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B818" w14:textId="11DA2BFD" w:rsidR="00FD3BB5" w:rsidRDefault="001A4149"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محاضرات للأخ ه.ل. هايكوب 1968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1973</w:t>
      </w:r>
    </w:p>
    <w:p w14:paraId="7C591FA3" w14:textId="7C05D4DC" w:rsidR="001A4149" w:rsidRDefault="001A4149"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(مستقبل / اجتماع (كنيسة))</w:t>
      </w:r>
    </w:p>
    <w:p w14:paraId="06C3FEC0" w14:textId="5DAD8C5B" w:rsidR="001A4149" w:rsidRDefault="001A4149"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ما الذي يقوله الكتاب عن مستقبل الذين يؤمنون بالرب يسوع؟</w:t>
      </w:r>
    </w:p>
    <w:p w14:paraId="65EE6569" w14:textId="7A07FEC9" w:rsidR="001A4149" w:rsidRDefault="001A4149"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يوحنا 14: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w:t>
      </w:r>
    </w:p>
    <w:p w14:paraId="396D5782" w14:textId="728AD60B" w:rsidR="001A4149" w:rsidRDefault="001A4149"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لقد فكرت بهذين العددين وصًرّح لي بأن أقرأه</w:t>
      </w:r>
      <w:r w:rsidR="00E20985">
        <w:rPr>
          <w:rFonts w:ascii="Sakkal Majalla" w:hAnsi="Sakkal Majalla" w:cs="Sakkal Majalla" w:hint="cs"/>
          <w:sz w:val="28"/>
          <w:szCs w:val="28"/>
          <w:rtl/>
        </w:rPr>
        <w:t>م</w:t>
      </w:r>
      <w:r>
        <w:rPr>
          <w:rFonts w:ascii="Sakkal Majalla" w:hAnsi="Sakkal Majalla" w:cs="Sakkal Majalla" w:hint="cs"/>
          <w:sz w:val="28"/>
          <w:szCs w:val="28"/>
          <w:rtl/>
          <w:lang w:bidi="ar-AE"/>
        </w:rPr>
        <w:t xml:space="preserve">ا أمامكم حينما رنمنا ترنيمتنا. موضوعنا لهذا الأسبوع تم الإعلان عنه: الرب سيأتي ثانية؛ إنه سيأتي ثانية أيضًا لأجل كنيسته، </w:t>
      </w:r>
      <w:r w:rsidR="00B3043B">
        <w:rPr>
          <w:rFonts w:ascii="Sakkal Majalla" w:hAnsi="Sakkal Majalla" w:cs="Sakkal Majalla" w:hint="cs"/>
          <w:sz w:val="28"/>
          <w:szCs w:val="28"/>
          <w:rtl/>
          <w:lang w:bidi="ar-AE"/>
        </w:rPr>
        <w:t>أي لأجلنا نحن.</w:t>
      </w:r>
      <w:r w:rsidR="008C65B7">
        <w:rPr>
          <w:rFonts w:ascii="Sakkal Majalla" w:hAnsi="Sakkal Majalla" w:cs="Sakkal Majalla" w:hint="cs"/>
          <w:sz w:val="28"/>
          <w:szCs w:val="28"/>
          <w:rtl/>
          <w:lang w:bidi="ar-AE"/>
        </w:rPr>
        <w:t xml:space="preserve"> وهنا سأحاول مساء اليوم بأن أُري من كلمة الله، ما يقوله الله عن ذلك؛ لأن كلماتي وافكاري لا يوجد لها قيمة.</w:t>
      </w:r>
    </w:p>
    <w:p w14:paraId="5A742697" w14:textId="60A55644" w:rsidR="008C65B7" w:rsidRDefault="008C65B7"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أنا قرأت هذه الأعداد، لكي أوضح بها وربما أيضًا بمواضع أخرى، بأن كلمة الله تكلمنا بشكل متواصل عن مستقبلنا، وفي ذلك يتضح، بأنه لا يمكنه أن يكون هنا على هذه الأرض. عندما نقرأ عن البركات، التي هي نصيبنا، التي اكتسبها لنا الرب يسوع بعمله على الصليب، وغير أنها قد تقررت من قبل تأسيس العالم في قلب الآب، عندها من الواضح، أن</w:t>
      </w:r>
      <w:r w:rsidR="00E20985">
        <w:rPr>
          <w:rFonts w:ascii="Sakkal Majalla" w:hAnsi="Sakkal Majalla" w:cs="Sakkal Majalla" w:hint="cs"/>
          <w:sz w:val="28"/>
          <w:szCs w:val="28"/>
          <w:rtl/>
          <w:lang w:bidi="ar-AE"/>
        </w:rPr>
        <w:t>ه من المستحيل ابدًا أن</w:t>
      </w:r>
      <w:r>
        <w:rPr>
          <w:rFonts w:ascii="Sakkal Majalla" w:hAnsi="Sakkal Majalla" w:cs="Sakkal Majalla" w:hint="cs"/>
          <w:sz w:val="28"/>
          <w:szCs w:val="28"/>
          <w:rtl/>
          <w:lang w:bidi="ar-AE"/>
        </w:rPr>
        <w:t xml:space="preserve"> </w:t>
      </w:r>
      <w:r w:rsidR="00E20985">
        <w:rPr>
          <w:rFonts w:ascii="Sakkal Majalla" w:hAnsi="Sakkal Majalla" w:cs="Sakkal Majalla" w:hint="cs"/>
          <w:sz w:val="28"/>
          <w:szCs w:val="28"/>
          <w:rtl/>
          <w:lang w:bidi="ar-AE"/>
        </w:rPr>
        <w:t xml:space="preserve">يكون </w:t>
      </w:r>
      <w:r>
        <w:rPr>
          <w:rFonts w:ascii="Sakkal Majalla" w:hAnsi="Sakkal Majalla" w:cs="Sakkal Majalla" w:hint="cs"/>
          <w:sz w:val="28"/>
          <w:szCs w:val="28"/>
          <w:rtl/>
          <w:lang w:bidi="ar-AE"/>
        </w:rPr>
        <w:t>مستقبلنا هنا على الأرض. إذ أني أقول "مستقبلنا نحن"، فمن الطبيعي أني أفكر بجميع مَن ذهبوا بجميع خطاياهم وإثمهم إلى الله، واعترفوا بها وقبلوا بالإيمان الرب يسوع وعمله وهم الآن متحدون بالرب يسوع.</w:t>
      </w:r>
    </w:p>
    <w:p w14:paraId="30E3FF3F" w14:textId="77777777" w:rsidR="001C70CD" w:rsidRDefault="00923EDC"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إنجيل يوحنا عمليًا لا نجد أبدًا، بأن الرب يتكلم عن غفران الخطايا. ونحن نجد فقط مرة واحدة، في إصحاح 20، مذكورة هذه العبارة.. هنا يقول الرب لتلاميذه: "</w:t>
      </w:r>
      <w:r w:rsidR="001C70CD" w:rsidRPr="001C70CD">
        <w:rPr>
          <w:rFonts w:ascii="Sakkal Majalla" w:hAnsi="Sakkal Majalla" w:cs="Sakkal Majalla" w:hint="cs"/>
          <w:sz w:val="28"/>
          <w:szCs w:val="28"/>
          <w:rtl/>
          <w:lang w:bidi="ar-AE"/>
        </w:rPr>
        <w:t>مَنْ</w:t>
      </w:r>
      <w:r w:rsidR="001C70CD" w:rsidRPr="001C70CD">
        <w:rPr>
          <w:rFonts w:ascii="Sakkal Majalla" w:hAnsi="Sakkal Majalla" w:cs="Sakkal Majalla"/>
          <w:sz w:val="28"/>
          <w:szCs w:val="28"/>
          <w:rtl/>
          <w:lang w:bidi="ar-AE"/>
        </w:rPr>
        <w:t xml:space="preserve"> </w:t>
      </w:r>
      <w:r w:rsidR="001C70CD" w:rsidRPr="001C70CD">
        <w:rPr>
          <w:rFonts w:ascii="Sakkal Majalla" w:hAnsi="Sakkal Majalla" w:cs="Sakkal Majalla" w:hint="cs"/>
          <w:sz w:val="28"/>
          <w:szCs w:val="28"/>
          <w:rtl/>
          <w:lang w:bidi="ar-AE"/>
        </w:rPr>
        <w:t>غَفَرْتُمْ</w:t>
      </w:r>
      <w:r w:rsidR="001C70CD" w:rsidRPr="001C70CD">
        <w:rPr>
          <w:rFonts w:ascii="Sakkal Majalla" w:hAnsi="Sakkal Majalla" w:cs="Sakkal Majalla"/>
          <w:sz w:val="28"/>
          <w:szCs w:val="28"/>
          <w:rtl/>
          <w:lang w:bidi="ar-AE"/>
        </w:rPr>
        <w:t xml:space="preserve"> </w:t>
      </w:r>
      <w:r w:rsidR="001C70CD" w:rsidRPr="001C70CD">
        <w:rPr>
          <w:rFonts w:ascii="Sakkal Majalla" w:hAnsi="Sakkal Majalla" w:cs="Sakkal Majalla" w:hint="cs"/>
          <w:sz w:val="28"/>
          <w:szCs w:val="28"/>
          <w:rtl/>
          <w:lang w:bidi="ar-AE"/>
        </w:rPr>
        <w:t>خَطَايَاهُ</w:t>
      </w:r>
      <w:r w:rsidR="001C70CD" w:rsidRPr="001C70CD">
        <w:rPr>
          <w:rFonts w:ascii="Sakkal Majalla" w:hAnsi="Sakkal Majalla" w:cs="Sakkal Majalla"/>
          <w:sz w:val="28"/>
          <w:szCs w:val="28"/>
          <w:rtl/>
          <w:lang w:bidi="ar-AE"/>
        </w:rPr>
        <w:t xml:space="preserve"> </w:t>
      </w:r>
      <w:r w:rsidR="001C70CD" w:rsidRPr="001C70CD">
        <w:rPr>
          <w:rFonts w:ascii="Sakkal Majalla" w:hAnsi="Sakkal Majalla" w:cs="Sakkal Majalla" w:hint="cs"/>
          <w:sz w:val="28"/>
          <w:szCs w:val="28"/>
          <w:rtl/>
          <w:lang w:bidi="ar-AE"/>
        </w:rPr>
        <w:t>تُغْفَرُ</w:t>
      </w:r>
      <w:r w:rsidR="001C70CD" w:rsidRPr="001C70CD">
        <w:rPr>
          <w:rFonts w:ascii="Sakkal Majalla" w:hAnsi="Sakkal Majalla" w:cs="Sakkal Majalla"/>
          <w:sz w:val="28"/>
          <w:szCs w:val="28"/>
          <w:rtl/>
          <w:lang w:bidi="ar-AE"/>
        </w:rPr>
        <w:t xml:space="preserve"> </w:t>
      </w:r>
      <w:r w:rsidR="001C70CD" w:rsidRPr="001C70CD">
        <w:rPr>
          <w:rFonts w:ascii="Sakkal Majalla" w:hAnsi="Sakkal Majalla" w:cs="Sakkal Majalla" w:hint="cs"/>
          <w:sz w:val="28"/>
          <w:szCs w:val="28"/>
          <w:rtl/>
          <w:lang w:bidi="ar-AE"/>
        </w:rPr>
        <w:t>لَهُ،</w:t>
      </w:r>
      <w:r w:rsidR="001C70CD" w:rsidRPr="001C70CD">
        <w:rPr>
          <w:rFonts w:ascii="Sakkal Majalla" w:hAnsi="Sakkal Majalla" w:cs="Sakkal Majalla"/>
          <w:sz w:val="28"/>
          <w:szCs w:val="28"/>
          <w:rtl/>
          <w:lang w:bidi="ar-AE"/>
        </w:rPr>
        <w:t xml:space="preserve"> </w:t>
      </w:r>
      <w:r w:rsidR="001C70CD" w:rsidRPr="001C70CD">
        <w:rPr>
          <w:rFonts w:ascii="Sakkal Majalla" w:hAnsi="Sakkal Majalla" w:cs="Sakkal Majalla" w:hint="cs"/>
          <w:sz w:val="28"/>
          <w:szCs w:val="28"/>
          <w:rtl/>
          <w:lang w:bidi="ar-AE"/>
        </w:rPr>
        <w:t>وَمَنْ</w:t>
      </w:r>
      <w:r w:rsidR="001C70CD" w:rsidRPr="001C70CD">
        <w:rPr>
          <w:rFonts w:ascii="Sakkal Majalla" w:hAnsi="Sakkal Majalla" w:cs="Sakkal Majalla"/>
          <w:sz w:val="28"/>
          <w:szCs w:val="28"/>
          <w:rtl/>
          <w:lang w:bidi="ar-AE"/>
        </w:rPr>
        <w:t xml:space="preserve"> </w:t>
      </w:r>
      <w:r w:rsidR="001C70CD" w:rsidRPr="001C70CD">
        <w:rPr>
          <w:rFonts w:ascii="Sakkal Majalla" w:hAnsi="Sakkal Majalla" w:cs="Sakkal Majalla" w:hint="cs"/>
          <w:sz w:val="28"/>
          <w:szCs w:val="28"/>
          <w:rtl/>
          <w:lang w:bidi="ar-AE"/>
        </w:rPr>
        <w:t>أَمْسَكْتُمْ</w:t>
      </w:r>
      <w:r w:rsidR="001C70CD" w:rsidRPr="001C70CD">
        <w:rPr>
          <w:rFonts w:ascii="Sakkal Majalla" w:hAnsi="Sakkal Majalla" w:cs="Sakkal Majalla"/>
          <w:sz w:val="28"/>
          <w:szCs w:val="28"/>
          <w:rtl/>
          <w:lang w:bidi="ar-AE"/>
        </w:rPr>
        <w:t xml:space="preserve"> </w:t>
      </w:r>
      <w:r w:rsidR="001C70CD" w:rsidRPr="001C70CD">
        <w:rPr>
          <w:rFonts w:ascii="Sakkal Majalla" w:hAnsi="Sakkal Majalla" w:cs="Sakkal Majalla" w:hint="cs"/>
          <w:sz w:val="28"/>
          <w:szCs w:val="28"/>
          <w:rtl/>
          <w:lang w:bidi="ar-AE"/>
        </w:rPr>
        <w:t>خَطَايَاهُ</w:t>
      </w:r>
      <w:r w:rsidR="001C70CD" w:rsidRPr="001C70CD">
        <w:rPr>
          <w:rFonts w:ascii="Sakkal Majalla" w:hAnsi="Sakkal Majalla" w:cs="Sakkal Majalla"/>
          <w:sz w:val="28"/>
          <w:szCs w:val="28"/>
          <w:rtl/>
          <w:lang w:bidi="ar-AE"/>
        </w:rPr>
        <w:t xml:space="preserve"> </w:t>
      </w:r>
      <w:r w:rsidR="001C70CD" w:rsidRPr="001C70CD">
        <w:rPr>
          <w:rFonts w:ascii="Sakkal Majalla" w:hAnsi="Sakkal Majalla" w:cs="Sakkal Majalla" w:hint="cs"/>
          <w:sz w:val="28"/>
          <w:szCs w:val="28"/>
          <w:rtl/>
          <w:lang w:bidi="ar-AE"/>
        </w:rPr>
        <w:t>أُمْسِكَتْ</w:t>
      </w:r>
      <w:r w:rsidR="001C70CD">
        <w:rPr>
          <w:rFonts w:ascii="Sakkal Majalla" w:hAnsi="Sakkal Majalla" w:cs="Sakkal Majalla" w:hint="cs"/>
          <w:sz w:val="28"/>
          <w:szCs w:val="28"/>
          <w:rtl/>
          <w:lang w:bidi="ar-AE"/>
        </w:rPr>
        <w:t>"؛ لكن من الواضح بأن هذا ليس له علاقة بالأبدية. فإنها فقط الله أو الرب وحده مَن يمكنه منحها.</w:t>
      </w:r>
    </w:p>
    <w:p w14:paraId="41EB4C97" w14:textId="2C020989" w:rsidR="00923EDC" w:rsidRDefault="001C70CD"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الرب يتكلم في إنجيل يوحنا بالحري عن الحياة، الحياة الأبدية، ويخبرنا ما يعنيه عندما يحصل الشخص على الحياة الأبدية. "</w:t>
      </w:r>
      <w:r w:rsidRPr="001C70CD">
        <w:rPr>
          <w:rFonts w:ascii="Sakkal Majalla" w:hAnsi="Sakkal Majalla" w:cs="Sakkal Majalla" w:hint="cs"/>
          <w:sz w:val="28"/>
          <w:szCs w:val="28"/>
          <w:rtl/>
          <w:lang w:bidi="ar-AE"/>
        </w:rPr>
        <w:t>الَّذِي</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يُؤْمِنُ</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بِالابْنِ</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لَهُ</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حَيَاةٌ</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أَبَدِيَّةٌ،</w:t>
      </w:r>
      <w:r>
        <w:rPr>
          <w:rFonts w:ascii="Sakkal Majalla" w:hAnsi="Sakkal Majalla" w:cs="Sakkal Majalla" w:hint="cs"/>
          <w:sz w:val="28"/>
          <w:szCs w:val="28"/>
          <w:rtl/>
          <w:lang w:bidi="ar-AE"/>
        </w:rPr>
        <w:t xml:space="preserve">" (يوحنا 3: 36). في مواضع أخرى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في 1. يوحنا 5: 20 مثلاً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يتكلم عن الرب يسوع بأنه الله الحقيقي (الإله الحق) والحياة الأبدية. "</w:t>
      </w:r>
      <w:r w:rsidRPr="001C70CD">
        <w:rPr>
          <w:rFonts w:ascii="Sakkal Majalla" w:hAnsi="Sakkal Majalla" w:cs="Sakkal Majalla" w:hint="cs"/>
          <w:sz w:val="28"/>
          <w:szCs w:val="28"/>
          <w:rtl/>
          <w:lang w:bidi="ar-AE"/>
        </w:rPr>
        <w:t>وَنَعْلَمُ</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أَنَّ</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ابْنَ</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اللهِ</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قَدْ</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جَاءَ</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وَأَعْطَانَا</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بَصِيرَةً</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لِنَعْرِفَ</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الْحَقَّ</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وَنَحْنُ</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فِي</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الْحَقِّ</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فِي</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ابْنِهِ</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يَسُوعَ</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الْمَسِيحِ</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هذَا</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هُوَ</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الإِلهُ</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الْحَقُّ</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وَالْحَيَاةُ</w:t>
      </w:r>
      <w:r w:rsidRPr="001C70CD">
        <w:rPr>
          <w:rFonts w:ascii="Sakkal Majalla" w:hAnsi="Sakkal Majalla" w:cs="Sakkal Majalla"/>
          <w:sz w:val="28"/>
          <w:szCs w:val="28"/>
          <w:rtl/>
          <w:lang w:bidi="ar-AE"/>
        </w:rPr>
        <w:t xml:space="preserve"> </w:t>
      </w:r>
      <w:r w:rsidRPr="001C70CD">
        <w:rPr>
          <w:rFonts w:ascii="Sakkal Majalla" w:hAnsi="Sakkal Majalla" w:cs="Sakkal Majalla" w:hint="cs"/>
          <w:sz w:val="28"/>
          <w:szCs w:val="28"/>
          <w:rtl/>
          <w:lang w:bidi="ar-AE"/>
        </w:rPr>
        <w:t>الأَبَدِيَّةُ</w:t>
      </w:r>
      <w:r w:rsidRPr="001C70CD">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هذا معناه بأن الرب يسوع نفسه هو الحياة الأبدية. إنه، ابن الله الحي، مصدر الحياة. ورأينا في يوحنا 3: 36، بأننا، وكل مَن يؤمن به تكون له الحياة الأبدية، ويحصل عليه لحياته، كما تقول لنا رسالة كولوسي </w:t>
      </w:r>
      <w:r w:rsidR="00540377">
        <w:rPr>
          <w:rFonts w:ascii="Sakkal Majalla" w:hAnsi="Sakkal Majalla" w:cs="Sakkal Majalla" w:hint="cs"/>
          <w:sz w:val="28"/>
          <w:szCs w:val="28"/>
          <w:rtl/>
          <w:lang w:bidi="ar-AE"/>
        </w:rPr>
        <w:t>3: 3 أيضًا بوضوح، أن المسيح هو حياتنا.</w:t>
      </w:r>
    </w:p>
    <w:p w14:paraId="653487A9" w14:textId="7E5BFDBF" w:rsidR="00540377" w:rsidRDefault="00540377"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هذه الحقيقة لها توابع هامة. من بعدما أن أكمل الرب العمل، قال لتلاميذه، بأن</w:t>
      </w:r>
      <w:r w:rsidR="00236B16">
        <w:rPr>
          <w:rFonts w:ascii="Sakkal Majalla" w:hAnsi="Sakkal Majalla" w:cs="Sakkal Majalla" w:hint="cs"/>
          <w:sz w:val="28"/>
          <w:szCs w:val="28"/>
          <w:rtl/>
          <w:lang w:bidi="ar-AE"/>
        </w:rPr>
        <w:t>ه</w:t>
      </w:r>
      <w:r>
        <w:rPr>
          <w:rFonts w:ascii="Sakkal Majalla" w:hAnsi="Sakkal Majalla" w:cs="Sakkal Majalla" w:hint="cs"/>
          <w:sz w:val="28"/>
          <w:szCs w:val="28"/>
          <w:rtl/>
          <w:lang w:bidi="ar-AE"/>
        </w:rPr>
        <w:t xml:space="preserve"> سيأتي ثانية، بأنه سيصعد إلى "أبي وأبيكم، وإلهي وإلهكم". فهذا معناه بأن الرب يسوع يجتذب تلاميذه وجميع الذين يؤمنون به ويجعلهم في ارتباط به في مقامه عند الآب. كل مؤمن هو ولد، ابن للآب، ابن لعائلة الله. ابوه هو أبونا. في يوحنا 17: 3 يقول الرب للآب: "</w:t>
      </w:r>
      <w:r w:rsidRPr="00540377">
        <w:rPr>
          <w:rFonts w:hint="cs"/>
          <w:rtl/>
        </w:rPr>
        <w:t xml:space="preserve"> </w:t>
      </w:r>
      <w:r w:rsidRPr="00540377">
        <w:rPr>
          <w:rFonts w:ascii="Sakkal Majalla" w:hAnsi="Sakkal Majalla" w:cs="Sakkal Majalla" w:hint="cs"/>
          <w:sz w:val="28"/>
          <w:szCs w:val="28"/>
          <w:rtl/>
          <w:lang w:bidi="ar-AE"/>
        </w:rPr>
        <w:t>وَهذِهِ</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هِيَ</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الْحَيَاةُ</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الأَبَدِيَّةُ</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أَنْ</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يَعْرِفُوكَ</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أَنْتَ</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الإِلهَ</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الْحَقِيقِيَّ</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وَحْدَكَ</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وَيَسُوعَ</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الْمَسِيحَ</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الَّذِي</w:t>
      </w:r>
      <w:r w:rsidRPr="00540377">
        <w:rPr>
          <w:rFonts w:ascii="Sakkal Majalla" w:hAnsi="Sakkal Majalla" w:cs="Sakkal Majalla"/>
          <w:sz w:val="28"/>
          <w:szCs w:val="28"/>
          <w:rtl/>
          <w:lang w:bidi="ar-AE"/>
        </w:rPr>
        <w:t xml:space="preserve"> </w:t>
      </w:r>
      <w:r w:rsidRPr="00540377">
        <w:rPr>
          <w:rFonts w:ascii="Sakkal Majalla" w:hAnsi="Sakkal Majalla" w:cs="Sakkal Majalla" w:hint="cs"/>
          <w:sz w:val="28"/>
          <w:szCs w:val="28"/>
          <w:rtl/>
          <w:lang w:bidi="ar-AE"/>
        </w:rPr>
        <w:t>أَرْسَلْتَهُ</w:t>
      </w:r>
      <w:r w:rsidRPr="00540377">
        <w:rPr>
          <w:rFonts w:ascii="Sakkal Majalla" w:hAnsi="Sakkal Majalla" w:cs="Sakkal Majalla"/>
          <w:sz w:val="28"/>
          <w:szCs w:val="28"/>
          <w:rtl/>
          <w:lang w:bidi="ar-AE"/>
        </w:rPr>
        <w:t>.</w:t>
      </w:r>
      <w:r>
        <w:rPr>
          <w:rFonts w:ascii="Sakkal Majalla" w:hAnsi="Sakkal Majalla" w:cs="Sakkal Majalla" w:hint="cs"/>
          <w:sz w:val="28"/>
          <w:szCs w:val="28"/>
          <w:rtl/>
          <w:lang w:bidi="ar-AE"/>
        </w:rPr>
        <w:t>" هذا معناه، أن كل مَن حصل على الحياة الأبدية، يعرف الله بأنه أبوه، كما ويعرف أيضًا الرب يسوع، يعرفهما في باطنه بحسب جوهرهما الحقيقي.</w:t>
      </w:r>
    </w:p>
    <w:p w14:paraId="31F6C430" w14:textId="60129988" w:rsidR="00540377" w:rsidRDefault="00433A77"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لإننا نفهم هذا جيدًا: إن كان الرب يسوع هو حياتنا، عندها يمكننا أن نعرفه، وكذلك أيضًا نعرف الآب؛ فلأنه هو الابن الوحيد، الذي في حضن الآب. ومَن سيعرف الآب إن لم يكُن هو؟</w:t>
      </w:r>
    </w:p>
    <w:p w14:paraId="4498E2C1" w14:textId="5DD08F14" w:rsidR="00433A77" w:rsidRDefault="0068116F"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ثم أيضًا نرى النتيجة بالنظر إلى مستقبلنا. يقول الرب يسوع هنا، بأنه، من بعدما أنه سيُكمل العمل على الصليب، سيعود إلى البيت، حيث كان يسكن في الأزل، إلى بيت الآب، وهذه هي السماء الغير مصنوعة، حيث سكن مع الآب في الأزلية. والآن يقول الرب: أنا أمضي عائدًا إلى هناك، ولكن أكثر من ذلك: "</w:t>
      </w:r>
      <w:r w:rsidRPr="0068116F">
        <w:rPr>
          <w:rFonts w:hint="cs"/>
          <w:rtl/>
        </w:rPr>
        <w:t xml:space="preserve"> </w:t>
      </w:r>
      <w:r w:rsidRPr="0068116F">
        <w:rPr>
          <w:rFonts w:ascii="Sakkal Majalla" w:hAnsi="Sakkal Majalla" w:cs="Sakkal Majalla" w:hint="cs"/>
          <w:sz w:val="28"/>
          <w:szCs w:val="28"/>
          <w:rtl/>
          <w:lang w:bidi="ar-AE"/>
        </w:rPr>
        <w:t>أَنَا</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أَمْضِي</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لأُعِدَّ</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لَكُمْ</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مَكَانًا،</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وَإِنْ</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مَضَيْتُ</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وَأَعْدَدْتُ</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لَكُمْ</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مَكَانًا</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آتِي</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أَيْضًا</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وَآخُذُكُمْ</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إِلَيَّ،</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حَتَّى</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حَيْثُ</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أَكُونُ</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أَنَا</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تَكُونُونَ</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أَنْتُمْ</w:t>
      </w:r>
      <w:r w:rsidRPr="0068116F">
        <w:rPr>
          <w:rFonts w:ascii="Sakkal Majalla" w:hAnsi="Sakkal Majalla" w:cs="Sakkal Majalla"/>
          <w:sz w:val="28"/>
          <w:szCs w:val="28"/>
          <w:rtl/>
          <w:lang w:bidi="ar-AE"/>
        </w:rPr>
        <w:t xml:space="preserve"> </w:t>
      </w:r>
      <w:r w:rsidRPr="0068116F">
        <w:rPr>
          <w:rFonts w:ascii="Sakkal Majalla" w:hAnsi="Sakkal Majalla" w:cs="Sakkal Majalla" w:hint="cs"/>
          <w:sz w:val="28"/>
          <w:szCs w:val="28"/>
          <w:rtl/>
          <w:lang w:bidi="ar-AE"/>
        </w:rPr>
        <w:t>أَيْضًا،</w:t>
      </w:r>
      <w:r>
        <w:rPr>
          <w:rFonts w:ascii="Sakkal Majalla" w:hAnsi="Sakkal Majalla" w:cs="Sakkal Majalla" w:hint="cs"/>
          <w:sz w:val="28"/>
          <w:szCs w:val="28"/>
          <w:rtl/>
          <w:lang w:bidi="ar-AE"/>
        </w:rPr>
        <w:t xml:space="preserve">" (يوحنا 14: 2ب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w:t>
      </w:r>
    </w:p>
    <w:p w14:paraId="250DCF54" w14:textId="5E448D5D" w:rsidR="0068116F" w:rsidRDefault="0068116F"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ما يقوله الرب هنا في كلمات بسيطة، هو كذلك سهل فهمه بالنسبة لنا. ما هو بيت الولد؟ بيت الآب. عندما لا يكون الولد في بيت أبيه، فإنه لا يكون في البيت. إن كنا قد صرنا أولادًا لله على أساس عمل الرب يسوع، فلا بد أن يكون بيتنا هو بيت الله. وإن كنا أولاد الآب، فلا بد أن يكون مستقبلنا، بيتنا، موطن</w:t>
      </w:r>
      <w:r w:rsidR="000226B1">
        <w:rPr>
          <w:rFonts w:ascii="Sakkal Majalla" w:hAnsi="Sakkal Majalla" w:cs="Sakkal Majalla" w:hint="cs"/>
          <w:sz w:val="28"/>
          <w:szCs w:val="28"/>
          <w:rtl/>
          <w:lang w:bidi="ar-AE"/>
        </w:rPr>
        <w:t>ن</w:t>
      </w:r>
      <w:r>
        <w:rPr>
          <w:rFonts w:ascii="Sakkal Majalla" w:hAnsi="Sakkal Majalla" w:cs="Sakkal Majalla" w:hint="cs"/>
          <w:sz w:val="28"/>
          <w:szCs w:val="28"/>
          <w:rtl/>
          <w:lang w:bidi="ar-AE"/>
        </w:rPr>
        <w:t>ا هو بيت الآب. الرب يسوع يقول هنا بوضوح: أبي هو أبوكم. أبي عنده بيت سكنت فيه في الأزل معه، في المكان الذي ساد فيه جو محبة الآب لابنه، - ويمكننا الآن بأن نضيف إلى ذلك: لأبنائه؛ لأنه إن كان الرب هو بكر بي</w:t>
      </w:r>
      <w:r w:rsidR="00B71628">
        <w:rPr>
          <w:rFonts w:ascii="Sakkal Majalla" w:hAnsi="Sakkal Majalla" w:cs="Sakkal Majalla" w:hint="cs"/>
          <w:sz w:val="28"/>
          <w:szCs w:val="28"/>
          <w:rtl/>
          <w:lang w:bidi="ar-AE"/>
        </w:rPr>
        <w:t>ن إخوة كثيرين، فإننا إخوته. هذا هو بيتنا، والرب يقول: أنا أمضي لأعد لكم مكانًا وآتي أيضًا لآخذكم إلي ولآتي بكم إلى هناك.</w:t>
      </w:r>
    </w:p>
    <w:p w14:paraId="673BBE19" w14:textId="2D461760" w:rsidR="00B71628" w:rsidRDefault="000226B1"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والآن، فقد مضى الرب يسوع وقد أعدّ هذا المكان. ليس أنه لا زال مشغولاً بهذا الأمر. هذا المكان هو قد أعدّه في اللحظة التي دخل فيها السماء. إنه ليس عمل الصليب الذي نجده هنا. الرب يسوع يتّجه إلى الذين يتشاركون في عمله الرائع على الصليب، والذي على أساسه يعطينا الآب هذه البركات، وهو يتكلم عن ما فعله. من بعدما أن أكمل العمل على الصليب. </w:t>
      </w:r>
      <w:r w:rsidR="00580E8A">
        <w:rPr>
          <w:rFonts w:ascii="Sakkal Majalla" w:hAnsi="Sakkal Majalla" w:cs="Sakkal Majalla" w:hint="cs"/>
          <w:sz w:val="28"/>
          <w:szCs w:val="28"/>
          <w:rtl/>
          <w:lang w:bidi="ar-AE"/>
        </w:rPr>
        <w:t xml:space="preserve">وكما ذكرت سابقًا فبيت الآب هو البيت الأزلي، الذي لم يُصنع (يُخلق)، وإنما كان من قبل تأسيس العالم، البيت، الذي سكن فيه الآب والابن في الأزل، وحيثما لم يكن أي إنسان. الله الآب، الله الابن، الله الروح القدس </w:t>
      </w:r>
      <w:r w:rsidR="00580E8A">
        <w:rPr>
          <w:rFonts w:ascii="Sakkal Majalla" w:hAnsi="Sakkal Majalla" w:cs="Sakkal Majalla"/>
          <w:sz w:val="28"/>
          <w:szCs w:val="28"/>
          <w:rtl/>
          <w:lang w:bidi="ar-AE"/>
        </w:rPr>
        <w:t>–</w:t>
      </w:r>
      <w:r w:rsidR="00580E8A">
        <w:rPr>
          <w:rFonts w:ascii="Sakkal Majalla" w:hAnsi="Sakkal Majalla" w:cs="Sakkal Majalla" w:hint="cs"/>
          <w:sz w:val="28"/>
          <w:szCs w:val="28"/>
          <w:rtl/>
          <w:lang w:bidi="ar-AE"/>
        </w:rPr>
        <w:t xml:space="preserve"> قبل أن يكون لأي شيء وجود، هم كانوا يسكنون </w:t>
      </w:r>
      <w:r w:rsidR="00A6633D">
        <w:rPr>
          <w:rFonts w:ascii="Sakkal Majalla" w:hAnsi="Sakkal Majalla" w:cs="Sakkal Majalla" w:hint="cs"/>
          <w:sz w:val="28"/>
          <w:szCs w:val="28"/>
          <w:rtl/>
          <w:lang w:bidi="ar-AE"/>
        </w:rPr>
        <w:t xml:space="preserve">هناك، ولم يدخل غيرهم إلى بيت الآب </w:t>
      </w:r>
      <w:r w:rsidR="00A6633D">
        <w:rPr>
          <w:rFonts w:ascii="Sakkal Majalla" w:hAnsi="Sakkal Majalla" w:cs="Sakkal Majalla"/>
          <w:sz w:val="28"/>
          <w:szCs w:val="28"/>
          <w:rtl/>
          <w:lang w:bidi="ar-AE"/>
        </w:rPr>
        <w:t>–</w:t>
      </w:r>
      <w:r w:rsidR="00A6633D">
        <w:rPr>
          <w:rFonts w:ascii="Sakkal Majalla" w:hAnsi="Sakkal Majalla" w:cs="Sakkal Majalla" w:hint="cs"/>
          <w:sz w:val="28"/>
          <w:szCs w:val="28"/>
          <w:rtl/>
          <w:lang w:bidi="ar-AE"/>
        </w:rPr>
        <w:t xml:space="preserve"> وأعتقد أيضًا ولا حتى ملاك، فلو فعلاً قد دخل ملاك إلى هناك فسيكون هذا كخادم فقط، وليس كولد. أما الآن فقد عاد الرب يسوع كإنسان إلى هناك، لأنه صار إنسانًا. المسيح يسوع كإنسان قد دخل بيت الله الأزلي، بحيث أنه قد أصبح إنسان</w:t>
      </w:r>
      <w:r w:rsidR="002010C4">
        <w:rPr>
          <w:rFonts w:ascii="Sakkal Majalla" w:hAnsi="Sakkal Majalla" w:cs="Sakkal Majalla" w:hint="cs"/>
          <w:sz w:val="28"/>
          <w:szCs w:val="28"/>
          <w:rtl/>
          <w:lang w:bidi="ar-AE"/>
        </w:rPr>
        <w:t>ًا</w:t>
      </w:r>
      <w:r w:rsidR="00A6633D">
        <w:rPr>
          <w:rFonts w:ascii="Sakkal Majalla" w:hAnsi="Sakkal Majalla" w:cs="Sakkal Majalla" w:hint="cs"/>
          <w:sz w:val="28"/>
          <w:szCs w:val="28"/>
          <w:rtl/>
          <w:lang w:bidi="ar-AE"/>
        </w:rPr>
        <w:t xml:space="preserve"> في بيت الآب. وهذا الإنسان، الذي بواسطته أصبح البيت الأزلي مفتوحًا للناس، هو ابن الله الوحيد، محبوب الآب.</w:t>
      </w:r>
    </w:p>
    <w:p w14:paraId="74FB9397" w14:textId="3D5446F2" w:rsidR="002010C4" w:rsidRDefault="002010C4"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هل يمكننا أن نتصور، بأنه كانت هنالك لحظة في قلب الآب أراد فيها أن يمنع عن الإنسان الدخول، من بعدما أن ذاك مجده على الصليب بالكامل وأعلن عنه هنا على الأرض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أيضًا كالآب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بالكامل؟ من ثم، من بعدما أن الرب دخل بيت الآب، فقد تهيّأ المكان، </w:t>
      </w:r>
      <w:r w:rsidR="00B97402">
        <w:rPr>
          <w:rFonts w:ascii="Sakkal Majalla" w:hAnsi="Sakkal Majalla" w:cs="Sakkal Majalla" w:hint="cs"/>
          <w:sz w:val="28"/>
          <w:szCs w:val="28"/>
          <w:rtl/>
          <w:lang w:bidi="ar-AE"/>
        </w:rPr>
        <w:t>وهو سيعود ثانية، ليأخذنا إلى هناك؛ إذ لأن المكان حيث يكون الأولاد في البيت، هو بيت الآب. فمستقبلنا، مستقبل جميع أولاد الله، لا يمكن أن يكون على الأرض، إنه لا بد أن يكون في بيت الآب. وليس مكتوبٌ بأننا سنمضي إلى هناك عندما نموت، وإنما بأن الرب سيأتي، ليأخذنا إلى هناك (يوحنا 14: 3).</w:t>
      </w:r>
    </w:p>
    <w:p w14:paraId="6532786B" w14:textId="1AF679B1" w:rsidR="00B97402" w:rsidRDefault="00825759"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أتذكر أخًا مسنًا في هولندا، قال قبل فترة في صلاته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لقد كان أكثر من 80 عامًا بكثير -: "يا رب، إن لم تأت سريعًا لتأخذني، فلا بد لي أن آتي إليك." هو قصد، بأنه لا بد وأن يموت، إن لم يأت الرب سريعًا ليأخذنا جميعًا إليه.</w:t>
      </w:r>
    </w:p>
    <w:p w14:paraId="7CA745C7" w14:textId="25721DCF" w:rsidR="00CD1674" w:rsidRDefault="00CD1674"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والآن، هنالك مواضع في كلمة الله، </w:t>
      </w:r>
      <w:r w:rsidR="00A24585">
        <w:rPr>
          <w:rFonts w:ascii="Sakkal Majalla" w:hAnsi="Sakkal Majalla" w:cs="Sakkal Majalla" w:hint="cs"/>
          <w:sz w:val="28"/>
          <w:szCs w:val="28"/>
          <w:rtl/>
          <w:lang w:bidi="ar-AE"/>
        </w:rPr>
        <w:t>تُرى فيها العلاقة التي أوتينا فيها كأولاد لله إلى الرب يسوع، بشكل مختلف، بحيث على سبيل المثال في الأعداد الأخيرة من أفسس 1. في إنجيل يوحنا وجدنا أنه هو حياتنا، وبالتالي أصبحنا أولادًا لله، إذ أنه هو ابن الله. فنحن أولاد الله أُدخلنا في عائلة الله، العائلة التي فيها الله، الآب والرب يسوع بحسب مشورات الله هو بكر بين إخوة كثيرين (رومية 8: 29).</w:t>
      </w:r>
    </w:p>
    <w:p w14:paraId="25EE5E99" w14:textId="72F51A3F" w:rsidR="00A24585" w:rsidRDefault="00A24585"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 في رسالة أفسس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ويمكن للمرء أن يقول، في كل كتابات الرسول بولس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يُنظر إلينا في علاقة مختلفة تمامًا بالرب يسوع. إننا نُدعى "كنيسة الله" أو "جسد المسيح". في أفسس 1 نقرأ، بأن الله أقام الرب يسوع من بين الأموات، "</w:t>
      </w:r>
      <w:r w:rsidRPr="00A24585">
        <w:rPr>
          <w:rFonts w:ascii="Sakkal Majalla" w:hAnsi="Sakkal Majalla" w:cs="Sakkal Majalla" w:hint="cs"/>
          <w:sz w:val="28"/>
          <w:szCs w:val="28"/>
          <w:rtl/>
          <w:lang w:bidi="ar-AE"/>
        </w:rPr>
        <w:t>وَأَجْلَسَهُ</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عَنْ</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يَمِينِهِ</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فِي</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السَّمَاوِيَّاتِ،</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فَوْقَ</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كُلِّ</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رِيَاسَةٍ</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وَسُلْطَانٍ</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وَقُوَّةٍ</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وَسِيَادَةٍ،</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وَكُلِّ</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اسْمٍ</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يُسَمَّى</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لَيْسَ</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فِي</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هذَا</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الدَّهْرِ</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فَقَطْ</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بَلْ</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فِي</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الْمُسْتَقْبَلِ</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أَيْضًا،</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وَأَخْضَعَ</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كُلَّ</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شَيْءٍ</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تَحْتَ</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قَدَمَيْهِ،</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وَإِيَّاهُ</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جَعَلَ</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رَأْسًا</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فَوْقَ</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كُلِّ</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شَيْءٍ</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لِلْكَنِيسَةِ،</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الَّتِي</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هِيَ</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جَسَدُهُ،</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مِلْءُ</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الَّذِي</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يَمْلأُ</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الْكُلَّ</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فِي</w:t>
      </w:r>
      <w:r w:rsidRPr="00A24585">
        <w:rPr>
          <w:rFonts w:ascii="Sakkal Majalla" w:hAnsi="Sakkal Majalla" w:cs="Sakkal Majalla"/>
          <w:sz w:val="28"/>
          <w:szCs w:val="28"/>
          <w:rtl/>
          <w:lang w:bidi="ar-AE"/>
        </w:rPr>
        <w:t xml:space="preserve"> </w:t>
      </w:r>
      <w:r w:rsidRPr="00A24585">
        <w:rPr>
          <w:rFonts w:ascii="Sakkal Majalla" w:hAnsi="Sakkal Majalla" w:cs="Sakkal Majalla" w:hint="cs"/>
          <w:sz w:val="28"/>
          <w:szCs w:val="28"/>
          <w:rtl/>
          <w:lang w:bidi="ar-AE"/>
        </w:rPr>
        <w:t>الْكُلِّ</w:t>
      </w:r>
      <w:r w:rsidRPr="00A24585">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(أفسس 1: 20ب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23). يا له من تعبير عجيب! المسيح رأسٌ والكنيسة جسده! إني الآن لن أستمر في ذلك. ولكن دعونا نفكّر بالوحدة التي أوتينا فيها بالمسيح! المسيح هو الرأس</w:t>
      </w:r>
      <w:r w:rsidR="001B1304">
        <w:rPr>
          <w:rFonts w:ascii="Sakkal Majalla" w:hAnsi="Sakkal Majalla" w:cs="Sakkal Majalla" w:hint="cs"/>
          <w:sz w:val="28"/>
          <w:szCs w:val="28"/>
          <w:rtl/>
          <w:lang w:bidi="ar-AE"/>
        </w:rPr>
        <w:t>، الذي نحن الكنيسة (أي جميع المؤمنين الحقيقيين على الأرض، كل شخص، من يوم الخمسين إلى اللحظة التي ستترك فيها الكنيسة هذه الأرض، قَبِل الرب يسوع مخلصًا له) قد اتحدنا معه بالكامل، كما أن الرأس واحد مع جسده. ولا يمكن أن يكون انفصال بينهما. فلو انفصل رأسي بميلليمتر واحد فقط عن جسدي، عندها صحيح أنه سيبقى هنالك رأس وجسد، ولكن لن يكون هنالك إنسان فيما بعد. إلى هذه الدرجة نحن مرتبطين بالرب يسوع.</w:t>
      </w:r>
    </w:p>
    <w:p w14:paraId="3FFCC63E" w14:textId="6D19AAA2" w:rsidR="001B1304" w:rsidRDefault="001B1304"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 ما هو وراء هذا الموضوع الذي نتأمله؟ في يوحنا 14 يقول الرب يسوع، بأنه سيعود إلى بيت الآب، ونحن نفهم، بأن مستقبل الرب يسوع سيكون فقط هناك. فكيف من الممكن أن يكون مستقبل جسده في مكان غير بيت الآب؟ هل من الممكن أن يكون لرأسي شيء لا يتشارك فيه جسدي؟ هل من الممكن أن يكون رأسي في مكان آخر غير مكان جسدي؟ من المحتمل أن يكون ذلك للحظة واحدة؟ </w:t>
      </w:r>
      <w:r w:rsidR="00FE53B5">
        <w:rPr>
          <w:rFonts w:ascii="Sakkal Majalla" w:hAnsi="Sakkal Majalla" w:cs="Sakkal Majalla" w:hint="cs"/>
          <w:sz w:val="28"/>
          <w:szCs w:val="28"/>
          <w:rtl/>
          <w:lang w:bidi="ar-AE"/>
        </w:rPr>
        <w:t>فإن مثلاً وقفت عند الباب وانحنيت برأسي يكون عندها رأسي خارج البيت، ولكن جسدي في الداخل. إلا أني لا يمكنني أن أبقى في هذا الموقف لساعات، ومن المؤكد أني لن أعيش هكذا أو أسكن؛ فهذا لا يمكن أن يحدث. الوضع الطبيعي هو أن يكون الجسد حيثما يوجد الرأس.</w:t>
      </w:r>
    </w:p>
    <w:p w14:paraId="0CB3FBA5" w14:textId="758BA6AF" w:rsidR="00FE53B5" w:rsidRDefault="00FE53B5"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هل من الممكن إذًا أن يكون مستقبل جسد المسيح، كنيسة الله الحي، أي جميع الذين يعرفون الرب يسوع مخلصًا لهم، أن يكون على الأرض؟ كلا، فمستقبلنا لا بد أن يكون حيث الرب يسوع، وحيث سيكون في الأبدية.</w:t>
      </w:r>
    </w:p>
    <w:p w14:paraId="09867FB0" w14:textId="4ACC63F7" w:rsidR="00FE53B5" w:rsidRDefault="00FE53B5"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لكن ليس هذا فقط. في أفسس 1: 3 نقرأ: "</w:t>
      </w:r>
      <w:r w:rsidRPr="00FE53B5">
        <w:rPr>
          <w:rFonts w:ascii="Sakkal Majalla" w:hAnsi="Sakkal Majalla" w:cs="Sakkal Majalla" w:hint="cs"/>
          <w:sz w:val="28"/>
          <w:szCs w:val="28"/>
          <w:rtl/>
          <w:lang w:bidi="ar-AE"/>
        </w:rPr>
        <w:t>مُبَارَكٌ</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اللهُ</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أَبُو</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رَبِّنَا</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يَسُوعَ</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الْمَسِيحِ،</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الَّذِي</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بَارَكَنَا</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بِكُلِّ</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بَرَكَةٍ</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رُوحِيَّةٍ</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فِي</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السَّمَاوِيَّاتِ</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فِي</w:t>
      </w:r>
      <w:r w:rsidRPr="00FE53B5">
        <w:rPr>
          <w:rFonts w:ascii="Sakkal Majalla" w:hAnsi="Sakkal Majalla" w:cs="Sakkal Majalla"/>
          <w:sz w:val="28"/>
          <w:szCs w:val="28"/>
          <w:rtl/>
          <w:lang w:bidi="ar-AE"/>
        </w:rPr>
        <w:t xml:space="preserve"> </w:t>
      </w:r>
      <w:r w:rsidRPr="00FE53B5">
        <w:rPr>
          <w:rFonts w:ascii="Sakkal Majalla" w:hAnsi="Sakkal Majalla" w:cs="Sakkal Majalla" w:hint="cs"/>
          <w:sz w:val="28"/>
          <w:szCs w:val="28"/>
          <w:rtl/>
          <w:lang w:bidi="ar-AE"/>
        </w:rPr>
        <w:t>الْمَسِيحِ،</w:t>
      </w:r>
      <w:r>
        <w:rPr>
          <w:rFonts w:ascii="Sakkal Majalla" w:hAnsi="Sakkal Majalla" w:cs="Sakkal Majalla" w:hint="cs"/>
          <w:sz w:val="28"/>
          <w:szCs w:val="28"/>
          <w:rtl/>
          <w:lang w:bidi="ar-AE"/>
        </w:rPr>
        <w:t xml:space="preserve">". فنحن إذًا مباركين بكل بركة روحية، لكنها بركات في السماء. غير أنه في النص اليوناني ليس مكتوب: "في الأماكن السماوية"، بل: "في السمويات". فإنها إذًا عبارة عامة، لكن من الواضح في علاقة بالسماء. دعونا نتخيل أن شخصًا قال لنا: </w:t>
      </w:r>
      <w:r w:rsidR="001C7F9F">
        <w:rPr>
          <w:rFonts w:ascii="Sakkal Majalla" w:hAnsi="Sakkal Majalla" w:cs="Sakkal Majalla" w:hint="cs"/>
          <w:sz w:val="28"/>
          <w:szCs w:val="28"/>
          <w:rtl/>
          <w:lang w:bidi="ar-AE"/>
        </w:rPr>
        <w:t>لقد اعددت لك الكثير من الهدايا. لكن جميع الهدايا في أمريكا، وهي باقية هناك. فما منفعة ذلك لي، إن كنت لن أذهب أبدًا إلى أمريكا؟ إنه سيكون من الجهل بأن أُعطى مثل هذه الهدايا. إني لن أحصل على أي منها.</w:t>
      </w:r>
    </w:p>
    <w:p w14:paraId="1E23C583" w14:textId="3B81101A" w:rsidR="001C7F9F" w:rsidRDefault="001C7F9F" w:rsidP="001A414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وعندما يقول لنا الله بأننا مباركين بكل بركة روحية، أو بكل البركات الروحية في السمويات، فهذا لا يعني إلا أن الله يريد بأن نكون ايضًا في وضع نتمتع بما قد أعده لنا. هل يمكننا أن نتخيل، بأن الله، الذي أحبنا كثيرًا، وأنه أعطانا ابنه الوحيد، وقد أعطانا هدايا لا حصر لها، بأننا لا نستفيد منها البتة، لأنها هناك حيث ليس أينما نحن موجودين؟</w:t>
      </w:r>
    </w:p>
    <w:p w14:paraId="2A5DB9BA" w14:textId="76166689" w:rsidR="008C65B7" w:rsidRDefault="001C7F9F" w:rsidP="001C7F9F">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لأن هذه الأمور كثيرة الثمن، أود للحظة أن أمكث عند أمر ليس له علاقة مباشرة بموضوعنا الحالي. : ... </w:t>
      </w:r>
      <w:r w:rsidRPr="001C7F9F">
        <w:rPr>
          <w:rFonts w:ascii="Sakkal Majalla" w:hAnsi="Sakkal Majalla" w:cs="Sakkal Majalla" w:hint="cs"/>
          <w:sz w:val="28"/>
          <w:szCs w:val="28"/>
          <w:rtl/>
          <w:lang w:bidi="ar-AE"/>
        </w:rPr>
        <w:t>بَارَكَنَا</w:t>
      </w:r>
      <w:r w:rsidRPr="001C7F9F">
        <w:rPr>
          <w:rFonts w:ascii="Sakkal Majalla" w:hAnsi="Sakkal Majalla" w:cs="Sakkal Majalla"/>
          <w:sz w:val="28"/>
          <w:szCs w:val="28"/>
          <w:rtl/>
          <w:lang w:bidi="ar-AE"/>
        </w:rPr>
        <w:t xml:space="preserve"> </w:t>
      </w:r>
      <w:r w:rsidRPr="001C7F9F">
        <w:rPr>
          <w:rFonts w:ascii="Sakkal Majalla" w:hAnsi="Sakkal Majalla" w:cs="Sakkal Majalla" w:hint="cs"/>
          <w:sz w:val="28"/>
          <w:szCs w:val="28"/>
          <w:rtl/>
          <w:lang w:bidi="ar-AE"/>
        </w:rPr>
        <w:t>بِكُلِّ</w:t>
      </w:r>
      <w:r w:rsidRPr="001C7F9F">
        <w:rPr>
          <w:rFonts w:ascii="Sakkal Majalla" w:hAnsi="Sakkal Majalla" w:cs="Sakkal Majalla"/>
          <w:sz w:val="28"/>
          <w:szCs w:val="28"/>
          <w:rtl/>
          <w:lang w:bidi="ar-AE"/>
        </w:rPr>
        <w:t xml:space="preserve"> </w:t>
      </w:r>
      <w:r w:rsidRPr="001C7F9F">
        <w:rPr>
          <w:rFonts w:ascii="Sakkal Majalla" w:hAnsi="Sakkal Majalla" w:cs="Sakkal Majalla" w:hint="cs"/>
          <w:sz w:val="28"/>
          <w:szCs w:val="28"/>
          <w:rtl/>
          <w:lang w:bidi="ar-AE"/>
        </w:rPr>
        <w:t>بَرَكَةٍ</w:t>
      </w:r>
      <w:r w:rsidRPr="001C7F9F">
        <w:rPr>
          <w:rFonts w:ascii="Sakkal Majalla" w:hAnsi="Sakkal Majalla" w:cs="Sakkal Majalla"/>
          <w:sz w:val="28"/>
          <w:szCs w:val="28"/>
          <w:rtl/>
          <w:lang w:bidi="ar-AE"/>
        </w:rPr>
        <w:t xml:space="preserve"> </w:t>
      </w:r>
      <w:r w:rsidRPr="001C7F9F">
        <w:rPr>
          <w:rFonts w:ascii="Sakkal Majalla" w:hAnsi="Sakkal Majalla" w:cs="Sakkal Majalla" w:hint="cs"/>
          <w:sz w:val="28"/>
          <w:szCs w:val="28"/>
          <w:rtl/>
          <w:lang w:bidi="ar-AE"/>
        </w:rPr>
        <w:t>رُوحِيَّةٍ</w:t>
      </w:r>
      <w:r>
        <w:rPr>
          <w:rFonts w:ascii="Sakkal Majalla" w:hAnsi="Sakkal Majalla" w:cs="Sakkal Majalla" w:hint="cs"/>
          <w:sz w:val="28"/>
          <w:szCs w:val="28"/>
          <w:rtl/>
          <w:lang w:bidi="ar-AE"/>
        </w:rPr>
        <w:t>" أو "بكل البركات الروحية". هل فكرنا مرة ما معنى ذلك: بكل البركات الروحية؟</w:t>
      </w:r>
    </w:p>
    <w:p w14:paraId="54688483" w14:textId="5F1364F7" w:rsidR="001C7F9F" w:rsidRDefault="001C7F9F" w:rsidP="001C7F9F">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فلم يعُد هنالك أية بركة روحية لم يباركنا بها الله. وكل البركات هي في السماء. </w:t>
      </w:r>
      <w:r w:rsidR="000659A0">
        <w:rPr>
          <w:rFonts w:ascii="Sakkal Majalla" w:hAnsi="Sakkal Majalla" w:cs="Sakkal Majalla" w:hint="cs"/>
          <w:sz w:val="28"/>
          <w:szCs w:val="28"/>
          <w:rtl/>
          <w:lang w:bidi="ar-AE"/>
        </w:rPr>
        <w:t>من الناحية الأخرى من الواضح بأنه فقط في السماء هنالك بركات روحية. نحن لا نتوقع بأن يكون في السماء بركات أرضية. هناك نحن لسنا بحاجة لا لخبز ولا لبيت؛ فإنها بركات روحية. وكل هذه البركات قد أُعدّت لنا نحن.</w:t>
      </w:r>
    </w:p>
    <w:p w14:paraId="06154295" w14:textId="0F200F80" w:rsidR="000659A0" w:rsidRDefault="000659A0" w:rsidP="001C7F9F">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ماذا يعني ذلك؟ هل يتمتع الملائكة بكل البركات الروحية؟ كلا، فإنهم لا يمكنهم ذلك، هم خدام. فمَن الذي يتمتع في السماء بكل البركات الروحية؟ فقط الآب والابن. لو لم يكن كذلك، لكان معناه، بأنه لا يوجد شيء للآب وللابن وحدهما، لما كان لهما إلا كائنات خليقتهم، الملائكة. وهذا غير ممكن. لأنه أليس محبة الآب للابن هي أعظم بركة في الوجود! وهنا يقول، بأن كل بركة روحية هي من نصيبنا، بأن الآب أعطانا كل ما هو من نصيب الابن. وهذا يعني أيضًا، أن نكون موضوع كل محبة الآب. هذا هو نصيبنا. إن هذا</w:t>
      </w:r>
      <w:r w:rsidR="005802D8">
        <w:rPr>
          <w:rFonts w:ascii="Sakkal Majalla" w:hAnsi="Sakkal Majalla" w:cs="Sakkal Majalla" w:hint="cs"/>
          <w:sz w:val="28"/>
          <w:szCs w:val="28"/>
          <w:rtl/>
          <w:lang w:bidi="ar-AE"/>
        </w:rPr>
        <w:t>، وكما ذكرت سابقًا، غير مرتبط بموضوعنا الحالي مباشرة، لكنني أردت أن أُشير إليه باختصار.</w:t>
      </w:r>
    </w:p>
    <w:p w14:paraId="5BFF5C64" w14:textId="61FB91D3" w:rsidR="005802D8" w:rsidRDefault="001D136C" w:rsidP="001C7F9F">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ثم في أفسس 5 نجد، بأن الكنيسة يُنظَر إليها كعروس المسيح: "... </w:t>
      </w:r>
      <w:r w:rsidRPr="001D136C">
        <w:rPr>
          <w:rFonts w:ascii="Sakkal Majalla" w:hAnsi="Sakkal Majalla" w:cs="Sakkal Majalla" w:hint="cs"/>
          <w:sz w:val="28"/>
          <w:szCs w:val="28"/>
          <w:rtl/>
          <w:lang w:bidi="ar-AE"/>
        </w:rPr>
        <w:t>كَمَا</w:t>
      </w:r>
      <w:r w:rsidRPr="001D136C">
        <w:rPr>
          <w:rFonts w:ascii="Sakkal Majalla" w:hAnsi="Sakkal Majalla" w:cs="Sakkal Majalla"/>
          <w:sz w:val="28"/>
          <w:szCs w:val="28"/>
          <w:rtl/>
          <w:lang w:bidi="ar-AE"/>
        </w:rPr>
        <w:t xml:space="preserve"> </w:t>
      </w:r>
      <w:r w:rsidRPr="001D136C">
        <w:rPr>
          <w:rFonts w:ascii="Sakkal Majalla" w:hAnsi="Sakkal Majalla" w:cs="Sakkal Majalla" w:hint="cs"/>
          <w:sz w:val="28"/>
          <w:szCs w:val="28"/>
          <w:rtl/>
          <w:lang w:bidi="ar-AE"/>
        </w:rPr>
        <w:t>أَحَبَّ</w:t>
      </w:r>
      <w:r w:rsidRPr="001D136C">
        <w:rPr>
          <w:rFonts w:ascii="Sakkal Majalla" w:hAnsi="Sakkal Majalla" w:cs="Sakkal Majalla"/>
          <w:sz w:val="28"/>
          <w:szCs w:val="28"/>
          <w:rtl/>
          <w:lang w:bidi="ar-AE"/>
        </w:rPr>
        <w:t xml:space="preserve"> </w:t>
      </w:r>
      <w:r w:rsidRPr="001D136C">
        <w:rPr>
          <w:rFonts w:ascii="Sakkal Majalla" w:hAnsi="Sakkal Majalla" w:cs="Sakkal Majalla" w:hint="cs"/>
          <w:sz w:val="28"/>
          <w:szCs w:val="28"/>
          <w:rtl/>
          <w:lang w:bidi="ar-AE"/>
        </w:rPr>
        <w:t>الْمَسِيحُ</w:t>
      </w:r>
      <w:r w:rsidRPr="001D136C">
        <w:rPr>
          <w:rFonts w:ascii="Sakkal Majalla" w:hAnsi="Sakkal Majalla" w:cs="Sakkal Majalla"/>
          <w:sz w:val="28"/>
          <w:szCs w:val="28"/>
          <w:rtl/>
          <w:lang w:bidi="ar-AE"/>
        </w:rPr>
        <w:t xml:space="preserve"> </w:t>
      </w:r>
      <w:r w:rsidRPr="001D136C">
        <w:rPr>
          <w:rFonts w:ascii="Sakkal Majalla" w:hAnsi="Sakkal Majalla" w:cs="Sakkal Majalla" w:hint="cs"/>
          <w:sz w:val="28"/>
          <w:szCs w:val="28"/>
          <w:rtl/>
          <w:lang w:bidi="ar-AE"/>
        </w:rPr>
        <w:t>أَيْضًا</w:t>
      </w:r>
      <w:r w:rsidRPr="001D136C">
        <w:rPr>
          <w:rFonts w:ascii="Sakkal Majalla" w:hAnsi="Sakkal Majalla" w:cs="Sakkal Majalla"/>
          <w:sz w:val="28"/>
          <w:szCs w:val="28"/>
          <w:rtl/>
          <w:lang w:bidi="ar-AE"/>
        </w:rPr>
        <w:t xml:space="preserve"> </w:t>
      </w:r>
      <w:r w:rsidRPr="001D136C">
        <w:rPr>
          <w:rFonts w:ascii="Sakkal Majalla" w:hAnsi="Sakkal Majalla" w:cs="Sakkal Majalla" w:hint="cs"/>
          <w:sz w:val="28"/>
          <w:szCs w:val="28"/>
          <w:rtl/>
          <w:lang w:bidi="ar-AE"/>
        </w:rPr>
        <w:t>الْكَنِيسَةَ</w:t>
      </w:r>
      <w:r w:rsidRPr="001D136C">
        <w:rPr>
          <w:rFonts w:ascii="Sakkal Majalla" w:hAnsi="Sakkal Majalla" w:cs="Sakkal Majalla"/>
          <w:sz w:val="28"/>
          <w:szCs w:val="28"/>
          <w:rtl/>
          <w:lang w:bidi="ar-AE"/>
        </w:rPr>
        <w:t xml:space="preserve"> </w:t>
      </w:r>
      <w:r w:rsidRPr="001D136C">
        <w:rPr>
          <w:rFonts w:ascii="Sakkal Majalla" w:hAnsi="Sakkal Majalla" w:cs="Sakkal Majalla" w:hint="cs"/>
          <w:sz w:val="28"/>
          <w:szCs w:val="28"/>
          <w:rtl/>
          <w:lang w:bidi="ar-AE"/>
        </w:rPr>
        <w:t>وَأَسْلَمَ</w:t>
      </w:r>
      <w:r w:rsidRPr="001D136C">
        <w:rPr>
          <w:rFonts w:ascii="Sakkal Majalla" w:hAnsi="Sakkal Majalla" w:cs="Sakkal Majalla"/>
          <w:sz w:val="28"/>
          <w:szCs w:val="28"/>
          <w:rtl/>
          <w:lang w:bidi="ar-AE"/>
        </w:rPr>
        <w:t xml:space="preserve"> </w:t>
      </w:r>
      <w:r w:rsidRPr="001D136C">
        <w:rPr>
          <w:rFonts w:ascii="Sakkal Majalla" w:hAnsi="Sakkal Majalla" w:cs="Sakkal Majalla" w:hint="cs"/>
          <w:sz w:val="28"/>
          <w:szCs w:val="28"/>
          <w:rtl/>
          <w:lang w:bidi="ar-AE"/>
        </w:rPr>
        <w:t>نَفْسَهُ</w:t>
      </w:r>
      <w:r w:rsidRPr="001D136C">
        <w:rPr>
          <w:rFonts w:ascii="Sakkal Majalla" w:hAnsi="Sakkal Majalla" w:cs="Sakkal Majalla"/>
          <w:sz w:val="28"/>
          <w:szCs w:val="28"/>
          <w:rtl/>
          <w:lang w:bidi="ar-AE"/>
        </w:rPr>
        <w:t xml:space="preserve"> </w:t>
      </w:r>
      <w:r w:rsidRPr="001D136C">
        <w:rPr>
          <w:rFonts w:ascii="Sakkal Majalla" w:hAnsi="Sakkal Majalla" w:cs="Sakkal Majalla" w:hint="cs"/>
          <w:sz w:val="28"/>
          <w:szCs w:val="28"/>
          <w:rtl/>
          <w:lang w:bidi="ar-AE"/>
        </w:rPr>
        <w:t>لأَجْلِهَا،</w:t>
      </w:r>
      <w:r>
        <w:rPr>
          <w:rFonts w:ascii="Sakkal Majalla" w:hAnsi="Sakkal Majalla" w:cs="Sakkal Majalla" w:hint="cs"/>
          <w:sz w:val="28"/>
          <w:szCs w:val="28"/>
          <w:rtl/>
          <w:lang w:bidi="ar-AE"/>
        </w:rPr>
        <w:t xml:space="preserve">" (عدد 25). من الصدد نعلم، أن العلاقة بين المسيح وكنيسته هنا يُنظَر إليها في صورة رجل وامرأة. </w:t>
      </w:r>
      <w:r w:rsidR="00987956">
        <w:rPr>
          <w:rFonts w:ascii="Sakkal Majalla" w:hAnsi="Sakkal Majalla" w:cs="Sakkal Majalla" w:hint="cs"/>
          <w:sz w:val="28"/>
          <w:szCs w:val="28"/>
          <w:rtl/>
          <w:lang w:bidi="ar-AE"/>
        </w:rPr>
        <w:t>إ</w:t>
      </w:r>
      <w:r>
        <w:rPr>
          <w:rFonts w:ascii="Sakkal Majalla" w:hAnsi="Sakkal Majalla" w:cs="Sakkal Majalla" w:hint="cs"/>
          <w:sz w:val="28"/>
          <w:szCs w:val="28"/>
          <w:rtl/>
          <w:lang w:bidi="ar-AE"/>
        </w:rPr>
        <w:t>نها بلا شك صورة، كما أن الجسد هو صورة أيضًا. لكن عندما تستخدم كلمة الله صورة ما، فهذا يحدث لكي يتوضح لنا أمر. هنا علينا أن نتعلم، كم يحب المسيح كنيسته وكيف أنها ستشاركه كل شيء. اليس للمرأة نصيب في كل ما يملكه رجلها؟ هذا ما يُظهَر لنا هنا.</w:t>
      </w:r>
    </w:p>
    <w:p w14:paraId="0B162558" w14:textId="79395138" w:rsidR="00FD4FCC" w:rsidRDefault="00FD4FCC" w:rsidP="001C7F9F">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 بهذا لا ينتهي كل شيء، فعندما يقول هنا، بأنه قصد الله والرب يسوع بأن الكنيسة هي عروس الحمل، عندها نفهم بأن كل حياة الكنيسة ينبغي أن تكون كامرأة الرب يسوع. كل شخص منا يعلم، بأن الشاب الذي يخطب صبية، يقصد عادة بأن يتزوجها ويكون واحدًا معها. على أي حال هذه هي غاية الله، التي جعلها لنفسه من أجل العلاقة ما بين العريس والعروس. ويمكننا أيضًا أن نفهم من هذه الكلمات، أن مستقبل الكيسة لا بد أن يكون في السماء. إن الخطوبة ليست الأمر المحدد، الحياة في حد ذاتها.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عندما يتزوج العرسان، عندها فقط تبدأ الحياة عمليًا. وهكذا نجد أيضًا في رؤيا 19، بأن عرس الحمل سيكون في السماء. "</w:t>
      </w:r>
      <w:r w:rsidRPr="00FD4FCC">
        <w:rPr>
          <w:rFonts w:hint="cs"/>
          <w:rtl/>
        </w:rPr>
        <w:t xml:space="preserve"> </w:t>
      </w:r>
      <w:r w:rsidRPr="00FD4FCC">
        <w:rPr>
          <w:rFonts w:ascii="Sakkal Majalla" w:hAnsi="Sakkal Majalla" w:cs="Sakkal Majalla" w:hint="cs"/>
          <w:sz w:val="28"/>
          <w:szCs w:val="28"/>
          <w:rtl/>
          <w:lang w:bidi="ar-AE"/>
        </w:rPr>
        <w:t>لِنَفْرَحْ</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وَنَتَهَلَّلْ</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وَنُعْطِهِ</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الْمَجْدَ</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لأَنَّ</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عُرْسَ</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الْخَرُوفِ</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قَدْ</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جَاءَ،</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وَامْرَأَتُهُ</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هَيَّأَتْ</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نَفْسَهَا</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وَأُعْطِيَتْ</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أَنْ</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تَلْبَسَ</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بَزًّا</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نَقِيًّا</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بَهِيًّا،</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لأَنَّ</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الْبَزَّ</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هُوَ</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تَبَرُّرَاتُ</w:t>
      </w:r>
      <w:r w:rsidRPr="00FD4FCC">
        <w:rPr>
          <w:rFonts w:ascii="Sakkal Majalla" w:hAnsi="Sakkal Majalla" w:cs="Sakkal Majalla"/>
          <w:sz w:val="28"/>
          <w:szCs w:val="28"/>
          <w:rtl/>
          <w:lang w:bidi="ar-AE"/>
        </w:rPr>
        <w:t xml:space="preserve"> </w:t>
      </w:r>
      <w:r w:rsidRPr="00FD4FCC">
        <w:rPr>
          <w:rFonts w:ascii="Sakkal Majalla" w:hAnsi="Sakkal Majalla" w:cs="Sakkal Majalla" w:hint="cs"/>
          <w:sz w:val="28"/>
          <w:szCs w:val="28"/>
          <w:rtl/>
          <w:lang w:bidi="ar-AE"/>
        </w:rPr>
        <w:t>الْقِدِّيسِينَ</w:t>
      </w:r>
      <w:r w:rsidRPr="00FD4FCC">
        <w:rPr>
          <w:rFonts w:ascii="Sakkal Majalla" w:hAnsi="Sakkal Majalla" w:cs="Sakkal Majalla" w:hint="eastAsia"/>
          <w:sz w:val="28"/>
          <w:szCs w:val="28"/>
          <w:rtl/>
          <w:lang w:bidi="ar-AE"/>
        </w:rPr>
        <w:t>»</w:t>
      </w:r>
      <w:r w:rsidRPr="00FD4FCC">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(رؤيا 19: 7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8). إن عرس الحمل قد جاء وسيتم الاحتفال به في السماء.</w:t>
      </w:r>
    </w:p>
    <w:p w14:paraId="26EDC1F6" w14:textId="080EE56C" w:rsidR="00FD4FCC" w:rsidRDefault="00FD4FCC" w:rsidP="001C7F9F">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فهل يمكننا أن نتخيل، بأن العروس ستُجتذب إلى السماء </w:t>
      </w:r>
      <w:r w:rsidR="00B55648">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00B55648">
        <w:rPr>
          <w:rFonts w:ascii="Sakkal Majalla" w:hAnsi="Sakkal Majalla" w:cs="Sakkal Majalla" w:hint="cs"/>
          <w:sz w:val="28"/>
          <w:szCs w:val="28"/>
          <w:rtl/>
          <w:lang w:bidi="ar-AE"/>
        </w:rPr>
        <w:t xml:space="preserve">وهي لا يمكنها أن تحتفل بالعرس إلا في السماء، عندما تكون هناك </w:t>
      </w:r>
      <w:r w:rsidR="00B55648">
        <w:rPr>
          <w:rFonts w:ascii="Sakkal Majalla" w:hAnsi="Sakkal Majalla" w:cs="Sakkal Majalla"/>
          <w:sz w:val="28"/>
          <w:szCs w:val="28"/>
          <w:rtl/>
          <w:lang w:bidi="ar-AE"/>
        </w:rPr>
        <w:t>–</w:t>
      </w:r>
      <w:r w:rsidR="00B55648">
        <w:rPr>
          <w:rFonts w:ascii="Sakkal Majalla" w:hAnsi="Sakkal Majalla" w:cs="Sakkal Majalla" w:hint="cs"/>
          <w:sz w:val="28"/>
          <w:szCs w:val="28"/>
          <w:rtl/>
          <w:lang w:bidi="ar-AE"/>
        </w:rPr>
        <w:t xml:space="preserve"> وهناك ستتحد مع العروس، لتُرسل من جديد إلى هذه الأرض، بينما يبقى العريس حيثما هو الإنسان من السماء، حيث أنه أيضًا الله الابن؟ مستحيل. وإن قال أيضًا في أفسس 1: 10، بأنها مشورة الله، بأنه في ملء الزمان سيُجمع كل شيء تحت رأس واحد، فإننا بالطبع سنكون مستثنيين، ومكتوب، بأننا سنملك معه.</w:t>
      </w:r>
    </w:p>
    <w:p w14:paraId="3E841AD4" w14:textId="2A2296E7" w:rsidR="00B55648" w:rsidRDefault="007B2586" w:rsidP="001C7F9F">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هكذا مكتوب أيضًا في مواضع أخرى في كلمة الله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لنفكر فقط بـ 1. كورنثوس 6: 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بأنن</w:t>
      </w:r>
      <w:r w:rsidR="00236B16">
        <w:rPr>
          <w:rFonts w:ascii="Sakkal Majalla" w:hAnsi="Sakkal Majalla" w:cs="Sakkal Majalla" w:hint="cs"/>
          <w:sz w:val="28"/>
          <w:szCs w:val="28"/>
          <w:rtl/>
          <w:lang w:bidi="ar-AE"/>
        </w:rPr>
        <w:t>ا</w:t>
      </w:r>
      <w:r>
        <w:rPr>
          <w:rFonts w:ascii="Sakkal Majalla" w:hAnsi="Sakkal Majalla" w:cs="Sakkal Majalla" w:hint="cs"/>
          <w:sz w:val="28"/>
          <w:szCs w:val="28"/>
          <w:rtl/>
          <w:lang w:bidi="ar-AE"/>
        </w:rPr>
        <w:t xml:space="preserve"> سندين العالم وحتى الملائكة، بأننا سنأتي مع المسيح في المُلك الألفي لنملك معه. في 2. تسالونيكي 1 وفي مواضع أخرى يقول بشكل صريح، بأننا سنأتي معه إلى الأرض. لكننا لن نسكن هنا. موطننا سيكون بيت الآب بمنازله الكثيرة، كما قال لنا الرب هذا في يوحنا 14.</w:t>
      </w:r>
    </w:p>
    <w:p w14:paraId="5F1C00E2" w14:textId="6E1DD540" w:rsidR="007B2586" w:rsidRDefault="007B2586" w:rsidP="001C7F9F">
      <w:pPr>
        <w:jc w:val="both"/>
        <w:rPr>
          <w:rFonts w:ascii="Sakkal Majalla" w:hAnsi="Sakkal Majalla" w:cs="Sakkal Majalla"/>
          <w:sz w:val="28"/>
          <w:szCs w:val="28"/>
          <w:rtl/>
        </w:rPr>
      </w:pPr>
      <w:r>
        <w:rPr>
          <w:rFonts w:ascii="Sakkal Majalla" w:hAnsi="Sakkal Majalla" w:cs="Sakkal Majalla" w:hint="cs"/>
          <w:sz w:val="28"/>
          <w:szCs w:val="28"/>
          <w:rtl/>
          <w:lang w:bidi="ar-AE"/>
        </w:rPr>
        <w:t xml:space="preserve">في رؤيا 21، حيث نجد الحالة الأبدية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ليس الملك الألفي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نقرأ: "</w:t>
      </w:r>
      <w:r w:rsidR="00474E24" w:rsidRPr="00474E24">
        <w:rPr>
          <w:rFonts w:ascii="Sakkal Majalla" w:hAnsi="Sakkal Majalla" w:cs="Sakkal Majalla"/>
          <w:sz w:val="28"/>
          <w:szCs w:val="28"/>
          <w:rtl/>
        </w:rPr>
        <w:t>ثُمَّ رَأَيْتُ سَمَاءً جَدِيدَةً وَأَرْضًا جَدِيدَةً، لأَنَّ السَّمَاءَ الأُولَى وَالأَرْضَ الأُولَى مَضَتَا، وَالْبَحْرُ لاَ يُوجَدُ فِي مَا بَعْدُ.</w:t>
      </w:r>
      <w:r w:rsidR="00474E24">
        <w:rPr>
          <w:rFonts w:ascii="Sakkal Majalla" w:hAnsi="Sakkal Majalla" w:cs="Sakkal Majalla" w:hint="cs"/>
          <w:sz w:val="28"/>
          <w:szCs w:val="28"/>
          <w:rtl/>
        </w:rPr>
        <w:t>" (عدد 1). على هذه الأرض الجديدة سيعيش فقط مَن وُلدوا ثانية، لأنه في هذه اللحظة يكون قد تم ما نقرأه في يوحنا 1: 29: "حمل الله الذي يرفع خطية العالم". إنه يكون عندها قد رفع أو أزال الخطية من الكون، من الفَلَك وطبق عليها في بحيرة النار. هناك أيضًا سيكون إبليس وملائكته كما وجميع الذي رفضوا بأن يقبلوا الرب يسوع، بحيث أنه سيكون كل الكون مُطهّر. ولكن على الأرض الجديدة سيسكن جميع المولودين ثانية، منذ وجود آدم، ولكن في الحقيقة باستثناء واحد. نحن نقرأ هنا: "</w:t>
      </w:r>
      <w:r w:rsidR="00474E24" w:rsidRPr="00474E24">
        <w:rPr>
          <w:rFonts w:ascii="Sakkal Majalla" w:hAnsi="Sakkal Majalla" w:cs="Sakkal Majalla"/>
          <w:sz w:val="28"/>
          <w:szCs w:val="28"/>
          <w:rtl/>
        </w:rPr>
        <w:t>وَأَنَا يُوحَنَّا رَأَيْتُ الْمَدِينَةَ الْمُقَدَّسَةَ أُورُشَلِيمَ الْجَدِيدَةَ نَازِلَةً مِنَ السَّمَاءِ مِنْ عِنْدِ اللهِ مُهَيَّأَةً كَعَ</w:t>
      </w:r>
      <w:r w:rsidR="00474E24">
        <w:rPr>
          <w:rFonts w:ascii="Sakkal Majalla" w:hAnsi="Sakkal Majalla" w:cs="Sakkal Majalla"/>
          <w:sz w:val="28"/>
          <w:szCs w:val="28"/>
          <w:rtl/>
        </w:rPr>
        <w:t xml:space="preserve">رُوسٍ مُزَيَّنَةٍ لِرَجُلِهَا. </w:t>
      </w:r>
      <w:r w:rsidR="00474E24" w:rsidRPr="00474E24">
        <w:rPr>
          <w:rFonts w:ascii="Sakkal Majalla" w:hAnsi="Sakkal Majalla" w:cs="Sakkal Majalla"/>
          <w:sz w:val="28"/>
          <w:szCs w:val="28"/>
          <w:rtl/>
        </w:rPr>
        <w:t>وَسَمِعْتُ صَوْتًا عَظِيمًا مِنَ السَّمَاءِ قَائِلاً:«هُوَذَا مَسْكَنُ اللهِ مَعَ النَّاسِ، وَهُوَ سَيَسْكُنُ مَعَهُمْ، وَهُمْ يَكُونُونَ لَهُ شَعْبًا، وَاللهُ نَفْسُهُ يَكُونُ مَعَهُمْ إِلهًا لَهُمْ.</w:t>
      </w:r>
      <w:r w:rsidR="00474E24">
        <w:rPr>
          <w:rFonts w:ascii="Sakkal Majalla" w:hAnsi="Sakkal Majalla" w:cs="Sakkal Majalla" w:hint="cs"/>
          <w:sz w:val="28"/>
          <w:szCs w:val="28"/>
          <w:rtl/>
        </w:rPr>
        <w:t>" (رؤيا 21: 2، 3).</w:t>
      </w:r>
    </w:p>
    <w:p w14:paraId="098AED11" w14:textId="6E811805" w:rsidR="00474E24" w:rsidRDefault="00474E24" w:rsidP="001C7F9F">
      <w:pPr>
        <w:jc w:val="both"/>
        <w:rPr>
          <w:rFonts w:ascii="Sakkal Majalla" w:hAnsi="Sakkal Majalla" w:cs="Sakkal Majalla"/>
          <w:sz w:val="28"/>
          <w:szCs w:val="28"/>
          <w:rtl/>
        </w:rPr>
      </w:pPr>
      <w:r>
        <w:rPr>
          <w:rFonts w:ascii="Sakkal Majalla" w:hAnsi="Sakkal Majalla" w:cs="Sakkal Majalla" w:hint="cs"/>
          <w:sz w:val="28"/>
          <w:szCs w:val="28"/>
          <w:rtl/>
        </w:rPr>
        <w:t>ألف عام من بعد العرس ستبقى الكنيسة، امرأة الحمل، كعروس مزينة لرجلها؛ لأنه إذ ان الكلام هنا هو عن الكنيسة، نجد بعض الأعداد تصادق على ذلك. "</w:t>
      </w:r>
      <w:r w:rsidR="00C03D31" w:rsidRPr="00C03D31">
        <w:rPr>
          <w:rFonts w:ascii="Sakkal Majalla" w:hAnsi="Sakkal Majalla" w:cs="Sakkal Majalla"/>
          <w:sz w:val="28"/>
          <w:szCs w:val="28"/>
          <w:rtl/>
        </w:rPr>
        <w:t>«هَلُمَّ فَأُرِيَكَ الْ</w:t>
      </w:r>
      <w:r w:rsidR="00C03D31">
        <w:rPr>
          <w:rFonts w:ascii="Sakkal Majalla" w:hAnsi="Sakkal Majalla" w:cs="Sakkal Majalla"/>
          <w:sz w:val="28"/>
          <w:szCs w:val="28"/>
          <w:rtl/>
        </w:rPr>
        <w:t xml:space="preserve">عَرُوسَ امْرَأَةَ الْخَرُوفِ». </w:t>
      </w:r>
      <w:r w:rsidR="00C03D31" w:rsidRPr="00C03D31">
        <w:rPr>
          <w:rFonts w:ascii="Sakkal Majalla" w:hAnsi="Sakkal Majalla" w:cs="Sakkal Majalla"/>
          <w:sz w:val="28"/>
          <w:szCs w:val="28"/>
          <w:rtl/>
        </w:rPr>
        <w:t>وَذَهَبَ بِي بِالرُّوحِ إِلَى جَبَل عَظِيمٍ عَال، وَأَرَانِي الْمَدِينَةَ الْعَظِيمَةَ أُورُشَلِيمَ الْمُقَدَّسَةَ نَازِلَةً مِنَ</w:t>
      </w:r>
      <w:r w:rsidR="00C03D31">
        <w:rPr>
          <w:rFonts w:ascii="Sakkal Majalla" w:hAnsi="Sakkal Majalla" w:cs="Sakkal Majalla"/>
          <w:sz w:val="28"/>
          <w:szCs w:val="28"/>
          <w:rtl/>
        </w:rPr>
        <w:t xml:space="preserve"> السَّمَاءِ مِنْ عِنْدِ اللهِ، لَهَا مَجْدُ اللهِ</w:t>
      </w:r>
      <w:r w:rsidR="00C03D31">
        <w:rPr>
          <w:rFonts w:ascii="Sakkal Majalla" w:hAnsi="Sakkal Majalla" w:cs="Sakkal Majalla" w:hint="cs"/>
          <w:sz w:val="28"/>
          <w:szCs w:val="28"/>
          <w:rtl/>
        </w:rPr>
        <w:t xml:space="preserve">" (9ب </w:t>
      </w:r>
      <w:r w:rsidR="00C03D31">
        <w:rPr>
          <w:rFonts w:ascii="Sakkal Majalla" w:hAnsi="Sakkal Majalla" w:cs="Sakkal Majalla"/>
          <w:sz w:val="28"/>
          <w:szCs w:val="28"/>
          <w:rtl/>
        </w:rPr>
        <w:t>–</w:t>
      </w:r>
      <w:r w:rsidR="00C03D31">
        <w:rPr>
          <w:rFonts w:ascii="Sakkal Majalla" w:hAnsi="Sakkal Majalla" w:cs="Sakkal Majalla" w:hint="cs"/>
          <w:sz w:val="28"/>
          <w:szCs w:val="28"/>
          <w:rtl/>
        </w:rPr>
        <w:t xml:space="preserve"> 11أ). أنا لا أقول بذلك أن العدد 9 هو استمرارية للسبع أعداد الأولى، لأن هذا سيكون خطأ. الأعداد السبعة الأولى تتكلم عن الحالة الأبدية، بينما عدد 9 يعود بنا إلى المُلك الألفي. أنا أذكر هذا فقط للتوضيح، بأن أورشليم الجديدة، المدينة المقدسة، النازلة في الأبدية من السماء من عند الله على الأرض الجديدة هي الكنيسة.</w:t>
      </w:r>
    </w:p>
    <w:p w14:paraId="1FE8AE87" w14:textId="2B1556FF" w:rsidR="00107277" w:rsidRDefault="00A554F9" w:rsidP="00107277">
      <w:pPr>
        <w:jc w:val="both"/>
        <w:rPr>
          <w:rFonts w:ascii="Sakkal Majalla" w:hAnsi="Sakkal Majalla" w:cs="Sakkal Majalla"/>
          <w:sz w:val="28"/>
          <w:szCs w:val="28"/>
          <w:rtl/>
        </w:rPr>
      </w:pPr>
      <w:r>
        <w:rPr>
          <w:rFonts w:ascii="Sakkal Majalla" w:hAnsi="Sakkal Majalla" w:cs="Sakkal Majalla" w:hint="cs"/>
          <w:sz w:val="28"/>
          <w:szCs w:val="28"/>
          <w:rtl/>
        </w:rPr>
        <w:t xml:space="preserve">فعندما يسكن الناس على الأرض الجديدة، ستنزل الكنيسة من السماء من عند الله. إلا أن سُكناها سيكون إلى كل الأبد بيت الآب، السماء الغير مصنوعة بيد، السماء الأبدية، البيت الذي سكنه الآب والابن في الأزل. وحتى عندها، عندما ستكون على الأرض الجديدة، لن تكون على صورة الناس. </w:t>
      </w:r>
      <w:r w:rsidR="002A4FB9">
        <w:rPr>
          <w:rFonts w:ascii="Sakkal Majalla" w:hAnsi="Sakkal Majalla" w:cs="Sakkal Majalla" w:hint="cs"/>
          <w:sz w:val="28"/>
          <w:szCs w:val="28"/>
          <w:rtl/>
        </w:rPr>
        <w:t>عندها ستكون مسكن الله، المسكن، الذي يسكن فيه الله؛ أي انها ستحتل مكانة مميزة على الأرض. إنها تشكل الاستثناء، الذي ذكرته آنفًا</w:t>
      </w:r>
      <w:r w:rsidR="00107277">
        <w:rPr>
          <w:rFonts w:ascii="Sakkal Majalla" w:hAnsi="Sakkal Majalla" w:cs="Sakkal Majalla" w:hint="cs"/>
          <w:sz w:val="28"/>
          <w:szCs w:val="28"/>
          <w:rtl/>
        </w:rPr>
        <w:t>.</w:t>
      </w:r>
    </w:p>
    <w:p w14:paraId="6CB72FC1" w14:textId="34D37D8C" w:rsidR="00107277" w:rsidRDefault="00107277" w:rsidP="00107277">
      <w:pPr>
        <w:jc w:val="both"/>
        <w:rPr>
          <w:rFonts w:ascii="Sakkal Majalla" w:hAnsi="Sakkal Majalla" w:cs="Sakkal Majalla"/>
          <w:sz w:val="28"/>
          <w:szCs w:val="28"/>
          <w:rtl/>
        </w:rPr>
      </w:pPr>
      <w:r>
        <w:rPr>
          <w:rFonts w:ascii="Sakkal Majalla" w:hAnsi="Sakkal Majalla" w:cs="Sakkal Majalla" w:hint="cs"/>
          <w:sz w:val="28"/>
          <w:szCs w:val="28"/>
          <w:rtl/>
        </w:rPr>
        <w:t>إني أذكر ذلك فقط لأوضح بأن مستقبل الكنيسة ليس على هذه الأرض، وإنما هو في السماء، في بيت الآب، أي ليس في السماء المصنوعة، وإنما في سماء السموات، كلا بل أكثر من ذلك، في بيت الله، السماء الأبدية الغير مصنوعة.</w:t>
      </w:r>
    </w:p>
    <w:p w14:paraId="308435FB" w14:textId="03ACDDE3" w:rsidR="00107277" w:rsidRDefault="00107277" w:rsidP="00107277">
      <w:pPr>
        <w:jc w:val="both"/>
        <w:rPr>
          <w:rFonts w:ascii="Sakkal Majalla" w:hAnsi="Sakkal Majalla" w:cs="Sakkal Majalla"/>
          <w:sz w:val="28"/>
          <w:szCs w:val="28"/>
          <w:rtl/>
        </w:rPr>
      </w:pPr>
      <w:r>
        <w:rPr>
          <w:rFonts w:ascii="Sakkal Majalla" w:hAnsi="Sakkal Majalla" w:cs="Sakkal Majalla" w:hint="cs"/>
          <w:sz w:val="28"/>
          <w:szCs w:val="28"/>
          <w:rtl/>
        </w:rPr>
        <w:t>ولكن يأتينا السؤال: متى وكيف سيحدث هذا؟ لماذا لا زال ذلك في المستقبل؟ في قصة العشر عذارى (متى 25) نرى، أنهن خرجن لملاقاة العريس، وإذ</w:t>
      </w:r>
      <w:r w:rsidR="000B0FF4">
        <w:rPr>
          <w:rFonts w:ascii="Sakkal Majalla" w:hAnsi="Sakkal Majalla" w:cs="Sakkal Majalla" w:hint="cs"/>
          <w:sz w:val="28"/>
          <w:szCs w:val="28"/>
          <w:rtl/>
        </w:rPr>
        <w:t xml:space="preserve"> أنه</w:t>
      </w:r>
      <w:r>
        <w:rPr>
          <w:rFonts w:ascii="Sakkal Majalla" w:hAnsi="Sakkal Majalla" w:cs="Sakkal Majalla" w:hint="cs"/>
          <w:sz w:val="28"/>
          <w:szCs w:val="28"/>
          <w:rtl/>
        </w:rPr>
        <w:t xml:space="preserve"> تأخر مجيئه</w:t>
      </w:r>
      <w:r w:rsidR="000B0FF4">
        <w:rPr>
          <w:rFonts w:ascii="Sakkal Majalla" w:hAnsi="Sakkal Majalla" w:cs="Sakkal Majalla" w:hint="cs"/>
          <w:sz w:val="28"/>
          <w:szCs w:val="28"/>
          <w:rtl/>
        </w:rPr>
        <w:t xml:space="preserve"> نمن جميعهن. إن الرب قد أشار إلى ذلك حينها، وإن كان في لغة تصويرية، بأنه حتى مجيئه ثانية سيكون قد مضى زمن ما. وأود بأن أسأل جميع المؤمنين، أيضًا الذين يحبون الرب ويصرخون إليه يوميًا: يا رب، تعال سريعًا! وقلوبهم نابضة نحو الرب: ألستم شاكرين بأن الرب لم يأتِ قبل 70 عامًا؟ أنا بنفسي أي نعم؛ لأني عندها لما كنت موجودًا. إني لا أريد بأن أقول بذلك، أن الناس الذين ولدوا قبل 70 عامًا لم يحصلوا على الكثير من البركات؛ </w:t>
      </w:r>
      <w:r w:rsidR="007551BE">
        <w:rPr>
          <w:rFonts w:ascii="Sakkal Majalla" w:hAnsi="Sakkal Majalla" w:cs="Sakkal Majalla" w:hint="cs"/>
          <w:sz w:val="28"/>
          <w:szCs w:val="28"/>
          <w:rtl/>
        </w:rPr>
        <w:t xml:space="preserve">لأنه من المؤكد جدًا أن يولدوا في المُلك الألفي، وستكون لهم بركات عظيمة. لكن مكانتهم لن تكون بمستوى المكانة التي حصلنا عليها بلطف الله الغير متناهي ونعمته. إنهم لن يكونوا واحدًا مثلنا مع الرب يسوع. هم سيكونون مولودين ثانية، وسيكون لديهم حياة من الله، تمامًا مثل مؤمني العهد القديم. لكن لن يكون لديهم ما يذكره الرب يسوع في يوحنا 10: 10 حياة بفيض، إنهم لن يكون لديهم إياه كحياتهم بها يعرفون الله فعلاً كالآب، متحدين معه ويتشاركون معه بكل البركات الرائعة ويسكنون في بيت الآب كأولاد لأبيهم. إن هذا أعدّه الآب فقط للذين قبلوا الرب يسوع </w:t>
      </w:r>
      <w:r w:rsidR="000D3FFF">
        <w:rPr>
          <w:rFonts w:ascii="Sakkal Majalla" w:hAnsi="Sakkal Majalla" w:cs="Sakkal Majalla" w:hint="cs"/>
          <w:sz w:val="28"/>
          <w:szCs w:val="28"/>
          <w:rtl/>
        </w:rPr>
        <w:t>على الأرض وقت رفضه من العالم. وبهذا أنا أشكر الله، بأن الرب يسوع لم يأتِ قبل 40 عامًا حينما تعرفت عليه مخلصًا لي.</w:t>
      </w:r>
    </w:p>
    <w:p w14:paraId="19C8F7E0" w14:textId="6C4FC99D" w:rsidR="002E3D54" w:rsidRDefault="002E3D54" w:rsidP="00107277">
      <w:pPr>
        <w:jc w:val="both"/>
        <w:rPr>
          <w:rFonts w:ascii="Sakkal Majalla" w:hAnsi="Sakkal Majalla" w:cs="Sakkal Majalla"/>
          <w:sz w:val="28"/>
          <w:szCs w:val="28"/>
          <w:rtl/>
        </w:rPr>
      </w:pPr>
      <w:r>
        <w:rPr>
          <w:rFonts w:ascii="Sakkal Majalla" w:hAnsi="Sakkal Majalla" w:cs="Sakkal Majalla" w:hint="cs"/>
          <w:sz w:val="28"/>
          <w:szCs w:val="28"/>
          <w:rtl/>
        </w:rPr>
        <w:t>في 2. بطرس 3 نقرأ بأنه "</w:t>
      </w:r>
      <w:r w:rsidRPr="002E3D54">
        <w:rPr>
          <w:rFonts w:ascii="Sakkal Majalla" w:hAnsi="Sakkal Majalla" w:cs="Sakkal Majalla" w:hint="cs"/>
          <w:sz w:val="28"/>
          <w:szCs w:val="28"/>
          <w:rtl/>
        </w:rPr>
        <w:t>أَنَّهُ</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سَيَأْتِي</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فِي</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آخِرِ</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الأَيَّامِ</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قَوْمٌ</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مُسْتَهْزِئُونَ،</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سَالِكِينَ</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بِحَسَبِ</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شَهَوَاتِ</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أَنْفُسِهِمْ،</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وَقَائِلِينَ</w:t>
      </w:r>
      <w:r w:rsidRPr="002E3D54">
        <w:rPr>
          <w:rFonts w:ascii="Sakkal Majalla" w:hAnsi="Sakkal Majalla" w:cs="Sakkal Majalla"/>
          <w:sz w:val="28"/>
          <w:szCs w:val="28"/>
          <w:rtl/>
        </w:rPr>
        <w:t>: «</w:t>
      </w:r>
      <w:r w:rsidRPr="002E3D54">
        <w:rPr>
          <w:rFonts w:ascii="Sakkal Majalla" w:hAnsi="Sakkal Majalla" w:cs="Sakkal Majalla" w:hint="cs"/>
          <w:sz w:val="28"/>
          <w:szCs w:val="28"/>
          <w:rtl/>
        </w:rPr>
        <w:t>أَيْنَ</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هُوَ</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مَوْعِدُ</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مَجِيئِهِ؟</w:t>
      </w:r>
      <w:r>
        <w:rPr>
          <w:rFonts w:ascii="Sakkal Majalla" w:hAnsi="Sakkal Majalla" w:cs="Sakkal Majalla" w:hint="cs"/>
          <w:sz w:val="28"/>
          <w:szCs w:val="28"/>
          <w:rtl/>
        </w:rPr>
        <w:t xml:space="preserve"> </w:t>
      </w:r>
      <w:r w:rsidRPr="002E3D54">
        <w:rPr>
          <w:rFonts w:ascii="Sakkal Majalla" w:hAnsi="Sakkal Majalla" w:cs="Sakkal Majalla" w:hint="cs"/>
          <w:sz w:val="28"/>
          <w:szCs w:val="28"/>
          <w:rtl/>
        </w:rPr>
        <w:t>لأَنَّهُ</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مِنْ</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حِينَ</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رَقَدَ</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الآبَاءُ</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كُلُّ</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شَيْءٍ</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بَاق</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هكَذَا</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مِنْ</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بَدْءِ</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الْخَلِيقَةِ</w:t>
      </w:r>
      <w:r w:rsidRPr="002E3D54">
        <w:rPr>
          <w:rFonts w:ascii="Sakkal Majalla" w:hAnsi="Sakkal Majalla" w:cs="Sakkal Majalla" w:hint="eastAsia"/>
          <w:sz w:val="28"/>
          <w:szCs w:val="28"/>
          <w:rtl/>
        </w:rPr>
        <w:t>»</w:t>
      </w:r>
      <w:r w:rsidRPr="002E3D54">
        <w:rPr>
          <w:rFonts w:ascii="Sakkal Majalla" w:hAnsi="Sakkal Majalla" w:cs="Sakkal Majalla"/>
          <w:sz w:val="28"/>
          <w:szCs w:val="28"/>
          <w:rtl/>
        </w:rPr>
        <w:t>.</w:t>
      </w:r>
      <w:r>
        <w:rPr>
          <w:rFonts w:ascii="Sakkal Majalla" w:hAnsi="Sakkal Majalla" w:cs="Sakkal Majalla" w:hint="cs"/>
          <w:sz w:val="28"/>
          <w:szCs w:val="28"/>
          <w:rtl/>
        </w:rPr>
        <w:t>". ومن ثم تقول كلمة الله لماذا لم يأت الرب بعد "</w:t>
      </w:r>
      <w:r w:rsidRPr="002E3D54">
        <w:rPr>
          <w:rFonts w:ascii="Sakkal Majalla" w:hAnsi="Sakkal Majalla" w:cs="Sakkal Majalla" w:hint="cs"/>
          <w:sz w:val="28"/>
          <w:szCs w:val="28"/>
          <w:rtl/>
        </w:rPr>
        <w:t>لاَ</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يَتَبَاطَأُ</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الرَّبُّ</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عَنْ</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وَعْدِهِ</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كَمَا</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يَحْسِبُ</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قَوْمٌ</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التَّبَاطُؤَ،</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لكِنَّهُ</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يَتَأَنَّى</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عَلَيْنَا،</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وَهُوَ</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لاَ</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يَشَاءُ</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أَنْ</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يَهْلِكَ</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أُنَاسٌ،</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بَلْ</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أَنْ</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يُقْبِلَ</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الْجَمِيعُ</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إِلَى</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التَّوْبَةِ</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وَلكِنْ</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سَيَأْتِي</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كَلِصٍّ</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فِي</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اللَّيْلِ،</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يَوْمُ</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الرَّبِّ،</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الَّذِي</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فِيهِ</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تَزُولُ</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السَّمَاوَاتُ</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بِضَجِيجٍ،</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وَتَنْحَلُّ</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الْعَنَاصِرُ</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مُحْتَرِقَةً،</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وَتَحْتَرِقُ</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الأَرْضُ</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وَالْمَصْنُوعَاتُ</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الَّتِي</w:t>
      </w:r>
      <w:r w:rsidRPr="002E3D54">
        <w:rPr>
          <w:rFonts w:ascii="Sakkal Majalla" w:hAnsi="Sakkal Majalla" w:cs="Sakkal Majalla"/>
          <w:sz w:val="28"/>
          <w:szCs w:val="28"/>
          <w:rtl/>
        </w:rPr>
        <w:t xml:space="preserve"> </w:t>
      </w:r>
      <w:r w:rsidRPr="002E3D54">
        <w:rPr>
          <w:rFonts w:ascii="Sakkal Majalla" w:hAnsi="Sakkal Majalla" w:cs="Sakkal Majalla" w:hint="cs"/>
          <w:sz w:val="28"/>
          <w:szCs w:val="28"/>
          <w:rtl/>
        </w:rPr>
        <w:t>فِيهَا</w:t>
      </w:r>
      <w:r w:rsidRPr="002E3D54">
        <w:rPr>
          <w:rFonts w:ascii="Sakkal Majalla" w:hAnsi="Sakkal Majalla" w:cs="Sakkal Majalla"/>
          <w:sz w:val="28"/>
          <w:szCs w:val="28"/>
          <w:rtl/>
        </w:rPr>
        <w:t>.</w:t>
      </w:r>
      <w:r>
        <w:rPr>
          <w:rFonts w:ascii="Sakkal Majalla" w:hAnsi="Sakkal Majalla" w:cs="Sakkal Majalla" w:hint="cs"/>
          <w:sz w:val="28"/>
          <w:szCs w:val="28"/>
          <w:rtl/>
        </w:rPr>
        <w:t xml:space="preserve">" (2. بطرس 3: 9 </w:t>
      </w:r>
      <w:r>
        <w:rPr>
          <w:rFonts w:ascii="Sakkal Majalla" w:hAnsi="Sakkal Majalla" w:cs="Sakkal Majalla"/>
          <w:sz w:val="28"/>
          <w:szCs w:val="28"/>
          <w:rtl/>
        </w:rPr>
        <w:t>–</w:t>
      </w:r>
      <w:r>
        <w:rPr>
          <w:rFonts w:ascii="Sakkal Majalla" w:hAnsi="Sakkal Majalla" w:cs="Sakkal Majalla" w:hint="cs"/>
          <w:sz w:val="28"/>
          <w:szCs w:val="28"/>
          <w:rtl/>
        </w:rPr>
        <w:t xml:space="preserve"> 10).</w:t>
      </w:r>
    </w:p>
    <w:p w14:paraId="4BF6838C" w14:textId="5FD6CD29" w:rsidR="002E3D54" w:rsidRDefault="002E3D54" w:rsidP="00107277">
      <w:pPr>
        <w:jc w:val="both"/>
        <w:rPr>
          <w:rFonts w:ascii="Sakkal Majalla" w:hAnsi="Sakkal Majalla" w:cs="Sakkal Majalla"/>
          <w:sz w:val="28"/>
          <w:szCs w:val="28"/>
          <w:rtl/>
        </w:rPr>
      </w:pPr>
      <w:r>
        <w:rPr>
          <w:rFonts w:ascii="Sakkal Majalla" w:hAnsi="Sakkal Majalla" w:cs="Sakkal Majalla" w:hint="cs"/>
          <w:sz w:val="28"/>
          <w:szCs w:val="28"/>
          <w:rtl/>
        </w:rPr>
        <w:t>إني لم أقرأ هذه الأعداد لأني أريد أن أقول بأن هذه الأمور ستحدث في ذات الوقت، وإنما لكي أوضح لماذا الرب يسوع لم يأت بعد إلى هذه اللحظة. هو يريد بأن يخلص المزيد من الخطاة، بأن يتشارك المزيد من الناس بكل البركات الرائعة التي أعدّها هو والآب. الرب يسوع مات ليتسنى للآب أن يعطي هذه البركات لجميع الذين يؤمنون به.</w:t>
      </w:r>
    </w:p>
    <w:p w14:paraId="4E897DCD" w14:textId="23BA2E2C" w:rsidR="002E3D54" w:rsidRDefault="002E3D54" w:rsidP="00107277">
      <w:pPr>
        <w:jc w:val="both"/>
        <w:rPr>
          <w:rFonts w:ascii="Sakkal Majalla" w:hAnsi="Sakkal Majalla" w:cs="Sakkal Majalla"/>
          <w:sz w:val="28"/>
          <w:szCs w:val="28"/>
          <w:rtl/>
        </w:rPr>
      </w:pPr>
      <w:r>
        <w:rPr>
          <w:rFonts w:ascii="Sakkal Majalla" w:hAnsi="Sakkal Majalla" w:cs="Sakkal Majalla" w:hint="cs"/>
          <w:sz w:val="28"/>
          <w:szCs w:val="28"/>
          <w:rtl/>
        </w:rPr>
        <w:t xml:space="preserve">لذا أود بأن أقول لكل من في القاعة هنا </w:t>
      </w:r>
      <w:r w:rsidR="00705C58">
        <w:rPr>
          <w:rFonts w:ascii="Sakkal Majalla" w:hAnsi="Sakkal Majalla" w:cs="Sakkal Majalla" w:hint="cs"/>
          <w:sz w:val="28"/>
          <w:szCs w:val="28"/>
          <w:rtl/>
        </w:rPr>
        <w:t xml:space="preserve">لا يزال لا يعرف الرب يسوع مخلصًا لحياته: لربما أنت العائق في ذلك بأن الرب يسوع لم يأتِ بعد. ربما هو يريد أن يخلصك، وإن خضعت له وقبلته </w:t>
      </w:r>
      <w:r w:rsidR="00705C58">
        <w:rPr>
          <w:rFonts w:ascii="Sakkal Majalla" w:hAnsi="Sakkal Majalla" w:cs="Sakkal Majalla"/>
          <w:sz w:val="28"/>
          <w:szCs w:val="28"/>
          <w:rtl/>
        </w:rPr>
        <w:t>–</w:t>
      </w:r>
      <w:r w:rsidR="00705C58">
        <w:rPr>
          <w:rFonts w:ascii="Sakkal Majalla" w:hAnsi="Sakkal Majalla" w:cs="Sakkal Majalla" w:hint="cs"/>
          <w:sz w:val="28"/>
          <w:szCs w:val="28"/>
          <w:rtl/>
        </w:rPr>
        <w:t xml:space="preserve"> ربما عندها سيأتي الرب يسوع ليأخذنا جميعًا إلى بيت الآب.</w:t>
      </w:r>
    </w:p>
    <w:p w14:paraId="04BF8CD0" w14:textId="1E818910" w:rsidR="00321D51" w:rsidRDefault="0039790D" w:rsidP="00321D51">
      <w:pPr>
        <w:jc w:val="both"/>
        <w:rPr>
          <w:rFonts w:ascii="Sakkal Majalla" w:hAnsi="Sakkal Majalla" w:cs="Sakkal Majalla"/>
          <w:sz w:val="28"/>
          <w:szCs w:val="28"/>
          <w:rtl/>
          <w:lang w:bidi="ar-AE"/>
        </w:rPr>
      </w:pPr>
      <w:r>
        <w:rPr>
          <w:rFonts w:ascii="Sakkal Majalla" w:hAnsi="Sakkal Majalla" w:cs="Sakkal Majalla" w:hint="cs"/>
          <w:sz w:val="28"/>
          <w:szCs w:val="28"/>
          <w:rtl/>
        </w:rPr>
        <w:t xml:space="preserve">فبأي صورة سيأتي الرب وبأي صورة سنترك عندها هذه الأرض؟ إنهما في الأساس موضعان يتكلمان عن ذلك. وأقول في الأساس؛ لأننا رأينا أيضًا في يوحنا 14 بأن الرب </w:t>
      </w:r>
      <w:r w:rsidR="00321D51">
        <w:rPr>
          <w:rFonts w:ascii="Sakkal Majalla" w:hAnsi="Sakkal Majalla" w:cs="Sakkal Majalla" w:hint="cs"/>
          <w:sz w:val="28"/>
          <w:szCs w:val="28"/>
          <w:rtl/>
          <w:lang w:bidi="ar-AE"/>
        </w:rPr>
        <w:t>يقول بأنه سيأتي ليأخذنا إليه. في 1. تسالونيكي 4، حيث قرأت منه بعض الأعداد، نجد هذا أيضًا. إن مؤمني تسالونيكي علموا بأن الرب سيأتي. في الإصحاح 1 كان قد قال: "</w:t>
      </w:r>
      <w:r w:rsidR="00321D51" w:rsidRPr="00321D51">
        <w:rPr>
          <w:rFonts w:ascii="Sakkal Majalla" w:hAnsi="Sakkal Majalla" w:cs="Sakkal Majalla" w:hint="cs"/>
          <w:sz w:val="28"/>
          <w:szCs w:val="28"/>
          <w:rtl/>
          <w:lang w:bidi="ar-AE"/>
        </w:rPr>
        <w:t>لأَنَّهُ</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مِنْ</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قِبَلِكُمْ</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قَدْ</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أُذِيعَتْ</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كَلِمَةُ</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الرَّبِّ،</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لَيْسَ</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فِي</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مَكِدُونِيَّةَ</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وَأَخَائِيَةَ</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فَقَطْ،</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بَلْ</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فِي</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كُلِّ</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مَكَانٍ</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أَيْضًا</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قَدْ</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ذَاعَ</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إِيمَانُكُمْ</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بِاللهِ</w:t>
      </w:r>
      <w:r w:rsidR="00321D51">
        <w:rPr>
          <w:rFonts w:ascii="Sakkal Majalla" w:hAnsi="Sakkal Majalla" w:cs="Sakkal Majalla" w:hint="cs"/>
          <w:sz w:val="28"/>
          <w:szCs w:val="28"/>
          <w:rtl/>
          <w:lang w:bidi="ar-AE"/>
        </w:rPr>
        <w:t>...</w:t>
      </w:r>
      <w:r w:rsidR="00321D51" w:rsidRPr="00321D51">
        <w:rPr>
          <w:rFonts w:ascii="Sakkal Majalla" w:hAnsi="Sakkal Majalla" w:cs="Sakkal Majalla"/>
          <w:sz w:val="28"/>
          <w:szCs w:val="28"/>
          <w:rtl/>
          <w:lang w:bidi="ar-AE"/>
        </w:rPr>
        <w:t xml:space="preserve">  9 </w:t>
      </w:r>
      <w:r w:rsidR="00321D51" w:rsidRPr="00321D51">
        <w:rPr>
          <w:rFonts w:ascii="Sakkal Majalla" w:hAnsi="Sakkal Majalla" w:cs="Sakkal Majalla" w:hint="cs"/>
          <w:sz w:val="28"/>
          <w:szCs w:val="28"/>
          <w:rtl/>
          <w:lang w:bidi="ar-AE"/>
        </w:rPr>
        <w:t>لأَنَّهُمْ</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هُمْ</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يُخْبِرُونَ</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عَنَّا،</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أَيُّ</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دُخُول</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كَانَ</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لَنَا</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إِلَيْكُمْ،</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وَكَيْفَ</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رَجَعْتُمْ</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إِلَى</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اللهِ</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مِنَ</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الأَوْثَانِ،</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لِتَعْبُدُوا</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اللهَ</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الْحَيَّ</w:t>
      </w:r>
      <w:r w:rsidR="00321D51" w:rsidRPr="00321D51">
        <w:rPr>
          <w:rFonts w:ascii="Sakkal Majalla" w:hAnsi="Sakkal Majalla" w:cs="Sakkal Majalla"/>
          <w:sz w:val="28"/>
          <w:szCs w:val="28"/>
          <w:rtl/>
          <w:lang w:bidi="ar-AE"/>
        </w:rPr>
        <w:t xml:space="preserve"> </w:t>
      </w:r>
      <w:r w:rsidR="00236B16" w:rsidRPr="00321D51">
        <w:rPr>
          <w:rFonts w:ascii="Sakkal Majalla" w:hAnsi="Sakkal Majalla" w:cs="Sakkal Majalla" w:hint="cs"/>
          <w:sz w:val="28"/>
          <w:szCs w:val="28"/>
          <w:rtl/>
          <w:lang w:bidi="ar-AE"/>
        </w:rPr>
        <w:t>الْحَقِيقِيَّ، 10</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وَتَنْتَظِرُوا</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ابْنَهُ</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مِنَ</w:t>
      </w:r>
      <w:r w:rsidR="00321D51" w:rsidRPr="00321D51">
        <w:rPr>
          <w:rFonts w:ascii="Sakkal Majalla" w:hAnsi="Sakkal Majalla" w:cs="Sakkal Majalla"/>
          <w:sz w:val="28"/>
          <w:szCs w:val="28"/>
          <w:rtl/>
          <w:lang w:bidi="ar-AE"/>
        </w:rPr>
        <w:t xml:space="preserve"> </w:t>
      </w:r>
      <w:r w:rsidR="00321D51" w:rsidRPr="00321D51">
        <w:rPr>
          <w:rFonts w:ascii="Sakkal Majalla" w:hAnsi="Sakkal Majalla" w:cs="Sakkal Majalla" w:hint="cs"/>
          <w:sz w:val="28"/>
          <w:szCs w:val="28"/>
          <w:rtl/>
          <w:lang w:bidi="ar-AE"/>
        </w:rPr>
        <w:t>السَّمَاءِ،</w:t>
      </w:r>
      <w:r w:rsidR="00321D51">
        <w:rPr>
          <w:rFonts w:ascii="Sakkal Majalla" w:hAnsi="Sakkal Majalla" w:cs="Sakkal Majalla" w:hint="cs"/>
          <w:sz w:val="28"/>
          <w:szCs w:val="28"/>
          <w:rtl/>
          <w:lang w:bidi="ar-AE"/>
        </w:rPr>
        <w:t xml:space="preserve">" (1. تسالونيكي 1 </w:t>
      </w:r>
      <w:r w:rsidR="00321D51">
        <w:rPr>
          <w:rFonts w:ascii="Sakkal Majalla" w:hAnsi="Sakkal Majalla" w:cs="Sakkal Majalla"/>
          <w:sz w:val="28"/>
          <w:szCs w:val="28"/>
          <w:rtl/>
          <w:lang w:bidi="ar-AE"/>
        </w:rPr>
        <w:t>–</w:t>
      </w:r>
      <w:r w:rsidR="00321D51">
        <w:rPr>
          <w:rFonts w:ascii="Sakkal Majalla" w:hAnsi="Sakkal Majalla" w:cs="Sakkal Majalla" w:hint="cs"/>
          <w:sz w:val="28"/>
          <w:szCs w:val="28"/>
          <w:rtl/>
          <w:lang w:bidi="ar-AE"/>
        </w:rPr>
        <w:t xml:space="preserve"> 8أ).</w:t>
      </w:r>
      <w:r w:rsidR="00FB309C">
        <w:rPr>
          <w:rFonts w:ascii="Sakkal Majalla" w:hAnsi="Sakkal Majalla" w:cs="Sakkal Majalla" w:hint="cs"/>
          <w:sz w:val="28"/>
          <w:szCs w:val="28"/>
          <w:rtl/>
          <w:lang w:bidi="ar-AE"/>
        </w:rPr>
        <w:t xml:space="preserve"> هذا الأمران كانا غاية رجوعهم: بأن يعبدوا الله الحي الحقيقي وينتظروا ابنه من السماء (السموات). فهذا هو أساس الإنجيل، أساس الحياة بالنسبة للمؤمن.</w:t>
      </w:r>
    </w:p>
    <w:p w14:paraId="7E31E05B" w14:textId="76F45838" w:rsidR="00FB309C" w:rsidRDefault="00FB309C" w:rsidP="00321D5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لذا فإننا نرى كم هو مهم بأن مستقبلنا ليس هو على الأرض. ليس لنا فقط أن نعيش كمسيحيين على الأرض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كما هو فعلاً كذلك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وإنما النصف الثاني من غاية رجوعنا هو "</w:t>
      </w:r>
      <w:r w:rsidRPr="00FB309C">
        <w:rPr>
          <w:rFonts w:hint="cs"/>
          <w:rtl/>
        </w:rPr>
        <w:t xml:space="preserve"> </w:t>
      </w:r>
      <w:r w:rsidRPr="00FB309C">
        <w:rPr>
          <w:rFonts w:ascii="Sakkal Majalla" w:hAnsi="Sakkal Majalla" w:cs="Sakkal Majalla" w:hint="cs"/>
          <w:sz w:val="28"/>
          <w:szCs w:val="28"/>
          <w:rtl/>
          <w:lang w:bidi="ar-AE"/>
        </w:rPr>
        <w:t>وَتَنْتَظِرُوا</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ابْنَهُ</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مِنَ</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السَّمَاءِ</w:t>
      </w:r>
      <w:r>
        <w:rPr>
          <w:rFonts w:ascii="Sakkal Majalla" w:hAnsi="Sakkal Majalla" w:cs="Sakkal Majalla" w:hint="cs"/>
          <w:sz w:val="28"/>
          <w:szCs w:val="28"/>
          <w:rtl/>
          <w:lang w:bidi="ar-AE"/>
        </w:rPr>
        <w:t>".</w:t>
      </w:r>
    </w:p>
    <w:p w14:paraId="16E95C8D" w14:textId="23BA21DA" w:rsidR="00FB309C" w:rsidRDefault="00FB309C" w:rsidP="00FB309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لكن الآن كان بعضٌ من رقد من أهل تسالونيكي، وقد ساد لذلك حزن عظيم. لقد ظن أهل تسالونيكي: بأن الراقدين الآن لن يذهبوا معهم متى جاء الرب. إننا لا يسعنا إلا بأن نشكر الله على سوء الفهم هذا، عدم المعرفة هذه عن أهل تسالونيكي؛ لأن الرب انتهزه فرصة ليخبرنا بأية طريقة سيأخذنا إليه. يكتب بولس: "</w:t>
      </w:r>
      <w:r w:rsidRPr="00FB309C">
        <w:rPr>
          <w:rFonts w:hint="cs"/>
          <w:rtl/>
        </w:rPr>
        <w:t xml:space="preserve"> </w:t>
      </w:r>
      <w:r w:rsidRPr="00FB309C">
        <w:rPr>
          <w:rFonts w:ascii="Sakkal Majalla" w:hAnsi="Sakkal Majalla" w:cs="Sakkal Majalla" w:hint="cs"/>
          <w:sz w:val="28"/>
          <w:szCs w:val="28"/>
          <w:rtl/>
          <w:lang w:bidi="ar-AE"/>
        </w:rPr>
        <w:t>ثُمَّ</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لاَ</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أُرِيدُ</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أَنْ</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تَجْهَلُوا</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أَيُّهَا</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الإِخْوَةُ</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مِنْ</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جِهَةِ</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الرَّاقِدِينَ،</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لِكَيْ</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لاَ</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تَحْزَنُوا</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كَالْبَاقِينَ</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الَّذِينَ</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لاَ</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رَجَاءَ</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لَهُمْ</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لأَنَّهُ</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إِنْ</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كُنَّا</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نُؤْمِنُ</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أَنَّ</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يَسُوعَ</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مَاتَ</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وَقَامَ،</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فَكَذلِكَ</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الرَّاقِدُونَ</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بِيَسُوعَ،</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سَيُحْضِرُهُمُ</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اللهُ</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أَيْضًا</w:t>
      </w:r>
      <w:r w:rsidRPr="00FB309C">
        <w:rPr>
          <w:rFonts w:ascii="Sakkal Majalla" w:hAnsi="Sakkal Majalla" w:cs="Sakkal Majalla"/>
          <w:sz w:val="28"/>
          <w:szCs w:val="28"/>
          <w:rtl/>
          <w:lang w:bidi="ar-AE"/>
        </w:rPr>
        <w:t xml:space="preserve"> </w:t>
      </w:r>
      <w:r w:rsidRPr="00FB309C">
        <w:rPr>
          <w:rFonts w:ascii="Sakkal Majalla" w:hAnsi="Sakkal Majalla" w:cs="Sakkal Majalla" w:hint="cs"/>
          <w:sz w:val="28"/>
          <w:szCs w:val="28"/>
          <w:rtl/>
          <w:lang w:bidi="ar-AE"/>
        </w:rPr>
        <w:t>مَعَهُ</w:t>
      </w:r>
      <w:r w:rsidRPr="00FB309C">
        <w:rPr>
          <w:rFonts w:ascii="Sakkal Majalla" w:hAnsi="Sakkal Majalla" w:cs="Sakkal Majalla"/>
          <w:sz w:val="28"/>
          <w:szCs w:val="28"/>
          <w:rtl/>
          <w:lang w:bidi="ar-AE"/>
        </w:rPr>
        <w:t>.</w:t>
      </w:r>
      <w:r>
        <w:rPr>
          <w:rFonts w:ascii="Sakkal Majalla" w:hAnsi="Sakkal Majalla" w:cs="Sakkal Majalla" w:hint="cs"/>
          <w:sz w:val="28"/>
          <w:szCs w:val="28"/>
          <w:rtl/>
          <w:lang w:bidi="ar-AE"/>
        </w:rPr>
        <w:t>" (1. تسالونيكي 4: 13، 14). هم علموا بأن الرب يسوع مات وقام، وهذا هو أساس ما يقوله بولس هنا. هم علموا وبولس أوثقَ بأن الله سيفعل. عندما سيأتي الرب يسوع إلى هذه الأرض، ستأتي معه الكنيسة</w:t>
      </w:r>
      <w:r w:rsidR="00DF50FF">
        <w:rPr>
          <w:rFonts w:ascii="Sakkal Majalla" w:hAnsi="Sakkal Majalla" w:cs="Sakkal Majalla" w:hint="cs"/>
          <w:sz w:val="28"/>
          <w:szCs w:val="28"/>
          <w:rtl/>
          <w:lang w:bidi="ar-AE"/>
        </w:rPr>
        <w:t>، جميع المؤمنين.</w:t>
      </w:r>
    </w:p>
    <w:p w14:paraId="36B16E2E" w14:textId="07E7F24F" w:rsidR="00DF50FF" w:rsidRDefault="00720F02" w:rsidP="00FB309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لكننا نجد بعد ذلك في 2. تسالونيكي 1: "... </w:t>
      </w:r>
      <w:r w:rsidRPr="00720F02">
        <w:rPr>
          <w:rFonts w:ascii="Sakkal Majalla" w:hAnsi="Sakkal Majalla" w:cs="Sakkal Majalla" w:hint="cs"/>
          <w:sz w:val="28"/>
          <w:szCs w:val="28"/>
          <w:rtl/>
          <w:lang w:bidi="ar-AE"/>
        </w:rPr>
        <w:t>عِنْدَ</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اسْتِعْلاَنِ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الرَّبِّ</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يَسُوعَ</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السَّمَاءِ</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مَعَ</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مَلاَئِكَةِ</w:t>
      </w:r>
      <w:r w:rsidRPr="00720F02">
        <w:rPr>
          <w:rFonts w:ascii="Sakkal Majalla" w:hAnsi="Sakkal Majalla" w:cs="Sakkal Majalla"/>
          <w:sz w:val="28"/>
          <w:szCs w:val="28"/>
          <w:rtl/>
          <w:lang w:bidi="ar-AE"/>
        </w:rPr>
        <w:t xml:space="preserve"> </w:t>
      </w:r>
      <w:r w:rsidR="00236B16" w:rsidRPr="00720F02">
        <w:rPr>
          <w:rFonts w:ascii="Sakkal Majalla" w:hAnsi="Sakkal Majalla" w:cs="Sakkal Majalla" w:hint="cs"/>
          <w:sz w:val="28"/>
          <w:szCs w:val="28"/>
          <w:rtl/>
          <w:lang w:bidi="ar-AE"/>
        </w:rPr>
        <w:t>قُوَّتِهِ، 8</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فِي</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نَارِ</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لَهِيبٍ،</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مُعْطِيًا</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نَقْمَةً</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لِلَّذِينَ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لاَ</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يَعْرِفُونَ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اللهَ،</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وَالَّذِينَ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لاَ</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يُطِيعُونَ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إِنْجِيلَ</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رَبِّنَا</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يَسُوعَ</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الْمَسِيحِ،</w:t>
      </w:r>
      <w:r w:rsidRPr="00720F02">
        <w:rPr>
          <w:rFonts w:ascii="Sakkal Majalla" w:hAnsi="Sakkal Majalla" w:cs="Sakkal Majalla"/>
          <w:sz w:val="28"/>
          <w:szCs w:val="28"/>
          <w:rtl/>
          <w:lang w:bidi="ar-AE"/>
        </w:rPr>
        <w:t xml:space="preserve">  9 </w:t>
      </w:r>
      <w:r w:rsidRPr="00720F02">
        <w:rPr>
          <w:rFonts w:ascii="Sakkal Majalla" w:hAnsi="Sakkal Majalla" w:cs="Sakkal Majalla" w:hint="cs"/>
          <w:sz w:val="28"/>
          <w:szCs w:val="28"/>
          <w:rtl/>
          <w:lang w:bidi="ar-AE"/>
        </w:rPr>
        <w:t>الَّذِينَ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سَيُعَاقَبُونَ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بِهَلاَكٍ</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أَبَدِيٍّ</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وَجْهِ</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الرَّبِّ</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وَمِنْ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مَجْدِ</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قُوَّتِهِ،</w:t>
      </w:r>
      <w:r w:rsidRPr="00720F02">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 ومن ثم</w:t>
      </w:r>
      <w:r w:rsidRPr="00720F02">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w:t>
      </w:r>
      <w:r w:rsidRPr="00720F02">
        <w:rPr>
          <w:rFonts w:ascii="Sakkal Majalla" w:hAnsi="Sakkal Majalla" w:cs="Sakkal Majalla" w:hint="cs"/>
          <w:sz w:val="28"/>
          <w:szCs w:val="28"/>
          <w:rtl/>
          <w:lang w:bidi="ar-AE"/>
        </w:rPr>
        <w:t>مَتَى</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جَاءَ</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لِيَتَمَجَّدَ</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فِي</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قِدِّيسِيهِ</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وَيُتَعَجَّبَ</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مِنْهُ</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فِي</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جَمِيعِ</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الْمُؤْمِنِينَ</w:t>
      </w:r>
      <w:r w:rsidRPr="00720F02">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(الذين آمنوا)" (الأعداد 7ب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10أ). فالمؤمنون سيأتون إذًا مع الرب يسوع إلى هذه الأرض. في 1. تسالونيكي 3 مكتوب على سبيل المثال في نهايته: ... </w:t>
      </w:r>
      <w:r w:rsidRPr="00720F02">
        <w:rPr>
          <w:rFonts w:ascii="Sakkal Majalla" w:hAnsi="Sakkal Majalla" w:cs="Sakkal Majalla" w:hint="cs"/>
          <w:sz w:val="28"/>
          <w:szCs w:val="28"/>
          <w:rtl/>
          <w:lang w:bidi="ar-AE"/>
        </w:rPr>
        <w:t>فِي</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مَجِيءِ</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رَبِّنَا</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يَسُوعَ</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الْمَسِيحِ</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مَعَ</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جَمِيعِ</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قِدِّيسِيهِ</w:t>
      </w:r>
      <w:r w:rsidRPr="00720F02">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فما لدينا هو إذًا هنا، وسابقًا في إصحاح 2: 19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20: "</w:t>
      </w:r>
      <w:r w:rsidRPr="00720F02">
        <w:rPr>
          <w:rFonts w:hint="cs"/>
          <w:rtl/>
        </w:rPr>
        <w:t xml:space="preserve"> </w:t>
      </w:r>
      <w:r w:rsidRPr="00720F02">
        <w:rPr>
          <w:rFonts w:ascii="Sakkal Majalla" w:hAnsi="Sakkal Majalla" w:cs="Sakkal Majalla" w:hint="cs"/>
          <w:sz w:val="28"/>
          <w:szCs w:val="28"/>
          <w:rtl/>
          <w:lang w:bidi="ar-AE"/>
        </w:rPr>
        <w:t>لأَنْ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مَنْ</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هُوَ</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رَجَاؤُنَا</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وَفَرَحُنَا</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وَإِكْلِيلُ</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افْتِخَارِنَا؟</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أَمْ</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لَسْتُمْ</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أَنْتُمْ</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أَيْضًا</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أَمَامَ</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رَبِّنَا</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يَسُوعَ</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الْمَسِيحِ</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فِي</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مَجِيئِهِ؟</w:t>
      </w:r>
      <w:r w:rsidRPr="00720F02">
        <w:rPr>
          <w:rFonts w:ascii="Sakkal Majalla" w:hAnsi="Sakkal Majalla" w:cs="Sakkal Majalla"/>
          <w:sz w:val="28"/>
          <w:szCs w:val="28"/>
          <w:rtl/>
          <w:lang w:bidi="ar-AE"/>
        </w:rPr>
        <w:t xml:space="preserve">  20 </w:t>
      </w:r>
      <w:r w:rsidRPr="00720F02">
        <w:rPr>
          <w:rFonts w:ascii="Sakkal Majalla" w:hAnsi="Sakkal Majalla" w:cs="Sakkal Majalla" w:hint="cs"/>
          <w:sz w:val="28"/>
          <w:szCs w:val="28"/>
          <w:rtl/>
          <w:lang w:bidi="ar-AE"/>
        </w:rPr>
        <w:t>لأَنَّكُمْ</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أَنْتُمْ</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مَجْدُنَا</w:t>
      </w:r>
      <w:r w:rsidRPr="00720F02">
        <w:rPr>
          <w:rFonts w:ascii="Sakkal Majalla" w:hAnsi="Sakkal Majalla" w:cs="Sakkal Majalla"/>
          <w:sz w:val="28"/>
          <w:szCs w:val="28"/>
          <w:rtl/>
          <w:lang w:bidi="ar-AE"/>
        </w:rPr>
        <w:t xml:space="preserve"> </w:t>
      </w:r>
      <w:r w:rsidRPr="00720F02">
        <w:rPr>
          <w:rFonts w:ascii="Sakkal Majalla" w:hAnsi="Sakkal Majalla" w:cs="Sakkal Majalla" w:hint="cs"/>
          <w:sz w:val="28"/>
          <w:szCs w:val="28"/>
          <w:rtl/>
          <w:lang w:bidi="ar-AE"/>
        </w:rPr>
        <w:t>وَفَرَحُنَا</w:t>
      </w:r>
      <w:r w:rsidRPr="00720F02">
        <w:rPr>
          <w:rFonts w:ascii="Sakkal Majalla" w:hAnsi="Sakkal Majalla" w:cs="Sakkal Majalla"/>
          <w:sz w:val="28"/>
          <w:szCs w:val="28"/>
          <w:rtl/>
          <w:lang w:bidi="ar-AE"/>
        </w:rPr>
        <w:t>.</w:t>
      </w:r>
      <w:r>
        <w:rPr>
          <w:rFonts w:ascii="Sakkal Majalla" w:hAnsi="Sakkal Majalla" w:cs="Sakkal Majalla" w:hint="cs"/>
          <w:sz w:val="28"/>
          <w:szCs w:val="28"/>
          <w:rtl/>
          <w:lang w:bidi="ar-AE"/>
        </w:rPr>
        <w:t>" فإن هذا إذًا كان واضحًا، وهم علموا به: عندما سيأتي الرب من السماء سيأتي معه جميع المؤمنين.</w:t>
      </w:r>
    </w:p>
    <w:p w14:paraId="7F7D90D6" w14:textId="6DDC1386" w:rsidR="00720F02" w:rsidRDefault="002756C8" w:rsidP="00FB309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غير ان أهل تسالونيكي لم يكونوا يعلمون، كيف سيدخل الراقدون السماء. عندما س</w:t>
      </w:r>
      <w:r w:rsidR="004B5E17">
        <w:rPr>
          <w:rFonts w:ascii="Sakkal Majalla" w:hAnsi="Sakkal Majalla" w:cs="Sakkal Majalla" w:hint="cs"/>
          <w:sz w:val="28"/>
          <w:szCs w:val="28"/>
          <w:rtl/>
          <w:lang w:bidi="ar-AE"/>
        </w:rPr>
        <w:t xml:space="preserve">يحضرني الرب معه عند مجيئه إلى الأرض، فينبغي أولاً أن أكون في السماء. لكن كيف سأصل إلى هناك؟ هل هو صحيح ما يعتقده الكثير من المؤمنين: عندما سنموت سندخل السماء، ومن ثم سنذهب إلى بيت الآب؟ المؤمن الذي يموت، يدخل بحسب كلمة الرب في لوقا 23: 43 الفردوس، كما يقول الرسول أيضًا في فيلبي 1: 23: "... </w:t>
      </w:r>
      <w:r w:rsidR="00C46D32" w:rsidRPr="00C46D32">
        <w:rPr>
          <w:rFonts w:ascii="Sakkal Majalla" w:hAnsi="Sakkal Majalla" w:cs="Sakkal Majalla" w:hint="cs"/>
          <w:sz w:val="28"/>
          <w:szCs w:val="28"/>
          <w:rtl/>
          <w:lang w:bidi="ar-AE"/>
        </w:rPr>
        <w:t>لِيَ</w:t>
      </w:r>
      <w:r w:rsidR="00C46D32" w:rsidRPr="00C46D32">
        <w:rPr>
          <w:rFonts w:ascii="Sakkal Majalla" w:hAnsi="Sakkal Majalla" w:cs="Sakkal Majalla"/>
          <w:sz w:val="28"/>
          <w:szCs w:val="28"/>
          <w:rtl/>
          <w:lang w:bidi="ar-AE"/>
        </w:rPr>
        <w:t xml:space="preserve"> </w:t>
      </w:r>
      <w:r w:rsidR="00C46D32" w:rsidRPr="00C46D32">
        <w:rPr>
          <w:rFonts w:ascii="Sakkal Majalla" w:hAnsi="Sakkal Majalla" w:cs="Sakkal Majalla" w:hint="cs"/>
          <w:sz w:val="28"/>
          <w:szCs w:val="28"/>
          <w:rtl/>
          <w:lang w:bidi="ar-AE"/>
        </w:rPr>
        <w:t>اشْتِهَاءٌ</w:t>
      </w:r>
      <w:r w:rsidR="00C46D32" w:rsidRPr="00C46D32">
        <w:rPr>
          <w:rFonts w:ascii="Sakkal Majalla" w:hAnsi="Sakkal Majalla" w:cs="Sakkal Majalla"/>
          <w:sz w:val="28"/>
          <w:szCs w:val="28"/>
          <w:rtl/>
          <w:lang w:bidi="ar-AE"/>
        </w:rPr>
        <w:t xml:space="preserve"> </w:t>
      </w:r>
      <w:r w:rsidR="00C46D32" w:rsidRPr="00C46D32">
        <w:rPr>
          <w:rFonts w:ascii="Sakkal Majalla" w:hAnsi="Sakkal Majalla" w:cs="Sakkal Majalla" w:hint="cs"/>
          <w:sz w:val="28"/>
          <w:szCs w:val="28"/>
          <w:rtl/>
          <w:lang w:bidi="ar-AE"/>
        </w:rPr>
        <w:t>أَنْ</w:t>
      </w:r>
      <w:r w:rsidR="00C46D32" w:rsidRPr="00C46D32">
        <w:rPr>
          <w:rFonts w:ascii="Sakkal Majalla" w:hAnsi="Sakkal Majalla" w:cs="Sakkal Majalla"/>
          <w:sz w:val="28"/>
          <w:szCs w:val="28"/>
          <w:rtl/>
          <w:lang w:bidi="ar-AE"/>
        </w:rPr>
        <w:t xml:space="preserve"> </w:t>
      </w:r>
      <w:r w:rsidR="00C46D32" w:rsidRPr="00C46D32">
        <w:rPr>
          <w:rFonts w:ascii="Sakkal Majalla" w:hAnsi="Sakkal Majalla" w:cs="Sakkal Majalla" w:hint="cs"/>
          <w:sz w:val="28"/>
          <w:szCs w:val="28"/>
          <w:rtl/>
          <w:lang w:bidi="ar-AE"/>
        </w:rPr>
        <w:t>أَنْطَلِقَ</w:t>
      </w:r>
      <w:r w:rsidR="00C46D32" w:rsidRPr="00C46D32">
        <w:rPr>
          <w:rFonts w:ascii="Sakkal Majalla" w:hAnsi="Sakkal Majalla" w:cs="Sakkal Majalla"/>
          <w:sz w:val="28"/>
          <w:szCs w:val="28"/>
          <w:rtl/>
          <w:lang w:bidi="ar-AE"/>
        </w:rPr>
        <w:t xml:space="preserve"> </w:t>
      </w:r>
      <w:r w:rsidR="00C46D32" w:rsidRPr="00C46D32">
        <w:rPr>
          <w:rFonts w:ascii="Sakkal Majalla" w:hAnsi="Sakkal Majalla" w:cs="Sakkal Majalla" w:hint="cs"/>
          <w:sz w:val="28"/>
          <w:szCs w:val="28"/>
          <w:rtl/>
          <w:lang w:bidi="ar-AE"/>
        </w:rPr>
        <w:t>وَأَكُونَ</w:t>
      </w:r>
      <w:r w:rsidR="00C46D32" w:rsidRPr="00C46D32">
        <w:rPr>
          <w:rFonts w:ascii="Sakkal Majalla" w:hAnsi="Sakkal Majalla" w:cs="Sakkal Majalla"/>
          <w:sz w:val="28"/>
          <w:szCs w:val="28"/>
          <w:rtl/>
          <w:lang w:bidi="ar-AE"/>
        </w:rPr>
        <w:t xml:space="preserve"> </w:t>
      </w:r>
      <w:r w:rsidR="00C46D32" w:rsidRPr="00C46D32">
        <w:rPr>
          <w:rFonts w:ascii="Sakkal Majalla" w:hAnsi="Sakkal Majalla" w:cs="Sakkal Majalla" w:hint="cs"/>
          <w:sz w:val="28"/>
          <w:szCs w:val="28"/>
          <w:rtl/>
          <w:lang w:bidi="ar-AE"/>
        </w:rPr>
        <w:t>مَعَ</w:t>
      </w:r>
      <w:r w:rsidR="00C46D32" w:rsidRPr="00C46D32">
        <w:rPr>
          <w:rFonts w:ascii="Sakkal Majalla" w:hAnsi="Sakkal Majalla" w:cs="Sakkal Majalla"/>
          <w:sz w:val="28"/>
          <w:szCs w:val="28"/>
          <w:rtl/>
          <w:lang w:bidi="ar-AE"/>
        </w:rPr>
        <w:t xml:space="preserve"> </w:t>
      </w:r>
      <w:r w:rsidR="00C46D32" w:rsidRPr="00C46D32">
        <w:rPr>
          <w:rFonts w:ascii="Sakkal Majalla" w:hAnsi="Sakkal Majalla" w:cs="Sakkal Majalla" w:hint="cs"/>
          <w:sz w:val="28"/>
          <w:szCs w:val="28"/>
          <w:rtl/>
          <w:lang w:bidi="ar-AE"/>
        </w:rPr>
        <w:t>الْمَسِيحِ،</w:t>
      </w:r>
      <w:r w:rsidR="00C46D32" w:rsidRPr="00C46D32">
        <w:rPr>
          <w:rFonts w:ascii="Sakkal Majalla" w:hAnsi="Sakkal Majalla" w:cs="Sakkal Majalla"/>
          <w:sz w:val="28"/>
          <w:szCs w:val="28"/>
          <w:rtl/>
          <w:lang w:bidi="ar-AE"/>
        </w:rPr>
        <w:t xml:space="preserve"> </w:t>
      </w:r>
      <w:r w:rsidR="00C46D32" w:rsidRPr="00C46D32">
        <w:rPr>
          <w:rFonts w:ascii="Sakkal Majalla" w:hAnsi="Sakkal Majalla" w:cs="Sakkal Majalla" w:hint="cs"/>
          <w:sz w:val="28"/>
          <w:szCs w:val="28"/>
          <w:rtl/>
          <w:lang w:bidi="ar-AE"/>
        </w:rPr>
        <w:t>ذَاكَ</w:t>
      </w:r>
      <w:r w:rsidR="00C46D32" w:rsidRPr="00C46D32">
        <w:rPr>
          <w:rFonts w:ascii="Sakkal Majalla" w:hAnsi="Sakkal Majalla" w:cs="Sakkal Majalla"/>
          <w:sz w:val="28"/>
          <w:szCs w:val="28"/>
          <w:rtl/>
          <w:lang w:bidi="ar-AE"/>
        </w:rPr>
        <w:t xml:space="preserve"> </w:t>
      </w:r>
      <w:r w:rsidR="00C46D32" w:rsidRPr="00C46D32">
        <w:rPr>
          <w:rFonts w:ascii="Sakkal Majalla" w:hAnsi="Sakkal Majalla" w:cs="Sakkal Majalla" w:hint="cs"/>
          <w:sz w:val="28"/>
          <w:szCs w:val="28"/>
          <w:rtl/>
          <w:lang w:bidi="ar-AE"/>
        </w:rPr>
        <w:t>أَفْضَلُ</w:t>
      </w:r>
      <w:r w:rsidR="00C46D32" w:rsidRPr="00C46D32">
        <w:rPr>
          <w:rFonts w:ascii="Sakkal Majalla" w:hAnsi="Sakkal Majalla" w:cs="Sakkal Majalla"/>
          <w:sz w:val="28"/>
          <w:szCs w:val="28"/>
          <w:rtl/>
          <w:lang w:bidi="ar-AE"/>
        </w:rPr>
        <w:t xml:space="preserve"> </w:t>
      </w:r>
      <w:r w:rsidR="00C46D32" w:rsidRPr="00C46D32">
        <w:rPr>
          <w:rFonts w:ascii="Sakkal Majalla" w:hAnsi="Sakkal Majalla" w:cs="Sakkal Majalla" w:hint="cs"/>
          <w:sz w:val="28"/>
          <w:szCs w:val="28"/>
          <w:rtl/>
          <w:lang w:bidi="ar-AE"/>
        </w:rPr>
        <w:t>جِدًّا</w:t>
      </w:r>
      <w:r w:rsidR="00C46D32" w:rsidRPr="00C46D32">
        <w:rPr>
          <w:rFonts w:ascii="Sakkal Majalla" w:hAnsi="Sakkal Majalla" w:cs="Sakkal Majalla"/>
          <w:sz w:val="28"/>
          <w:szCs w:val="28"/>
          <w:rtl/>
          <w:lang w:bidi="ar-AE"/>
        </w:rPr>
        <w:t>.</w:t>
      </w:r>
      <w:r w:rsidR="00C46D32">
        <w:rPr>
          <w:rFonts w:ascii="Sakkal Majalla" w:hAnsi="Sakkal Majalla" w:cs="Sakkal Majalla" w:hint="cs"/>
          <w:sz w:val="28"/>
          <w:szCs w:val="28"/>
          <w:rtl/>
          <w:lang w:bidi="ar-AE"/>
        </w:rPr>
        <w:t>". في 2. كورنثوس 12: 2ب يقول لنا، بأن الفردوس في السماء الثالثة. فلا بد أن يكون للمؤمنين الراقدين مكانًا رائعًا، لأن كلمة الله تقول لنا، بأن نصيبهم أفضل جدًا من نصيبنا. وهذا نفهمه نحن. هم مع الرب يسوع في المكان الذي يعدوه هو بنفسه "فردوس". نعم، الرب يقول "فردوس"، لكن في رؤيا 2: 7 يُدعى "فردوس الله". هل من الممكن أن يكون ما يدعوه الرب يسوع فردوسًا، أفظع مكان في السماء؟ المكان الذي فيه الآن المؤمنون الراقدون، مع الرب يسوع، في فردوس الله، لا بد أن يكون مكانًا مميزًا في السماء.</w:t>
      </w:r>
    </w:p>
    <w:p w14:paraId="2EE5F61D" w14:textId="78835E72" w:rsidR="00C46D32" w:rsidRDefault="005117E6" w:rsidP="00FB309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بعدما أن اختطف الرسول بولس إلى هناك، يخبرنا، بأن موضوع الأحاديث كانت سامية لدرجة أنه لم يُسمح له بأن يُعيد ذكره هنا على الأرض. كلمة الله تقول لنا، بأنه سيكون لدينا فهمًا أكبر وأفكارًا أسمى مما لدينا هنا على الأرض.</w:t>
      </w:r>
    </w:p>
    <w:p w14:paraId="62CB3D1D" w14:textId="752D2EE8" w:rsidR="005117E6" w:rsidRDefault="005117E6" w:rsidP="00FB309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وعلى الرغم من ذلك ف</w:t>
      </w:r>
      <w:r w:rsidR="00236B16">
        <w:rPr>
          <w:rFonts w:ascii="Sakkal Majalla" w:hAnsi="Sakkal Majalla" w:cs="Sakkal Majalla" w:hint="cs"/>
          <w:sz w:val="28"/>
          <w:szCs w:val="28"/>
          <w:rtl/>
          <w:lang w:bidi="ar-AE"/>
        </w:rPr>
        <w:t>إ</w:t>
      </w:r>
      <w:r>
        <w:rPr>
          <w:rFonts w:ascii="Sakkal Majalla" w:hAnsi="Sakkal Majalla" w:cs="Sakkal Majalla" w:hint="cs"/>
          <w:sz w:val="28"/>
          <w:szCs w:val="28"/>
          <w:rtl/>
          <w:lang w:bidi="ar-AE"/>
        </w:rPr>
        <w:t>نه ليس الطريق الذي فيه سيتمم الرب يسوع مواعيده في يوحنا 14. هو يشرح ذلك بكل وضوح لأهل تسالونيكي. في إصحاح 4: 15 نقرأ: "</w:t>
      </w:r>
      <w:r w:rsidRPr="005117E6">
        <w:rPr>
          <w:rFonts w:hint="cs"/>
          <w:rtl/>
        </w:rPr>
        <w:t xml:space="preserve"> </w:t>
      </w:r>
      <w:r w:rsidRPr="005117E6">
        <w:rPr>
          <w:rFonts w:ascii="Sakkal Majalla" w:hAnsi="Sakkal Majalla" w:cs="Sakkal Majalla" w:hint="cs"/>
          <w:sz w:val="28"/>
          <w:szCs w:val="28"/>
          <w:rtl/>
          <w:lang w:bidi="ar-AE"/>
        </w:rPr>
        <w:t>فَإِنَّنَا</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نَقُولُ</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لَكُمْ</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هذَا</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بِكَلِمَةِ</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الرَّبِّ</w:t>
      </w:r>
      <w:r>
        <w:rPr>
          <w:rFonts w:ascii="Sakkal Majalla" w:hAnsi="Sakkal Majalla" w:cs="Sakkal Majalla" w:hint="cs"/>
          <w:sz w:val="28"/>
          <w:szCs w:val="28"/>
          <w:rtl/>
          <w:lang w:bidi="ar-AE"/>
        </w:rPr>
        <w:t>." وهو موحًى له بالروح القدس يُشير بولس بأن ما يلي هو كلمة الرب نفسه. فإنه ليس كما كتب أحد المؤمنين، بأن الرسول بولس أخطأ هنا، وكان على الرسل الآخرون بأن يعلمونه بشكل أفضل، حتى أنه ينقض في الرسالة الثانية ما كتبه هنا.</w:t>
      </w:r>
    </w:p>
    <w:p w14:paraId="275CA3FB" w14:textId="3B433C9C" w:rsidR="005117E6" w:rsidRPr="00321D51" w:rsidRDefault="005117E6" w:rsidP="00FB309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ما هي كلمة الرب إذًا؟ "... </w:t>
      </w:r>
      <w:r w:rsidRPr="005117E6">
        <w:rPr>
          <w:rFonts w:ascii="Sakkal Majalla" w:hAnsi="Sakkal Majalla" w:cs="Sakkal Majalla" w:hint="cs"/>
          <w:sz w:val="28"/>
          <w:szCs w:val="28"/>
          <w:rtl/>
          <w:lang w:bidi="ar-AE"/>
        </w:rPr>
        <w:t>إِنَّنَا</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نَحْنُ</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الأَحْيَاءَ</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الْبَاقِينَ</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إِلَى</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مَجِيءِ</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الرَّبِّ،</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لاَ</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نَسْبِقُ</w:t>
      </w:r>
      <w:r w:rsidRPr="005117E6">
        <w:rPr>
          <w:rFonts w:ascii="Sakkal Majalla" w:hAnsi="Sakkal Majalla" w:cs="Sakkal Majalla"/>
          <w:sz w:val="28"/>
          <w:szCs w:val="28"/>
          <w:rtl/>
          <w:lang w:bidi="ar-AE"/>
        </w:rPr>
        <w:t xml:space="preserve"> </w:t>
      </w:r>
      <w:r w:rsidRPr="005117E6">
        <w:rPr>
          <w:rFonts w:ascii="Sakkal Majalla" w:hAnsi="Sakkal Majalla" w:cs="Sakkal Majalla" w:hint="cs"/>
          <w:sz w:val="28"/>
          <w:szCs w:val="28"/>
          <w:rtl/>
          <w:lang w:bidi="ar-AE"/>
        </w:rPr>
        <w:t>الرَّاقِدِينَ</w:t>
      </w:r>
      <w:r w:rsidRPr="005117E6">
        <w:rPr>
          <w:rFonts w:ascii="Sakkal Majalla" w:hAnsi="Sakkal Majalla" w:cs="Sakkal Majalla"/>
          <w:sz w:val="28"/>
          <w:szCs w:val="28"/>
          <w:rtl/>
          <w:lang w:bidi="ar-AE"/>
        </w:rPr>
        <w:t>.</w:t>
      </w:r>
      <w:r>
        <w:rPr>
          <w:rFonts w:ascii="Sakkal Majalla" w:hAnsi="Sakkal Majalla" w:cs="Sakkal Majalla" w:hint="cs"/>
          <w:sz w:val="28"/>
          <w:szCs w:val="28"/>
          <w:rtl/>
          <w:lang w:bidi="ar-AE"/>
        </w:rPr>
        <w:t>". يقول بولس أولاً، بأنه متى جاء الرب، لن يرقد الجميع، بل بأنه سيكون</w:t>
      </w:r>
      <w:r w:rsidR="00895017">
        <w:rPr>
          <w:rFonts w:ascii="Sakkal Majalla" w:hAnsi="Sakkal Majalla" w:cs="Sakkal Majalla" w:hint="cs"/>
          <w:sz w:val="28"/>
          <w:szCs w:val="28"/>
          <w:rtl/>
          <w:lang w:bidi="ar-AE"/>
        </w:rPr>
        <w:t xml:space="preserve"> لا يزال مؤمنون يعيشون هنا على الأرض. وهو موحى له من الروح القدس، لا يقول: "الباقون"، بل "نحن الباقين". فمن الممكن </w:t>
      </w:r>
      <w:r w:rsidR="00EF2659">
        <w:rPr>
          <w:rFonts w:ascii="Sakkal Majalla" w:hAnsi="Sakkal Majalla" w:cs="Sakkal Majalla" w:hint="cs"/>
          <w:sz w:val="28"/>
          <w:szCs w:val="28"/>
          <w:rtl/>
          <w:lang w:bidi="ar-AE"/>
        </w:rPr>
        <w:t>أن الرب يسوع كان قد جاء زمن الرسول بولس. إنه فعلاً بأنه لا ينبغي أن يكون قد حدث أي حدث نبوي قبل مجيء الرب. نعم، الرب علم بأنه لن يأتي في الحال. في رؤيا 2 و 3 سلّمنا نبويًا كل تاريخ الكنيسة، في مسؤوليتها. من هذا ندرك الآن بأنه سيكون وقت طويل فعلاً</w:t>
      </w:r>
      <w:r w:rsidR="00297C99">
        <w:rPr>
          <w:rFonts w:ascii="Sakkal Majalla" w:hAnsi="Sakkal Majalla" w:cs="Sakkal Majalla" w:hint="cs"/>
          <w:sz w:val="28"/>
          <w:szCs w:val="28"/>
          <w:rtl/>
          <w:lang w:bidi="ar-AE"/>
        </w:rPr>
        <w:t>. ولأننا الآن وصلنا عند نهاية السرد النبوي الذي يعطينا إياه الرب نعلم بأن مجيئه قريب على الأبواب. ولكن لن يحدث أي حدث نبوي مرتبط بالأرض قبل ذلك. عن كل النبوات حول الأحداث النبوية هنا على الأرض يقول بأنها ستتحقق من بعد الاختطاف</w:t>
      </w:r>
      <w:r w:rsidR="003743BB">
        <w:rPr>
          <w:rFonts w:ascii="Sakkal Majalla" w:hAnsi="Sakkal Majalla" w:cs="Sakkal Majalla" w:hint="cs"/>
          <w:sz w:val="28"/>
          <w:szCs w:val="28"/>
          <w:rtl/>
          <w:lang w:bidi="ar-AE"/>
        </w:rPr>
        <w:t xml:space="preserve">. وأن بعضها سيسبق حدوثها (وكما رأينا بأن إسرائيل عادت إلى أرضها) هو أمر آخر. إنه لم يكن مشروطًا حدوثه. </w:t>
      </w:r>
    </w:p>
    <w:p w14:paraId="2E78890C" w14:textId="77777777" w:rsidR="00987956" w:rsidRPr="001A4149" w:rsidRDefault="00987956" w:rsidP="001C7F9F">
      <w:pPr>
        <w:jc w:val="both"/>
        <w:rPr>
          <w:rFonts w:ascii="Sakkal Majalla" w:hAnsi="Sakkal Majalla" w:cs="Sakkal Majalla"/>
          <w:sz w:val="28"/>
          <w:szCs w:val="28"/>
          <w:lang w:bidi="ar-AE"/>
        </w:rPr>
      </w:pPr>
    </w:p>
    <w:sectPr w:rsidR="00987956" w:rsidRPr="001A4149"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C7"/>
    <w:rsid w:val="000226B1"/>
    <w:rsid w:val="000659A0"/>
    <w:rsid w:val="000B0FF4"/>
    <w:rsid w:val="000C5A11"/>
    <w:rsid w:val="000D3FFF"/>
    <w:rsid w:val="00107277"/>
    <w:rsid w:val="001A4149"/>
    <w:rsid w:val="001B1304"/>
    <w:rsid w:val="001C70CD"/>
    <w:rsid w:val="001C7F9F"/>
    <w:rsid w:val="001D136C"/>
    <w:rsid w:val="002010C4"/>
    <w:rsid w:val="00236B16"/>
    <w:rsid w:val="002756C8"/>
    <w:rsid w:val="00297C99"/>
    <w:rsid w:val="002A4FB9"/>
    <w:rsid w:val="002E3D54"/>
    <w:rsid w:val="003056E7"/>
    <w:rsid w:val="00321D51"/>
    <w:rsid w:val="003743BB"/>
    <w:rsid w:val="0039790D"/>
    <w:rsid w:val="00433A77"/>
    <w:rsid w:val="00474E24"/>
    <w:rsid w:val="004B5E17"/>
    <w:rsid w:val="005117E6"/>
    <w:rsid w:val="00540377"/>
    <w:rsid w:val="005802D8"/>
    <w:rsid w:val="00580E8A"/>
    <w:rsid w:val="00615510"/>
    <w:rsid w:val="0068116F"/>
    <w:rsid w:val="00705C58"/>
    <w:rsid w:val="00720F02"/>
    <w:rsid w:val="007551BE"/>
    <w:rsid w:val="007B2586"/>
    <w:rsid w:val="00825759"/>
    <w:rsid w:val="00895017"/>
    <w:rsid w:val="008C65B7"/>
    <w:rsid w:val="00923EDC"/>
    <w:rsid w:val="00987956"/>
    <w:rsid w:val="009A43C7"/>
    <w:rsid w:val="00A118A7"/>
    <w:rsid w:val="00A24585"/>
    <w:rsid w:val="00A554F9"/>
    <w:rsid w:val="00A6633D"/>
    <w:rsid w:val="00B3043B"/>
    <w:rsid w:val="00B55648"/>
    <w:rsid w:val="00B71628"/>
    <w:rsid w:val="00B97402"/>
    <w:rsid w:val="00BA192E"/>
    <w:rsid w:val="00C03D31"/>
    <w:rsid w:val="00C442EF"/>
    <w:rsid w:val="00C46D32"/>
    <w:rsid w:val="00CD1674"/>
    <w:rsid w:val="00DF50FF"/>
    <w:rsid w:val="00E20985"/>
    <w:rsid w:val="00EF2659"/>
    <w:rsid w:val="00FB309C"/>
    <w:rsid w:val="00FD3BB5"/>
    <w:rsid w:val="00FD4FCC"/>
    <w:rsid w:val="00FE53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8C943"/>
  <w15:chartTrackingRefBased/>
  <w15:docId w15:val="{8061FB4C-8E07-4601-92A9-00439A96C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742</TotalTime>
  <Pages>1</Pages>
  <Words>3272</Words>
  <Characters>18655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34</cp:revision>
  <dcterms:created xsi:type="dcterms:W3CDTF">2020-01-15T10:37:00Z</dcterms:created>
  <dcterms:modified xsi:type="dcterms:W3CDTF">2025-01-31T20:04:00Z</dcterms:modified>
</cp:coreProperties>
</file>