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0F6C0F52" w14:textId="55113007" w:rsidR="00AA188B" w:rsidRDefault="00000000" w:rsidP="00AA188B">
      <w:pPr>
        <w:bidi/>
        <w:jc w:val="both"/>
        <w:rPr>
          <w:rFonts w:ascii="Sakkal Majalla" w:hAnsi="Sakkal Majalla" w:cs="Sakkal Majalla"/>
          <w:sz w:val="28"/>
          <w:szCs w:val="28"/>
          <w:rtl/>
        </w:rPr>
      </w:pPr>
      <w:r>
        <w:fldChar w:fldCharType="begin"/>
      </w:r>
      <w:r>
        <w:instrText>HYPERLINK "https://www.bibelkommentare.de/kommentare/348/anbetung"</w:instrText>
      </w:r>
      <w:r>
        <w:fldChar w:fldCharType="separate"/>
      </w:r>
      <w:r w:rsidR="00AA188B" w:rsidRPr="00AA188B">
        <w:rPr>
          <w:rStyle w:val="Hyperlink"/>
          <w:rFonts w:ascii="Sakkal Majalla" w:hAnsi="Sakkal Majalla" w:cs="Sakkal Majalla"/>
          <w:sz w:val="28"/>
          <w:szCs w:val="28"/>
          <w:rtl/>
        </w:rPr>
        <w:t>السجود</w:t>
      </w:r>
      <w:r>
        <w:rPr>
          <w:rStyle w:val="Hyperlink"/>
          <w:rFonts w:ascii="Sakkal Majalla" w:hAnsi="Sakkal Majalla" w:cs="Sakkal Majalla"/>
          <w:sz w:val="28"/>
          <w:szCs w:val="28"/>
        </w:rPr>
        <w:fldChar w:fldCharType="end"/>
      </w:r>
      <w:r w:rsidR="00AA188B" w:rsidRPr="00AA188B">
        <w:rPr>
          <w:rFonts w:ascii="Sakkal Majalla" w:hAnsi="Sakkal Majalla" w:cs="Sakkal Majalla"/>
          <w:sz w:val="28"/>
          <w:szCs w:val="28"/>
          <w:rtl/>
        </w:rPr>
        <w:t xml:space="preserve"> </w:t>
      </w:r>
    </w:p>
    <w:p w14:paraId="09AF43E8" w14:textId="0F6C68B5" w:rsidR="00614739" w:rsidRDefault="00AA188B" w:rsidP="00AA188B">
      <w:pPr>
        <w:bidi/>
        <w:jc w:val="both"/>
        <w:rPr>
          <w:rFonts w:ascii="Sakkal Majalla" w:hAnsi="Sakkal Majalla" w:cs="Sakkal Majalla"/>
          <w:sz w:val="28"/>
          <w:szCs w:val="28"/>
          <w:rtl/>
        </w:rPr>
      </w:pPr>
      <w:r w:rsidRPr="00AA188B">
        <w:rPr>
          <w:rFonts w:ascii="Sakkal Majalla" w:hAnsi="Sakkal Majalla" w:cs="Sakkal Majalla"/>
          <w:sz w:val="28"/>
          <w:szCs w:val="28"/>
          <w:rtl/>
        </w:rPr>
        <w:t>ويليام كيلي</w:t>
      </w:r>
    </w:p>
    <w:p w14:paraId="4CF98F9E" w14:textId="266017AE" w:rsidR="00AA188B" w:rsidRDefault="00BF6F0D" w:rsidP="00AA188B">
      <w:pPr>
        <w:bidi/>
        <w:jc w:val="both"/>
        <w:rPr>
          <w:rFonts w:ascii="Sakkal Majalla" w:hAnsi="Sakkal Majalla" w:cs="Sakkal Majalla"/>
          <w:sz w:val="28"/>
          <w:szCs w:val="28"/>
          <w:rtl/>
        </w:rPr>
      </w:pPr>
      <w:r>
        <w:rPr>
          <w:rFonts w:ascii="Sakkal Majalla" w:hAnsi="Sakkal Majalla" w:cs="Sakkal Majalla" w:hint="cs"/>
          <w:sz w:val="28"/>
          <w:szCs w:val="28"/>
          <w:rtl/>
        </w:rPr>
        <w:t>ساجدون حقيقيون</w:t>
      </w:r>
    </w:p>
    <w:p w14:paraId="0E250652" w14:textId="50F212C3" w:rsidR="00AC37F7" w:rsidRDefault="00AC37F7" w:rsidP="00AC37F7">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الحدث الذي أمامنا هنا يرينا غنى نعمة ربنا بصورة لافتة. فلو لم يكن كذلك لما كان أبدًا سيكشف أفكارًا لهذه المرأة السامرية عن السجود. إنه لكان سيصل إلى بطرس أو يوحنا دون سواهم؛ أو أنه كان سيخرج خارج دائرة تلاميذه ليصل </w:t>
      </w:r>
      <w:proofErr w:type="spellStart"/>
      <w:r>
        <w:rPr>
          <w:rFonts w:ascii="Sakkal Majalla" w:hAnsi="Sakkal Majalla" w:cs="Sakkal Majalla" w:hint="cs"/>
          <w:sz w:val="28"/>
          <w:szCs w:val="28"/>
          <w:rtl/>
        </w:rPr>
        <w:t>نيقوديموس</w:t>
      </w:r>
      <w:proofErr w:type="spellEnd"/>
      <w:r>
        <w:rPr>
          <w:rFonts w:ascii="Sakkal Majalla" w:hAnsi="Sakkal Majalla" w:cs="Sakkal Majalla" w:hint="cs"/>
          <w:sz w:val="28"/>
          <w:szCs w:val="28"/>
          <w:rtl/>
        </w:rPr>
        <w:t xml:space="preserve"> أو يوسف الرامي. لكن لم يحدث أي شيء من هذا القبيل. هو أعلن عن سخاء الله الذي ظهر فيه بصورة واضحة، أي في الابن. وقد ظهر في ذلك الفارق بأكثر صورة شمولية ووضوح فيما بين ما كان إلى ذلك الحين وما سوف يكون.</w:t>
      </w:r>
    </w:p>
    <w:p w14:paraId="18BFFE8B" w14:textId="0D69B233" w:rsidR="004C5B45" w:rsidRDefault="004C5B45" w:rsidP="004C5B45">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خدمة السجود القديمة لم تكن لائقة مطلقًا </w:t>
      </w:r>
      <w:r w:rsidR="00B90640">
        <w:rPr>
          <w:rFonts w:ascii="Sakkal Majalla" w:hAnsi="Sakkal Majalla" w:cs="Sakkal Majalla" w:hint="cs"/>
          <w:sz w:val="28"/>
          <w:szCs w:val="28"/>
          <w:rtl/>
        </w:rPr>
        <w:t>بم</w:t>
      </w:r>
      <w:r>
        <w:rPr>
          <w:rFonts w:ascii="Sakkal Majalla" w:hAnsi="Sakkal Majalla" w:cs="Sakkal Majalla" w:hint="cs"/>
          <w:sz w:val="28"/>
          <w:szCs w:val="28"/>
          <w:rtl/>
        </w:rPr>
        <w:t xml:space="preserve">قاصد الله الجديدة؛ فقد ابتدأت ساعة جديدة. المرأة السامرية كان اعتقادها </w:t>
      </w:r>
      <w:r>
        <w:rPr>
          <w:rFonts w:ascii="Sakkal Majalla" w:hAnsi="Sakkal Majalla" w:cs="Sakkal Majalla"/>
          <w:sz w:val="28"/>
          <w:szCs w:val="28"/>
          <w:rtl/>
        </w:rPr>
        <w:t>–</w:t>
      </w:r>
      <w:r>
        <w:rPr>
          <w:rFonts w:ascii="Sakkal Majalla" w:hAnsi="Sakkal Majalla" w:cs="Sakkal Majalla" w:hint="cs"/>
          <w:sz w:val="28"/>
          <w:szCs w:val="28"/>
          <w:rtl/>
        </w:rPr>
        <w:t xml:space="preserve"> مثل الكثيرين غيرها منذ ذلك الحين أيضًا -، بأن السجود لله هو مجرد مسألة رأي بشري في هذا الأمر. من الملفت حتى أن أولاد الله يشكون بأن السجود لله لا يمكن حدوثه إلا بحسب أفكاره! إنه في الواقع ذروة عدم الإيمان</w:t>
      </w:r>
      <w:r w:rsidR="008C0688">
        <w:rPr>
          <w:rFonts w:ascii="Sakkal Majalla" w:hAnsi="Sakkal Majalla" w:cs="Sakkal Majalla" w:hint="cs"/>
          <w:sz w:val="28"/>
          <w:szCs w:val="28"/>
          <w:rtl/>
        </w:rPr>
        <w:t xml:space="preserve"> والانتقاد</w:t>
      </w:r>
      <w:r>
        <w:rPr>
          <w:rFonts w:ascii="Sakkal Majalla" w:hAnsi="Sakkal Majalla" w:cs="Sakkal Majalla" w:hint="cs"/>
          <w:sz w:val="28"/>
          <w:szCs w:val="28"/>
          <w:rtl/>
        </w:rPr>
        <w:t xml:space="preserve"> البشري </w:t>
      </w:r>
      <w:r w:rsidR="008C0688">
        <w:rPr>
          <w:rFonts w:ascii="Sakkal Majalla" w:hAnsi="Sakkal Majalla" w:cs="Sakkal Majalla" w:hint="cs"/>
          <w:sz w:val="28"/>
          <w:szCs w:val="28"/>
          <w:rtl/>
        </w:rPr>
        <w:t>في المجادلة بأنه لا يجب أن يكون له رأي في السجود له فحسب، بل يجب أيضًا أن يكون له الحق الوحيد في اتخاذ القرار. غير انه هذا ما كان وهذا ما لا زال مستمرًا أيضًا، والإنسان غير مدرك بأنها هي إرادته الذاتية التي لا تُعطي لله المجال بأن يحدد ما هي مشيئته بالنظر إلى سجود أولاده له.</w:t>
      </w:r>
    </w:p>
    <w:p w14:paraId="4A54F8E7" w14:textId="2D36CC57" w:rsidR="008C0688" w:rsidRDefault="008C0688" w:rsidP="008C0688">
      <w:pPr>
        <w:bidi/>
        <w:jc w:val="both"/>
        <w:rPr>
          <w:rFonts w:ascii="Sakkal Majalla" w:hAnsi="Sakkal Majalla" w:cs="Sakkal Majalla"/>
          <w:sz w:val="28"/>
          <w:szCs w:val="28"/>
          <w:rtl/>
        </w:rPr>
      </w:pPr>
      <w:r>
        <w:rPr>
          <w:rFonts w:ascii="Sakkal Majalla" w:hAnsi="Sakkal Majalla" w:cs="Sakkal Majalla" w:hint="cs"/>
          <w:sz w:val="28"/>
          <w:szCs w:val="28"/>
          <w:rtl/>
        </w:rPr>
        <w:t>إنه لا يوجد أي موضوع يعتقد فيه الناس بأنه مسموح إبداء آرائهم المختلفة حوله أكثر من موضوع السجود. غير أن ربنا يسوع يعرض أفكار الله عن هذا الأمر بصورة لا لبس فيها. كما ولا يمكن للمرء أيضًا أن يطلب توضيحًا من الله في هذا الأمر فقط دون غيره. ويمكننا أن نكون</w:t>
      </w:r>
      <w:r w:rsidR="005B0C90">
        <w:rPr>
          <w:rFonts w:ascii="Sakkal Majalla" w:hAnsi="Sakkal Majalla" w:cs="Sakkal Majalla" w:hint="cs"/>
          <w:sz w:val="28"/>
          <w:szCs w:val="28"/>
          <w:rtl/>
        </w:rPr>
        <w:t xml:space="preserve"> متأكدين، بأن الذي يشكو من قلة النور في الكتاب المقدس حول هذه المسألة، عليه أن يحسم قراره مع نفسه في مسألة أخطر ب</w:t>
      </w:r>
      <w:r w:rsidR="004424D6">
        <w:rPr>
          <w:rFonts w:ascii="Sakkal Majalla" w:hAnsi="Sakkal Majalla" w:cs="Sakkal Majalla" w:hint="cs"/>
          <w:sz w:val="28"/>
          <w:szCs w:val="28"/>
          <w:rtl/>
          <w:lang w:bidi="ar-SA"/>
        </w:rPr>
        <w:t>كث</w:t>
      </w:r>
      <w:r w:rsidR="005B0C90">
        <w:rPr>
          <w:rFonts w:ascii="Sakkal Majalla" w:hAnsi="Sakkal Majalla" w:cs="Sakkal Majalla" w:hint="cs"/>
          <w:sz w:val="28"/>
          <w:szCs w:val="28"/>
          <w:rtl/>
        </w:rPr>
        <w:t xml:space="preserve">ير. إن إرادة الإنسان ردية في كل وجه بالأخص عند تدخله في السجود لله. لأن هذا بالذات هو موضوع مختص بالإعلان </w:t>
      </w:r>
      <w:r w:rsidR="005B0C90">
        <w:rPr>
          <w:rFonts w:ascii="Sakkal Majalla" w:hAnsi="Sakkal Majalla" w:cs="Sakkal Majalla"/>
          <w:sz w:val="28"/>
          <w:szCs w:val="28"/>
          <w:rtl/>
        </w:rPr>
        <w:t>–</w:t>
      </w:r>
      <w:r w:rsidR="005B0C90">
        <w:rPr>
          <w:rFonts w:ascii="Sakkal Majalla" w:hAnsi="Sakkal Majalla" w:cs="Sakkal Majalla" w:hint="cs"/>
          <w:sz w:val="28"/>
          <w:szCs w:val="28"/>
          <w:rtl/>
        </w:rPr>
        <w:t xml:space="preserve"> وبالتالي مختص بالإيمان من جانبنا نحن -، مثل خلاص نفس الإنسان؛ وذات الإيمان الذي يثق بالله في مسألة ما، سيثق به أيضًا في كل المسائل؛ بينما الشك من الجانب الآخر الذي لا يصدق الله في نقطة ما، هو على استعداد بأن يشك في كل الأمور. كل مَن يتكلم متشككًا بسيادة ومصداقية كلمة الله من جهة السجود، الخدمة، ومجيء الرب أو بأي حق مُعلَن آخر، سيجد بأنه لا يحظى بأي هدوء نفسي حقيقي في المسيح. إن قلب عدم الإيمان الشرير يكون فعالاً ولا يم</w:t>
      </w:r>
      <w:r w:rsidR="00B62B00">
        <w:rPr>
          <w:rFonts w:ascii="Sakkal Majalla" w:hAnsi="Sakkal Majalla" w:cs="Sakkal Majalla" w:hint="cs"/>
          <w:sz w:val="28"/>
          <w:szCs w:val="28"/>
          <w:rtl/>
        </w:rPr>
        <w:t>كن تقويمه.</w:t>
      </w:r>
    </w:p>
    <w:p w14:paraId="485C0B27" w14:textId="0AE7848C" w:rsidR="00B62B00" w:rsidRDefault="00B62B00" w:rsidP="00B62B00">
      <w:pPr>
        <w:bidi/>
        <w:jc w:val="both"/>
        <w:rPr>
          <w:rFonts w:ascii="Sakkal Majalla" w:hAnsi="Sakkal Majalla" w:cs="Sakkal Majalla"/>
          <w:sz w:val="28"/>
          <w:szCs w:val="28"/>
          <w:rtl/>
        </w:rPr>
      </w:pPr>
      <w:r>
        <w:rPr>
          <w:rFonts w:ascii="Sakkal Majalla" w:hAnsi="Sakkal Majalla" w:cs="Sakkal Majalla" w:hint="cs"/>
          <w:sz w:val="28"/>
          <w:szCs w:val="28"/>
          <w:rtl/>
        </w:rPr>
        <w:t>إني أحتج بأن كلمة الله هي غامضة في الأساس وغير واضحة في معالمها. والسماح بمثل هذه الفكرة هو ليس إلا نتاج عدم إيمان خفي، وعدم الإيمان يصدر من إرادة غير مدانة. دعونا مرة نعيد النظر للحظة حول ما يلي: إن كان الأمر فعلاً يدور حول كلمة الله، وإن كانت هذه الكلمة معينة للإنسان، أي لشعبه، فهل سوف تقول بأن الإنسان يمكنه أن يعبّر بصورة أوضح ومفهومة أكثر من الله؟ هل سوف تقول عندها بأن الله، إن قصد بأن يُظهر ذاته للناس، لا يمكنه أن يكون مفهومًا لخاصته أو لآخرين أيضًا؟</w:t>
      </w:r>
    </w:p>
    <w:p w14:paraId="6F81221C" w14:textId="6A01C785" w:rsidR="00B62B00" w:rsidRDefault="00B62B00" w:rsidP="00B62B00">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غير أي جدال يوجد لكلمة الله صفة دامغة أخرى. إنها بكل تأكيد أيضًا امتحان أخلاقي للقلب؛ </w:t>
      </w:r>
      <w:r w:rsidR="006A382E">
        <w:rPr>
          <w:rFonts w:ascii="Sakkal Majalla" w:hAnsi="Sakkal Majalla" w:cs="Sakkal Majalla" w:hint="cs"/>
          <w:sz w:val="28"/>
          <w:szCs w:val="28"/>
          <w:rtl/>
        </w:rPr>
        <w:t>ولهذا الله وهب كلمته بهذه الصورة، بحيث لا بد من ممارسة الاعتماد عليه، وبأن العجلة وعدم النصح أو الفكر الغير رزين سيؤدي إلى الخطأ. فكلمته لن تصبح مبهمة جراء ذلك، ولكن في ذلك سيُمتحن الإيمان والأشواق. "</w:t>
      </w:r>
      <w:r w:rsidR="006A382E" w:rsidRPr="006A382E">
        <w:rPr>
          <w:rFonts w:ascii="Sakkal Majalla" w:hAnsi="Sakkal Majalla" w:cs="Sakkal Majalla"/>
          <w:sz w:val="28"/>
          <w:szCs w:val="28"/>
          <w:rtl/>
        </w:rPr>
        <w:t>فَمَتَى كَانَتْ عَيْنُكَ بَسِيطَةً فَجَسَدُكَ كُلُّهُ يَكُونُ نَيِّرًا</w:t>
      </w:r>
      <w:r w:rsidR="006A382E">
        <w:rPr>
          <w:rFonts w:ascii="Sakkal Majalla" w:hAnsi="Sakkal Majalla" w:cs="Sakkal Majalla" w:hint="cs"/>
          <w:sz w:val="28"/>
          <w:szCs w:val="28"/>
          <w:rtl/>
        </w:rPr>
        <w:t>" (لوقا 11: 34؛ متى 6: 22). إن نور الله دائمًا ما يفترض ويكشف عن حالة أخلاقية معينة؛ غير أن الله في نعمته يعمل على القلب ليتقبل النور بسرور.</w:t>
      </w:r>
    </w:p>
    <w:p w14:paraId="587A3183" w14:textId="191D1ECA" w:rsidR="006A382E" w:rsidRDefault="0051378D" w:rsidP="006A382E">
      <w:pPr>
        <w:bidi/>
        <w:jc w:val="both"/>
        <w:rPr>
          <w:rFonts w:ascii="Sakkal Majalla" w:hAnsi="Sakkal Majalla" w:cs="Sakkal Majalla"/>
          <w:sz w:val="28"/>
          <w:szCs w:val="28"/>
          <w:rtl/>
        </w:rPr>
      </w:pPr>
      <w:r>
        <w:rPr>
          <w:rFonts w:ascii="Sakkal Majalla" w:hAnsi="Sakkal Majalla" w:cs="Sakkal Majalla" w:hint="cs"/>
          <w:sz w:val="28"/>
          <w:szCs w:val="28"/>
          <w:rtl/>
        </w:rPr>
        <w:t>الرب الآن يرسم تناقضًا واضحًا ما بين ما كان قائمًا إلى ذلك الحين، وما يجب أن يحدث الآن. من دون شك لم تكن المرأة السامرية متزنة فكريًا بشكل صحيح</w:t>
      </w:r>
      <w:r w:rsidR="00EB603E">
        <w:rPr>
          <w:rFonts w:ascii="Sakkal Majalla" w:hAnsi="Sakkal Majalla" w:cs="Sakkal Majalla" w:hint="cs"/>
          <w:sz w:val="28"/>
          <w:szCs w:val="28"/>
          <w:rtl/>
        </w:rPr>
        <w:t>. فهي كانت من شعب اعتنق الناموس؛ شعب وثني جزء منه تمثل بالعوائد اليهودية. "</w:t>
      </w:r>
      <w:r w:rsidR="00EB603E" w:rsidRPr="00EB603E">
        <w:rPr>
          <w:rFonts w:ascii="Sakkal Majalla" w:hAnsi="Sakkal Majalla" w:cs="Sakkal Majalla"/>
          <w:sz w:val="28"/>
          <w:szCs w:val="28"/>
          <w:rtl/>
        </w:rPr>
        <w:t>الْخَلاَصَ</w:t>
      </w:r>
      <w:r w:rsidR="00EB603E">
        <w:rPr>
          <w:rFonts w:ascii="Sakkal Majalla" w:hAnsi="Sakkal Majalla" w:cs="Sakkal Majalla" w:hint="cs"/>
          <w:sz w:val="28"/>
          <w:szCs w:val="28"/>
          <w:rtl/>
        </w:rPr>
        <w:t>"، قال الرب، "</w:t>
      </w:r>
      <w:r w:rsidR="00EB603E" w:rsidRPr="00EB603E">
        <w:rPr>
          <w:rFonts w:ascii="Sakkal Majalla" w:hAnsi="Sakkal Majalla" w:cs="Sakkal Majalla"/>
          <w:sz w:val="28"/>
          <w:szCs w:val="28"/>
          <w:rtl/>
        </w:rPr>
        <w:t>هُوَ مِنَ الْيَهُودِ</w:t>
      </w:r>
      <w:r w:rsidR="00EB603E">
        <w:rPr>
          <w:rFonts w:ascii="Sakkal Majalla" w:hAnsi="Sakkal Majalla" w:cs="Sakkal Majalla" w:hint="cs"/>
          <w:sz w:val="28"/>
          <w:szCs w:val="28"/>
          <w:rtl/>
        </w:rPr>
        <w:t xml:space="preserve">" (عدد 22). اليهود كانوا يعلمون كل ما كان معروفًا في مسألة </w:t>
      </w:r>
      <w:r w:rsidR="00EB603E" w:rsidRPr="004424D6">
        <w:rPr>
          <w:rFonts w:ascii="Sakkal Majalla" w:hAnsi="Sakkal Majalla" w:cs="Sakkal Majalla" w:hint="cs"/>
          <w:sz w:val="28"/>
          <w:szCs w:val="28"/>
          <w:rtl/>
        </w:rPr>
        <w:t>السجود</w:t>
      </w:r>
      <w:r w:rsidR="00EB603E">
        <w:rPr>
          <w:rFonts w:ascii="Sakkal Majalla" w:hAnsi="Sakkal Majalla" w:cs="Sakkal Majalla" w:hint="cs"/>
          <w:sz w:val="28"/>
          <w:szCs w:val="28"/>
          <w:rtl/>
        </w:rPr>
        <w:t xml:space="preserve">؛ </w:t>
      </w:r>
      <w:r w:rsidR="004424D6">
        <w:rPr>
          <w:rFonts w:ascii="Sakkal Majalla" w:hAnsi="Sakkal Majalla" w:cs="Sakkal Majalla" w:hint="cs"/>
          <w:sz w:val="28"/>
          <w:szCs w:val="28"/>
          <w:rtl/>
        </w:rPr>
        <w:t xml:space="preserve">لكن وإن وصل الأمر إلى ما يفوق الظلمة التي كانت فيها السامرية أو النور الخافت الذي كان لليهود </w:t>
      </w:r>
      <w:r w:rsidR="004424D6">
        <w:rPr>
          <w:rFonts w:ascii="Sakkal Majalla" w:hAnsi="Sakkal Majalla" w:cs="Sakkal Majalla"/>
          <w:sz w:val="28"/>
          <w:szCs w:val="28"/>
          <w:rtl/>
        </w:rPr>
        <w:t>–</w:t>
      </w:r>
      <w:r w:rsidR="004424D6">
        <w:rPr>
          <w:rFonts w:ascii="Sakkal Majalla" w:hAnsi="Sakkal Majalla" w:cs="Sakkal Majalla" w:hint="cs"/>
          <w:sz w:val="28"/>
          <w:szCs w:val="28"/>
          <w:rtl/>
        </w:rPr>
        <w:t xml:space="preserve"> فقد أشرقت ساعة جديدة حيث دخل أيضًا نوع جديد في سجود أولاد الله؛ وهذا هو بالذات الأمر الذي أودّ بأن ألفت انتباهكم إليه. ولا يُنكر للحظة </w:t>
      </w:r>
      <w:r w:rsidR="004C58BC">
        <w:rPr>
          <w:rFonts w:ascii="Sakkal Majalla" w:hAnsi="Sakkal Majalla" w:cs="Sakkal Majalla" w:hint="cs"/>
          <w:sz w:val="28"/>
          <w:szCs w:val="28"/>
          <w:rtl/>
        </w:rPr>
        <w:t>أنه ارتبط بذلك تحديثات كبيرة جدًا غيره، كما هو مثلاً الكرازة بالإنجيل لجميع الناس. إني فقط أُشير إلى الحقيقة بأن هذين الأمرين يتماشيان معًا، ولكنهما مختلفان في طابعهما. فمن الممكن تلخيص ذلك في أنه يجب توصيل الإنجيل لجميع الناس، ويجب جعل أولاد الله ساجدين حقيقيين.</w:t>
      </w:r>
    </w:p>
    <w:p w14:paraId="755CDB6A" w14:textId="1C69BDAD" w:rsidR="004C58BC" w:rsidRDefault="004C58BC" w:rsidP="004C58BC">
      <w:pPr>
        <w:bidi/>
        <w:jc w:val="both"/>
        <w:rPr>
          <w:rFonts w:ascii="Sakkal Majalla" w:hAnsi="Sakkal Majalla" w:cs="Sakkal Majalla"/>
          <w:sz w:val="28"/>
          <w:szCs w:val="28"/>
          <w:rtl/>
        </w:rPr>
      </w:pPr>
      <w:r>
        <w:rPr>
          <w:rFonts w:ascii="Sakkal Majalla" w:hAnsi="Sakkal Majalla" w:cs="Sakkal Majalla" w:hint="cs"/>
          <w:sz w:val="28"/>
          <w:szCs w:val="28"/>
          <w:rtl/>
        </w:rPr>
        <w:t>فما الذي قصد به ربنا بـ"ساجدين حقيقيين"؟ إنه يُري أولاً ما ليس كذلك: "</w:t>
      </w:r>
      <w:r w:rsidRPr="004C58BC">
        <w:rPr>
          <w:rFonts w:ascii="Sakkal Majalla" w:hAnsi="Sakkal Majalla" w:cs="Sakkal Majalla"/>
          <w:sz w:val="28"/>
          <w:szCs w:val="28"/>
          <w:rtl/>
        </w:rPr>
        <w:t>أَنَّهُ تَأْتِي سَاعَةٌ، لاَ فِي هذَا الْجَبَلِ، وَلاَ فِي أُورُشَلِيمَ تَسْجُدُونَ لِلآبِ.</w:t>
      </w:r>
      <w:r>
        <w:rPr>
          <w:rFonts w:ascii="Sakkal Majalla" w:hAnsi="Sakkal Majalla" w:cs="Sakkal Majalla" w:hint="cs"/>
          <w:sz w:val="28"/>
          <w:szCs w:val="28"/>
          <w:rtl/>
        </w:rPr>
        <w:t>" (عدد 21). إنها ليست فيما بعد مسألة هذا الجبل بتمثل إسرائيل غير المبرر به، وليس هي مسألة أورشليم بطقوسها الناموسية المؤثرة. "</w:t>
      </w:r>
      <w:r w:rsidRPr="004C58BC">
        <w:rPr>
          <w:rFonts w:ascii="Sakkal Majalla" w:hAnsi="Sakkal Majalla" w:cs="Sakkal Majalla"/>
          <w:sz w:val="28"/>
          <w:szCs w:val="28"/>
          <w:rtl/>
        </w:rPr>
        <w:t>وَلكِنْ تَأْتِي سَاعَةٌ، وَهِيَ الآنَ، حِينَ السَّاجِدُونَ الْحَقِيقِيُّونَ يَسْجُدُونَ لِلآبِ بِالرُّوحِ وَالْحَقِّ،</w:t>
      </w:r>
      <w:r>
        <w:rPr>
          <w:rFonts w:ascii="Sakkal Majalla" w:hAnsi="Sakkal Majalla" w:cs="Sakkal Majalla" w:hint="cs"/>
          <w:sz w:val="28"/>
          <w:szCs w:val="28"/>
          <w:rtl/>
        </w:rPr>
        <w:t xml:space="preserve">" (عدد 23). هذه هي أول نقطة </w:t>
      </w:r>
      <w:r w:rsidR="00693E98">
        <w:rPr>
          <w:rFonts w:ascii="Sakkal Majalla" w:hAnsi="Sakkal Majalla" w:cs="Sakkal Majalla" w:hint="cs"/>
          <w:sz w:val="28"/>
          <w:szCs w:val="28"/>
          <w:rtl/>
        </w:rPr>
        <w:t>التي علينا أن نلاحظها. من بعدها فهي إذًا مسألة السجود للآب، وهو امتياز بسيط ولكنه رائع؛ وفي الواقع من السهل فهمه، ولكن ليس من السهل ممارسته. فلكي يُمارَس لا بد وأن ينقطع المرء بشكل واضح وقاطع عن العالم. لأن الناس، العالم في صفته هذه، لا يسلمون أنفسهم بأن يسجدوا للآب، فهذا لا يخطر على بالهم. وليس لنا أن نستغرب من ذلك، لأنه إن فتشنا كلمة الله فدائمًا ما سنجد بأن العالم والآب في تعارض دائم بينهما. فعلاقة العالم والآب هي كعلاقة ابن الله بالمقاوم الكبير (إبليس)، كما وأيضًا كعلاقة الجسد أو الإنسان الساقط بروح الله.</w:t>
      </w:r>
    </w:p>
    <w:p w14:paraId="1B01B231" w14:textId="2883ECA6" w:rsidR="00693E98" w:rsidRDefault="00693E98" w:rsidP="00693E98">
      <w:pPr>
        <w:bidi/>
        <w:jc w:val="both"/>
        <w:rPr>
          <w:rFonts w:ascii="Sakkal Majalla" w:hAnsi="Sakkal Majalla" w:cs="Sakkal Majalla"/>
          <w:sz w:val="28"/>
          <w:szCs w:val="28"/>
          <w:rtl/>
        </w:rPr>
      </w:pPr>
      <w:r>
        <w:rPr>
          <w:rFonts w:ascii="Sakkal Majalla" w:hAnsi="Sakkal Majalla" w:cs="Sakkal Majalla" w:hint="cs"/>
          <w:sz w:val="28"/>
          <w:szCs w:val="28"/>
          <w:rtl/>
        </w:rPr>
        <w:t xml:space="preserve">وهنالك ميزة واضحة لهذا السجود الجديد وهو حتمًا لا بد من فصل العالم عنه. إني بذلك لا أعني أنه لا يجوز للعالم أن يكون حاضرًا </w:t>
      </w:r>
      <w:r w:rsidR="00562354">
        <w:rPr>
          <w:rFonts w:ascii="Sakkal Majalla" w:hAnsi="Sakkal Majalla" w:cs="Sakkal Majalla" w:hint="cs"/>
          <w:sz w:val="28"/>
          <w:szCs w:val="28"/>
          <w:rtl/>
        </w:rPr>
        <w:t>للاستماع</w:t>
      </w:r>
      <w:r>
        <w:rPr>
          <w:rFonts w:ascii="Sakkal Majalla" w:hAnsi="Sakkal Majalla" w:cs="Sakkal Majalla" w:hint="cs"/>
          <w:sz w:val="28"/>
          <w:szCs w:val="28"/>
          <w:rtl/>
        </w:rPr>
        <w:t xml:space="preserve">، وإنما بأن جوهر هذا السجود يستبعد مشاركة العالم فيه. وهذا يزداد وضوحًا إن تأملنا في التفاصيل. إنهم فقط أولاد الله الذين يسجدون للآب؛ </w:t>
      </w:r>
      <w:r w:rsidR="00562354">
        <w:rPr>
          <w:rFonts w:ascii="Sakkal Majalla" w:hAnsi="Sakkal Majalla" w:cs="Sakkal Majalla" w:hint="cs"/>
          <w:sz w:val="28"/>
          <w:szCs w:val="28"/>
          <w:rtl/>
        </w:rPr>
        <w:t>أولئك الذين لهم إيمان بالمسيح يسوع. ومع ذلك ومن دون أي شك فقد تمت المحاولة في الكثير من البلدان والأزمنة بمشاركة العالم في السجود المسيحي. وكانت النتيجة على الدوام بأن هذا السجود لا يتناسب ولا يليق لا بالعالم ولا بعائلة الله. فمحاولة اتحادهما على أرضية كهذه وفي غاية مثل هذه، لا بد وأن يكون هذا الإيمان الضلالي محفوف بالفشل. لأن العالم، وببساطة لأنه العالم، هو ببساطة غير مؤهل للسجود. السجود يشترط على معرفة الحق؛ نعم فهو يشترط</w:t>
      </w:r>
      <w:r w:rsidR="00D96A8A">
        <w:rPr>
          <w:rFonts w:ascii="Sakkal Majalla" w:hAnsi="Sakkal Majalla" w:cs="Sakkal Majalla" w:hint="cs"/>
          <w:sz w:val="28"/>
          <w:szCs w:val="28"/>
          <w:rtl/>
        </w:rPr>
        <w:t xml:space="preserve"> على معرفة الله شخصيًا. السجود يشترط على طبيعة جديدة قد وُهبت؛ السجود يشترط على عطية وقوة وعمل الروح القدس؛ فهو يشترط على وجود اجتماع مسيحي يعمل فيه الروح القدس من خلال مَن يشاء. وكل هذه الأمور غير متوفرة في العالم. كلا، فأن نرفع العالم على هذه الأرضية سيعني غير ذلك بأننا نخدعه؛ فهذا يعني مشاركته بصورة فعالة، وأننا نخدع ضميره ونضلّ الناس من جهة حالتهم الحقيقية في عيني الله.</w:t>
      </w:r>
    </w:p>
    <w:p w14:paraId="597B4EE4" w14:textId="1C4D902B" w:rsidR="00D96A8A" w:rsidRDefault="00D96A8A" w:rsidP="00D96A8A">
      <w:pPr>
        <w:bidi/>
        <w:jc w:val="both"/>
        <w:rPr>
          <w:rFonts w:ascii="Sakkal Majalla" w:hAnsi="Sakkal Majalla" w:cs="Sakkal Majalla"/>
          <w:sz w:val="28"/>
          <w:szCs w:val="28"/>
          <w:rtl/>
        </w:rPr>
      </w:pPr>
      <w:r>
        <w:rPr>
          <w:rFonts w:ascii="Sakkal Majalla" w:hAnsi="Sakkal Majalla" w:cs="Sakkal Majalla" w:hint="cs"/>
          <w:sz w:val="28"/>
          <w:szCs w:val="28"/>
          <w:rtl/>
        </w:rPr>
        <w:t>لكن هنالك توابع أخرى أكثر خطورة جراء ذلك. فأولاد الله لن يكون بوسعهم أبدًا الحفاظ على مركزهم السامي الموهوب لهم بالنعمة إن حاولوا ضم العالم معهم في السجود؛ لأن العالم أيضًا لن يرتفع مستواه</w:t>
      </w:r>
      <w:r w:rsidR="00127BD6">
        <w:rPr>
          <w:rFonts w:ascii="Sakkal Majalla" w:hAnsi="Sakkal Majalla" w:cs="Sakkal Majalla" w:hint="cs"/>
          <w:sz w:val="28"/>
          <w:szCs w:val="28"/>
          <w:rtl/>
        </w:rPr>
        <w:t xml:space="preserve">، وإنما الكنيسة ستسقط على أرضية العالم. ووصف مثل هذا السجود سيعتريه حينها عدم اليقين، والغشاوة، التأخر والخوف في علاقة النفس بالله. سيكون هنالك توسل من أجل الغفران، وتهاون في القضاء، وطلبات بغير إيمان من أجل انسكاب متكرر ومتجدد للروح القدس، وكل الطلبات الأخرى النابعة بصورة طبيعية من مكانة خاطئة من أساسها </w:t>
      </w:r>
      <w:r w:rsidR="00127BD6">
        <w:rPr>
          <w:rFonts w:ascii="Sakkal Majalla" w:hAnsi="Sakkal Majalla" w:cs="Sakkal Majalla"/>
          <w:sz w:val="28"/>
          <w:szCs w:val="28"/>
          <w:rtl/>
        </w:rPr>
        <w:t>–</w:t>
      </w:r>
      <w:r w:rsidR="00127BD6">
        <w:rPr>
          <w:rFonts w:ascii="Sakkal Majalla" w:hAnsi="Sakkal Majalla" w:cs="Sakkal Majalla" w:hint="cs"/>
          <w:sz w:val="28"/>
          <w:szCs w:val="28"/>
          <w:rtl/>
        </w:rPr>
        <w:t xml:space="preserve"> كل هذا نجده في جميع الأنظمة الدينية التي ابتكرها الإنسان.</w:t>
      </w:r>
    </w:p>
    <w:p w14:paraId="36262155" w14:textId="3625DCDB" w:rsidR="00127BD6" w:rsidRDefault="00127BD6" w:rsidP="00127BD6">
      <w:pPr>
        <w:bidi/>
        <w:jc w:val="both"/>
        <w:rPr>
          <w:rFonts w:ascii="Sakkal Majalla" w:hAnsi="Sakkal Majalla" w:cs="Sakkal Majalla"/>
          <w:sz w:val="28"/>
          <w:szCs w:val="28"/>
          <w:rtl/>
        </w:rPr>
      </w:pPr>
      <w:r>
        <w:rPr>
          <w:rFonts w:ascii="Sakkal Majalla" w:hAnsi="Sakkal Majalla" w:cs="Sakkal Majalla" w:hint="cs"/>
          <w:sz w:val="28"/>
          <w:szCs w:val="28"/>
          <w:rtl/>
        </w:rPr>
        <w:t xml:space="preserve">بكل يقين فهذا ليس في محله أبدًا إن خُلط السجود بحكم الله القضائي على الخطاة. وقد يبدو ذلك في مفهوم ما أنه غير تناغم وتناقض "فيه رحمة"؛ فيفضلون </w:t>
      </w:r>
      <w:r w:rsidR="005F7D09">
        <w:rPr>
          <w:rFonts w:ascii="Sakkal Majalla" w:hAnsi="Sakkal Majalla" w:cs="Sakkal Majalla" w:hint="cs"/>
          <w:sz w:val="28"/>
          <w:szCs w:val="28"/>
          <w:rtl/>
        </w:rPr>
        <w:t xml:space="preserve">بأن يحدث هذا "السجود" المشترك بهذه الصورة من أن يخيب أمل غير </w:t>
      </w:r>
      <w:r w:rsidR="006364DD">
        <w:rPr>
          <w:rFonts w:ascii="Sakkal Majalla" w:hAnsi="Sakkal Majalla" w:cs="Sakkal Majalla" w:hint="cs"/>
          <w:sz w:val="28"/>
          <w:szCs w:val="28"/>
          <w:rtl/>
        </w:rPr>
        <w:t>ال</w:t>
      </w:r>
      <w:r w:rsidR="005F7D09">
        <w:rPr>
          <w:rFonts w:ascii="Sakkal Majalla" w:hAnsi="Sakkal Majalla" w:cs="Sakkal Majalla" w:hint="cs"/>
          <w:sz w:val="28"/>
          <w:szCs w:val="28"/>
          <w:rtl/>
        </w:rPr>
        <w:t>تائبين بسبب سجود مناسب وكما وجب وفي الظاهر يأخذون مكان أولاد الله دون أن يتحذروا من القضاء. لكن أي صورة قد تكون أسوأ من سماع إنسان غير تائب مستقب</w:t>
      </w:r>
      <w:r w:rsidR="006364DD">
        <w:rPr>
          <w:rFonts w:ascii="Sakkal Majalla" w:hAnsi="Sakkal Majalla" w:cs="Sakkal Majalla" w:hint="cs"/>
          <w:sz w:val="28"/>
          <w:szCs w:val="28"/>
          <w:rtl/>
        </w:rPr>
        <w:t>ِ</w:t>
      </w:r>
      <w:r w:rsidR="005F7D09">
        <w:rPr>
          <w:rFonts w:ascii="Sakkal Majalla" w:hAnsi="Sakkal Majalla" w:cs="Sakkal Majalla" w:hint="cs"/>
          <w:sz w:val="28"/>
          <w:szCs w:val="28"/>
          <w:rtl/>
        </w:rPr>
        <w:t xml:space="preserve">لاً صيَغ تعابير الكنيسة معبرًا عن فرحه بالله الذي لا يعرف عنه أي شيء، وعن شركته بالآب الذي محبته مكروهة لديه؟ لأن بالفعل كل </w:t>
      </w:r>
      <w:proofErr w:type="spellStart"/>
      <w:r w:rsidR="005F7D09">
        <w:rPr>
          <w:rFonts w:ascii="Sakkal Majalla" w:hAnsi="Sakkal Majalla" w:cs="Sakkal Majalla" w:hint="cs"/>
          <w:sz w:val="28"/>
          <w:szCs w:val="28"/>
          <w:rtl/>
        </w:rPr>
        <w:t>الليتورجيات</w:t>
      </w:r>
      <w:proofErr w:type="spellEnd"/>
      <w:r w:rsidR="005F7D09">
        <w:rPr>
          <w:rFonts w:ascii="Sakkal Majalla" w:hAnsi="Sakkal Majalla" w:cs="Sakkal Majalla" w:hint="cs"/>
          <w:sz w:val="28"/>
          <w:szCs w:val="28"/>
          <w:rtl/>
        </w:rPr>
        <w:t xml:space="preserve"> التي أعرفها (وهي ليست بقليلة) تعتمد على عواطف الناس فقط، مع سجود خافت للإنجيل وبتأثير واسع في الناموس. </w:t>
      </w:r>
      <w:r w:rsidR="006364DD">
        <w:rPr>
          <w:rFonts w:ascii="Sakkal Majalla" w:hAnsi="Sakkal Majalla" w:cs="Sakkal Majalla" w:hint="cs"/>
          <w:sz w:val="28"/>
          <w:szCs w:val="28"/>
          <w:rtl/>
        </w:rPr>
        <w:t xml:space="preserve">وقد ينشأ ذلك بكلام رفيع المستوى وبتخيلات ينفعل بها الناس </w:t>
      </w:r>
      <w:r w:rsidR="006364DD">
        <w:rPr>
          <w:rFonts w:ascii="Sakkal Majalla" w:hAnsi="Sakkal Majalla" w:cs="Sakkal Majalla"/>
          <w:sz w:val="28"/>
          <w:szCs w:val="28"/>
          <w:rtl/>
        </w:rPr>
        <w:t>–</w:t>
      </w:r>
      <w:r w:rsidR="006364DD">
        <w:rPr>
          <w:rFonts w:ascii="Sakkal Majalla" w:hAnsi="Sakkal Majalla" w:cs="Sakkal Majalla" w:hint="cs"/>
          <w:sz w:val="28"/>
          <w:szCs w:val="28"/>
          <w:rtl/>
        </w:rPr>
        <w:t xml:space="preserve"> وبالأخص تكون مأخوذة من العهد القديم -، لكن المسيحي الفهيم هو مَن يستخدم جوهرها المطلق، الذي يريد الاعتزال عن أخطاء وصيَغ وتصوّر </w:t>
      </w:r>
      <w:proofErr w:type="spellStart"/>
      <w:r w:rsidR="006364DD">
        <w:rPr>
          <w:rFonts w:ascii="Sakkal Majalla" w:hAnsi="Sakkal Majalla" w:cs="Sakkal Majalla" w:hint="cs"/>
          <w:sz w:val="28"/>
          <w:szCs w:val="28"/>
          <w:rtl/>
        </w:rPr>
        <w:t>الليتورجيات</w:t>
      </w:r>
      <w:proofErr w:type="spellEnd"/>
      <w:r w:rsidR="006364DD">
        <w:rPr>
          <w:rFonts w:ascii="Sakkal Majalla" w:hAnsi="Sakkal Majalla" w:cs="Sakkal Majalla" w:hint="cs"/>
          <w:sz w:val="28"/>
          <w:szCs w:val="28"/>
          <w:rtl/>
        </w:rPr>
        <w:t xml:space="preserve"> المجردة.</w:t>
      </w:r>
    </w:p>
    <w:p w14:paraId="5659A305" w14:textId="77777777" w:rsidR="00851CD8" w:rsidRDefault="00271513" w:rsidP="00271513">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إن أتينا لنفتش ونفهم تعاليم العهد الجديد الواضحة والمحددة فسنرى ما يُشير إليه الرب يسوع هنا عن التحول الكبير بالنظر إلى السجود. فما قد حدث حينها كان متعلقًا </w:t>
      </w:r>
      <w:r w:rsidR="0061493B">
        <w:rPr>
          <w:rFonts w:ascii="Sakkal Majalla" w:hAnsi="Sakkal Majalla" w:cs="Sakkal Majalla" w:hint="cs"/>
          <w:sz w:val="28"/>
          <w:szCs w:val="28"/>
          <w:rtl/>
        </w:rPr>
        <w:t>بتتمة إعلانه عن شخصه، عمله، وعطية الروح القدس. إن قارنا بالتالي اليهود بالسامريين فما كان للرب إلا وقال: "</w:t>
      </w:r>
      <w:r w:rsidR="0061493B" w:rsidRPr="0061493B">
        <w:rPr>
          <w:rFonts w:ascii="Sakkal Majalla" w:hAnsi="Sakkal Majalla" w:cs="Sakkal Majalla"/>
          <w:sz w:val="28"/>
          <w:szCs w:val="28"/>
          <w:rtl/>
        </w:rPr>
        <w:t>أَمَّا نَحْنُ فَنَسْجُدُ لِمَا</w:t>
      </w:r>
      <w:r w:rsidR="0061493B">
        <w:rPr>
          <w:rFonts w:ascii="Sakkal Majalla" w:hAnsi="Sakkal Majalla" w:cs="Sakkal Majalla" w:hint="cs"/>
          <w:sz w:val="28"/>
          <w:szCs w:val="28"/>
          <w:rtl/>
        </w:rPr>
        <w:t xml:space="preserve"> (فنسجد و)</w:t>
      </w:r>
      <w:r w:rsidR="0061493B" w:rsidRPr="0061493B">
        <w:rPr>
          <w:rFonts w:ascii="Sakkal Majalla" w:hAnsi="Sakkal Majalla" w:cs="Sakkal Majalla"/>
          <w:sz w:val="28"/>
          <w:szCs w:val="28"/>
          <w:rtl/>
        </w:rPr>
        <w:t xml:space="preserve"> نَعْلَمُ . لأَنَّ الْخَلاَصَ هُوَ مِنَ الْيَهُودِ.</w:t>
      </w:r>
      <w:r w:rsidR="0061493B">
        <w:rPr>
          <w:rFonts w:ascii="Sakkal Majalla" w:hAnsi="Sakkal Majalla" w:cs="Sakkal Majalla" w:hint="cs"/>
          <w:sz w:val="28"/>
          <w:szCs w:val="28"/>
          <w:rtl/>
        </w:rPr>
        <w:t xml:space="preserve">" (عدد 22). لأن السجود دائمًا يبدأ من إعلان إلهي؛ فحيث لم يكن خلاص لم يكن من الممكن أن يكون أيضًا سجود حقيقي. السجود اليهودي كان مرتبًا في رموز وظلال؛ فلقد كان هنالك رجاء وانتظار، ولم تكن علاقة حقيقية ولا أي امتلاك حقيقي. اليهود انتظروا </w:t>
      </w:r>
      <w:r w:rsidR="0061493B">
        <w:rPr>
          <w:rFonts w:ascii="Sakkal Majalla" w:hAnsi="Sakkal Majalla" w:cs="Sakkal Majalla"/>
          <w:sz w:val="28"/>
          <w:szCs w:val="28"/>
          <w:rtl/>
        </w:rPr>
        <w:t>–</w:t>
      </w:r>
      <w:r w:rsidR="0061493B">
        <w:rPr>
          <w:rFonts w:ascii="Sakkal Majalla" w:hAnsi="Sakkal Majalla" w:cs="Sakkal Majalla" w:hint="cs"/>
          <w:sz w:val="28"/>
          <w:szCs w:val="28"/>
          <w:rtl/>
        </w:rPr>
        <w:t xml:space="preserve"> وقد أحسنوا في هذا </w:t>
      </w:r>
      <w:r w:rsidR="0061493B">
        <w:rPr>
          <w:rFonts w:ascii="Sakkal Majalla" w:hAnsi="Sakkal Majalla" w:cs="Sakkal Majalla"/>
          <w:sz w:val="28"/>
          <w:szCs w:val="28"/>
          <w:rtl/>
        </w:rPr>
        <w:t>–</w:t>
      </w:r>
      <w:r w:rsidR="0061493B">
        <w:rPr>
          <w:rFonts w:ascii="Sakkal Majalla" w:hAnsi="Sakkal Majalla" w:cs="Sakkal Majalla" w:hint="cs"/>
          <w:sz w:val="28"/>
          <w:szCs w:val="28"/>
          <w:rtl/>
        </w:rPr>
        <w:t xml:space="preserve"> المسيا الذي لن يخبرهم بكل شيء فقط، وإنما سيتمم كل شيء. إن الذي انتظروه هو الذي كان سيأتي بالخلاص. إن الخلاص الذي كان في عيون اليهود كان بالنسبة لهم </w:t>
      </w:r>
      <w:r w:rsidR="00851CD8">
        <w:rPr>
          <w:rFonts w:ascii="Sakkal Majalla" w:hAnsi="Sakkal Majalla" w:cs="Sakkal Majalla" w:hint="cs"/>
          <w:sz w:val="28"/>
          <w:szCs w:val="28"/>
          <w:rtl/>
        </w:rPr>
        <w:t>لا زال قيد المستقبل وكان لا زال غير واضحًا لقلوبهم كأمر واقعي في الحاضر. فبينما كانوا ينتظرون المسيا كان سجودهم لا زال مطابقًا لحالتهم؛ فقد كان يحيطه الكهنة والعوائد الشكلية، وهذا أظهر بأن الطريق إلى الأقداس لم يكن معلنًا بعد.</w:t>
      </w:r>
    </w:p>
    <w:p w14:paraId="5D3DD599" w14:textId="7E94C7D4" w:rsidR="00271513" w:rsidRDefault="00851CD8" w:rsidP="00851CD8">
      <w:pPr>
        <w:bidi/>
        <w:jc w:val="both"/>
        <w:rPr>
          <w:rFonts w:ascii="Sakkal Majalla" w:hAnsi="Sakkal Majalla" w:cs="Sakkal Majalla"/>
          <w:sz w:val="28"/>
          <w:szCs w:val="28"/>
          <w:rtl/>
        </w:rPr>
      </w:pPr>
      <w:r w:rsidRPr="00851CD8">
        <w:rPr>
          <w:rFonts w:ascii="Sakkal Majalla" w:hAnsi="Sakkal Majalla" w:cs="Sakkal Majalla"/>
          <w:sz w:val="28"/>
          <w:szCs w:val="28"/>
          <w:rtl/>
        </w:rPr>
        <w:t>لكن حالة الوعد والصور المؤقتة هذه كانت على وشك الانتهاء الآن.</w:t>
      </w:r>
      <w:r>
        <w:rPr>
          <w:rFonts w:ascii="Sakkal Majalla" w:hAnsi="Sakkal Majalla" w:cs="Sakkal Majalla" w:hint="cs"/>
          <w:sz w:val="28"/>
          <w:szCs w:val="28"/>
          <w:rtl/>
        </w:rPr>
        <w:t xml:space="preserve"> حينما دفع اليهود الأمم بأن يصلبوا مسياهم، ابن الله، انشق الحجاب من فوق إلى أسفل. وهي فكرة عجيبة بأن الله تمم الفداء من خلال ما اقترفه الإنسان، بالصليب، وبأنه لأول مرة استطاع الإنسان أن يقف في حضرة الله، الله المخلص. فكل النظام اليهودي كان قد انتهى من خلال ذلك؛ فلقد مات فعلاً، لكنه لم يكن قد دُفن بعد، لأن الله كان قد ترك فترة </w:t>
      </w:r>
      <w:r w:rsidR="00DD63E5">
        <w:rPr>
          <w:rFonts w:ascii="Sakkal Majalla" w:hAnsi="Sakkal Majalla" w:cs="Sakkal Majalla" w:hint="cs"/>
          <w:sz w:val="28"/>
          <w:szCs w:val="28"/>
          <w:rtl/>
        </w:rPr>
        <w:t xml:space="preserve">مناسبة لإزالته. لكن اليهودية كانت قد رفضت الحياة أيضًا برفضها لشخص المسيا </w:t>
      </w:r>
      <w:r w:rsidR="00DD63E5">
        <w:rPr>
          <w:rFonts w:ascii="Sakkal Majalla" w:hAnsi="Sakkal Majalla" w:cs="Sakkal Majalla"/>
          <w:sz w:val="28"/>
          <w:szCs w:val="28"/>
          <w:rtl/>
        </w:rPr>
        <w:t>–</w:t>
      </w:r>
      <w:r w:rsidR="00DD63E5">
        <w:rPr>
          <w:rFonts w:ascii="Sakkal Majalla" w:hAnsi="Sakkal Majalla" w:cs="Sakkal Majalla" w:hint="cs"/>
          <w:sz w:val="28"/>
          <w:szCs w:val="28"/>
          <w:rtl/>
        </w:rPr>
        <w:t xml:space="preserve"> والصليب أعلن عن ذلك. من وقت رفضه كشف الرب (كما ومن بعد ذلك الروح القدس أيضًا) شيئًا فشيئًا، حتى يتمكن التلاميذ من فهمه، عن الترتيب الجديد للأمور؛ </w:t>
      </w:r>
      <w:r w:rsidR="00817D41">
        <w:rPr>
          <w:rFonts w:ascii="Sakkal Majalla" w:hAnsi="Sakkal Majalla" w:cs="Sakkal Majalla" w:hint="cs"/>
          <w:sz w:val="28"/>
          <w:szCs w:val="28"/>
          <w:rtl/>
        </w:rPr>
        <w:t xml:space="preserve">لأن مَن اعتاد على الخمر العتيقة لم يرضى فورًا بالجديدة (انظر لوقا 5: 39). على الرغم من أنهم كسروا الخبز في البيوت إلا أنهم كانوا لا يزالون يذهبون إلى الهيكل ساعة الصلاة (أعمال الرسل 2: 46؛ 3: 1). </w:t>
      </w:r>
      <w:r w:rsidR="00FB029B">
        <w:rPr>
          <w:rFonts w:ascii="Sakkal Majalla" w:hAnsi="Sakkal Majalla" w:cs="Sakkal Majalla" w:hint="cs"/>
          <w:sz w:val="28"/>
          <w:szCs w:val="28"/>
          <w:rtl/>
        </w:rPr>
        <w:t>لفترة قصيرة كان نصفهم يهود ونصفهم مسيحيين. لكن الله كان متأهبًا بأن يخرجهم نهائيًا؛ ورسالة العبرانيين قطعت آخر رباط كان لا زال مقيدًا المسيحيين اليهود بالعهد القديم. من ذلك الوقت كان هذا الرباط بمثابة عدم أمانة نحو المسيح (كما قد تم الإخبار به الآن) كما وأيضًا التمسك بالأمور العتيقة.</w:t>
      </w:r>
    </w:p>
    <w:p w14:paraId="1CA0A934" w14:textId="5A8801A3" w:rsidR="000B4AF5" w:rsidRDefault="00FB029B" w:rsidP="000B4AF5">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رسالة العبرانيين هذه يعلمنا الله بما يتعلق بالسجود المسيحي كيف أنه يتعارض مع العبادة </w:t>
      </w:r>
      <w:proofErr w:type="spellStart"/>
      <w:r>
        <w:rPr>
          <w:rFonts w:ascii="Sakkal Majalla" w:hAnsi="Sakkal Majalla" w:cs="Sakkal Majalla" w:hint="cs"/>
          <w:sz w:val="28"/>
          <w:szCs w:val="28"/>
          <w:rtl/>
        </w:rPr>
        <w:t>اللاوية</w:t>
      </w:r>
      <w:proofErr w:type="spellEnd"/>
      <w:r>
        <w:rPr>
          <w:rFonts w:ascii="Sakkal Majalla" w:hAnsi="Sakkal Majalla" w:cs="Sakkal Majalla" w:hint="cs"/>
          <w:sz w:val="28"/>
          <w:szCs w:val="28"/>
          <w:rtl/>
        </w:rPr>
        <w:t>. ما الذي نجده هناك؟ ذبائح الناموس حلّت</w:t>
      </w:r>
      <w:r w:rsidR="00EA5C87">
        <w:rPr>
          <w:rFonts w:ascii="Sakkal Majalla" w:hAnsi="Sakkal Majalla" w:cs="Sakkal Majalla" w:hint="cs"/>
          <w:sz w:val="28"/>
          <w:szCs w:val="28"/>
          <w:rtl/>
        </w:rPr>
        <w:t xml:space="preserve"> مكانها </w:t>
      </w:r>
      <w:r>
        <w:rPr>
          <w:rFonts w:ascii="Sakkal Majalla" w:hAnsi="Sakkal Majalla" w:cs="Sakkal Majalla" w:hint="cs"/>
          <w:sz w:val="28"/>
          <w:szCs w:val="28"/>
          <w:rtl/>
        </w:rPr>
        <w:t xml:space="preserve">ذبيحة المسيح؛ </w:t>
      </w:r>
      <w:proofErr w:type="spellStart"/>
      <w:r>
        <w:rPr>
          <w:rFonts w:ascii="Sakkal Majalla" w:hAnsi="Sakkal Majalla" w:cs="Sakkal Majalla" w:hint="cs"/>
          <w:sz w:val="28"/>
          <w:szCs w:val="28"/>
          <w:rtl/>
        </w:rPr>
        <w:t>والمقادس</w:t>
      </w:r>
      <w:proofErr w:type="spellEnd"/>
      <w:r>
        <w:rPr>
          <w:rFonts w:ascii="Sakkal Majalla" w:hAnsi="Sakkal Majalla" w:cs="Sakkal Majalla" w:hint="cs"/>
          <w:sz w:val="28"/>
          <w:szCs w:val="28"/>
          <w:rtl/>
        </w:rPr>
        <w:t xml:space="preserve"> اليهودية هي ليست إلا صورة </w:t>
      </w:r>
      <w:proofErr w:type="spellStart"/>
      <w:r>
        <w:rPr>
          <w:rFonts w:ascii="Sakkal Majalla" w:hAnsi="Sakkal Majalla" w:cs="Sakkal Majalla" w:hint="cs"/>
          <w:sz w:val="28"/>
          <w:szCs w:val="28"/>
          <w:rtl/>
        </w:rPr>
        <w:t>للمقادس</w:t>
      </w:r>
      <w:proofErr w:type="spellEnd"/>
      <w:r>
        <w:rPr>
          <w:rFonts w:ascii="Sakkal Majalla" w:hAnsi="Sakkal Majalla" w:cs="Sakkal Majalla" w:hint="cs"/>
          <w:sz w:val="28"/>
          <w:szCs w:val="28"/>
          <w:rtl/>
        </w:rPr>
        <w:t xml:space="preserve"> الحقيقية التي دخلها المسيح وحيث يحق لنا أيضًا أن نقترب وندخلها في الإيمان. إن ذبائح العهد القديم كان </w:t>
      </w:r>
      <w:r w:rsidRPr="00EA5C87">
        <w:rPr>
          <w:rFonts w:ascii="Sakkal Majalla" w:hAnsi="Sakkal Majalla" w:cs="Sakkal Majalla" w:hint="cs"/>
          <w:sz w:val="28"/>
          <w:szCs w:val="28"/>
          <w:rtl/>
        </w:rPr>
        <w:t>يجب</w:t>
      </w:r>
      <w:r>
        <w:rPr>
          <w:rFonts w:ascii="Sakkal Majalla" w:hAnsi="Sakkal Majalla" w:cs="Sakkal Majalla" w:hint="cs"/>
          <w:sz w:val="28"/>
          <w:szCs w:val="28"/>
          <w:rtl/>
        </w:rPr>
        <w:t xml:space="preserve"> </w:t>
      </w:r>
      <w:r w:rsidR="00EA5C87">
        <w:rPr>
          <w:rFonts w:ascii="Sakkal Majalla" w:hAnsi="Sakkal Majalla" w:cs="Sakkal Majalla" w:hint="cs"/>
          <w:sz w:val="28"/>
          <w:szCs w:val="28"/>
          <w:rtl/>
        </w:rPr>
        <w:t xml:space="preserve">تقديمها مجددًا وتكرارًا؛ أما المسيح فهو يعرف ذبيحة واحدة فقط، لأن هذه الذبيحة قُدّمت في صورة كاملة. وإلا فكان سيُكرر شيءٌ ما ويُشهَد به بأنه لا شيء فيها كامل. أما الجوهري في ذبيحة المسيح هو أنها قُدمت مرة واحدة، وبأنه بهذه الذبيحة ليس أنه تقدس فقط وإنما جعلت المقَدّسين كاملين إلى كل الأبد (عبرانيين 10: 14). </w:t>
      </w:r>
      <w:r w:rsidR="00EA5C87" w:rsidRPr="00EA5C87">
        <w:rPr>
          <w:rFonts w:ascii="Sakkal Majalla" w:hAnsi="Sakkal Majalla" w:cs="Sakkal Majalla"/>
          <w:sz w:val="28"/>
          <w:szCs w:val="28"/>
          <w:rtl/>
        </w:rPr>
        <w:t xml:space="preserve">لا شيء يمكن </w:t>
      </w:r>
      <w:r w:rsidR="00EA5C87">
        <w:rPr>
          <w:rFonts w:ascii="Sakkal Majalla" w:hAnsi="Sakkal Majalla" w:cs="Sakkal Majalla" w:hint="cs"/>
          <w:sz w:val="28"/>
          <w:szCs w:val="28"/>
          <w:rtl/>
        </w:rPr>
        <w:t>أن يؤكد أكثر</w:t>
      </w:r>
      <w:r w:rsidR="00EA5C87" w:rsidRPr="00EA5C87">
        <w:rPr>
          <w:rFonts w:ascii="Sakkal Majalla" w:hAnsi="Sakkal Majalla" w:cs="Sakkal Majalla"/>
          <w:sz w:val="28"/>
          <w:szCs w:val="28"/>
          <w:rtl/>
        </w:rPr>
        <w:t xml:space="preserve"> من تعليم الرسول فيما يتعلق بذبيحة المسيح من أجل المؤمنين.</w:t>
      </w:r>
      <w:r w:rsidR="00EA5C87">
        <w:rPr>
          <w:rFonts w:ascii="Sakkal Majalla" w:hAnsi="Sakkal Majalla" w:cs="Sakkal Majalla" w:hint="cs"/>
          <w:sz w:val="28"/>
          <w:szCs w:val="28"/>
          <w:rtl/>
        </w:rPr>
        <w:t xml:space="preserve"> هو لا ينظر إلى ظروف فانية، وإنما إلى الفارق الجوهري ما بين الساجدين اليهود والمسيحيين. الساجد اليهود كان يحتاج </w:t>
      </w:r>
      <w:r w:rsidR="000B4AF5">
        <w:rPr>
          <w:rFonts w:ascii="Sakkal Majalla" w:hAnsi="Sakkal Majalla" w:cs="Sakkal Majalla" w:hint="cs"/>
          <w:sz w:val="28"/>
          <w:szCs w:val="28"/>
          <w:rtl/>
        </w:rPr>
        <w:t>تكرار الذبائح باستمرار حتى تُلبى احتياجاته؛ أما احتياجات المسيحي فقد وجدت نداءها في الصليب وفي المسيح شخصيًا.</w:t>
      </w:r>
    </w:p>
    <w:p w14:paraId="67FCBB0C" w14:textId="0A7E14F9" w:rsidR="00532167" w:rsidRDefault="00532167" w:rsidP="00532167">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هذه الحالة الجديدة للأمور قد نشأت بنعمة الله بواسطة الرب يسوع. فالمسيحي اقتيد إلى فرح الله لأجل السماء والأبدية </w:t>
      </w:r>
      <w:r>
        <w:rPr>
          <w:rFonts w:ascii="Sakkal Majalla" w:hAnsi="Sakkal Majalla" w:cs="Sakkal Majalla"/>
          <w:sz w:val="28"/>
          <w:szCs w:val="28"/>
          <w:rtl/>
        </w:rPr>
        <w:t>–</w:t>
      </w:r>
      <w:r>
        <w:rPr>
          <w:rFonts w:ascii="Sakkal Majalla" w:hAnsi="Sakkal Majalla" w:cs="Sakkal Majalla" w:hint="cs"/>
          <w:sz w:val="28"/>
          <w:szCs w:val="28"/>
          <w:rtl/>
        </w:rPr>
        <w:t xml:space="preserve"> بينما هو ينتظر المسيح الذي سيأخذه هناك.</w:t>
      </w:r>
    </w:p>
    <w:p w14:paraId="2724E6C6" w14:textId="15AE186E" w:rsidR="00532167" w:rsidRDefault="00532167" w:rsidP="00532167">
      <w:pPr>
        <w:bidi/>
        <w:jc w:val="both"/>
        <w:rPr>
          <w:rFonts w:ascii="Sakkal Majalla" w:hAnsi="Sakkal Majalla" w:cs="Sakkal Majalla"/>
          <w:sz w:val="28"/>
          <w:szCs w:val="28"/>
          <w:rtl/>
        </w:rPr>
      </w:pPr>
      <w:r>
        <w:rPr>
          <w:rFonts w:ascii="Sakkal Majalla" w:hAnsi="Sakkal Majalla" w:cs="Sakkal Majalla" w:hint="cs"/>
          <w:sz w:val="28"/>
          <w:szCs w:val="28"/>
          <w:rtl/>
        </w:rPr>
        <w:t>دعونا باختصار نتأمل بعض الامتيازات التي تشكل الساجد الحقيقي. إنه واضح بأن أول رغبة للنفس، أول احتياج لها نابع من الحقيقة، بأنها خ</w:t>
      </w:r>
      <w:r w:rsidR="00A0111F">
        <w:rPr>
          <w:rFonts w:ascii="Sakkal Majalla" w:hAnsi="Sakkal Majalla" w:cs="Sakkal Majalla" w:hint="cs"/>
          <w:sz w:val="28"/>
          <w:szCs w:val="28"/>
          <w:rtl/>
        </w:rPr>
        <w:t>ا</w:t>
      </w:r>
      <w:r>
        <w:rPr>
          <w:rFonts w:ascii="Sakkal Majalla" w:hAnsi="Sakkal Majalla" w:cs="Sakkal Majalla" w:hint="cs"/>
          <w:sz w:val="28"/>
          <w:szCs w:val="28"/>
          <w:rtl/>
        </w:rPr>
        <w:t>طئة، نعم، وهالكة. فهذا لأن الخاطئ هو أبرص</w:t>
      </w:r>
      <w:r w:rsidR="003222ED" w:rsidRPr="003222ED">
        <w:rPr>
          <w:rtl/>
        </w:rPr>
        <w:t xml:space="preserve"> </w:t>
      </w:r>
      <w:r w:rsidR="003222ED" w:rsidRPr="003222ED">
        <w:rPr>
          <w:rFonts w:ascii="Sakkal Majalla" w:hAnsi="Sakkal Majalla" w:cs="Sakkal Majalla"/>
          <w:sz w:val="28"/>
          <w:szCs w:val="28"/>
          <w:rtl/>
        </w:rPr>
        <w:t>أكثر</w:t>
      </w:r>
      <w:r>
        <w:rPr>
          <w:rFonts w:ascii="Sakkal Majalla" w:hAnsi="Sakkal Majalla" w:cs="Sakkal Majalla" w:hint="cs"/>
          <w:sz w:val="28"/>
          <w:szCs w:val="28"/>
          <w:rtl/>
        </w:rPr>
        <w:t xml:space="preserve"> م</w:t>
      </w:r>
      <w:r w:rsidR="003222ED">
        <w:rPr>
          <w:rFonts w:ascii="Sakkal Majalla" w:hAnsi="Sakkal Majalla" w:cs="Sakkal Majalla" w:hint="cs"/>
          <w:sz w:val="28"/>
          <w:szCs w:val="28"/>
          <w:rtl/>
        </w:rPr>
        <w:t>ن</w:t>
      </w:r>
      <w:r>
        <w:rPr>
          <w:rFonts w:ascii="Sakkal Majalla" w:hAnsi="Sakkal Majalla" w:cs="Sakkal Majalla" w:hint="cs"/>
          <w:sz w:val="28"/>
          <w:szCs w:val="28"/>
          <w:rtl/>
        </w:rPr>
        <w:t xml:space="preserve"> كونه ساجد؛ وكما نعلم كان الأبرص بحسب كلمة الله شخصًا منبوذًا ووقف بعيدًا وكان عليه أن يشهد عن نجاسته؛ فهو كان شخصًا ليس أنه كان ينبغي عليه أن يكون خارج خيمته فقط، وإنما بأن يكون خارج كل محلة إسرائيل، ولذا هو لم يكن بوسعه أن يقدّم قربانه أمام الله. إن هذه فعلاً حالة كل إنسان خاطئ أمام الله. الأبرص هو ليس صورة لمسيحي</w:t>
      </w:r>
      <w:r w:rsidR="00F95C34">
        <w:rPr>
          <w:rFonts w:ascii="Sakkal Majalla" w:hAnsi="Sakkal Majalla" w:cs="Sakkal Majalla" w:hint="cs"/>
          <w:sz w:val="28"/>
          <w:szCs w:val="28"/>
          <w:rtl/>
        </w:rPr>
        <w:t xml:space="preserve"> في حالته الردية، الشريرة، وإنما هو إنسان لا زال بعيدًا كليًا عن الله في حالته الطبيعية، في حالة منبوذة وفاسدة. أما المسيحي فقد وُلد من ال</w:t>
      </w:r>
      <w:r w:rsidR="003222ED">
        <w:rPr>
          <w:rFonts w:ascii="Sakkal Majalla" w:hAnsi="Sakkal Majalla" w:cs="Sakkal Majalla" w:hint="cs"/>
          <w:sz w:val="28"/>
          <w:szCs w:val="28"/>
          <w:rtl/>
        </w:rPr>
        <w:t>ل</w:t>
      </w:r>
      <w:r w:rsidR="00F95C34">
        <w:rPr>
          <w:rFonts w:ascii="Sakkal Majalla" w:hAnsi="Sakkal Majalla" w:cs="Sakkal Majalla" w:hint="cs"/>
          <w:sz w:val="28"/>
          <w:szCs w:val="28"/>
          <w:rtl/>
        </w:rPr>
        <w:t xml:space="preserve">ه، وله حياة جديدة، وقد حصل على طبيعة جديدة لا يستطيع أن يحصل عليها أي إنسان بصورة طبيعية، الذي المسيح وحده الذي يستطيع أن يحييه </w:t>
      </w:r>
      <w:r w:rsidR="003222ED">
        <w:rPr>
          <w:rFonts w:ascii="Sakkal Majalla" w:hAnsi="Sakkal Majalla" w:cs="Sakkal Majalla" w:hint="cs"/>
          <w:sz w:val="28"/>
          <w:szCs w:val="28"/>
          <w:rtl/>
        </w:rPr>
        <w:t>في</w:t>
      </w:r>
      <w:r w:rsidR="00F95C34">
        <w:rPr>
          <w:rFonts w:ascii="Sakkal Majalla" w:hAnsi="Sakkal Majalla" w:cs="Sakkal Majalla" w:hint="cs"/>
          <w:sz w:val="28"/>
          <w:szCs w:val="28"/>
          <w:rtl/>
        </w:rPr>
        <w:t>ها. فكيف يمكن الحصول على هذه الطبيعة؟ فقط بواسطة ابن الله، وهذا أيضًا فقط بالإيمان. وإلا فلا يوجد هنالك</w:t>
      </w:r>
      <w:r w:rsidR="00D23DC6">
        <w:rPr>
          <w:rFonts w:ascii="Sakkal Majalla" w:hAnsi="Sakkal Majalla" w:cs="Sakkal Majalla" w:hint="cs"/>
          <w:sz w:val="28"/>
          <w:szCs w:val="28"/>
          <w:rtl/>
        </w:rPr>
        <w:t xml:space="preserve"> أية</w:t>
      </w:r>
      <w:r w:rsidR="00F95C34">
        <w:rPr>
          <w:rFonts w:ascii="Sakkal Majalla" w:hAnsi="Sakkal Majalla" w:cs="Sakkal Majalla" w:hint="cs"/>
          <w:sz w:val="28"/>
          <w:szCs w:val="28"/>
          <w:rtl/>
        </w:rPr>
        <w:t xml:space="preserve"> حياة </w:t>
      </w:r>
      <w:r w:rsidR="00F95C34" w:rsidRPr="003222ED">
        <w:rPr>
          <w:rFonts w:ascii="Sakkal Majalla" w:hAnsi="Sakkal Majalla" w:cs="Sakkal Majalla" w:hint="cs"/>
          <w:sz w:val="28"/>
          <w:szCs w:val="28"/>
          <w:rtl/>
        </w:rPr>
        <w:t>إلهية</w:t>
      </w:r>
      <w:r w:rsidR="00F95C34">
        <w:rPr>
          <w:rFonts w:ascii="Sakkal Majalla" w:hAnsi="Sakkal Majalla" w:cs="Sakkal Majalla" w:hint="cs"/>
          <w:sz w:val="28"/>
          <w:szCs w:val="28"/>
          <w:rtl/>
        </w:rPr>
        <w:t>.</w:t>
      </w:r>
    </w:p>
    <w:p w14:paraId="4195C8C7" w14:textId="4BE8C8DB" w:rsidR="003222ED" w:rsidRDefault="003222ED" w:rsidP="003222ED">
      <w:pPr>
        <w:bidi/>
        <w:jc w:val="both"/>
        <w:rPr>
          <w:rFonts w:ascii="Sakkal Majalla" w:hAnsi="Sakkal Majalla" w:cs="Sakkal Majalla"/>
          <w:sz w:val="28"/>
          <w:szCs w:val="28"/>
          <w:rtl/>
        </w:rPr>
      </w:pPr>
      <w:r>
        <w:rPr>
          <w:rFonts w:ascii="Sakkal Majalla" w:hAnsi="Sakkal Majalla" w:cs="Sakkal Majalla" w:hint="cs"/>
          <w:sz w:val="28"/>
          <w:szCs w:val="28"/>
          <w:rtl/>
        </w:rPr>
        <w:t xml:space="preserve">بالطبع لن يكون هنالك إيمان حقيقي من دون توبة. فكل الجهود </w:t>
      </w:r>
      <w:proofErr w:type="spellStart"/>
      <w:r>
        <w:rPr>
          <w:rFonts w:ascii="Sakkal Majalla" w:hAnsi="Sakkal Majalla" w:cs="Sakkal Majalla" w:hint="cs"/>
          <w:sz w:val="28"/>
          <w:szCs w:val="28"/>
          <w:rtl/>
        </w:rPr>
        <w:t>لاسقاط</w:t>
      </w:r>
      <w:proofErr w:type="spellEnd"/>
      <w:r>
        <w:rPr>
          <w:rFonts w:ascii="Sakkal Majalla" w:hAnsi="Sakkal Majalla" w:cs="Sakkal Majalla" w:hint="cs"/>
          <w:sz w:val="28"/>
          <w:szCs w:val="28"/>
          <w:rtl/>
        </w:rPr>
        <w:t xml:space="preserve"> حتمية التوبة من أجل تسهيل الإيمان بالمسيح أو تبسيطه هي جهود خطرة وخاطئة وشريرة. إنها تتجاهل عمل الله في الضمير وتخفض من مستوى الإيمان على مستوى فهم العقل فقط. غير أن هذا ليس هو الموضوع هنا، وإنما الحقيقة السامية بأن يكون لمَن يؤمن حياة أبدية كما يتفق مع الكتاب المقدس.</w:t>
      </w:r>
    </w:p>
    <w:p w14:paraId="6F7C81FC" w14:textId="59CC7EE0" w:rsidR="003222ED" w:rsidRDefault="003222ED" w:rsidP="003222ED">
      <w:pPr>
        <w:bidi/>
        <w:jc w:val="both"/>
        <w:rPr>
          <w:rFonts w:ascii="Sakkal Majalla" w:hAnsi="Sakkal Majalla" w:cs="Sakkal Majalla"/>
          <w:sz w:val="28"/>
          <w:szCs w:val="28"/>
          <w:rtl/>
        </w:rPr>
      </w:pPr>
      <w:r>
        <w:rPr>
          <w:rFonts w:ascii="Sakkal Majalla" w:hAnsi="Sakkal Majalla" w:cs="Sakkal Majalla" w:hint="cs"/>
          <w:sz w:val="28"/>
          <w:szCs w:val="28"/>
          <w:rtl/>
        </w:rPr>
        <w:t xml:space="preserve">غير أن الولادة الجديدة وحدها لا تجعل أي شخص ساجدًا مسيحيًا. فبوسعنا أن نتخيل الكثير من المسيحيين المولودين من الله ومع ذلك لن نجد ولا أي واحد فيهم ساجدًا حقيقيًا. فالأمر ليس فقط أن لا أحد في العالم يمكنه أن يكون ساجدًا حقيقيًا، وإنما بأن </w:t>
      </w:r>
      <w:r w:rsidR="0004770D">
        <w:rPr>
          <w:rFonts w:ascii="Sakkal Majalla" w:hAnsi="Sakkal Majalla" w:cs="Sakkal Majalla" w:hint="cs"/>
          <w:sz w:val="28"/>
          <w:szCs w:val="28"/>
          <w:rtl/>
        </w:rPr>
        <w:t>حتى الاعتراف الحقيقي لا زال لا يمكنه أن يجعل من أي شخص ساجدًا حقيقيًا. لهذا أيضًا لم يقل الرب يسوع في يوحنا 3 ولا أية كلمة عن السجود الحقيقي، لأنه ببساطة هو شدد هناك على حتمية الولادة الجديدة. أما هنا في يوحنا 4 فلدينا المسيح يسوع كواهب الماء الحي، وما جاء بعد ذلك تعاليم عن السجود الحقيقي. في يوحنا 3 يسوع هو العطية، وفي يوحنا 4 هو العاطي. فإن ظن أحد أنها مفارقات مبتكرة وتافهة للغاية، فهذا يعود إلى أن المرء لم يفهم بعد هذه الأمور. إن وضوحها مثل أهميتها؛ والناس ببساطة يكشفون عن نقص فهمهم فيها إن اعتبروها مبتكرة. هل أولئك أناس سعداء؟ هل فعلاً يتمتعون بالسلام مع الله؟ إن أدركنا حالتنا ونعمته نحوها بصورة واضحة فكل هذه الأمور ستتبعها أيضًا ومن الممكن التمتع بها دون جدل وانتقاد.</w:t>
      </w:r>
    </w:p>
    <w:p w14:paraId="043C6A49" w14:textId="6E91643F" w:rsidR="00D27D34" w:rsidRDefault="00D27D34" w:rsidP="00D27D34">
      <w:pPr>
        <w:bidi/>
        <w:jc w:val="both"/>
        <w:rPr>
          <w:rFonts w:ascii="Sakkal Majalla" w:hAnsi="Sakkal Majalla" w:cs="Sakkal Majalla"/>
          <w:sz w:val="28"/>
          <w:szCs w:val="28"/>
          <w:rtl/>
        </w:rPr>
      </w:pPr>
      <w:r>
        <w:rPr>
          <w:rFonts w:ascii="Sakkal Majalla" w:hAnsi="Sakkal Majalla" w:cs="Sakkal Majalla" w:hint="cs"/>
          <w:sz w:val="28"/>
          <w:szCs w:val="28"/>
          <w:rtl/>
        </w:rPr>
        <w:t>لقد قلت بأن الرب يسوع في يوحنا 3 هو عطية الله الآب "</w:t>
      </w:r>
      <w:r w:rsidRPr="00D27D34">
        <w:rPr>
          <w:rFonts w:ascii="Arial" w:hAnsi="Arial" w:cs="Arial" w:hint="cs"/>
          <w:sz w:val="28"/>
          <w:szCs w:val="28"/>
          <w:rtl/>
        </w:rPr>
        <w:t>​</w:t>
      </w:r>
      <w:r w:rsidRPr="00D27D34">
        <w:rPr>
          <w:rFonts w:ascii="Sakkal Majalla" w:hAnsi="Sakkal Majalla" w:cs="Sakkal Majalla" w:hint="cs"/>
          <w:sz w:val="28"/>
          <w:szCs w:val="28"/>
          <w:rtl/>
        </w:rPr>
        <w:t>لأَنَّهُ</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هكَذَا</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أَحَبَّ</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اللهُ</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الْعَالَمَ</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حَتَّى</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بَذَلَ</w:t>
      </w:r>
      <w:r>
        <w:rPr>
          <w:rFonts w:ascii="Sakkal Majalla" w:hAnsi="Sakkal Majalla" w:cs="Sakkal Majalla" w:hint="cs"/>
          <w:sz w:val="28"/>
          <w:szCs w:val="28"/>
          <w:rtl/>
        </w:rPr>
        <w:t xml:space="preserve"> (أعطى)</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ابْنَهُ</w:t>
      </w:r>
      <w:r w:rsidRPr="00D27D34">
        <w:rPr>
          <w:rFonts w:ascii="Sakkal Majalla" w:hAnsi="Sakkal Majalla" w:cs="Sakkal Majalla"/>
          <w:sz w:val="28"/>
          <w:szCs w:val="28"/>
          <w:rtl/>
        </w:rPr>
        <w:t xml:space="preserve"> </w:t>
      </w:r>
      <w:r w:rsidRPr="00D27D34">
        <w:rPr>
          <w:rFonts w:ascii="Sakkal Majalla" w:hAnsi="Sakkal Majalla" w:cs="Sakkal Majalla" w:hint="cs"/>
          <w:sz w:val="28"/>
          <w:szCs w:val="28"/>
          <w:rtl/>
        </w:rPr>
        <w:t>الْوَحِيدَ</w:t>
      </w:r>
      <w:r>
        <w:rPr>
          <w:rFonts w:ascii="Sakkal Majalla" w:hAnsi="Sakkal Majalla" w:cs="Sakkal Majalla" w:hint="cs"/>
          <w:sz w:val="28"/>
          <w:szCs w:val="28"/>
          <w:rtl/>
        </w:rPr>
        <w:t>" (عدد 16). في يوحنا 4 يقول ابن الله: "</w:t>
      </w:r>
      <w:r w:rsidRPr="00D27D34">
        <w:rPr>
          <w:rFonts w:ascii="Sakkal Majalla" w:hAnsi="Sakkal Majalla" w:cs="Sakkal Majalla"/>
          <w:sz w:val="28"/>
          <w:szCs w:val="28"/>
          <w:rtl/>
        </w:rPr>
        <w:t>«لَوْ كُنْتِ تَعْلَمِينَ عَطِيَّةَ اللهِ، وَمَنْ هُوَ الَّذِي يَقُولُ لَكِ أَعْطِينِي لأَشْرَبَ، لَطَلَبْتِ أَنْتِ مِنْهُ فَأَعْطَاكِ مَاءً حَيًّا»</w:t>
      </w:r>
      <w:r>
        <w:rPr>
          <w:rFonts w:ascii="Sakkal Majalla" w:hAnsi="Sakkal Majalla" w:cs="Sakkal Majalla" w:hint="cs"/>
          <w:sz w:val="28"/>
          <w:szCs w:val="28"/>
          <w:rtl/>
        </w:rPr>
        <w:t>" (عدد 10). فهذا الماء الحي إذًا ليس هو صورة عن المسيح، وإنما عن الروح القدس؛ وأود بأن أُري الحقيقة، بأنه ليس فقط أننا نحتاج لحياة جديدة في المسيح، وإنما بأننا وحتى إن كانت لدينا الحياة الجديدة لن نكون ساجدين حقيقيين قبل حصولنا أيضًا على هذا الماء الحي. فلا بد من نوال الروح القدس.</w:t>
      </w:r>
    </w:p>
    <w:p w14:paraId="0AA54D59" w14:textId="25E42A3F" w:rsidR="00D27D34" w:rsidRDefault="00D27D34" w:rsidP="00D27D34">
      <w:pPr>
        <w:bidi/>
        <w:jc w:val="both"/>
        <w:rPr>
          <w:rFonts w:ascii="Sakkal Majalla" w:hAnsi="Sakkal Majalla" w:cs="Sakkal Majalla"/>
          <w:sz w:val="28"/>
          <w:szCs w:val="28"/>
          <w:rtl/>
        </w:rPr>
      </w:pPr>
      <w:r>
        <w:rPr>
          <w:rFonts w:ascii="Sakkal Majalla" w:hAnsi="Sakkal Majalla" w:cs="Sakkal Majalla" w:hint="cs"/>
          <w:sz w:val="28"/>
          <w:szCs w:val="28"/>
          <w:rtl/>
        </w:rPr>
        <w:t>كثيرون يعتقدون بأن لحظة</w:t>
      </w:r>
      <w:r w:rsidR="00BF089A">
        <w:rPr>
          <w:rFonts w:ascii="Sakkal Majalla" w:hAnsi="Sakkal Majalla" w:cs="Sakkal Majalla" w:hint="cs"/>
          <w:sz w:val="28"/>
          <w:szCs w:val="28"/>
          <w:rtl/>
        </w:rPr>
        <w:t xml:space="preserve"> ولادة الإنسان ولادة جديدة يحصل أيضًا على الروح القدس. غير أن هذا يعني الخلط ما بين الولادة الجديدة وعطية الروح القدس. إنه ليس صحيح بأن كل إنسان يحصل على الروح القدس في اللحظة التي يولد فيها ولادة جديدة. إنه يوجد فارق جوهري وأساسي ما بين هذين الحدثين. عندما يولد أحد ولادة جديدة، فهو يستفيق من نومه في خطاياه ويدعو الله واعيًا بذنبه وبحالته الفاسدة. قد يجد في نعمة المسيح ما يريح ضميره، لكن الله يجعله يتذوق كل مرارة قلبه وطرقه. إن غالبية النفوس التائبة تعلم ما هو هذا الأمر؛ وجيد إن اختبرت النفس هذه الاختبارات.</w:t>
      </w:r>
    </w:p>
    <w:p w14:paraId="473711D7" w14:textId="3E8D6EC2" w:rsidR="00BF089A" w:rsidRDefault="00BF089A" w:rsidP="00BF089A">
      <w:pPr>
        <w:bidi/>
        <w:jc w:val="both"/>
        <w:rPr>
          <w:rFonts w:ascii="Sakkal Majalla" w:hAnsi="Sakkal Majalla" w:cs="Sakkal Majalla"/>
          <w:sz w:val="28"/>
          <w:szCs w:val="28"/>
          <w:rtl/>
        </w:rPr>
      </w:pPr>
      <w:r>
        <w:rPr>
          <w:rFonts w:ascii="Sakkal Majalla" w:hAnsi="Sakkal Majalla" w:cs="Sakkal Majalla" w:hint="cs"/>
          <w:sz w:val="28"/>
          <w:szCs w:val="28"/>
          <w:rtl/>
        </w:rPr>
        <w:t>أنا لا أنكر بأن هذه الحالة هي حالة غير كاملة؛ هي حالة تختلف كثيرًا عن النتيجة بالذات الناشئة</w:t>
      </w:r>
      <w:r w:rsidR="00275165">
        <w:rPr>
          <w:rFonts w:ascii="Sakkal Majalla" w:hAnsi="Sakkal Majalla" w:cs="Sakkal Majalla" w:hint="cs"/>
          <w:sz w:val="28"/>
          <w:szCs w:val="28"/>
          <w:rtl/>
        </w:rPr>
        <w:t xml:space="preserve"> من استيعاب كامل للإنجيل. أولئك الناس ينظرون إلى المسيح ولا يزالون لا يستوعبون تمامًا عمله أو بشارة الخلاص. في هذه الحالة لا يكون المرء ساجدًا حقيقيًا بعد. كيف يمكن لأحد أن يسجد في الروح والحق، وهو غير واعي بأنه محرر تمامًا بحسب مركزه؟ هل من الممكن أن نتخيل شخصًا ينادي: "</w:t>
      </w:r>
      <w:r w:rsidR="00275165" w:rsidRPr="00275165">
        <w:rPr>
          <w:rFonts w:ascii="Arial" w:hAnsi="Arial" w:cs="Arial" w:hint="cs"/>
          <w:sz w:val="28"/>
          <w:szCs w:val="28"/>
          <w:rtl/>
        </w:rPr>
        <w:t>​</w:t>
      </w:r>
      <w:r w:rsidR="00275165" w:rsidRPr="00275165">
        <w:rPr>
          <w:rFonts w:ascii="Sakkal Majalla" w:hAnsi="Sakkal Majalla" w:cs="Sakkal Majalla" w:hint="cs"/>
          <w:sz w:val="28"/>
          <w:szCs w:val="28"/>
          <w:rtl/>
        </w:rPr>
        <w:t>وَيْحِي</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أَنَا</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الإِنْسَانُ</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الشَّقِيُّ</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مَنْ</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يُنْقِذُنِي</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مِنْ</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جَسَدِ</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هذَا</w:t>
      </w:r>
      <w:r w:rsidR="00275165" w:rsidRPr="00275165">
        <w:rPr>
          <w:rFonts w:ascii="Sakkal Majalla" w:hAnsi="Sakkal Majalla" w:cs="Sakkal Majalla"/>
          <w:sz w:val="28"/>
          <w:szCs w:val="28"/>
          <w:rtl/>
        </w:rPr>
        <w:t xml:space="preserve"> </w:t>
      </w:r>
      <w:r w:rsidR="00275165" w:rsidRPr="00275165">
        <w:rPr>
          <w:rFonts w:ascii="Sakkal Majalla" w:hAnsi="Sakkal Majalla" w:cs="Sakkal Majalla" w:hint="cs"/>
          <w:sz w:val="28"/>
          <w:szCs w:val="28"/>
          <w:rtl/>
        </w:rPr>
        <w:t>الْمَوْتِ؟</w:t>
      </w:r>
      <w:r w:rsidR="00275165">
        <w:rPr>
          <w:rFonts w:ascii="Sakkal Majalla" w:hAnsi="Sakkal Majalla" w:cs="Sakkal Majalla" w:hint="cs"/>
          <w:sz w:val="28"/>
          <w:szCs w:val="28"/>
          <w:rtl/>
        </w:rPr>
        <w:t>"، وبنفس الوقت يقول: "</w:t>
      </w:r>
      <w:r w:rsidR="00275165" w:rsidRPr="00275165">
        <w:rPr>
          <w:rFonts w:ascii="Sakkal Majalla" w:hAnsi="Sakkal Majalla" w:cs="Sakkal Majalla"/>
          <w:sz w:val="28"/>
          <w:szCs w:val="28"/>
          <w:rtl/>
        </w:rPr>
        <w:t>لأَنَّ نَامُوسَ رُوحِ الْحَيَاةِ فِي الْمَسِيحِ يَسُوعَ قَدْ أَعْتَقَنِي مِنْ نَامُوسِ الْخَطِيَّةِ وَالْمَوْتِ.</w:t>
      </w:r>
      <w:r w:rsidR="00275165">
        <w:rPr>
          <w:rFonts w:ascii="Sakkal Majalla" w:hAnsi="Sakkal Majalla" w:cs="Sakkal Majalla" w:hint="cs"/>
          <w:sz w:val="28"/>
          <w:szCs w:val="28"/>
          <w:rtl/>
        </w:rPr>
        <w:t>" (رومية 7: 24؛ 8: 2)؟</w:t>
      </w:r>
    </w:p>
    <w:p w14:paraId="4CA86312" w14:textId="04DC6773" w:rsidR="00275165" w:rsidRDefault="00275165" w:rsidP="00275165">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أصعب الضيقات من الممكن أن يصاحبها فرح في الروح القدس؛ غير أن الأسر الباطني لا يمكن أن يصاحبه حرية في النفس. كل مَن يدّعي هذا الأمر إما أنه لا يعرف عن تحرير نفسه بعد، أو أنه لا زال </w:t>
      </w:r>
      <w:r w:rsidR="00153D44">
        <w:rPr>
          <w:rFonts w:ascii="Sakkal Majalla" w:hAnsi="Sakkal Majalla" w:cs="Sakkal Majalla" w:hint="cs"/>
          <w:sz w:val="28"/>
          <w:szCs w:val="28"/>
          <w:rtl/>
        </w:rPr>
        <w:t>أعمى من خلال التقاليد وإرادته الذاتية. فمن دون أن نحصل على الحياة ونُعتق</w:t>
      </w:r>
      <w:r w:rsidR="00153D44" w:rsidRPr="00153D44">
        <w:rPr>
          <w:rtl/>
        </w:rPr>
        <w:t xml:space="preserve"> </w:t>
      </w:r>
      <w:r w:rsidR="00153D44" w:rsidRPr="00153D44">
        <w:rPr>
          <w:rFonts w:ascii="Sakkal Majalla" w:hAnsi="Sakkal Majalla" w:cs="Sakkal Majalla"/>
          <w:sz w:val="28"/>
          <w:szCs w:val="28"/>
          <w:rtl/>
        </w:rPr>
        <w:t>أيضًا</w:t>
      </w:r>
      <w:r w:rsidR="0046457A">
        <w:rPr>
          <w:rFonts w:ascii="Sakkal Majalla" w:hAnsi="Sakkal Majalla" w:cs="Sakkal Majalla" w:hint="cs"/>
          <w:sz w:val="28"/>
          <w:szCs w:val="28"/>
          <w:rtl/>
        </w:rPr>
        <w:t xml:space="preserve"> لا يمكننا أن نسجد حقيقة لإلهنا وأبينا. إن السجود المسيحي هو التعبير عن فرح القلب</w:t>
      </w:r>
      <w:r w:rsidR="007A0A78">
        <w:rPr>
          <w:rFonts w:ascii="Sakkal Majalla" w:hAnsi="Sakkal Majalla" w:cs="Sakkal Majalla" w:hint="cs"/>
          <w:sz w:val="28"/>
          <w:szCs w:val="28"/>
          <w:rtl/>
        </w:rPr>
        <w:t xml:space="preserve">، التعبير عن الرضا الكامل في المسيح؛ إنه الاقتراب الواعي من إلهنا وأبينا كأولاده الأحباء. فلكي يفيض الماء الحي، الشرط هو الخلاص (ليس الحياة) </w:t>
      </w:r>
      <w:r w:rsidR="007A0A78">
        <w:rPr>
          <w:rFonts w:ascii="Sakkal Majalla" w:hAnsi="Sakkal Majalla" w:cs="Sakkal Majalla"/>
          <w:sz w:val="28"/>
          <w:szCs w:val="28"/>
          <w:rtl/>
        </w:rPr>
        <w:t>–</w:t>
      </w:r>
      <w:r w:rsidR="007A0A78">
        <w:rPr>
          <w:rFonts w:ascii="Sakkal Majalla" w:hAnsi="Sakkal Majalla" w:cs="Sakkal Majalla" w:hint="cs"/>
          <w:sz w:val="28"/>
          <w:szCs w:val="28"/>
          <w:rtl/>
        </w:rPr>
        <w:t xml:space="preserve"> وسيليه السجود والتسبيح. إننا قد نكون مولودين من الله ولكن من دون خضوع </w:t>
      </w:r>
      <w:r w:rsidR="0081375B">
        <w:rPr>
          <w:rFonts w:ascii="Sakkal Majalla" w:hAnsi="Sakkal Majalla" w:cs="Sakkal Majalla" w:hint="cs"/>
          <w:sz w:val="28"/>
          <w:szCs w:val="28"/>
          <w:rtl/>
        </w:rPr>
        <w:t>هادئ لعمل الرب يسوع الكامل فسيميل المرء إلى هذا أو ذاك؛ فمن دون شك يتمسك المرء بالمسيح ولا يكون فيما بعد في حالة الموت، ولكنه من دون فرح حقيقي في الله بلا سلام، متحير، مُجَرّب، وليس له القدرة بأن يقول: "يا أبا الآب". ففي هذه الحالة ليس من الممكن تقديم سجود مسيحي، ونحن لن يكون تصرفنا صحيحًا إن دعونا مثل هؤلاء في هذه الحالة، أو طالبناهم بأن يسجدوا للرب. إننا عندها سنضعهم في موقف خاطئ؛ فسوف نجرهم إلى الرياء إن أتينا بهم ليرنموا ترانيمًا يفوق مضمونها إيمانهم واختباراتهم.</w:t>
      </w:r>
    </w:p>
    <w:p w14:paraId="487CC1CD" w14:textId="6CB51E12" w:rsidR="0081375B" w:rsidRDefault="0081375B" w:rsidP="0081375B">
      <w:pPr>
        <w:bidi/>
        <w:jc w:val="both"/>
        <w:rPr>
          <w:rFonts w:ascii="Sakkal Majalla" w:hAnsi="Sakkal Majalla" w:cs="Sakkal Majalla"/>
          <w:sz w:val="28"/>
          <w:szCs w:val="28"/>
          <w:rtl/>
        </w:rPr>
      </w:pPr>
      <w:r>
        <w:rPr>
          <w:rFonts w:ascii="Sakkal Majalla" w:hAnsi="Sakkal Majalla" w:cs="Sakkal Majalla" w:hint="cs"/>
          <w:sz w:val="28"/>
          <w:szCs w:val="28"/>
          <w:rtl/>
        </w:rPr>
        <w:t>إن تعليم الرب يطابق هذه الأمور تمامًا. هو لا يُجبر النفوس على التقدم قبل أن تكون لديهم القوة المطلوبة من خلال نعمته. حينما سألته المرأة</w:t>
      </w:r>
      <w:r w:rsidR="00C60E59">
        <w:rPr>
          <w:rFonts w:ascii="Sakkal Majalla" w:hAnsi="Sakkal Majalla" w:cs="Sakkal Majalla" w:hint="cs"/>
          <w:sz w:val="28"/>
          <w:szCs w:val="28"/>
          <w:rtl/>
        </w:rPr>
        <w:t>: "</w:t>
      </w:r>
      <w:proofErr w:type="spellStart"/>
      <w:r w:rsidR="00C60E59" w:rsidRPr="00C60E59">
        <w:rPr>
          <w:rFonts w:ascii="Sakkal Majalla" w:hAnsi="Sakkal Majalla" w:cs="Sakkal Majalla" w:hint="cs"/>
          <w:sz w:val="28"/>
          <w:szCs w:val="28"/>
          <w:rtl/>
        </w:rPr>
        <w:t>أَلَعَلَّكَ</w:t>
      </w:r>
      <w:proofErr w:type="spellEnd"/>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أَعْظَمُ</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مِنْ</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أَبِينَا</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يَعْقُوبَ</w:t>
      </w:r>
      <w:r w:rsidR="00C60E59">
        <w:rPr>
          <w:rFonts w:ascii="Sakkal Majalla" w:hAnsi="Sakkal Majalla" w:cs="Sakkal Majalla" w:hint="cs"/>
          <w:sz w:val="28"/>
          <w:szCs w:val="28"/>
          <w:rtl/>
        </w:rPr>
        <w:t>؟"، رد عليها قائلاً: "</w:t>
      </w:r>
      <w:r w:rsidR="00C60E59" w:rsidRPr="00C60E59">
        <w:rPr>
          <w:rFonts w:ascii="Sakkal Majalla" w:hAnsi="Sakkal Majalla" w:cs="Sakkal Majalla"/>
          <w:sz w:val="28"/>
          <w:szCs w:val="28"/>
          <w:rtl/>
        </w:rPr>
        <w:t xml:space="preserve">«كُلُّ مَنْ يَشْرَبُ مِنْ هذَا الْمَاءِ يَعْطَشُ أَيْضًا.  </w:t>
      </w:r>
      <w:r w:rsidR="00C60E59" w:rsidRPr="00C60E59">
        <w:rPr>
          <w:rFonts w:ascii="Arial" w:hAnsi="Arial" w:cs="Arial" w:hint="cs"/>
          <w:sz w:val="28"/>
          <w:szCs w:val="28"/>
          <w:rtl/>
        </w:rPr>
        <w:t>​</w:t>
      </w:r>
      <w:r w:rsidR="00C60E59" w:rsidRPr="00C60E59">
        <w:rPr>
          <w:rFonts w:ascii="Sakkal Majalla" w:hAnsi="Sakkal Majalla" w:cs="Sakkal Majalla"/>
          <w:sz w:val="28"/>
          <w:szCs w:val="28"/>
          <w:rtl/>
        </w:rPr>
        <w:t>14</w:t>
      </w:r>
      <w:r w:rsidR="00C60E59" w:rsidRPr="00C60E59">
        <w:rPr>
          <w:rFonts w:ascii="Arial" w:hAnsi="Arial" w:cs="Arial" w:hint="cs"/>
          <w:sz w:val="28"/>
          <w:szCs w:val="28"/>
          <w:rtl/>
        </w:rPr>
        <w:t>​</w:t>
      </w:r>
      <w:r w:rsidR="00C60E59" w:rsidRPr="00C60E59">
        <w:rPr>
          <w:rFonts w:ascii="Sakkal Majalla" w:hAnsi="Sakkal Majalla" w:cs="Sakkal Majalla"/>
          <w:sz w:val="28"/>
          <w:szCs w:val="28"/>
          <w:rtl/>
        </w:rPr>
        <w:t xml:space="preserve"> </w:t>
      </w:r>
      <w:r w:rsidR="00C60E59" w:rsidRPr="00C60E59">
        <w:rPr>
          <w:rFonts w:ascii="Arial" w:hAnsi="Arial" w:cs="Arial" w:hint="cs"/>
          <w:sz w:val="28"/>
          <w:szCs w:val="28"/>
          <w:rtl/>
        </w:rPr>
        <w:t>​</w:t>
      </w:r>
      <w:r w:rsidR="00C60E59" w:rsidRPr="00C60E59">
        <w:rPr>
          <w:rFonts w:ascii="Sakkal Majalla" w:hAnsi="Sakkal Majalla" w:cs="Sakkal Majalla" w:hint="cs"/>
          <w:sz w:val="28"/>
          <w:szCs w:val="28"/>
          <w:rtl/>
        </w:rPr>
        <w:t>وَلكِنْ</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مَنْ</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يَشْرَبُ</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مِنَ</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الْمَاءِ</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الَّذِي</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أُعْطِيهِ</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أَنَا</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فَلَنْ</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يَعْطَشَ</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إِلَى</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الأَبَدِ،</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بَلِ</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الْمَاءُ</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الَّذِي</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أُعْطِيهِ</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يَصِيرُ</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فِيهِ</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يَنْبُوعَ</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مَاءٍ</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يَنْبَعُ</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إِلَى</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حَيَاةٍ</w:t>
      </w:r>
      <w:r w:rsidR="00C60E59" w:rsidRPr="00C60E59">
        <w:rPr>
          <w:rFonts w:ascii="Sakkal Majalla" w:hAnsi="Sakkal Majalla" w:cs="Sakkal Majalla"/>
          <w:sz w:val="28"/>
          <w:szCs w:val="28"/>
          <w:rtl/>
        </w:rPr>
        <w:t xml:space="preserve"> </w:t>
      </w:r>
      <w:r w:rsidR="00C60E59" w:rsidRPr="00C60E59">
        <w:rPr>
          <w:rFonts w:ascii="Sakkal Majalla" w:hAnsi="Sakkal Majalla" w:cs="Sakkal Majalla" w:hint="cs"/>
          <w:sz w:val="28"/>
          <w:szCs w:val="28"/>
          <w:rtl/>
        </w:rPr>
        <w:t>أَبَدِيَّةٍ»</w:t>
      </w:r>
      <w:r w:rsidR="00C60E59" w:rsidRPr="00C60E59">
        <w:rPr>
          <w:rFonts w:ascii="Sakkal Majalla" w:hAnsi="Sakkal Majalla" w:cs="Sakkal Majalla"/>
          <w:sz w:val="28"/>
          <w:szCs w:val="28"/>
          <w:rtl/>
        </w:rPr>
        <w:t>.</w:t>
      </w:r>
      <w:r w:rsidR="00C60E59">
        <w:rPr>
          <w:rFonts w:ascii="Sakkal Majalla" w:hAnsi="Sakkal Majalla" w:cs="Sakkal Majalla" w:hint="cs"/>
          <w:sz w:val="28"/>
          <w:szCs w:val="28"/>
          <w:rtl/>
        </w:rPr>
        <w:t xml:space="preserve">" (الأعداد 12 </w:t>
      </w:r>
      <w:r w:rsidR="00C60E59">
        <w:rPr>
          <w:rFonts w:ascii="Sakkal Majalla" w:hAnsi="Sakkal Majalla" w:cs="Sakkal Majalla"/>
          <w:sz w:val="28"/>
          <w:szCs w:val="28"/>
          <w:rtl/>
        </w:rPr>
        <w:t>–</w:t>
      </w:r>
      <w:r w:rsidR="00C60E59">
        <w:rPr>
          <w:rFonts w:ascii="Sakkal Majalla" w:hAnsi="Sakkal Majalla" w:cs="Sakkal Majalla" w:hint="cs"/>
          <w:sz w:val="28"/>
          <w:szCs w:val="28"/>
          <w:rtl/>
        </w:rPr>
        <w:t xml:space="preserve"> 14). فكل مَن شرب هكذا يمكنه أن يسجد لله كمسيحي. "</w:t>
      </w:r>
      <w:r w:rsidR="00C60E59" w:rsidRPr="00C60E59">
        <w:rPr>
          <w:rFonts w:ascii="Sakkal Majalla" w:hAnsi="Sakkal Majalla" w:cs="Sakkal Majalla"/>
          <w:sz w:val="28"/>
          <w:szCs w:val="28"/>
          <w:rtl/>
        </w:rPr>
        <w:t>اَللهُ رُوحٌ. وَالَّذِينَ يَسْجُدُونَ لَهُ فَبِالرُّوحِ وَالْحَقِّ يَنْبَغِي أَنْ يَسْجُدُوا».</w:t>
      </w:r>
      <w:r w:rsidR="00C60E59">
        <w:rPr>
          <w:rFonts w:ascii="Sakkal Majalla" w:hAnsi="Sakkal Majalla" w:cs="Sakkal Majalla" w:hint="cs"/>
          <w:sz w:val="28"/>
          <w:szCs w:val="28"/>
          <w:rtl/>
        </w:rPr>
        <w:t xml:space="preserve">" (عدد 24). كل غير ذلك هو </w:t>
      </w:r>
      <w:r w:rsidR="00C60E59" w:rsidRPr="00C60E59">
        <w:rPr>
          <w:rFonts w:ascii="Sakkal Majalla" w:hAnsi="Sakkal Majalla" w:cs="Sakkal Majalla"/>
          <w:sz w:val="28"/>
          <w:szCs w:val="28"/>
          <w:rtl/>
        </w:rPr>
        <w:t>ذَبِيحَةِ جُهَّالِ</w:t>
      </w:r>
      <w:r w:rsidR="00C60E59">
        <w:rPr>
          <w:rFonts w:ascii="Sakkal Majalla" w:hAnsi="Sakkal Majalla" w:cs="Sakkal Majalla" w:hint="cs"/>
          <w:sz w:val="28"/>
          <w:szCs w:val="28"/>
          <w:rtl/>
        </w:rPr>
        <w:t>، أقل ما فيه هو ليس سجود في الروح والحق. فقد عمل منبع فرح إلهي في الباطن؛ وقبل أن يُجعل المرء في هذه الحالة سيكون من العبث توقع سجود مسيحي حقيقي منه. إنه من المهم أن ندرك ذلك، كما وهي حقيقة بأن الكثير من النفوس التائبة لم تُعتق أو تُحرر بعد</w:t>
      </w:r>
      <w:r w:rsidR="006878B2">
        <w:rPr>
          <w:rFonts w:ascii="Sakkal Majalla" w:hAnsi="Sakkal Majalla" w:cs="Sakkal Majalla" w:hint="cs"/>
          <w:sz w:val="28"/>
          <w:szCs w:val="28"/>
          <w:rtl/>
        </w:rPr>
        <w:t xml:space="preserve"> من الأنا الذي فيهم ومن الناموس.</w:t>
      </w:r>
    </w:p>
    <w:p w14:paraId="34B82465" w14:textId="1EC0FDAE" w:rsidR="006878B2" w:rsidRDefault="006878B2" w:rsidP="006878B2">
      <w:pPr>
        <w:bidi/>
        <w:jc w:val="both"/>
        <w:rPr>
          <w:rFonts w:ascii="Sakkal Majalla" w:hAnsi="Sakkal Majalla" w:cs="Sakkal Majalla"/>
          <w:sz w:val="28"/>
          <w:szCs w:val="28"/>
          <w:rtl/>
        </w:rPr>
      </w:pPr>
      <w:r>
        <w:rPr>
          <w:rFonts w:ascii="Sakkal Majalla" w:hAnsi="Sakkal Majalla" w:cs="Sakkal Majalla" w:hint="cs"/>
          <w:sz w:val="28"/>
          <w:szCs w:val="28"/>
          <w:rtl/>
        </w:rPr>
        <w:t>ولتوضيح الصورة أكثر</w:t>
      </w:r>
      <w:r w:rsidR="00A05140">
        <w:rPr>
          <w:rFonts w:ascii="Sakkal Majalla" w:hAnsi="Sakkal Majalla" w:cs="Sakkal Majalla" w:hint="cs"/>
          <w:sz w:val="28"/>
          <w:szCs w:val="28"/>
          <w:rtl/>
        </w:rPr>
        <w:t xml:space="preserve"> أود باختصار أن أُشير إلى يوم الخمسين حيث طالب الرسول بطرس الذين بُكّتوا على خطاياهم: "</w:t>
      </w:r>
      <w:r w:rsidR="00A05140" w:rsidRPr="00A05140">
        <w:rPr>
          <w:rFonts w:ascii="Sakkal Majalla" w:hAnsi="Sakkal Majalla" w:cs="Sakkal Majalla"/>
          <w:sz w:val="28"/>
          <w:szCs w:val="28"/>
          <w:rtl/>
        </w:rPr>
        <w:t>«تُوبُوا وَلْيَعْتَمِدْ كُلُّ وَاحِدٍ مِنْكُمْ عَلَى اسْمِ يَسُوعَ الْمَسِيحِ لِغُفْرَانِ الْخَطَايَا، فَتَقْبَلُوا عَطِيَّةَ الرُّوحِ الْقُدُسِ.</w:t>
      </w:r>
      <w:r w:rsidR="00A05140">
        <w:rPr>
          <w:rFonts w:ascii="Sakkal Majalla" w:hAnsi="Sakkal Majalla" w:cs="Sakkal Majalla" w:hint="cs"/>
          <w:sz w:val="28"/>
          <w:szCs w:val="28"/>
          <w:rtl/>
        </w:rPr>
        <w:t xml:space="preserve">" (أعمال الرسل 2: 38). إن تابت الناس فعلاً أفلا يكونوا مؤمنين؟ إنه لكان تعليم مؤسف بأن لا يكون هنالك إيمان حقيقي في توبة صادقة؛ وبالتالي كانت عطية الروح القدس على الجميع. إن الرب بنفسه باعتباره الله القدوس قبِل الروح القدس، وختمه الآب كإنسان هنا على الأرض. أما نحن فلم يكن من الممكن أن نحصل على الروح القدس قبل إدانة الخطية على الصليب </w:t>
      </w:r>
      <w:r w:rsidR="00B151BB">
        <w:rPr>
          <w:rFonts w:ascii="Sakkal Majalla" w:hAnsi="Sakkal Majalla" w:cs="Sakkal Majalla" w:hint="cs"/>
          <w:sz w:val="28"/>
          <w:szCs w:val="28"/>
          <w:rtl/>
        </w:rPr>
        <w:t xml:space="preserve">وغُسلنا </w:t>
      </w:r>
      <w:r w:rsidR="00B151BB" w:rsidRPr="00A60BBD">
        <w:rPr>
          <w:rFonts w:ascii="Sakkal Majalla" w:hAnsi="Sakkal Majalla" w:cs="Sakkal Majalla" w:hint="cs"/>
          <w:sz w:val="28"/>
          <w:szCs w:val="28"/>
          <w:rtl/>
        </w:rPr>
        <w:t>بدمه</w:t>
      </w:r>
      <w:r w:rsidR="00B151BB">
        <w:rPr>
          <w:rFonts w:ascii="Sakkal Majalla" w:hAnsi="Sakkal Majalla" w:cs="Sakkal Majalla" w:hint="cs"/>
          <w:sz w:val="28"/>
          <w:szCs w:val="28"/>
          <w:rtl/>
        </w:rPr>
        <w:t xml:space="preserve">. </w:t>
      </w:r>
      <w:r w:rsidR="00A60BBD">
        <w:rPr>
          <w:rFonts w:ascii="Sakkal Majalla" w:hAnsi="Sakkal Majalla" w:cs="Sakkal Majalla" w:hint="cs"/>
          <w:sz w:val="28"/>
          <w:szCs w:val="28"/>
          <w:rtl/>
        </w:rPr>
        <w:t xml:space="preserve">فقط من بعد ذلك على أساس عمله العظيم الذي به مُحيت الخطية، وليس فقط بأننا </w:t>
      </w:r>
      <w:proofErr w:type="spellStart"/>
      <w:r w:rsidR="00A60BBD">
        <w:rPr>
          <w:rFonts w:ascii="Sakkal Majalla" w:hAnsi="Sakkal Majalla" w:cs="Sakkal Majalla" w:hint="cs"/>
          <w:sz w:val="28"/>
          <w:szCs w:val="28"/>
          <w:rtl/>
        </w:rPr>
        <w:t>كخطاة</w:t>
      </w:r>
      <w:proofErr w:type="spellEnd"/>
      <w:r w:rsidR="00A60BBD">
        <w:rPr>
          <w:rFonts w:ascii="Sakkal Majalla" w:hAnsi="Sakkal Majalla" w:cs="Sakkal Majalla" w:hint="cs"/>
          <w:sz w:val="28"/>
          <w:szCs w:val="28"/>
          <w:rtl/>
        </w:rPr>
        <w:t xml:space="preserve"> أُحيينا بالروح، وإنما كقديسين مختومين بالروح القدس. هذا هو مركز المسيحي، هكذا هو ساجد حقيقي </w:t>
      </w:r>
      <w:r w:rsidR="00A60BBD">
        <w:rPr>
          <w:rFonts w:ascii="Sakkal Majalla" w:hAnsi="Sakkal Majalla" w:cs="Sakkal Majalla"/>
          <w:sz w:val="28"/>
          <w:szCs w:val="28"/>
          <w:rtl/>
        </w:rPr>
        <w:t>–</w:t>
      </w:r>
      <w:r w:rsidR="00A60BBD">
        <w:rPr>
          <w:rFonts w:ascii="Sakkal Majalla" w:hAnsi="Sakkal Majalla" w:cs="Sakkal Majalla" w:hint="cs"/>
          <w:sz w:val="28"/>
          <w:szCs w:val="28"/>
          <w:rtl/>
        </w:rPr>
        <w:t xml:space="preserve"> فقبل أن يؤتى بالنفس فعلاً إلى هذا المركز لا يمكنها أن تكون ساجدة. فما نراه في هذه الحالة، بأن المسيح فعلاً أعطى الروح للذين آمنوا به. قبل أن يُكمل عمل الفداء لم يكن هنالك مكان مُطَهّر أو أرضية عادلة لسُكنى الروح القدس. ولكن حينما أكمل الرب يسوع عمله العظيم، صعد إلى السماء وأرسل الروح القدس من علياه. إنه هو إذًا مانح الروح. هو يعطي الماء الحي للمؤمن، وليس للعالم. هو يعطي الروح للنفس التي استراحت عليه وعلى فداه؛ </w:t>
      </w:r>
      <w:r w:rsidR="00DC3E8C">
        <w:rPr>
          <w:rFonts w:ascii="Sakkal Majalla" w:hAnsi="Sakkal Majalla" w:cs="Sakkal Majalla" w:hint="cs"/>
          <w:sz w:val="28"/>
          <w:szCs w:val="28"/>
          <w:rtl/>
        </w:rPr>
        <w:t xml:space="preserve">ليس لنفس تكره الخطية فقط، وإنما للنفس التي وجدت في يسوع وعمله كل ما كان يحتاجه القلب والضمير. مثل هذا يحصل على الروح القدس </w:t>
      </w:r>
      <w:r w:rsidR="00DC3E8C">
        <w:rPr>
          <w:rFonts w:ascii="Sakkal Majalla" w:hAnsi="Sakkal Majalla" w:cs="Sakkal Majalla"/>
          <w:sz w:val="28"/>
          <w:szCs w:val="28"/>
          <w:rtl/>
        </w:rPr>
        <w:t>–</w:t>
      </w:r>
      <w:r w:rsidR="00DC3E8C">
        <w:rPr>
          <w:rFonts w:ascii="Sakkal Majalla" w:hAnsi="Sakkal Majalla" w:cs="Sakkal Majalla" w:hint="cs"/>
          <w:sz w:val="28"/>
          <w:szCs w:val="28"/>
          <w:rtl/>
        </w:rPr>
        <w:t xml:space="preserve"> ويُعطى له بنعمة الله.</w:t>
      </w:r>
    </w:p>
    <w:p w14:paraId="1E60B40F" w14:textId="7F1838CB" w:rsidR="00DC3E8C" w:rsidRDefault="00DC3E8C" w:rsidP="00DC3E8C">
      <w:pPr>
        <w:bidi/>
        <w:jc w:val="both"/>
        <w:rPr>
          <w:rFonts w:ascii="Sakkal Majalla" w:hAnsi="Sakkal Majalla" w:cs="Sakkal Majalla"/>
          <w:sz w:val="28"/>
          <w:szCs w:val="28"/>
          <w:rtl/>
        </w:rPr>
      </w:pPr>
      <w:r>
        <w:rPr>
          <w:rFonts w:ascii="Sakkal Majalla" w:hAnsi="Sakkal Majalla" w:cs="Sakkal Majalla" w:hint="cs"/>
          <w:sz w:val="28"/>
          <w:szCs w:val="28"/>
          <w:rtl/>
        </w:rPr>
        <w:t xml:space="preserve">بلا شك أن أولئك لن يكون لديهم الروح القدس طالما هم لا زالوا تحت الناموس. لهذا السبب فهم كثيرًا ما يكونون في خوف وحيرة. غير أنهم إن انحنوا بإيمانٍ بسيط لبِرّ الله في المسيح، فسيحصلون على الروح القدس. وهذا قد يكون السبب أيضًا لكثير من الناس الذين اهتدوا إلى الله وهم على فراش الموت. إن غالبية الذين صاروا حقيقة سعداء على فراش الموت، كانوا قد تابوا، ولكنهم في حياتهم </w:t>
      </w:r>
      <w:r w:rsidRPr="00DC3E8C">
        <w:rPr>
          <w:rFonts w:ascii="Sakkal Majalla" w:hAnsi="Sakkal Majalla" w:cs="Sakkal Majalla"/>
          <w:sz w:val="28"/>
          <w:szCs w:val="28"/>
          <w:rtl/>
        </w:rPr>
        <w:t xml:space="preserve">من الواضح </w:t>
      </w:r>
      <w:r>
        <w:rPr>
          <w:rFonts w:ascii="Sakkal Majalla" w:hAnsi="Sakkal Majalla" w:cs="Sakkal Majalla" w:hint="cs"/>
          <w:sz w:val="28"/>
          <w:szCs w:val="28"/>
          <w:rtl/>
        </w:rPr>
        <w:t xml:space="preserve">أنهم سمحوا لأمور أعاقتهم. غير أنهم أمام الموت فقد </w:t>
      </w:r>
      <w:r w:rsidR="005F6592">
        <w:rPr>
          <w:rFonts w:ascii="Sakkal Majalla" w:hAnsi="Sakkal Majalla" w:cs="Sakkal Majalla" w:hint="cs"/>
          <w:sz w:val="28"/>
          <w:szCs w:val="28"/>
          <w:rtl/>
        </w:rPr>
        <w:t>اعترفوا</w:t>
      </w:r>
      <w:r>
        <w:rPr>
          <w:rFonts w:ascii="Sakkal Majalla" w:hAnsi="Sakkal Majalla" w:cs="Sakkal Majalla" w:hint="cs"/>
          <w:sz w:val="28"/>
          <w:szCs w:val="28"/>
          <w:rtl/>
        </w:rPr>
        <w:t xml:space="preserve"> </w:t>
      </w:r>
      <w:r w:rsidR="005F6592">
        <w:rPr>
          <w:rFonts w:ascii="Sakkal Majalla" w:hAnsi="Sakkal Majalla" w:cs="Sakkal Majalla" w:hint="cs"/>
          <w:sz w:val="28"/>
          <w:szCs w:val="28"/>
          <w:rtl/>
        </w:rPr>
        <w:t>ب</w:t>
      </w:r>
      <w:r>
        <w:rPr>
          <w:rFonts w:ascii="Sakkal Majalla" w:hAnsi="Sakkal Majalla" w:cs="Sakkal Majalla" w:hint="cs"/>
          <w:sz w:val="28"/>
          <w:szCs w:val="28"/>
          <w:rtl/>
        </w:rPr>
        <w:t>برّ</w:t>
      </w:r>
      <w:r w:rsidR="005F6592">
        <w:rPr>
          <w:rFonts w:ascii="Sakkal Majalla" w:hAnsi="Sakkal Majalla" w:cs="Sakkal Majalla" w:hint="cs"/>
          <w:sz w:val="28"/>
          <w:szCs w:val="28"/>
          <w:rtl/>
        </w:rPr>
        <w:t xml:space="preserve"> الله، وكان من الممكن إعطاءهم الروح القدس.</w:t>
      </w:r>
    </w:p>
    <w:p w14:paraId="5D9445DA" w14:textId="79E79B7B" w:rsidR="005F6592" w:rsidRDefault="005F6592" w:rsidP="005F6592">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دعونا نتأمل حالة أخرى من الكتاب المقدس. يخبرنا في أعمال الرسل 19، بأنه في أفسس كانوا عشرات الرجال صحيح أنهم آمنوا لكنهم لم يحصلوا على الروح القدس. فهم لم يعرفوا شيئًا عن ذلك. بالطبع هم سمعوا عن الروح، ولكنهم لم يسمعوا أبدًا عن عطية الروح. هم سمعوا من كرازة يوحنا المعمدان، أن المسيح الآتي سيعمّد بالروح القدس، ولكن فقط من بعدما أن سمعوا كل الحقيقة على فم الرسول بولس، حصلوا على الروح القدس. هذه هي النقطة الأساسية، لأن العجائب والألسنة ستتوقف، أما الروح القدس فسيدوم إلى الأبد. لهذا فإني مقتنع أيضًا، لا أزمنة البابوية المظلمة ولا كل انقسامات البروتستانتية </w:t>
      </w:r>
      <w:r>
        <w:rPr>
          <w:rFonts w:ascii="Sakkal Majalla" w:hAnsi="Sakkal Majalla" w:cs="Sakkal Majalla"/>
          <w:sz w:val="28"/>
          <w:szCs w:val="28"/>
          <w:rtl/>
        </w:rPr>
        <w:t>–</w:t>
      </w:r>
      <w:r>
        <w:rPr>
          <w:rFonts w:ascii="Sakkal Majalla" w:hAnsi="Sakkal Majalla" w:cs="Sakkal Majalla" w:hint="cs"/>
          <w:sz w:val="28"/>
          <w:szCs w:val="28"/>
          <w:rtl/>
        </w:rPr>
        <w:t xml:space="preserve"> مهما تكون هذه مؤلمة لمَن لهم فكر روحي </w:t>
      </w:r>
      <w:r>
        <w:rPr>
          <w:rFonts w:ascii="Sakkal Majalla" w:hAnsi="Sakkal Majalla" w:cs="Sakkal Majalla"/>
          <w:sz w:val="28"/>
          <w:szCs w:val="28"/>
          <w:rtl/>
        </w:rPr>
        <w:t>–</w:t>
      </w:r>
      <w:r>
        <w:rPr>
          <w:rFonts w:ascii="Sakkal Majalla" w:hAnsi="Sakkal Majalla" w:cs="Sakkal Majalla" w:hint="cs"/>
          <w:sz w:val="28"/>
          <w:szCs w:val="28"/>
          <w:rtl/>
        </w:rPr>
        <w:t xml:space="preserve"> يمكنها أن تدفع الروح القدس ليعود إلى السماء. إن أومن كليًا ببقائه في وقتنا الحاضر، </w:t>
      </w:r>
      <w:r w:rsidR="00501EF6">
        <w:rPr>
          <w:rFonts w:ascii="Sakkal Majalla" w:hAnsi="Sakkal Majalla" w:cs="Sakkal Majalla" w:hint="cs"/>
          <w:sz w:val="28"/>
          <w:szCs w:val="28"/>
          <w:rtl/>
        </w:rPr>
        <w:t>لأني أقبل كلام المسيح في هذا الصدد. ودومًا سيكون بأن المؤمن يحصل على الروح القدس إن قبِل عمل المسيح الفدائي. إن هذا يُري عُظم أهمية عطية الروح القدس: من دونه لا يمكن أن يكون هنالك ساجد حقيقي. إن الشخص الذي وجد راحته في المسيح ليس فقط أنه أُعطي حياة، وإنما خُتم بروح الموعد القدوس (أفسس 1: 13). هؤلاء هم الذين يطلبهم الآب ليكونوا ساجدين له.</w:t>
      </w:r>
    </w:p>
    <w:p w14:paraId="781BCBE2" w14:textId="27FAAB2E" w:rsidR="00501EF6" w:rsidRDefault="00501EF6" w:rsidP="00501EF6">
      <w:pPr>
        <w:bidi/>
        <w:jc w:val="both"/>
        <w:rPr>
          <w:rFonts w:ascii="Sakkal Majalla" w:hAnsi="Sakkal Majalla" w:cs="Sakkal Majalla"/>
          <w:sz w:val="28"/>
          <w:szCs w:val="28"/>
          <w:rtl/>
        </w:rPr>
      </w:pPr>
      <w:r>
        <w:rPr>
          <w:rFonts w:ascii="Sakkal Majalla" w:hAnsi="Sakkal Majalla" w:cs="Sakkal Majalla" w:hint="cs"/>
          <w:sz w:val="28"/>
          <w:szCs w:val="28"/>
          <w:rtl/>
        </w:rPr>
        <w:t xml:space="preserve">على هذا الأساس هذه هي أيضًا الحالة المقبولة لدى مستلمي جميع رسائل العهد الجديد. إن أخذنا مثلاً رسالة رومية. الرسول يكلم جميع القديسين الذين كانوا في زمن روما كمَن ماتوا عن الخطية، ولكنهم أصبحوا أحياء لله في المسيح يسوع (رومية 6: 10 + 11). فهم عاشوا في الروح وكان الروح ساكنًا فيهم (رومية 8: 1 </w:t>
      </w:r>
      <w:r>
        <w:rPr>
          <w:rFonts w:ascii="Sakkal Majalla" w:hAnsi="Sakkal Majalla" w:cs="Sakkal Majalla"/>
          <w:sz w:val="28"/>
          <w:szCs w:val="28"/>
          <w:rtl/>
        </w:rPr>
        <w:t>–</w:t>
      </w:r>
      <w:r>
        <w:rPr>
          <w:rFonts w:ascii="Sakkal Majalla" w:hAnsi="Sakkal Majalla" w:cs="Sakkal Majalla" w:hint="cs"/>
          <w:sz w:val="28"/>
          <w:szCs w:val="28"/>
          <w:rtl/>
        </w:rPr>
        <w:t xml:space="preserve"> 11). يا لهم من مباركين! </w:t>
      </w:r>
      <w:r>
        <w:rPr>
          <w:rFonts w:ascii="Sakkal Majalla" w:hAnsi="Sakkal Majalla" w:cs="Sakkal Majalla"/>
          <w:sz w:val="28"/>
          <w:szCs w:val="28"/>
          <w:rtl/>
        </w:rPr>
        <w:t>–</w:t>
      </w:r>
      <w:r>
        <w:rPr>
          <w:rFonts w:ascii="Sakkal Majalla" w:hAnsi="Sakkal Majalla" w:cs="Sakkal Majalla" w:hint="cs"/>
          <w:sz w:val="28"/>
          <w:szCs w:val="28"/>
          <w:rtl/>
        </w:rPr>
        <w:t xml:space="preserve"> إنه بالحقيقة ساجدون.</w:t>
      </w:r>
    </w:p>
    <w:p w14:paraId="1277F8E9" w14:textId="20C54E6E" w:rsidR="00813AF9" w:rsidRDefault="00B60A07" w:rsidP="00813AF9">
      <w:pPr>
        <w:bidi/>
        <w:jc w:val="both"/>
        <w:rPr>
          <w:rFonts w:ascii="Sakkal Majalla" w:hAnsi="Sakkal Majalla" w:cs="Sakkal Majalla"/>
          <w:sz w:val="28"/>
          <w:szCs w:val="28"/>
          <w:rtl/>
        </w:rPr>
      </w:pPr>
      <w:r>
        <w:rPr>
          <w:rFonts w:ascii="Sakkal Majalla" w:hAnsi="Sakkal Majalla" w:cs="Sakkal Majalla" w:hint="cs"/>
          <w:sz w:val="28"/>
          <w:szCs w:val="28"/>
          <w:rtl/>
        </w:rPr>
        <w:t xml:space="preserve">كما وأيضًا في رسالتي كورنثوس نجد الأمر ذاته ثانية. هناك كانت أمور كثيرة مؤسفة والتي تطلبت التعامل معها حتى بالتأديب العلني. هل هذا خرّب على مركز الساجد؟ بولس طالب أهل كورنثوس بأن يعزلوا الشر من الاجتماع، ولكنه لم يطالبهم بأن يتوقفوا عن كسر الخبز. في أصحاح 5 لم يتكلم عن عشاء الرب وإنما عن العِشرة المعتادة بمعترفين بالرب قد أصبحوا في العلن أنجاسًا، بالتأكيد لا يجب علينا أن نكون مبدئيًا في موقف غريب أو عديم الثقة، ولكن حيث تواجد الشر علنًا بشكل صريح، فيجب عزل الشر من وسط القديسين. إنها ليست المسألة إن كان هذا الشخص قد تاب أم لا، وإنما الأمر هو </w:t>
      </w:r>
      <w:r w:rsidR="00935797">
        <w:rPr>
          <w:rFonts w:ascii="Sakkal Majalla" w:hAnsi="Sakkal Majalla" w:cs="Sakkal Majalla" w:hint="cs"/>
          <w:sz w:val="28"/>
          <w:szCs w:val="28"/>
          <w:rtl/>
        </w:rPr>
        <w:t>أن الشر الذي تبرهن فيمَن حمل اسم الرب في الكنيسة لا يتفق مع شركة القديسين على الأرض. هنا دار الأمر عن ذات الشخص الذي كان على أهل كورنثوس قبوله ثانية من بعد توبته وتجديد طريقه (2. كورنثوس 2 + 7).</w:t>
      </w:r>
    </w:p>
    <w:p w14:paraId="65147E9C" w14:textId="1A967679" w:rsidR="00935797" w:rsidRDefault="00935797" w:rsidP="00935797">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رسالة غلاطية صُححت أخطاء كبيرة وثقيلة وأُعطيت تحذيرات خطيرة؛ ومع ذلك فقد خوطب مستلمو الرسالة كأولاد لله الذين بخلاف قديسي العهد القديم لهم روح البنوة وبالتالي يمكنهم أن يدعون يا أبا الآب (غلاطية 4: 6). فهم بذلك كان يمكنهم </w:t>
      </w:r>
      <w:r w:rsidR="00485F08">
        <w:rPr>
          <w:rFonts w:ascii="Sakkal Majalla" w:hAnsi="Sakkal Majalla" w:cs="Sakkal Majalla" w:hint="cs"/>
          <w:sz w:val="28"/>
          <w:szCs w:val="28"/>
          <w:rtl/>
        </w:rPr>
        <w:t>السجود</w:t>
      </w:r>
      <w:r>
        <w:rPr>
          <w:rFonts w:ascii="Sakkal Majalla" w:hAnsi="Sakkal Majalla" w:cs="Sakkal Majalla" w:hint="cs"/>
          <w:sz w:val="28"/>
          <w:szCs w:val="28"/>
          <w:rtl/>
        </w:rPr>
        <w:t>.</w:t>
      </w:r>
    </w:p>
    <w:p w14:paraId="0CD2A597" w14:textId="0E7054D7" w:rsidR="00485F08" w:rsidRDefault="00485F08" w:rsidP="00485F08">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رسالة أفسس يُنظَر إلى المسيحيين وهم مباركين بكل بركة روحية في المسيح؛ فهم لهم الفداء ومختومين بالروح القدس وبالتالي هم مؤهلون أيضًا بالاقتراب من الآب. هكذا أيضًا يقدّم الرسول القديسين في كولوسي، مع أنه لا بد وأن يحذرهم بكل جدية ويحرضهم </w:t>
      </w:r>
      <w:r>
        <w:rPr>
          <w:rFonts w:ascii="Sakkal Majalla" w:hAnsi="Sakkal Majalla" w:cs="Sakkal Majalla"/>
          <w:sz w:val="28"/>
          <w:szCs w:val="28"/>
          <w:rtl/>
        </w:rPr>
        <w:t>–</w:t>
      </w:r>
      <w:r>
        <w:rPr>
          <w:rFonts w:ascii="Sakkal Majalla" w:hAnsi="Sakkal Majalla" w:cs="Sakkal Majalla" w:hint="cs"/>
          <w:sz w:val="28"/>
          <w:szCs w:val="28"/>
          <w:rtl/>
        </w:rPr>
        <w:t xml:space="preserve"> بإمكانهم أن يشكروا الآب الذي أهّلهم لشركة ميراث القديسين في النور (كولوسي 1: 12). فكما كان أهل أفسس هكذا أيضًا كان أهل كولوسي ساجدين حقيقيين.</w:t>
      </w:r>
    </w:p>
    <w:p w14:paraId="13984F4E" w14:textId="7969D5AE" w:rsidR="00485F08" w:rsidRDefault="00485F08" w:rsidP="00485F08">
      <w:pPr>
        <w:bidi/>
        <w:jc w:val="both"/>
        <w:rPr>
          <w:rFonts w:ascii="Sakkal Majalla" w:hAnsi="Sakkal Majalla" w:cs="Sakkal Majalla"/>
          <w:sz w:val="28"/>
          <w:szCs w:val="28"/>
          <w:rtl/>
        </w:rPr>
      </w:pPr>
      <w:r>
        <w:rPr>
          <w:rFonts w:ascii="Sakkal Majalla" w:hAnsi="Sakkal Majalla" w:cs="Sakkal Majalla" w:hint="cs"/>
          <w:sz w:val="28"/>
          <w:szCs w:val="28"/>
          <w:rtl/>
        </w:rPr>
        <w:t>مؤمنو فيلبي أوصاهم الرسول بأن يفرحوا في الرب كل حين (إصحاح 4: 4)؛ وقال: "</w:t>
      </w:r>
      <w:r w:rsidRPr="00485F08">
        <w:rPr>
          <w:rFonts w:ascii="Arial" w:hAnsi="Arial" w:cs="Arial" w:hint="cs"/>
          <w:sz w:val="28"/>
          <w:szCs w:val="28"/>
          <w:rtl/>
        </w:rPr>
        <w:t>​</w:t>
      </w:r>
      <w:r w:rsidRPr="00485F08">
        <w:rPr>
          <w:rFonts w:ascii="Sakkal Majalla" w:hAnsi="Sakkal Majalla" w:cs="Sakkal Majalla" w:hint="cs"/>
          <w:sz w:val="28"/>
          <w:szCs w:val="28"/>
          <w:rtl/>
        </w:rPr>
        <w:t>لأَنَّنَا</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نَحْنُ</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الْخِتَانَ،</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الَّذِينَ</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نَعْبُدُ</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اللهَ</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بِالرُّوحِ،</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وَنَفْتَخِرُ</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فِي</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الْمَسِيحِ</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يَسُوعَ،</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وَلاَ</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نَتَّكِلُ</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عَلَى</w:t>
      </w:r>
      <w:r w:rsidRPr="00485F08">
        <w:rPr>
          <w:rFonts w:ascii="Sakkal Majalla" w:hAnsi="Sakkal Majalla" w:cs="Sakkal Majalla"/>
          <w:sz w:val="28"/>
          <w:szCs w:val="28"/>
          <w:rtl/>
        </w:rPr>
        <w:t xml:space="preserve"> </w:t>
      </w:r>
      <w:r w:rsidRPr="00485F08">
        <w:rPr>
          <w:rFonts w:ascii="Sakkal Majalla" w:hAnsi="Sakkal Majalla" w:cs="Sakkal Majalla" w:hint="cs"/>
          <w:sz w:val="28"/>
          <w:szCs w:val="28"/>
          <w:rtl/>
        </w:rPr>
        <w:t>الْجَسَدِ</w:t>
      </w:r>
      <w:r w:rsidRPr="00485F08">
        <w:rPr>
          <w:rFonts w:ascii="Sakkal Majalla" w:hAnsi="Sakkal Majalla" w:cs="Sakkal Majalla"/>
          <w:sz w:val="28"/>
          <w:szCs w:val="28"/>
          <w:rtl/>
        </w:rPr>
        <w:t>.</w:t>
      </w:r>
      <w:r w:rsidR="00B55642">
        <w:rPr>
          <w:rFonts w:ascii="Sakkal Majalla" w:hAnsi="Sakkal Majalla" w:cs="Sakkal Majalla" w:hint="cs"/>
          <w:sz w:val="28"/>
          <w:szCs w:val="28"/>
          <w:rtl/>
        </w:rPr>
        <w:t>" (إصحاح 3: 3).</w:t>
      </w:r>
    </w:p>
    <w:p w14:paraId="25D5FFB4" w14:textId="6829AFA2" w:rsidR="00B55642" w:rsidRDefault="00B55642" w:rsidP="00B55642">
      <w:pPr>
        <w:bidi/>
        <w:jc w:val="both"/>
        <w:rPr>
          <w:rFonts w:ascii="Sakkal Majalla" w:hAnsi="Sakkal Majalla" w:cs="Sakkal Majalla"/>
          <w:sz w:val="28"/>
          <w:szCs w:val="28"/>
          <w:rtl/>
        </w:rPr>
      </w:pPr>
      <w:r>
        <w:rPr>
          <w:rFonts w:ascii="Sakkal Majalla" w:hAnsi="Sakkal Majalla" w:cs="Sakkal Majalla" w:hint="cs"/>
          <w:sz w:val="28"/>
          <w:szCs w:val="28"/>
          <w:rtl/>
        </w:rPr>
        <w:t xml:space="preserve">حتى </w:t>
      </w:r>
      <w:proofErr w:type="spellStart"/>
      <w:r>
        <w:rPr>
          <w:rFonts w:ascii="Sakkal Majalla" w:hAnsi="Sakkal Majalla" w:cs="Sakkal Majalla" w:hint="cs"/>
          <w:sz w:val="28"/>
          <w:szCs w:val="28"/>
          <w:rtl/>
        </w:rPr>
        <w:t>التسالونيكيون</w:t>
      </w:r>
      <w:proofErr w:type="spellEnd"/>
      <w:r>
        <w:rPr>
          <w:rFonts w:ascii="Sakkal Majalla" w:hAnsi="Sakkal Majalla" w:cs="Sakkal Majalla" w:hint="cs"/>
          <w:sz w:val="28"/>
          <w:szCs w:val="28"/>
          <w:rtl/>
        </w:rPr>
        <w:t>، أولئك القديسون حديثو الإيمان، أخذوا وصية بأن يفرحوا كل حين وأن لا يصلوا بلا انقطاع فقط، وإنما بأن يشكروا في كل شيء، "</w:t>
      </w:r>
      <w:r w:rsidRPr="00B55642">
        <w:rPr>
          <w:rFonts w:ascii="Sakkal Majalla" w:hAnsi="Sakkal Majalla" w:cs="Sakkal Majalla"/>
          <w:sz w:val="28"/>
          <w:szCs w:val="28"/>
          <w:rtl/>
        </w:rPr>
        <w:t>لأَنَّ هذِهِ هِيَ مَشِيئَةُ اللهِ فِي الْمَسِيحِ يَسُوعَ مِنْ جِهَتِكُمْ.</w:t>
      </w:r>
      <w:r>
        <w:rPr>
          <w:rFonts w:ascii="Sakkal Majalla" w:hAnsi="Sakkal Majalla" w:cs="Sakkal Majalla" w:hint="cs"/>
          <w:sz w:val="28"/>
          <w:szCs w:val="28"/>
          <w:rtl/>
        </w:rPr>
        <w:t xml:space="preserve">" (1. تسالونيكي 5: 16 </w:t>
      </w:r>
      <w:r>
        <w:rPr>
          <w:rFonts w:ascii="Sakkal Majalla" w:hAnsi="Sakkal Majalla" w:cs="Sakkal Majalla"/>
          <w:sz w:val="28"/>
          <w:szCs w:val="28"/>
          <w:rtl/>
        </w:rPr>
        <w:t>–</w:t>
      </w:r>
      <w:r>
        <w:rPr>
          <w:rFonts w:ascii="Sakkal Majalla" w:hAnsi="Sakkal Majalla" w:cs="Sakkal Majalla" w:hint="cs"/>
          <w:sz w:val="28"/>
          <w:szCs w:val="28"/>
          <w:rtl/>
        </w:rPr>
        <w:t xml:space="preserve"> 18).</w:t>
      </w:r>
    </w:p>
    <w:p w14:paraId="1EAF8CAB" w14:textId="48DD7EEE" w:rsidR="00B55642" w:rsidRDefault="00B55642" w:rsidP="00B55642">
      <w:pPr>
        <w:bidi/>
        <w:jc w:val="both"/>
        <w:rPr>
          <w:rFonts w:ascii="Sakkal Majalla" w:hAnsi="Sakkal Majalla" w:cs="Sakkal Majalla"/>
          <w:sz w:val="28"/>
          <w:szCs w:val="28"/>
          <w:rtl/>
        </w:rPr>
      </w:pPr>
      <w:r>
        <w:rPr>
          <w:rFonts w:ascii="Sakkal Majalla" w:hAnsi="Sakkal Majalla" w:cs="Sakkal Majalla" w:hint="cs"/>
          <w:sz w:val="28"/>
          <w:szCs w:val="28"/>
          <w:rtl/>
        </w:rPr>
        <w:t>المسيحيون المكتوبة إليهم رسالة العبرانيين يُخاطبون كمَن لهم "</w:t>
      </w:r>
      <w:r w:rsidRPr="00B55642">
        <w:rPr>
          <w:rFonts w:ascii="Sakkal Majalla" w:hAnsi="Sakkal Majalla" w:cs="Sakkal Majalla" w:hint="cs"/>
          <w:sz w:val="28"/>
          <w:szCs w:val="28"/>
          <w:rtl/>
        </w:rPr>
        <w:t>ثِقَةٌ</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بِالدُّخُولِ</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إِلَى</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«الأَقْدَاسِ»</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بِدَمِ</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يَسُوعَ،</w:t>
      </w:r>
      <w:r w:rsidRPr="00B55642">
        <w:rPr>
          <w:rFonts w:ascii="Sakkal Majalla" w:hAnsi="Sakkal Majalla" w:cs="Sakkal Majalla"/>
          <w:sz w:val="28"/>
          <w:szCs w:val="28"/>
          <w:rtl/>
        </w:rPr>
        <w:t xml:space="preserve">  </w:t>
      </w:r>
      <w:r w:rsidRPr="00B55642">
        <w:rPr>
          <w:rFonts w:ascii="Arial" w:hAnsi="Arial" w:cs="Arial" w:hint="cs"/>
          <w:sz w:val="28"/>
          <w:szCs w:val="28"/>
          <w:rtl/>
        </w:rPr>
        <w:t>​</w:t>
      </w:r>
      <w:r w:rsidRPr="00B55642">
        <w:rPr>
          <w:rFonts w:ascii="Sakkal Majalla" w:hAnsi="Sakkal Majalla" w:cs="Sakkal Majalla"/>
          <w:sz w:val="28"/>
          <w:szCs w:val="28"/>
          <w:rtl/>
        </w:rPr>
        <w:t>20</w:t>
      </w:r>
      <w:r w:rsidRPr="00B55642">
        <w:rPr>
          <w:rFonts w:ascii="Arial" w:hAnsi="Arial" w:cs="Arial" w:hint="cs"/>
          <w:sz w:val="28"/>
          <w:szCs w:val="28"/>
          <w:rtl/>
        </w:rPr>
        <w:t>​</w:t>
      </w:r>
      <w:r w:rsidRPr="00B55642">
        <w:rPr>
          <w:rFonts w:ascii="Sakkal Majalla" w:hAnsi="Sakkal Majalla" w:cs="Sakkal Majalla"/>
          <w:sz w:val="28"/>
          <w:szCs w:val="28"/>
          <w:rtl/>
        </w:rPr>
        <w:t xml:space="preserve"> </w:t>
      </w:r>
      <w:r w:rsidRPr="00B55642">
        <w:rPr>
          <w:rFonts w:ascii="Arial" w:hAnsi="Arial" w:cs="Arial" w:hint="cs"/>
          <w:sz w:val="28"/>
          <w:szCs w:val="28"/>
          <w:rtl/>
        </w:rPr>
        <w:t>​</w:t>
      </w:r>
      <w:r w:rsidRPr="00B55642">
        <w:rPr>
          <w:rFonts w:ascii="Sakkal Majalla" w:hAnsi="Sakkal Majalla" w:cs="Sakkal Majalla" w:hint="cs"/>
          <w:sz w:val="28"/>
          <w:szCs w:val="28"/>
          <w:rtl/>
        </w:rPr>
        <w:t>طَرِيقًا</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كَرَّسَهُ</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لَنَا</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حَدِيثًا</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حَيًّا،</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بِالْحِجَابِ،</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أَيْ</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جَسَدِهِ،</w:t>
      </w:r>
      <w:r w:rsidRPr="00B55642">
        <w:rPr>
          <w:rFonts w:ascii="Sakkal Majalla" w:hAnsi="Sakkal Majalla" w:cs="Sakkal Majalla"/>
          <w:sz w:val="28"/>
          <w:szCs w:val="28"/>
          <w:rtl/>
        </w:rPr>
        <w:t xml:space="preserve">  </w:t>
      </w:r>
      <w:r w:rsidRPr="00B55642">
        <w:rPr>
          <w:rFonts w:ascii="Arial" w:hAnsi="Arial" w:cs="Arial" w:hint="cs"/>
          <w:sz w:val="28"/>
          <w:szCs w:val="28"/>
          <w:rtl/>
        </w:rPr>
        <w:t>​</w:t>
      </w:r>
      <w:r w:rsidRPr="00B55642">
        <w:rPr>
          <w:rFonts w:ascii="Sakkal Majalla" w:hAnsi="Sakkal Majalla" w:cs="Sakkal Majalla"/>
          <w:sz w:val="28"/>
          <w:szCs w:val="28"/>
          <w:rtl/>
        </w:rPr>
        <w:t>21</w:t>
      </w:r>
      <w:r w:rsidRPr="00B55642">
        <w:rPr>
          <w:rFonts w:ascii="Arial" w:hAnsi="Arial" w:cs="Arial" w:hint="cs"/>
          <w:sz w:val="28"/>
          <w:szCs w:val="28"/>
          <w:rtl/>
        </w:rPr>
        <w:t>​</w:t>
      </w:r>
      <w:r w:rsidRPr="00B55642">
        <w:rPr>
          <w:rFonts w:ascii="Sakkal Majalla" w:hAnsi="Sakkal Majalla" w:cs="Sakkal Majalla"/>
          <w:sz w:val="28"/>
          <w:szCs w:val="28"/>
          <w:rtl/>
        </w:rPr>
        <w:t xml:space="preserve"> </w:t>
      </w:r>
      <w:r w:rsidRPr="00B55642">
        <w:rPr>
          <w:rFonts w:ascii="Arial" w:hAnsi="Arial" w:cs="Arial" w:hint="cs"/>
          <w:sz w:val="28"/>
          <w:szCs w:val="28"/>
          <w:rtl/>
        </w:rPr>
        <w:t>​</w:t>
      </w:r>
      <w:r w:rsidRPr="00B55642">
        <w:rPr>
          <w:rFonts w:ascii="Sakkal Majalla" w:hAnsi="Sakkal Majalla" w:cs="Sakkal Majalla" w:hint="cs"/>
          <w:sz w:val="28"/>
          <w:szCs w:val="28"/>
          <w:rtl/>
        </w:rPr>
        <w:t>وَكَاهِنٌ</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عَظِيمٌ</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عَلَى</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بَيْتِ</w:t>
      </w:r>
      <w:r w:rsidRPr="00B55642">
        <w:rPr>
          <w:rFonts w:ascii="Sakkal Majalla" w:hAnsi="Sakkal Majalla" w:cs="Sakkal Majalla"/>
          <w:sz w:val="28"/>
          <w:szCs w:val="28"/>
          <w:rtl/>
        </w:rPr>
        <w:t xml:space="preserve"> </w:t>
      </w:r>
      <w:r w:rsidRPr="00B55642">
        <w:rPr>
          <w:rFonts w:ascii="Sakkal Majalla" w:hAnsi="Sakkal Majalla" w:cs="Sakkal Majalla" w:hint="cs"/>
          <w:sz w:val="28"/>
          <w:szCs w:val="28"/>
          <w:rtl/>
        </w:rPr>
        <w:t>اللهِ</w:t>
      </w:r>
      <w:r>
        <w:rPr>
          <w:rFonts w:ascii="Sakkal Majalla" w:hAnsi="Sakkal Majalla" w:cs="Sakkal Majalla" w:hint="cs"/>
          <w:sz w:val="28"/>
          <w:szCs w:val="28"/>
          <w:rtl/>
        </w:rPr>
        <w:t xml:space="preserve">" هكذا كان عليهم الاقتراب بقلوب صادقة، بكامل يقين الإيمان (إصحاح 10: 19 </w:t>
      </w:r>
      <w:r>
        <w:rPr>
          <w:rFonts w:ascii="Sakkal Majalla" w:hAnsi="Sakkal Majalla" w:cs="Sakkal Majalla"/>
          <w:sz w:val="28"/>
          <w:szCs w:val="28"/>
          <w:rtl/>
        </w:rPr>
        <w:t>–</w:t>
      </w:r>
      <w:r>
        <w:rPr>
          <w:rFonts w:ascii="Sakkal Majalla" w:hAnsi="Sakkal Majalla" w:cs="Sakkal Majalla" w:hint="cs"/>
          <w:sz w:val="28"/>
          <w:szCs w:val="28"/>
          <w:rtl/>
        </w:rPr>
        <w:t xml:space="preserve"> 22).</w:t>
      </w:r>
    </w:p>
    <w:p w14:paraId="6AAEDB21" w14:textId="6AAD35EC" w:rsidR="00B55642" w:rsidRDefault="00B55642" w:rsidP="00B55642">
      <w:pPr>
        <w:bidi/>
        <w:jc w:val="both"/>
        <w:rPr>
          <w:rFonts w:ascii="Sakkal Majalla" w:hAnsi="Sakkal Majalla" w:cs="Sakkal Majalla"/>
          <w:sz w:val="28"/>
          <w:szCs w:val="28"/>
          <w:rtl/>
        </w:rPr>
      </w:pPr>
      <w:r>
        <w:rPr>
          <w:rFonts w:ascii="Sakkal Majalla" w:hAnsi="Sakkal Majalla" w:cs="Sakkal Majalla" w:hint="cs"/>
          <w:sz w:val="28"/>
          <w:szCs w:val="28"/>
          <w:rtl/>
        </w:rPr>
        <w:t>الرسول يصف اليهود المؤمنين في آسيا الصغرى الذين كتب إليهم أنهم "</w:t>
      </w:r>
      <w:r w:rsidRPr="00B55642">
        <w:rPr>
          <w:rFonts w:ascii="Sakkal Majalla" w:hAnsi="Sakkal Majalla" w:cs="Sakkal Majalla"/>
          <w:sz w:val="28"/>
          <w:szCs w:val="28"/>
          <w:rtl/>
        </w:rPr>
        <w:t>بَيْتًا رُوحِيًّا، كَهَنُوتًا مُقَدَّسًا، لِتَقْدِيمِ ذَبَائِحَ رُوحِيَّةٍ مَقْبُولَةٍ عِنْدَ اللهِ بِيَسُوعَ الْمَسِيحِ.</w:t>
      </w:r>
      <w:r>
        <w:rPr>
          <w:rFonts w:ascii="Sakkal Majalla" w:hAnsi="Sakkal Majalla" w:cs="Sakkal Majalla" w:hint="cs"/>
          <w:sz w:val="28"/>
          <w:szCs w:val="28"/>
          <w:rtl/>
        </w:rPr>
        <w:t>" (1. بطرس 2: 5).</w:t>
      </w:r>
    </w:p>
    <w:p w14:paraId="564013E7" w14:textId="51611C03" w:rsidR="00B55642" w:rsidRDefault="00B55642" w:rsidP="00B55642">
      <w:pPr>
        <w:bidi/>
        <w:jc w:val="both"/>
        <w:rPr>
          <w:rFonts w:ascii="Sakkal Majalla" w:hAnsi="Sakkal Majalla" w:cs="Sakkal Majalla"/>
          <w:sz w:val="28"/>
          <w:szCs w:val="28"/>
          <w:rtl/>
        </w:rPr>
      </w:pPr>
      <w:r>
        <w:rPr>
          <w:rFonts w:ascii="Sakkal Majalla" w:hAnsi="Sakkal Majalla" w:cs="Sakkal Majalla" w:hint="cs"/>
          <w:sz w:val="28"/>
          <w:szCs w:val="28"/>
          <w:rtl/>
        </w:rPr>
        <w:t xml:space="preserve">الرسول يوحنا ينظر حتى إلى الصغار في عائلة الله كمَن عرفوا الآب؛ وعن العائلة ككل قال بأن كل خطاياهم غُفرت لهم وهم الآن أولاد (1. يوحنا 2: 12 + 13). يوحنا يقول لنا، بأن الله يثبت في كل مَن يعترف بأن يسوع هو ابن الله، وهو أيضًا يثبت في الله (1. يوحنا 4: 15). إنه يوضّح بأن </w:t>
      </w:r>
      <w:r w:rsidR="005B5A36">
        <w:rPr>
          <w:rFonts w:ascii="Sakkal Majalla" w:hAnsi="Sakkal Majalla" w:cs="Sakkal Majalla" w:hint="cs"/>
          <w:sz w:val="28"/>
          <w:szCs w:val="28"/>
          <w:rtl/>
        </w:rPr>
        <w:t>"</w:t>
      </w:r>
      <w:r w:rsidR="005B5A36" w:rsidRPr="005B5A36">
        <w:rPr>
          <w:rFonts w:ascii="Sakkal Majalla" w:hAnsi="Sakkal Majalla" w:cs="Sakkal Majalla"/>
          <w:sz w:val="28"/>
          <w:szCs w:val="28"/>
          <w:rtl/>
        </w:rPr>
        <w:t>تَكَمَّلَتِ الْمَحَبَّةُ فِينَا: أَنْ يَكُونَ لَنَا ثِقَةٌ فِي يَوْمِ الدِّينِ، لأَنَّهُ كَمَا هُوَ فِي هذَا الْعَالَمِ، هكَذَا نَحْنُ أَيْضًا.</w:t>
      </w:r>
      <w:r w:rsidR="005B5A36">
        <w:rPr>
          <w:rFonts w:ascii="Sakkal Majalla" w:hAnsi="Sakkal Majalla" w:cs="Sakkal Majalla" w:hint="cs"/>
          <w:sz w:val="28"/>
          <w:szCs w:val="28"/>
          <w:rtl/>
        </w:rPr>
        <w:t>" (1. يوحنا 4: 17).</w:t>
      </w:r>
    </w:p>
    <w:p w14:paraId="65E1557B" w14:textId="6F8D8FFC" w:rsidR="005B5A36" w:rsidRDefault="005B5A36" w:rsidP="005B5A36">
      <w:pPr>
        <w:bidi/>
        <w:jc w:val="both"/>
        <w:rPr>
          <w:rFonts w:ascii="Sakkal Majalla" w:hAnsi="Sakkal Majalla" w:cs="Sakkal Majalla"/>
          <w:sz w:val="28"/>
          <w:szCs w:val="28"/>
          <w:rtl/>
        </w:rPr>
      </w:pPr>
      <w:r>
        <w:rPr>
          <w:rFonts w:ascii="Sakkal Majalla" w:hAnsi="Sakkal Majalla" w:cs="Sakkal Majalla" w:hint="cs"/>
          <w:sz w:val="28"/>
          <w:szCs w:val="28"/>
          <w:rtl/>
        </w:rPr>
        <w:t>لذا فلا يمكن أن يكون هنالك أي شك، بأن يكون هنالك فارق مأساوي ومؤلم لأعلى درجة ما بين طريقة تعبير العهد الجديد المطابقة بالمسيحيين المدعوين للسجود بحرية وفرح وفي قُربهم من الله من جانب واحد، ومن الجانب الآخر الأديان القديمة أو حتى العصرية. وهذا لأن نتائج الفداء سرعان ما امتزجت بالعوائد اليهودية وقد اختفت فيها واستُبدل الروح القدس بالناموس مجددًا وتدخّل الإنسان في الجسد بشكل هائل في المجالات التي هي فقط للمُعترَف بهم رسميًا أنهم كنيسة الله، جسد المسيح.</w:t>
      </w:r>
    </w:p>
    <w:p w14:paraId="4CD4F1A3" w14:textId="22B596D2" w:rsidR="005B5A36" w:rsidRDefault="005B5A36" w:rsidP="005B5A36">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حتى أرفع المقامات وأسمى الامتيازات لا تقدر على الحفاظ على الإنسان في حالة متطابقة عمليًا مع الله؛ </w:t>
      </w:r>
      <w:r w:rsidR="00E719B5">
        <w:rPr>
          <w:rFonts w:ascii="Sakkal Majalla" w:hAnsi="Sakkal Majalla" w:cs="Sakkal Majalla" w:hint="cs"/>
          <w:sz w:val="28"/>
          <w:szCs w:val="28"/>
          <w:rtl/>
        </w:rPr>
        <w:t xml:space="preserve">فهذا الأمر لا يقدر عليه إلا الاعتماد على الرب والطاعة. كلا، وأكثر من ذلك، كلما تعظمت الامتيازات كلما ازدادت الحالة سوءً إن لم تنتظر النفس الله. إنه لخطأ كبير بأن ندّعي أنهم فقط </w:t>
      </w:r>
      <w:proofErr w:type="spellStart"/>
      <w:r w:rsidR="00E719B5">
        <w:rPr>
          <w:rFonts w:ascii="Sakkal Majalla" w:hAnsi="Sakkal Majalla" w:cs="Sakkal Majalla" w:hint="cs"/>
          <w:sz w:val="28"/>
          <w:szCs w:val="28"/>
          <w:rtl/>
        </w:rPr>
        <w:t>الأردياء</w:t>
      </w:r>
      <w:proofErr w:type="spellEnd"/>
      <w:r w:rsidR="00E719B5">
        <w:rPr>
          <w:rFonts w:ascii="Sakkal Majalla" w:hAnsi="Sakkal Majalla" w:cs="Sakkal Majalla" w:hint="cs"/>
          <w:sz w:val="28"/>
          <w:szCs w:val="28"/>
          <w:rtl/>
        </w:rPr>
        <w:t xml:space="preserve"> والذين فسدوا هم الذين يسقطون؛ فالمسيحي أيضًا من الممكن، نعم وحتى لا بد أن يسقط إن لم يكن صاحيًا وساهرًا. إن حالة الساجد الحقيقي ليست هي أنه يبقى كالتمثال بلا أي تغير. فهو يحيا لله، غير أنه أدبيًا مسؤول؛ فعليه أن ينمو ويزداد، ومع ذلك فقد ينحدر انحدارًا. بلا شك أنه لا زالت فيه الطبيعة العتيقة؛ والشيء الوحيد الذي يمكنه أن يعمله بها هو أن يحكم عليها وأن يتعامل معها كفاسدة وردية؛ فما اتفق مع الصليب حيث تم الحكم على الأصل كما و</w:t>
      </w:r>
      <w:r w:rsidR="00A12189">
        <w:rPr>
          <w:rFonts w:ascii="Sakkal Majalla" w:hAnsi="Sakkal Majalla" w:cs="Sakkal Majalla" w:hint="cs"/>
          <w:sz w:val="28"/>
          <w:szCs w:val="28"/>
          <w:rtl/>
        </w:rPr>
        <w:t xml:space="preserve">على </w:t>
      </w:r>
      <w:r w:rsidR="00E719B5">
        <w:rPr>
          <w:rFonts w:ascii="Sakkal Majalla" w:hAnsi="Sakkal Majalla" w:cs="Sakkal Majalla" w:hint="cs"/>
          <w:sz w:val="28"/>
          <w:szCs w:val="28"/>
          <w:rtl/>
        </w:rPr>
        <w:t>الدوافع أيضًا</w:t>
      </w:r>
      <w:r w:rsidR="00A12189">
        <w:rPr>
          <w:rFonts w:ascii="Sakkal Majalla" w:hAnsi="Sakkal Majalla" w:cs="Sakkal Majalla" w:hint="cs"/>
          <w:sz w:val="28"/>
          <w:szCs w:val="28"/>
          <w:rtl/>
        </w:rPr>
        <w:t>، حينما جُعل المسيح هناك خطية من أجلنا.</w:t>
      </w:r>
    </w:p>
    <w:p w14:paraId="6EBA5978" w14:textId="5BE2E11A" w:rsidR="001F79EF" w:rsidRDefault="001F79EF" w:rsidP="001F79EF">
      <w:pPr>
        <w:bidi/>
        <w:jc w:val="both"/>
        <w:rPr>
          <w:rFonts w:ascii="Sakkal Majalla" w:hAnsi="Sakkal Majalla" w:cs="Sakkal Majalla"/>
          <w:sz w:val="28"/>
          <w:szCs w:val="28"/>
          <w:rtl/>
        </w:rPr>
      </w:pPr>
      <w:r>
        <w:rPr>
          <w:rFonts w:ascii="Sakkal Majalla" w:hAnsi="Sakkal Majalla" w:cs="Sakkal Majalla" w:hint="cs"/>
          <w:sz w:val="28"/>
          <w:szCs w:val="28"/>
          <w:rtl/>
        </w:rPr>
        <w:t>ولكن مبدئيًا جميع القديسون مدعوون بالمشاركة في السجود لله. هم نالوا الخلاص، لكي لا فقط في العبادة ينظرون إلى أسفل، وإنما يرفعون عيونهم في السجود إلى العلاء. من هنا تأتي أيضًا أهمية عشاء الرب الفائقة، تمركز السجود المسيحي، والاحتفال به في كل أول يوم في الأسبوع (1. كورنثوس 11؛ أعمال الرسل 20). وهذا ما سندخل في تفاصيله أكثر لاحقًا عندما سنتناول السجود بحد ذاته ومعوناته ومعوقاته.</w:t>
      </w:r>
    </w:p>
    <w:p w14:paraId="64DA8987" w14:textId="14AFA1C3" w:rsidR="00DD1AEE" w:rsidRDefault="001F79EF" w:rsidP="001F79EF">
      <w:pPr>
        <w:bidi/>
        <w:jc w:val="both"/>
        <w:rPr>
          <w:rFonts w:ascii="Sakkal Majalla" w:hAnsi="Sakkal Majalla" w:cs="Sakkal Majalla"/>
          <w:sz w:val="28"/>
          <w:szCs w:val="28"/>
          <w:rtl/>
        </w:rPr>
        <w:sectPr w:rsidR="00DD1AEE" w:rsidSect="000D46A1">
          <w:pgSz w:w="11906" w:h="16838"/>
          <w:pgMar w:top="1440" w:right="1440" w:bottom="1440" w:left="1440" w:header="708" w:footer="708" w:gutter="0"/>
          <w:cols w:space="708"/>
          <w:docGrid w:linePitch="360"/>
        </w:sectPr>
      </w:pPr>
      <w:r>
        <w:rPr>
          <w:rFonts w:ascii="Sakkal Majalla" w:hAnsi="Sakkal Majalla" w:cs="Sakkal Majalla" w:hint="cs"/>
          <w:sz w:val="28"/>
          <w:szCs w:val="28"/>
          <w:rtl/>
        </w:rPr>
        <w:t>فالنفوس التي أمامها الرب هنا هي التي تؤمن باسمه وليس لها حياة فقط، وإنما يسكنها الروح القدس. لذا فه</w:t>
      </w:r>
      <w:r w:rsidR="00856AFF">
        <w:rPr>
          <w:rFonts w:ascii="Sakkal Majalla" w:hAnsi="Sakkal Majalla" w:cs="Sakkal Majalla" w:hint="cs"/>
          <w:sz w:val="28"/>
          <w:szCs w:val="28"/>
          <w:rtl/>
        </w:rPr>
        <w:t>ي</w:t>
      </w:r>
      <w:r>
        <w:rPr>
          <w:rFonts w:ascii="Sakkal Majalla" w:hAnsi="Sakkal Majalla" w:cs="Sakkal Majalla" w:hint="cs"/>
          <w:sz w:val="28"/>
          <w:szCs w:val="28"/>
          <w:rtl/>
        </w:rPr>
        <w:t xml:space="preserve"> لديه</w:t>
      </w:r>
      <w:r w:rsidR="00856AFF">
        <w:rPr>
          <w:rFonts w:ascii="Sakkal Majalla" w:hAnsi="Sakkal Majalla" w:cs="Sakkal Majalla" w:hint="cs"/>
          <w:sz w:val="28"/>
          <w:szCs w:val="28"/>
          <w:rtl/>
        </w:rPr>
        <w:t>ا</w:t>
      </w:r>
      <w:r>
        <w:rPr>
          <w:rFonts w:ascii="Sakkal Majalla" w:hAnsi="Sakkal Majalla" w:cs="Sakkal Majalla" w:hint="cs"/>
          <w:sz w:val="28"/>
          <w:szCs w:val="28"/>
          <w:rtl/>
        </w:rPr>
        <w:t xml:space="preserve"> ثقة أيضًا وقوة وبالتالي يمكنها أن تتحد </w:t>
      </w:r>
      <w:r w:rsidR="000605B4">
        <w:rPr>
          <w:rFonts w:ascii="Sakkal Majalla" w:hAnsi="Sakkal Majalla" w:cs="Sakkal Majalla" w:hint="cs"/>
          <w:sz w:val="28"/>
          <w:szCs w:val="28"/>
          <w:rtl/>
        </w:rPr>
        <w:t>بشكل طبيعي كليًا</w:t>
      </w:r>
      <w:r>
        <w:rPr>
          <w:rFonts w:ascii="Sakkal Majalla" w:hAnsi="Sakkal Majalla" w:cs="Sakkal Majalla" w:hint="cs"/>
          <w:sz w:val="28"/>
          <w:szCs w:val="28"/>
          <w:rtl/>
        </w:rPr>
        <w:t xml:space="preserve"> ودون أي تصنّع بقلوب بريئة للشكر والتسبيح لإلهها و</w:t>
      </w:r>
      <w:r w:rsidR="00856AFF">
        <w:rPr>
          <w:rFonts w:ascii="Sakkal Majalla" w:hAnsi="Sakkal Majalla" w:cs="Sakkal Majalla" w:hint="cs"/>
          <w:sz w:val="28"/>
          <w:szCs w:val="28"/>
          <w:rtl/>
        </w:rPr>
        <w:t xml:space="preserve">إلهه، لأبيها وأبيه. فأولئك المولودين جديدًا ولكنهم لم يتحرروا وليس لهم سلام مع الله يحتاجون لكل الإنجيل لكيما ينضموا لإخوتهم بانفصالهم عن العالم، ومن الآن </w:t>
      </w:r>
      <w:r w:rsidR="007E14F8">
        <w:rPr>
          <w:rFonts w:ascii="Sakkal Majalla" w:hAnsi="Sakkal Majalla" w:cs="Sakkal Majalla" w:hint="cs"/>
          <w:sz w:val="28"/>
          <w:szCs w:val="28"/>
          <w:rtl/>
        </w:rPr>
        <w:t>يبدؤون</w:t>
      </w:r>
      <w:r w:rsidR="00856AFF">
        <w:rPr>
          <w:rFonts w:ascii="Sakkal Majalla" w:hAnsi="Sakkal Majalla" w:cs="Sakkal Majalla" w:hint="cs"/>
          <w:sz w:val="28"/>
          <w:szCs w:val="28"/>
          <w:rtl/>
        </w:rPr>
        <w:t xml:space="preserve"> بالانشغال على الأرض بالروح القدس المُرسَل من السماء بما سيُشغلهم طول الأبدية.</w:t>
      </w:r>
    </w:p>
    <w:p w14:paraId="70D80D6A" w14:textId="5BECDD20" w:rsidR="001F79EF" w:rsidRDefault="00000000" w:rsidP="001F79EF">
      <w:pPr>
        <w:bidi/>
        <w:jc w:val="both"/>
        <w:rPr>
          <w:rFonts w:ascii="Sakkal Majalla" w:hAnsi="Sakkal Majalla" w:cs="Sakkal Majalla"/>
          <w:sz w:val="28"/>
          <w:szCs w:val="28"/>
          <w:rtl/>
        </w:rPr>
      </w:pPr>
      <w:hyperlink r:id="rId4" w:history="1">
        <w:r w:rsidR="00DD1AEE" w:rsidRPr="00DD1AEE">
          <w:rPr>
            <w:rStyle w:val="Hyperlink"/>
            <w:rFonts w:ascii="Sakkal Majalla" w:hAnsi="Sakkal Majalla" w:cs="Sakkal Majalla" w:hint="cs"/>
            <w:sz w:val="28"/>
            <w:szCs w:val="28"/>
            <w:rtl/>
          </w:rPr>
          <w:t>السجود في الروح والحق</w:t>
        </w:r>
      </w:hyperlink>
    </w:p>
    <w:p w14:paraId="1102CB22" w14:textId="0966C1C4" w:rsidR="006C108E" w:rsidRDefault="006C108E" w:rsidP="006C108E">
      <w:pPr>
        <w:bidi/>
        <w:jc w:val="both"/>
        <w:rPr>
          <w:rFonts w:ascii="Sakkal Majalla" w:hAnsi="Sakkal Majalla" w:cs="Sakkal Majalla"/>
          <w:sz w:val="28"/>
          <w:szCs w:val="28"/>
          <w:rtl/>
        </w:rPr>
      </w:pPr>
      <w:r>
        <w:rPr>
          <w:rFonts w:ascii="Sakkal Majalla" w:hAnsi="Sakkal Majalla" w:cs="Sakkal Majalla" w:hint="cs"/>
          <w:sz w:val="28"/>
          <w:szCs w:val="28"/>
          <w:rtl/>
        </w:rPr>
        <w:t xml:space="preserve">هنا ما أوده هو بأن أقول شيئًا عن السجود؛ ليس عن شخص الساجد، وإنما عن السجود </w:t>
      </w:r>
      <w:r>
        <w:rPr>
          <w:rFonts w:ascii="Sakkal Majalla" w:hAnsi="Sakkal Majalla" w:cs="Sakkal Majalla"/>
          <w:sz w:val="28"/>
          <w:szCs w:val="28"/>
          <w:rtl/>
        </w:rPr>
        <w:t>–</w:t>
      </w:r>
      <w:r>
        <w:rPr>
          <w:rFonts w:ascii="Sakkal Majalla" w:hAnsi="Sakkal Majalla" w:cs="Sakkal Majalla" w:hint="cs"/>
          <w:sz w:val="28"/>
          <w:szCs w:val="28"/>
          <w:rtl/>
        </w:rPr>
        <w:t xml:space="preserve"> عن السجود في الروح والحق. في صورة عامة الكثير من أولاد الله وإن كنا سنقول معظمهم ليس لهم إلا تصورات وكلام غير واضح حول هذا الموضوع، والتي أيضًا هي بعيدة جدًا عن حق الله. لقد ائتلفوا مع العادة بأن يسمّوا كل خدمة دينية سجودًا أو عبادة لله (قدّاس)؛ فهذا لا يشمل فقط الصلاة، وإنما أيضًا الكرازة بالكلمة أو التعليم. إنه حتى معظم ما يزيّن الأشعار والترانيم هو مجرد تعبير عن رغبات، وأحيانًا أيضًا عن تعليم، وبشكل عام هي طلبات. فالسجود الفعلي </w:t>
      </w:r>
      <w:r>
        <w:rPr>
          <w:rFonts w:ascii="Sakkal Majalla" w:hAnsi="Sakkal Majalla" w:cs="Sakkal Majalla"/>
          <w:sz w:val="28"/>
          <w:szCs w:val="28"/>
          <w:rtl/>
        </w:rPr>
        <w:t>–</w:t>
      </w:r>
      <w:r>
        <w:rPr>
          <w:rFonts w:ascii="Sakkal Majalla" w:hAnsi="Sakkal Majalla" w:cs="Sakkal Majalla" w:hint="cs"/>
          <w:sz w:val="28"/>
          <w:szCs w:val="28"/>
          <w:rtl/>
        </w:rPr>
        <w:t xml:space="preserve"> حتى بين أولاد الله الحقيقيين </w:t>
      </w:r>
      <w:r>
        <w:rPr>
          <w:rFonts w:ascii="Sakkal Majalla" w:hAnsi="Sakkal Majalla" w:cs="Sakkal Majalla"/>
          <w:sz w:val="28"/>
          <w:szCs w:val="28"/>
          <w:rtl/>
        </w:rPr>
        <w:t>–</w:t>
      </w:r>
      <w:r>
        <w:rPr>
          <w:rFonts w:ascii="Sakkal Majalla" w:hAnsi="Sakkal Majalla" w:cs="Sakkal Majalla" w:hint="cs"/>
          <w:sz w:val="28"/>
          <w:szCs w:val="28"/>
          <w:rtl/>
        </w:rPr>
        <w:t xml:space="preserve"> هو نادر جدًا. السبب واضح. </w:t>
      </w:r>
      <w:r w:rsidR="00DB6BD7">
        <w:rPr>
          <w:rFonts w:ascii="Sakkal Majalla" w:hAnsi="Sakkal Majalla" w:cs="Sakkal Majalla" w:hint="cs"/>
          <w:sz w:val="28"/>
          <w:szCs w:val="28"/>
          <w:rtl/>
        </w:rPr>
        <w:t>إننا لا يمكننا أن نتوقع سجودًا حقيقيًا قبل أن يعي الساجدون لمقامهم المسيحي أمام الله بالكامل. في مقالي السابق كان سعيي بأن أُري أن النفس لدى الساجدين الحقيقيين لا يجب أن يكون لها حياة إلهية</w:t>
      </w:r>
      <w:r w:rsidR="00DB6BD7" w:rsidRPr="00DB6BD7">
        <w:rPr>
          <w:rtl/>
        </w:rPr>
        <w:t xml:space="preserve"> </w:t>
      </w:r>
      <w:r w:rsidR="00DB6BD7" w:rsidRPr="00DB6BD7">
        <w:rPr>
          <w:rFonts w:ascii="Sakkal Majalla" w:hAnsi="Sakkal Majalla" w:cs="Sakkal Majalla"/>
          <w:sz w:val="28"/>
          <w:szCs w:val="28"/>
          <w:rtl/>
        </w:rPr>
        <w:t>فقط</w:t>
      </w:r>
      <w:r w:rsidR="00DB6BD7">
        <w:rPr>
          <w:rFonts w:ascii="Sakkal Majalla" w:hAnsi="Sakkal Majalla" w:cs="Sakkal Majalla" w:hint="cs"/>
          <w:sz w:val="28"/>
          <w:szCs w:val="28"/>
          <w:rtl/>
        </w:rPr>
        <w:t xml:space="preserve">، وإنما عليها أيضًا أن تكون عالمة بالروح من الآن بعلاقة الأولاد بالله. وهذا </w:t>
      </w:r>
      <w:r w:rsidR="00EF206E">
        <w:rPr>
          <w:rFonts w:ascii="Sakkal Majalla" w:hAnsi="Sakkal Majalla" w:cs="Sakkal Majalla" w:hint="cs"/>
          <w:sz w:val="28"/>
          <w:szCs w:val="28"/>
          <w:rtl/>
        </w:rPr>
        <w:t xml:space="preserve">الأمر </w:t>
      </w:r>
      <w:r w:rsidR="00DB6BD7">
        <w:rPr>
          <w:rFonts w:ascii="Sakkal Majalla" w:hAnsi="Sakkal Majalla" w:cs="Sakkal Majalla" w:hint="cs"/>
          <w:sz w:val="28"/>
          <w:szCs w:val="28"/>
          <w:rtl/>
        </w:rPr>
        <w:t>بصورة عامة</w:t>
      </w:r>
      <w:r w:rsidR="00EF206E">
        <w:rPr>
          <w:rFonts w:ascii="Sakkal Majalla" w:hAnsi="Sakkal Majalla" w:cs="Sakkal Majalla" w:hint="cs"/>
          <w:sz w:val="28"/>
          <w:szCs w:val="28"/>
          <w:rtl/>
        </w:rPr>
        <w:t xml:space="preserve"> هو</w:t>
      </w:r>
      <w:r w:rsidR="00DB6BD7">
        <w:rPr>
          <w:rFonts w:ascii="Sakkal Majalla" w:hAnsi="Sakkal Majalla" w:cs="Sakkal Majalla" w:hint="cs"/>
          <w:sz w:val="28"/>
          <w:szCs w:val="28"/>
          <w:rtl/>
        </w:rPr>
        <w:t xml:space="preserve"> ليس مفهوم كل مسيحي. وبحُزن وأسف </w:t>
      </w:r>
      <w:r w:rsidR="00DB6BD7">
        <w:rPr>
          <w:rFonts w:ascii="Sakkal Majalla" w:hAnsi="Sakkal Majalla" w:cs="Sakkal Majalla"/>
          <w:sz w:val="28"/>
          <w:szCs w:val="28"/>
          <w:rtl/>
        </w:rPr>
        <w:t>–</w:t>
      </w:r>
      <w:r w:rsidR="00DB6BD7">
        <w:rPr>
          <w:rFonts w:ascii="Sakkal Majalla" w:hAnsi="Sakkal Majalla" w:cs="Sakkal Majalla" w:hint="cs"/>
          <w:sz w:val="28"/>
          <w:szCs w:val="28"/>
          <w:rtl/>
        </w:rPr>
        <w:t xml:space="preserve"> إني متأكد وبنوايا مبررة تمامًا </w:t>
      </w:r>
      <w:r w:rsidR="00DB6BD7">
        <w:rPr>
          <w:rFonts w:ascii="Sakkal Majalla" w:hAnsi="Sakkal Majalla" w:cs="Sakkal Majalla"/>
          <w:sz w:val="28"/>
          <w:szCs w:val="28"/>
          <w:rtl/>
        </w:rPr>
        <w:t>–</w:t>
      </w:r>
      <w:r w:rsidR="00DB6BD7">
        <w:rPr>
          <w:rFonts w:ascii="Sakkal Majalla" w:hAnsi="Sakkal Majalla" w:cs="Sakkal Majalla" w:hint="cs"/>
          <w:sz w:val="28"/>
          <w:szCs w:val="28"/>
          <w:rtl/>
        </w:rPr>
        <w:t xml:space="preserve"> هم ابتعدوا عن ملء نعمة الله. لقد خجلوا بأن يثقوا </w:t>
      </w:r>
      <w:r w:rsidR="00EF206E" w:rsidRPr="00EF206E">
        <w:rPr>
          <w:rFonts w:ascii="Sakkal Majalla" w:hAnsi="Sakkal Majalla" w:cs="Sakkal Majalla"/>
          <w:sz w:val="28"/>
          <w:szCs w:val="28"/>
          <w:rtl/>
        </w:rPr>
        <w:t>تمامًا في عمل الرب يسوع من أجل نفوسهم.</w:t>
      </w:r>
      <w:r w:rsidR="00EF206E">
        <w:rPr>
          <w:rFonts w:ascii="Sakkal Majalla" w:hAnsi="Sakkal Majalla" w:cs="Sakkal Majalla" w:hint="cs"/>
          <w:sz w:val="28"/>
          <w:szCs w:val="28"/>
          <w:rtl/>
        </w:rPr>
        <w:t xml:space="preserve"> إنهم يسلمون بسرور، بأن نعمة الله غامرة وغير محدودة وهي تفوق كل تصورات وأفكار البشر، وبأن قوة الروح القدس فقط التي يمكنها أن تحفظ النفوس في تمتعها بهذه النعمة. ومن الجانب الآخر كل المحاولات بطلب هذه النعمة خارج محضر الله مرتبطة بأكبر المخاطر. أي أن الجسد سيحوّل مفهوم هذه النعمة بشكل دائم إلى رخاوة وفجور؛ ومن هنا يأتي تعثّر الكثير من النفوس التقية </w:t>
      </w:r>
      <w:r w:rsidR="005864E2">
        <w:rPr>
          <w:rFonts w:ascii="Sakkal Majalla" w:hAnsi="Sakkal Majalla" w:cs="Sakkal Majalla" w:hint="cs"/>
          <w:sz w:val="28"/>
          <w:szCs w:val="28"/>
          <w:rtl/>
        </w:rPr>
        <w:t>عند اضطرارها رؤية شرّ مفزع بسبب هذا النحو في طرح خاطئ أو تحويل في مفهوم نعمة الله.</w:t>
      </w:r>
    </w:p>
    <w:p w14:paraId="75A1F3BE" w14:textId="7626CCEC" w:rsidR="005864E2" w:rsidRDefault="005864E2" w:rsidP="005864E2">
      <w:pPr>
        <w:bidi/>
        <w:jc w:val="both"/>
        <w:rPr>
          <w:rFonts w:ascii="Sakkal Majalla" w:hAnsi="Sakkal Majalla" w:cs="Sakkal Majalla"/>
          <w:sz w:val="28"/>
          <w:szCs w:val="28"/>
          <w:rtl/>
        </w:rPr>
      </w:pPr>
      <w:r>
        <w:rPr>
          <w:rFonts w:ascii="Sakkal Majalla" w:hAnsi="Sakkal Majalla" w:cs="Sakkal Majalla" w:hint="cs"/>
          <w:sz w:val="28"/>
          <w:szCs w:val="28"/>
          <w:rtl/>
        </w:rPr>
        <w:t xml:space="preserve">هم سمعوا </w:t>
      </w:r>
      <w:r w:rsidRPr="005864E2">
        <w:rPr>
          <w:rFonts w:ascii="Sakkal Majalla" w:hAnsi="Sakkal Majalla" w:cs="Sakkal Majalla"/>
          <w:sz w:val="28"/>
          <w:szCs w:val="28"/>
          <w:rtl/>
        </w:rPr>
        <w:t>التعبيرات الأكثر فخامة من المشاعر</w:t>
      </w:r>
      <w:r>
        <w:rPr>
          <w:rFonts w:ascii="Sakkal Majalla" w:hAnsi="Sakkal Majalla" w:cs="Sakkal Majalla" w:hint="cs"/>
          <w:sz w:val="28"/>
          <w:szCs w:val="28"/>
          <w:rtl/>
        </w:rPr>
        <w:t xml:space="preserve">، تستير الخطية، حتى الرياء. بدلاً من أن يدينوا الإنسان العتيق اندسّ بينهم حُكم خاطئ في الحق الإلهي. إن هذا ليس حكيمًا؛ لأن الأمر لن يمضي أبدًا من دون نزاع عملي أو تشكك في مصداقية كلمة الله. فبالتالي ضمائرهم كانت سُلّمت لأناس غير مبالين، سطحيين، كانوا قد جلبوا العار على الحق الذي علموه. إن فتحنا الكتاب المقدس سنرى بوضوح نعمة اللهو حقه. </w:t>
      </w:r>
      <w:r w:rsidR="00F04D32">
        <w:rPr>
          <w:rFonts w:ascii="Sakkal Majalla" w:hAnsi="Sakkal Majalla" w:cs="Sakkal Majalla" w:hint="cs"/>
          <w:sz w:val="28"/>
          <w:szCs w:val="28"/>
          <w:rtl/>
        </w:rPr>
        <w:t xml:space="preserve">فقصده بالذات عند إعلانه بهذا الشكل أن يقود المؤمنين الذين رجعوا عن خطاياهم وتابوا، إلى التمتع البهيج، الواسع، البسيط بنعمته لكي تكون كل الحياة معبّرة بالشكر والتسبيح كما </w:t>
      </w:r>
      <w:r w:rsidR="003E6218">
        <w:rPr>
          <w:rFonts w:ascii="Sakkal Majalla" w:hAnsi="Sakkal Majalla" w:cs="Sakkal Majalla" w:hint="cs"/>
          <w:sz w:val="28"/>
          <w:szCs w:val="28"/>
          <w:rtl/>
        </w:rPr>
        <w:t>و</w:t>
      </w:r>
      <w:r w:rsidR="00F04D32">
        <w:rPr>
          <w:rFonts w:ascii="Sakkal Majalla" w:hAnsi="Sakkal Majalla" w:cs="Sakkal Majalla" w:hint="cs"/>
          <w:sz w:val="28"/>
          <w:szCs w:val="28"/>
          <w:rtl/>
        </w:rPr>
        <w:t>بخدمته والولاء له.</w:t>
      </w:r>
    </w:p>
    <w:p w14:paraId="42784DD7" w14:textId="5AFF907B" w:rsidR="003E6218" w:rsidRDefault="003E6218" w:rsidP="003E6218">
      <w:pPr>
        <w:bidi/>
        <w:jc w:val="both"/>
        <w:rPr>
          <w:rFonts w:ascii="Sakkal Majalla" w:hAnsi="Sakkal Majalla" w:cs="Sakkal Majalla"/>
          <w:sz w:val="28"/>
          <w:szCs w:val="28"/>
          <w:rtl/>
        </w:rPr>
      </w:pPr>
      <w:r>
        <w:rPr>
          <w:rFonts w:ascii="Sakkal Majalla" w:hAnsi="Sakkal Majalla" w:cs="Sakkal Majalla" w:hint="cs"/>
          <w:sz w:val="28"/>
          <w:szCs w:val="28"/>
          <w:rtl/>
        </w:rPr>
        <w:t xml:space="preserve">هنالك سبب آخر لماذا الناس لديهم رفض كبير للسجود: فهم ذهبوا وراء التصور المفسد والمعيب، بأن المؤمن تُرك في هذا العالم ليُصلح هذا الجيل وليكون زينة أو حتى مصلحًا للمجتمع البشري ويتعامل معه كما لو كان لا يزال تحت امتحان الله وناموسه، كما كان الأمر مع إسرائيل قبل عمل الفداء. الآن، ولا أريد أن أنكر إطلاقًا بأن المؤمن عليه أن يكون نور هذا العالم وملح الأرض (متى 5: 13 + 14). </w:t>
      </w:r>
      <w:r w:rsidR="00116EF3">
        <w:rPr>
          <w:rFonts w:ascii="Sakkal Majalla" w:hAnsi="Sakkal Majalla" w:cs="Sakkal Majalla" w:hint="cs"/>
          <w:sz w:val="28"/>
          <w:szCs w:val="28"/>
          <w:rtl/>
        </w:rPr>
        <w:t>إنه تُرك هنا ليكون شاهدًا؛ ولكن شاهدًا على ماذا؟ هل عن فضائله أم عن فضائل المسيح؟ وهنالك فارق كبير بينهما. يقول الرب: "</w:t>
      </w:r>
      <w:r w:rsidR="00116EF3" w:rsidRPr="00116EF3">
        <w:rPr>
          <w:rFonts w:ascii="Sakkal Majalla" w:hAnsi="Sakkal Majalla" w:cs="Sakkal Majalla"/>
          <w:sz w:val="28"/>
          <w:szCs w:val="28"/>
          <w:rtl/>
        </w:rPr>
        <w:t xml:space="preserve"> </w:t>
      </w:r>
      <w:proofErr w:type="spellStart"/>
      <w:r w:rsidR="00116EF3" w:rsidRPr="00116EF3">
        <w:rPr>
          <w:rFonts w:ascii="Sakkal Majalla" w:hAnsi="Sakkal Majalla" w:cs="Sakkal Majalla"/>
          <w:sz w:val="28"/>
          <w:szCs w:val="28"/>
          <w:rtl/>
        </w:rPr>
        <w:t>فَلْيُضِئْ</w:t>
      </w:r>
      <w:proofErr w:type="spellEnd"/>
      <w:r w:rsidR="00116EF3" w:rsidRPr="00116EF3">
        <w:rPr>
          <w:rFonts w:ascii="Sakkal Majalla" w:hAnsi="Sakkal Majalla" w:cs="Sakkal Majalla"/>
          <w:sz w:val="28"/>
          <w:szCs w:val="28"/>
          <w:rtl/>
        </w:rPr>
        <w:t xml:space="preserve"> نُورُكُمْ هكَذَا قُدَّامَ النَّاسِ، لِكَيْ يَرَوْا أَعْمَالَكُمُ الْحَسَنَةَ، وَيُمَجِّدُوا أَبَاكُمُ الَّذِي فِي السَّمَاوَاتِ.</w:t>
      </w:r>
      <w:r w:rsidR="00116EF3">
        <w:rPr>
          <w:rFonts w:ascii="Sakkal Majalla" w:hAnsi="Sakkal Majalla" w:cs="Sakkal Majalla" w:hint="cs"/>
          <w:sz w:val="28"/>
          <w:szCs w:val="28"/>
          <w:rtl/>
        </w:rPr>
        <w:t xml:space="preserve">" (متى 5: 16). هذه هي النقطة الحاسمة. فالأمر ليس هو بأن نعرض أعمالنا الصالحة أمام الناس، لكما نتمجّد نحن بها. وهذه هي النقطة أيضًا التي يضلّ فيها الناس بسهولة، لأن تمجيد أفراد معينين يُلقي بهالة تمجيد على الجيل الذي ينتمون </w:t>
      </w:r>
      <w:r w:rsidR="00116EF3" w:rsidRPr="00F97651">
        <w:rPr>
          <w:rFonts w:ascii="Sakkal Majalla" w:hAnsi="Sakkal Majalla" w:cs="Sakkal Majalla" w:hint="cs"/>
          <w:sz w:val="28"/>
          <w:szCs w:val="28"/>
          <w:rtl/>
        </w:rPr>
        <w:t>إليه</w:t>
      </w:r>
      <w:r w:rsidR="00116EF3">
        <w:rPr>
          <w:rFonts w:ascii="Sakkal Majalla" w:hAnsi="Sakkal Majalla" w:cs="Sakkal Majalla" w:hint="cs"/>
          <w:sz w:val="28"/>
          <w:szCs w:val="28"/>
          <w:rtl/>
        </w:rPr>
        <w:t>.</w:t>
      </w:r>
    </w:p>
    <w:p w14:paraId="2DE081CE" w14:textId="493EA481" w:rsidR="00F97651" w:rsidRDefault="00F97651" w:rsidP="00F97651">
      <w:pPr>
        <w:bidi/>
        <w:jc w:val="both"/>
        <w:rPr>
          <w:rFonts w:ascii="Sakkal Majalla" w:hAnsi="Sakkal Majalla" w:cs="Sakkal Majalla"/>
          <w:sz w:val="28"/>
          <w:szCs w:val="28"/>
          <w:rtl/>
        </w:rPr>
      </w:pPr>
      <w:r>
        <w:rPr>
          <w:rFonts w:ascii="Sakkal Majalla" w:hAnsi="Sakkal Majalla" w:cs="Sakkal Majalla" w:hint="cs"/>
          <w:sz w:val="28"/>
          <w:szCs w:val="28"/>
          <w:rtl/>
        </w:rPr>
        <w:t>لكنه أمر مختلف تمامًا أين يضيء نورنا. فما أفهمه في هذا النور هو نشر شخص المسيح؛ ليس ما نتميز به، وإنما ما نحن نملكه فقط في الرب. فهو إذًا الاعتراف الحسن باسمه. إن رأى الناس أعمالاً صالحة في ارتباطها مع تمثيل</w:t>
      </w:r>
      <w:r w:rsidR="008167E4">
        <w:rPr>
          <w:rFonts w:ascii="Sakkal Majalla" w:hAnsi="Sakkal Majalla" w:cs="Sakkal Majalla" w:hint="cs"/>
          <w:sz w:val="28"/>
          <w:szCs w:val="28"/>
          <w:rtl/>
        </w:rPr>
        <w:t>نا</w:t>
      </w:r>
      <w:r>
        <w:rPr>
          <w:rFonts w:ascii="Sakkal Majalla" w:hAnsi="Sakkal Majalla" w:cs="Sakkal Majalla" w:hint="cs"/>
          <w:sz w:val="28"/>
          <w:szCs w:val="28"/>
          <w:rtl/>
        </w:rPr>
        <w:t xml:space="preserve"> </w:t>
      </w:r>
      <w:r w:rsidR="008167E4">
        <w:rPr>
          <w:rFonts w:ascii="Sakkal Majalla" w:hAnsi="Sakkal Majalla" w:cs="Sakkal Majalla" w:hint="cs"/>
          <w:sz w:val="28"/>
          <w:szCs w:val="28"/>
          <w:rtl/>
        </w:rPr>
        <w:t>ل</w:t>
      </w:r>
      <w:r>
        <w:rPr>
          <w:rFonts w:ascii="Sakkal Majalla" w:hAnsi="Sakkal Majalla" w:cs="Sakkal Majalla" w:hint="cs"/>
          <w:sz w:val="28"/>
          <w:szCs w:val="28"/>
          <w:rtl/>
        </w:rPr>
        <w:t xml:space="preserve">لرب يسوع، عندها الاعتراف باسمه لن يكون لتمجيد أنفسنا، وإنما للآب السماوي. هذه هي كلمات الرب يسوع، غير أن الناس يخشون من ما يهبهم اليقين الواضح، بأنهم ليسوا من العالم؛ لأنه المجال الذي فيه يريد مَن لهم ميل ليس بقليل، بأن يعرضوا شيئًا ما. فسيان قدر ما يكون المرء ذليلاً إلا أنه يرغب بأن يكون له معنى. </w:t>
      </w:r>
      <w:r w:rsidR="00A53AF2">
        <w:rPr>
          <w:rFonts w:ascii="Sakkal Majalla" w:hAnsi="Sakkal Majalla" w:cs="Sakkal Majalla" w:hint="cs"/>
          <w:sz w:val="28"/>
          <w:szCs w:val="28"/>
          <w:rtl/>
        </w:rPr>
        <w:t xml:space="preserve">ولكن هذا هو بالضبط الذي يرغب المسيح بأن يحرره منه؛ لأنه إن كان الخبر حقيقيًا </w:t>
      </w:r>
      <w:r w:rsidR="00A53AF2">
        <w:rPr>
          <w:rFonts w:ascii="Sakkal Majalla" w:hAnsi="Sakkal Majalla" w:cs="Sakkal Majalla"/>
          <w:sz w:val="28"/>
          <w:szCs w:val="28"/>
          <w:rtl/>
        </w:rPr>
        <w:t>–</w:t>
      </w:r>
      <w:r w:rsidR="00A53AF2">
        <w:rPr>
          <w:rFonts w:ascii="Sakkal Majalla" w:hAnsi="Sakkal Majalla" w:cs="Sakkal Majalla" w:hint="cs"/>
          <w:sz w:val="28"/>
          <w:szCs w:val="28"/>
          <w:rtl/>
        </w:rPr>
        <w:t xml:space="preserve"> وهذا ليس من شأننا بأن نشكك في ذلك -، فعندها أحد مبادئه الرئيسية هي أننا متنا عن هذا العالم، وبأن حياتنا</w:t>
      </w:r>
      <w:r w:rsidR="00A53AF2" w:rsidRPr="00A53AF2">
        <w:rPr>
          <w:rtl/>
        </w:rPr>
        <w:t xml:space="preserve"> </w:t>
      </w:r>
      <w:r w:rsidR="00A53AF2">
        <w:rPr>
          <w:rFonts w:ascii="Sakkal Majalla" w:hAnsi="Sakkal Majalla" w:cs="Sakkal Majalla" w:hint="cs"/>
          <w:sz w:val="28"/>
          <w:szCs w:val="28"/>
          <w:rtl/>
        </w:rPr>
        <w:t>مع</w:t>
      </w:r>
      <w:r w:rsidR="00A53AF2" w:rsidRPr="00A53AF2">
        <w:rPr>
          <w:rFonts w:ascii="Sakkal Majalla" w:hAnsi="Sakkal Majalla" w:cs="Sakkal Majalla"/>
          <w:sz w:val="28"/>
          <w:szCs w:val="28"/>
          <w:rtl/>
        </w:rPr>
        <w:t xml:space="preserve"> المسيح</w:t>
      </w:r>
      <w:r w:rsidR="00A53AF2">
        <w:rPr>
          <w:rFonts w:ascii="Sakkal Majalla" w:hAnsi="Sakkal Majalla" w:cs="Sakkal Majalla" w:hint="cs"/>
          <w:sz w:val="28"/>
          <w:szCs w:val="28"/>
          <w:rtl/>
        </w:rPr>
        <w:t xml:space="preserve"> مستترة في الله (كولوسي 3: 3). وإن مات إنسان فسيكون قد أنهى أمره معه. هذا هو ما يكتبه المسيح على كل </w:t>
      </w:r>
      <w:r w:rsidR="00A53AF2" w:rsidRPr="00BA2A5D">
        <w:rPr>
          <w:rFonts w:ascii="Sakkal Majalla" w:hAnsi="Sakkal Majalla" w:cs="Sakkal Majalla" w:hint="cs"/>
          <w:sz w:val="28"/>
          <w:szCs w:val="28"/>
          <w:rtl/>
        </w:rPr>
        <w:t>مؤمن</w:t>
      </w:r>
      <w:r w:rsidR="00A53AF2">
        <w:rPr>
          <w:rFonts w:ascii="Sakkal Majalla" w:hAnsi="Sakkal Majalla" w:cs="Sakkal Majalla" w:hint="cs"/>
          <w:sz w:val="28"/>
          <w:szCs w:val="28"/>
          <w:rtl/>
        </w:rPr>
        <w:t xml:space="preserve">، </w:t>
      </w:r>
      <w:r w:rsidR="00BA2A5D">
        <w:rPr>
          <w:rFonts w:ascii="Sakkal Majalla" w:hAnsi="Sakkal Majalla" w:cs="Sakkal Majalla" w:hint="cs"/>
          <w:sz w:val="28"/>
          <w:szCs w:val="28"/>
          <w:rtl/>
        </w:rPr>
        <w:t xml:space="preserve">ما يرغب بأن يجعله حقيقيًا وأصيلاً مع كل مَن يقبله وعمله العظيم. نحن صُلبنا معه </w:t>
      </w:r>
      <w:r w:rsidR="00BA2A5D">
        <w:rPr>
          <w:rFonts w:ascii="Sakkal Majalla" w:hAnsi="Sakkal Majalla" w:cs="Sakkal Majalla"/>
          <w:sz w:val="28"/>
          <w:szCs w:val="28"/>
          <w:rtl/>
        </w:rPr>
        <w:t>–</w:t>
      </w:r>
      <w:r w:rsidR="00BA2A5D">
        <w:rPr>
          <w:rFonts w:ascii="Sakkal Majalla" w:hAnsi="Sakkal Majalla" w:cs="Sakkal Majalla" w:hint="cs"/>
          <w:sz w:val="28"/>
          <w:szCs w:val="28"/>
          <w:rtl/>
        </w:rPr>
        <w:t xml:space="preserve"> ليس مجرد مطالبين بأن نصلب الطبيعة العتيقة. جميع الذين هم للمسيح صلبوا الجسد بكل نبضاته. فما تراه هو أن أول مبادئ المسيحية </w:t>
      </w:r>
      <w:r w:rsidR="00BA2A5D" w:rsidRPr="00BA2A5D">
        <w:rPr>
          <w:rFonts w:ascii="Sakkal Majalla" w:hAnsi="Sakkal Majalla" w:cs="Sakkal Majalla"/>
          <w:sz w:val="28"/>
          <w:szCs w:val="28"/>
          <w:rtl/>
        </w:rPr>
        <w:t xml:space="preserve">تفصل المنتمين للمسيح عن العالم، وعن مصالحه ومقاصده؛ بينما </w:t>
      </w:r>
      <w:r w:rsidR="00BA2A5D">
        <w:rPr>
          <w:rFonts w:ascii="Sakkal Majalla" w:hAnsi="Sakkal Majalla" w:cs="Sakkal Majalla" w:hint="cs"/>
          <w:sz w:val="28"/>
          <w:szCs w:val="28"/>
          <w:rtl/>
        </w:rPr>
        <w:t>تضعهم</w:t>
      </w:r>
      <w:r w:rsidR="00BA2A5D" w:rsidRPr="00BA2A5D">
        <w:rPr>
          <w:rFonts w:ascii="Sakkal Majalla" w:hAnsi="Sakkal Majalla" w:cs="Sakkal Majalla"/>
          <w:sz w:val="28"/>
          <w:szCs w:val="28"/>
          <w:rtl/>
        </w:rPr>
        <w:t>، إن شئنا، في هذا العالم على أساس مختلف</w:t>
      </w:r>
      <w:r w:rsidR="00BA2A5D">
        <w:rPr>
          <w:rFonts w:ascii="Sakkal Majalla" w:hAnsi="Sakkal Majalla" w:cs="Sakkal Majalla" w:hint="cs"/>
          <w:sz w:val="28"/>
          <w:szCs w:val="28"/>
          <w:rtl/>
        </w:rPr>
        <w:t>، لأن الأمر صحيح أيضًا بصورة مثبتة. "</w:t>
      </w:r>
      <w:r w:rsidR="000B044E" w:rsidRPr="000B044E">
        <w:rPr>
          <w:rFonts w:ascii="Sakkal Majalla" w:hAnsi="Sakkal Majalla" w:cs="Sakkal Majalla"/>
          <w:sz w:val="28"/>
          <w:szCs w:val="28"/>
          <w:rtl/>
        </w:rPr>
        <w:t xml:space="preserve"> كَمَا أَرْسَلْتَنِي إِلَى الْعَالَمِ أَرْسَلْتُهُمْ أَنَا إِلَى الْعَالَمِ،</w:t>
      </w:r>
      <w:r w:rsidR="000B044E">
        <w:rPr>
          <w:rFonts w:ascii="Sakkal Majalla" w:hAnsi="Sakkal Majalla" w:cs="Sakkal Majalla" w:hint="cs"/>
          <w:sz w:val="28"/>
          <w:szCs w:val="28"/>
          <w:rtl/>
        </w:rPr>
        <w:t xml:space="preserve">" (يوحنا 17: 18). موت المسيح يخرجنا خارج العالم، ولكننا بقيامته فنحن مرسلين على أساس جديد في الحياة والبِرّ إلى هذا العالم. </w:t>
      </w:r>
      <w:r w:rsidR="00F12DFA">
        <w:rPr>
          <w:rFonts w:ascii="Sakkal Majalla" w:hAnsi="Sakkal Majalla" w:cs="Sakkal Majalla" w:hint="cs"/>
          <w:sz w:val="28"/>
          <w:szCs w:val="28"/>
          <w:rtl/>
        </w:rPr>
        <w:t>إنه القاعدة الجديدة لبِرّ الله نقف عليها كساجدين حقيقيين، وعلى هذه القاعدة فقط يمكننا أن نسجد لإلهنا وأبينا في الروح والحق.</w:t>
      </w:r>
    </w:p>
    <w:p w14:paraId="71768E0C" w14:textId="41AE072E" w:rsidR="00D11564" w:rsidRDefault="00D11564" w:rsidP="00D11564">
      <w:pPr>
        <w:bidi/>
        <w:jc w:val="both"/>
        <w:rPr>
          <w:rFonts w:ascii="Sakkal Majalla" w:hAnsi="Sakkal Majalla" w:cs="Sakkal Majalla"/>
          <w:sz w:val="28"/>
          <w:szCs w:val="28"/>
          <w:rtl/>
        </w:rPr>
      </w:pPr>
      <w:r>
        <w:rPr>
          <w:rFonts w:ascii="Sakkal Majalla" w:hAnsi="Sakkal Majalla" w:cs="Sakkal Majalla" w:hint="cs"/>
          <w:sz w:val="28"/>
          <w:szCs w:val="28"/>
          <w:rtl/>
        </w:rPr>
        <w:t xml:space="preserve">ومع ذلك فيخشى أولاد حقيقيين لله من الموقف. هم يحبون الرب يسوع. هم يلتصقون به، ويجدون تعزية وراحة في محبته، هم يستندون على دمه المسفوك؛ ولكنهم لا يفضلون أن يذهبوا إلى أبعد من ذلك. فهم يفضلون بأن لا يتخلوا عن العالم كليًا. فهم كانوا يفضلون أن يكونوا مطمئنين من جهة العالم العتيد، لكن </w:t>
      </w:r>
      <w:proofErr w:type="spellStart"/>
      <w:r>
        <w:rPr>
          <w:rFonts w:ascii="Sakkal Majalla" w:hAnsi="Sakkal Majalla" w:cs="Sakkal Majalla" w:hint="cs"/>
          <w:sz w:val="28"/>
          <w:szCs w:val="28"/>
          <w:rtl/>
        </w:rPr>
        <w:t>مواظبتهم</w:t>
      </w:r>
      <w:proofErr w:type="spellEnd"/>
      <w:r>
        <w:rPr>
          <w:rFonts w:ascii="Sakkal Majalla" w:hAnsi="Sakkal Majalla" w:cs="Sakkal Majalla" w:hint="cs"/>
          <w:sz w:val="28"/>
          <w:szCs w:val="28"/>
          <w:rtl/>
        </w:rPr>
        <w:t xml:space="preserve"> التي بها يتعلقون بهذا العالم، تجعل من المستحيل أن يعوا فعلاً بالعالم العتيد. في مثل هذه الحالة لا يمكن أن يكون هنالك سجود حقيقي. فبالتالي، إذ لا يريدون بأن </w:t>
      </w:r>
      <w:proofErr w:type="spellStart"/>
      <w:r>
        <w:rPr>
          <w:rFonts w:ascii="Sakkal Majalla" w:hAnsi="Sakkal Majalla" w:cs="Sakkal Majalla" w:hint="cs"/>
          <w:sz w:val="28"/>
          <w:szCs w:val="28"/>
          <w:rtl/>
        </w:rPr>
        <w:t>يتحاججوا</w:t>
      </w:r>
      <w:proofErr w:type="spellEnd"/>
      <w:r>
        <w:rPr>
          <w:rFonts w:ascii="Sakkal Majalla" w:hAnsi="Sakkal Majalla" w:cs="Sakkal Majalla" w:hint="cs"/>
          <w:sz w:val="28"/>
          <w:szCs w:val="28"/>
          <w:rtl/>
        </w:rPr>
        <w:t xml:space="preserve"> بأنهم ساجدين أو يسجدون، فهم يصلون إلى ما هو أبعد من ذلك </w:t>
      </w:r>
      <w:r w:rsidRPr="00D11564">
        <w:rPr>
          <w:rFonts w:ascii="Sakkal Majalla" w:hAnsi="Sakkal Majalla" w:cs="Sakkal Majalla"/>
          <w:sz w:val="28"/>
          <w:szCs w:val="28"/>
          <w:rtl/>
        </w:rPr>
        <w:t>حتى</w:t>
      </w:r>
      <w:r>
        <w:rPr>
          <w:rFonts w:ascii="Sakkal Majalla" w:hAnsi="Sakkal Majalla" w:cs="Sakkal Majalla" w:hint="cs"/>
          <w:sz w:val="28"/>
          <w:szCs w:val="28"/>
          <w:rtl/>
        </w:rPr>
        <w:t xml:space="preserve"> بقولهم أنهم سيسمعون كرازة عن السجود. إننا جميعنا نعلم، وربما أيضًا قد اعتاد البعض حتى بأن يعبّر هكذا. إني أذكر هذا فقط لكي</w:t>
      </w:r>
      <w:r w:rsidR="006E4363">
        <w:rPr>
          <w:rFonts w:ascii="Sakkal Majalla" w:hAnsi="Sakkal Majalla" w:cs="Sakkal Majalla" w:hint="cs"/>
          <w:sz w:val="28"/>
          <w:szCs w:val="28"/>
          <w:rtl/>
        </w:rPr>
        <w:t xml:space="preserve"> أُري عدم الوضوح</w:t>
      </w:r>
      <w:r w:rsidR="006E4363" w:rsidRPr="006E4363">
        <w:rPr>
          <w:rFonts w:ascii="Sakkal Majalla" w:hAnsi="Sakkal Majalla" w:cs="Sakkal Majalla"/>
          <w:sz w:val="28"/>
          <w:szCs w:val="28"/>
          <w:rtl/>
        </w:rPr>
        <w:t xml:space="preserve"> العام </w:t>
      </w:r>
      <w:r w:rsidR="006E4363">
        <w:rPr>
          <w:rFonts w:ascii="Sakkal Majalla" w:hAnsi="Sakkal Majalla" w:cs="Sakkal Majalla" w:hint="cs"/>
          <w:sz w:val="28"/>
          <w:szCs w:val="28"/>
          <w:rtl/>
        </w:rPr>
        <w:t xml:space="preserve">عند </w:t>
      </w:r>
      <w:r w:rsidR="006E4363" w:rsidRPr="006E4363">
        <w:rPr>
          <w:rFonts w:ascii="Sakkal Majalla" w:hAnsi="Sakkal Majalla" w:cs="Sakkal Majalla"/>
          <w:sz w:val="28"/>
          <w:szCs w:val="28"/>
          <w:rtl/>
        </w:rPr>
        <w:t xml:space="preserve">أبناء الله فيما يتعلق </w:t>
      </w:r>
      <w:r w:rsidR="006E4363">
        <w:rPr>
          <w:rFonts w:ascii="Sakkal Majalla" w:hAnsi="Sakkal Majalla" w:cs="Sakkal Majalla" w:hint="cs"/>
          <w:sz w:val="28"/>
          <w:szCs w:val="28"/>
          <w:rtl/>
        </w:rPr>
        <w:t>بالسجود</w:t>
      </w:r>
      <w:r w:rsidR="006E4363" w:rsidRPr="006E4363">
        <w:rPr>
          <w:rFonts w:ascii="Sakkal Majalla" w:hAnsi="Sakkal Majalla" w:cs="Sakkal Majalla"/>
          <w:sz w:val="28"/>
          <w:szCs w:val="28"/>
          <w:rtl/>
        </w:rPr>
        <w:t>.</w:t>
      </w:r>
      <w:r w:rsidR="006E4363">
        <w:rPr>
          <w:rFonts w:ascii="Sakkal Majalla" w:hAnsi="Sakkal Majalla" w:cs="Sakkal Majalla" w:hint="cs"/>
          <w:sz w:val="28"/>
          <w:szCs w:val="28"/>
          <w:rtl/>
        </w:rPr>
        <w:t xml:space="preserve"> إن الحالة التي تصل إلى العبادة بالنعمة لا تتحقق إلا بشكل بائس، حتى أننا لسنا بحاجة أن نتعجب منها.</w:t>
      </w:r>
    </w:p>
    <w:p w14:paraId="3A96C7C9" w14:textId="2A18C368" w:rsidR="00BB7500" w:rsidRDefault="00BB7500" w:rsidP="00BB7500">
      <w:pPr>
        <w:bidi/>
        <w:jc w:val="both"/>
        <w:rPr>
          <w:rFonts w:ascii="Sakkal Majalla" w:hAnsi="Sakkal Majalla" w:cs="Sakkal Majalla"/>
          <w:sz w:val="28"/>
          <w:szCs w:val="28"/>
          <w:rtl/>
        </w:rPr>
      </w:pPr>
      <w:r>
        <w:rPr>
          <w:rFonts w:ascii="Sakkal Majalla" w:hAnsi="Sakkal Majalla" w:cs="Sakkal Majalla" w:hint="cs"/>
          <w:sz w:val="28"/>
          <w:szCs w:val="28"/>
          <w:rtl/>
        </w:rPr>
        <w:t>فما هو السجود المسيحي؟</w:t>
      </w:r>
    </w:p>
    <w:p w14:paraId="7AD1C7AE" w14:textId="6F944354" w:rsidR="00BB7500" w:rsidRDefault="00BB7500" w:rsidP="00BB7500">
      <w:pPr>
        <w:bidi/>
        <w:jc w:val="both"/>
        <w:rPr>
          <w:rFonts w:ascii="Sakkal Majalla" w:hAnsi="Sakkal Majalla" w:cs="Sakkal Majalla"/>
          <w:sz w:val="28"/>
          <w:szCs w:val="28"/>
          <w:rtl/>
        </w:rPr>
      </w:pPr>
      <w:r>
        <w:rPr>
          <w:rFonts w:ascii="Sakkal Majalla" w:hAnsi="Sakkal Majalla" w:cs="Sakkal Majalla" w:hint="cs"/>
          <w:sz w:val="28"/>
          <w:szCs w:val="28"/>
          <w:rtl/>
        </w:rPr>
        <w:t xml:space="preserve">بنو إسرائيل قدّموا سجودهم وفق مكانتهم وحالتهم. في هذا السجود اتحد جميع بني إسرائيل. كل واحد قدّم قربانه، عطيته المنتدبة، ذبيحة السلامة؛ كما وثمار الأرض أيضًا التي وهبها لهم الله، </w:t>
      </w:r>
      <w:r w:rsidR="006D6A5C">
        <w:rPr>
          <w:rFonts w:ascii="Sakkal Majalla" w:hAnsi="Sakkal Majalla" w:cs="Sakkal Majalla" w:hint="cs"/>
          <w:sz w:val="28"/>
          <w:szCs w:val="28"/>
          <w:rtl/>
        </w:rPr>
        <w:t xml:space="preserve">هم </w:t>
      </w:r>
      <w:r>
        <w:rPr>
          <w:rFonts w:ascii="Sakkal Majalla" w:hAnsi="Sakkal Majalla" w:cs="Sakkal Majalla" w:hint="cs"/>
          <w:sz w:val="28"/>
          <w:szCs w:val="28"/>
          <w:rtl/>
        </w:rPr>
        <w:t xml:space="preserve">أحضروها بحسبما وصفه الله لهم عند دخولهم الأرض. غير أنه يجب أن يكون لنا واضح، بأن هذا ليس نصيب المسيحي الحقيقي، وإنما نصيب شعب الله القديم </w:t>
      </w:r>
      <w:r w:rsidRPr="00CA3ED5">
        <w:rPr>
          <w:rFonts w:ascii="Sakkal Majalla" w:hAnsi="Sakkal Majalla" w:cs="Sakkal Majalla" w:hint="cs"/>
          <w:sz w:val="28"/>
          <w:szCs w:val="28"/>
          <w:rtl/>
        </w:rPr>
        <w:t>المختار</w:t>
      </w:r>
      <w:r>
        <w:rPr>
          <w:rFonts w:ascii="Sakkal Majalla" w:hAnsi="Sakkal Majalla" w:cs="Sakkal Majalla" w:hint="cs"/>
          <w:sz w:val="28"/>
          <w:szCs w:val="28"/>
          <w:rtl/>
        </w:rPr>
        <w:t>.</w:t>
      </w:r>
    </w:p>
    <w:p w14:paraId="4A89A0C4" w14:textId="4504FB60" w:rsidR="00CA3ED5" w:rsidRDefault="00CA3ED5" w:rsidP="00CA3ED5">
      <w:pPr>
        <w:bidi/>
        <w:jc w:val="both"/>
        <w:rPr>
          <w:rFonts w:ascii="Sakkal Majalla" w:hAnsi="Sakkal Majalla" w:cs="Sakkal Majalla"/>
          <w:sz w:val="28"/>
          <w:szCs w:val="28"/>
          <w:rtl/>
        </w:rPr>
      </w:pPr>
      <w:r>
        <w:rPr>
          <w:rFonts w:ascii="Sakkal Majalla" w:hAnsi="Sakkal Majalla" w:cs="Sakkal Majalla" w:hint="cs"/>
          <w:sz w:val="28"/>
          <w:szCs w:val="28"/>
          <w:rtl/>
        </w:rPr>
        <w:t xml:space="preserve">منذ عمل فداء المسيح الله يشكّل مجتمعًا آخر من الساجدين، ليس لهم علاقة لا بأورشليم ولا بهذا الجبل في السامرة. لقد دخل شيء جديد آخر كليًا. </w:t>
      </w:r>
      <w:r w:rsidR="00F16BBD">
        <w:rPr>
          <w:rFonts w:ascii="Sakkal Majalla" w:hAnsi="Sakkal Majalla" w:cs="Sakkal Majalla" w:hint="cs"/>
          <w:sz w:val="28"/>
          <w:szCs w:val="28"/>
          <w:rtl/>
        </w:rPr>
        <w:t>الساجدون الآن لم تعُد دعوتهم إلى أورشليم، كما والسامريون أيضًا لم يعودوا بحاجة لاستثناء مدعوم بالرحمة، وإنما على العكس تمامًا: فأينما يشكل روح الله في كل العالم شعبًا لتمجيد الله، الآب والرب يسوع، هم الساجدون الحقيقيون؛ والسجود الحقيقي هو تعبدهم لمَن جعلهم في مثل هذه العلاقة المباركة. قلوبهم تفرح بما فعله لأجلهم وتألمه لأجلهم؛ فهم متعتهم في شخصه. الله منحه وأظهر ذاته في يسوع المسيح</w:t>
      </w:r>
      <w:r w:rsidR="00F16BBD" w:rsidRPr="00F16BBD">
        <w:rPr>
          <w:rtl/>
        </w:rPr>
        <w:t xml:space="preserve"> </w:t>
      </w:r>
      <w:r w:rsidR="00F16BBD" w:rsidRPr="00F16BBD">
        <w:rPr>
          <w:rFonts w:ascii="Sakkal Majalla" w:hAnsi="Sakkal Majalla" w:cs="Sakkal Majalla"/>
          <w:sz w:val="28"/>
          <w:szCs w:val="28"/>
          <w:rtl/>
        </w:rPr>
        <w:t>ابنه</w:t>
      </w:r>
      <w:r w:rsidR="00F16BBD">
        <w:rPr>
          <w:rFonts w:ascii="Sakkal Majalla" w:hAnsi="Sakkal Majalla" w:cs="Sakkal Majalla" w:hint="cs"/>
          <w:sz w:val="28"/>
          <w:szCs w:val="28"/>
          <w:rtl/>
        </w:rPr>
        <w:t>. فالسجود المسيحي الحقيقي هو صدى القلب لهذا الأمر.</w:t>
      </w:r>
    </w:p>
    <w:p w14:paraId="223E5C61" w14:textId="642B1685" w:rsidR="00F16BBD" w:rsidRDefault="00F16BBD" w:rsidP="00F16BBD">
      <w:pPr>
        <w:bidi/>
        <w:jc w:val="both"/>
        <w:rPr>
          <w:rFonts w:ascii="Sakkal Majalla" w:hAnsi="Sakkal Majalla" w:cs="Sakkal Majalla"/>
          <w:sz w:val="28"/>
          <w:szCs w:val="28"/>
          <w:rtl/>
        </w:rPr>
      </w:pPr>
      <w:r>
        <w:rPr>
          <w:rFonts w:ascii="Sakkal Majalla" w:hAnsi="Sakkal Majalla" w:cs="Sakkal Majalla" w:hint="cs"/>
          <w:sz w:val="28"/>
          <w:szCs w:val="28"/>
          <w:rtl/>
        </w:rPr>
        <w:t xml:space="preserve">بما يتفق مع هذا الأمر يسلمنا الرب يسوع بالروح هنا ميزة خاصة لهذا السجود، </w:t>
      </w:r>
      <w:r w:rsidR="005C79A2">
        <w:rPr>
          <w:rFonts w:ascii="Sakkal Majalla" w:hAnsi="Sakkal Majalla" w:cs="Sakkal Majalla" w:hint="cs"/>
          <w:sz w:val="28"/>
          <w:szCs w:val="28"/>
          <w:rtl/>
        </w:rPr>
        <w:t>وأود بأن أمكث هنا لبعض اللحظات. "</w:t>
      </w:r>
      <w:r w:rsidR="005C79A2" w:rsidRPr="005C79A2">
        <w:rPr>
          <w:rFonts w:ascii="Arial" w:hAnsi="Arial" w:cs="Arial" w:hint="cs"/>
          <w:sz w:val="28"/>
          <w:szCs w:val="28"/>
          <w:rtl/>
        </w:rPr>
        <w:t>​</w:t>
      </w:r>
      <w:r w:rsidR="005C79A2" w:rsidRPr="005C79A2">
        <w:rPr>
          <w:rFonts w:ascii="Sakkal Majalla" w:hAnsi="Sakkal Majalla" w:cs="Sakkal Majalla" w:hint="cs"/>
          <w:sz w:val="28"/>
          <w:szCs w:val="28"/>
          <w:rtl/>
        </w:rPr>
        <w:t>وَلكِنْ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تَأْتِي</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سَاعَةٌ،</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وَهِيَ</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الآنَ،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حِينَ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السَّاجِدُونَ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الْحَقِيقِيُّونَ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يَسْجُدُونَ</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لِلآبِ</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بِالرُّوحِ</w:t>
      </w:r>
      <w:r w:rsidR="005C79A2" w:rsidRPr="005C79A2">
        <w:rPr>
          <w:rFonts w:ascii="Sakkal Majalla" w:hAnsi="Sakkal Majalla" w:cs="Sakkal Majalla"/>
          <w:sz w:val="28"/>
          <w:szCs w:val="28"/>
          <w:rtl/>
        </w:rPr>
        <w:t xml:space="preserve"> </w:t>
      </w:r>
      <w:r w:rsidR="005C79A2" w:rsidRPr="005C79A2">
        <w:rPr>
          <w:rFonts w:ascii="Sakkal Majalla" w:hAnsi="Sakkal Majalla" w:cs="Sakkal Majalla" w:hint="cs"/>
          <w:sz w:val="28"/>
          <w:szCs w:val="28"/>
          <w:rtl/>
        </w:rPr>
        <w:t>وَالْحَقِّ</w:t>
      </w:r>
      <w:r w:rsidR="005C79A2">
        <w:rPr>
          <w:rFonts w:ascii="Sakkal Majalla" w:hAnsi="Sakkal Majalla" w:cs="Sakkal Majalla" w:hint="cs"/>
          <w:sz w:val="28"/>
          <w:szCs w:val="28"/>
          <w:rtl/>
        </w:rPr>
        <w:t xml:space="preserve">" (عدد 23). فإن انتبهنا الآن لطريقة تعبير المسيحية، فالملفت يكون قلّة ذِكر اسم </w:t>
      </w:r>
      <w:r w:rsidR="005C79A2" w:rsidRPr="000057BC">
        <w:rPr>
          <w:rFonts w:ascii="Sakkal Majalla" w:hAnsi="Sakkal Majalla" w:cs="Sakkal Majalla" w:hint="cs"/>
          <w:sz w:val="28"/>
          <w:szCs w:val="28"/>
          <w:rtl/>
        </w:rPr>
        <w:t>الآب</w:t>
      </w:r>
      <w:r w:rsidR="005C79A2">
        <w:rPr>
          <w:rFonts w:ascii="Sakkal Majalla" w:hAnsi="Sakkal Majalla" w:cs="Sakkal Majalla" w:hint="cs"/>
          <w:sz w:val="28"/>
          <w:szCs w:val="28"/>
          <w:rtl/>
        </w:rPr>
        <w:t>.</w:t>
      </w:r>
      <w:r w:rsidR="000057BC" w:rsidRPr="000057BC">
        <w:rPr>
          <w:rtl/>
        </w:rPr>
        <w:t xml:space="preserve"> </w:t>
      </w:r>
      <w:r w:rsidR="000057BC" w:rsidRPr="000057BC">
        <w:rPr>
          <w:rFonts w:ascii="Sakkal Majalla" w:hAnsi="Sakkal Majalla" w:cs="Sakkal Majalla"/>
          <w:sz w:val="28"/>
          <w:szCs w:val="28"/>
          <w:rtl/>
        </w:rPr>
        <w:t>يمكن للمرء أن يتخذ أي شكل من أشكال العبادة، سواء في الشرق أو في الغرب، ولا يوجد سوى اختلافات طفيفة حول هذه النقطة. القاسم المشترك بينهم جميعًا هو أنهم ينحدرون من قربهم الفعلي كأبناء من والدهم إلى موقف البعد، مثل الشعب أمام حاكمه أو حتى القاضي. إذا أرادوا أن يقتربوا من الله، فإنهم يقتربون من إله بعيد، إله يبحثون عنه لكنهم يخافون منه. بالنسبة لهم، هو إله يأملون منه بطريقة ما مستوى معينًا من الفرح لم يحصلوا عليه بعد، وبعض الألفة التي يتوقون إليها ولكنهم لم يعرفوها بعد.</w:t>
      </w:r>
    </w:p>
    <w:p w14:paraId="5EDB62D8" w14:textId="10DC0876" w:rsidR="000057BC" w:rsidRDefault="000057BC" w:rsidP="000057BC">
      <w:pPr>
        <w:bidi/>
        <w:jc w:val="both"/>
        <w:rPr>
          <w:rFonts w:ascii="Sakkal Majalla" w:hAnsi="Sakkal Majalla" w:cs="Sakkal Majalla"/>
          <w:sz w:val="28"/>
          <w:szCs w:val="28"/>
          <w:rtl/>
        </w:rPr>
      </w:pPr>
      <w:r w:rsidRPr="000057BC">
        <w:rPr>
          <w:rFonts w:ascii="Sakkal Majalla" w:hAnsi="Sakkal Majalla" w:cs="Sakkal Majalla"/>
          <w:sz w:val="28"/>
          <w:szCs w:val="28"/>
          <w:rtl/>
        </w:rPr>
        <w:t xml:space="preserve">ولذلك نجد </w:t>
      </w:r>
      <w:r>
        <w:rPr>
          <w:rFonts w:ascii="Sakkal Majalla" w:hAnsi="Sakkal Majalla" w:cs="Sakkal Majalla" w:hint="cs"/>
          <w:sz w:val="28"/>
          <w:szCs w:val="28"/>
          <w:rtl/>
        </w:rPr>
        <w:t>البُعد</w:t>
      </w:r>
      <w:r w:rsidRPr="000057BC">
        <w:rPr>
          <w:rFonts w:ascii="Sakkal Majalla" w:hAnsi="Sakkal Majalla" w:cs="Sakkal Majalla"/>
          <w:sz w:val="28"/>
          <w:szCs w:val="28"/>
          <w:rtl/>
        </w:rPr>
        <w:t xml:space="preserve"> والشك، والخوف والقلق، التي تظهر أيضًا في التعبير الرسمي عن هذه النفوس، حتى لو كانوا أبناء الله. لنأخذ مثالًا معروفًا، ولا يبدو لي بأي حال من الأحوال</w:t>
      </w:r>
      <w:r>
        <w:rPr>
          <w:rFonts w:ascii="Sakkal Majalla" w:hAnsi="Sakkal Majalla" w:cs="Sakkal Majalla" w:hint="cs"/>
          <w:sz w:val="28"/>
          <w:szCs w:val="28"/>
          <w:rtl/>
        </w:rPr>
        <w:t xml:space="preserve"> أنه</w:t>
      </w:r>
      <w:r w:rsidRPr="000057BC">
        <w:rPr>
          <w:rFonts w:ascii="Sakkal Majalla" w:hAnsi="Sakkal Majalla" w:cs="Sakkal Majalla"/>
          <w:sz w:val="28"/>
          <w:szCs w:val="28"/>
          <w:rtl/>
        </w:rPr>
        <w:t xml:space="preserve"> حالة متطرفة: </w:t>
      </w:r>
      <w:r>
        <w:rPr>
          <w:rFonts w:ascii="Sakkal Majalla" w:hAnsi="Sakkal Majalla" w:cs="Sakkal Majalla" w:hint="cs"/>
          <w:sz w:val="28"/>
          <w:szCs w:val="28"/>
          <w:rtl/>
        </w:rPr>
        <w:t>ي</w:t>
      </w:r>
      <w:r w:rsidRPr="000057BC">
        <w:rPr>
          <w:rFonts w:ascii="Sakkal Majalla" w:hAnsi="Sakkal Majalla" w:cs="Sakkal Majalla"/>
          <w:sz w:val="28"/>
          <w:szCs w:val="28"/>
          <w:rtl/>
        </w:rPr>
        <w:t xml:space="preserve">تم اختيار مقاطع الكتاب المقدس التي تصف الأشرار لتحضير النفس لمعرفة الله، على سبيل المثال </w:t>
      </w:r>
      <w:r>
        <w:rPr>
          <w:rFonts w:ascii="Sakkal Majalla" w:hAnsi="Sakkal Majalla" w:cs="Sakkal Majalla" w:hint="cs"/>
          <w:sz w:val="28"/>
          <w:szCs w:val="28"/>
          <w:rtl/>
        </w:rPr>
        <w:t>نداء</w:t>
      </w:r>
      <w:r w:rsidRPr="000057BC">
        <w:rPr>
          <w:rFonts w:ascii="Sakkal Majalla" w:hAnsi="Sakkal Majalla" w:cs="Sakkal Majalla"/>
          <w:sz w:val="28"/>
          <w:szCs w:val="28"/>
          <w:rtl/>
        </w:rPr>
        <w:t xml:space="preserve"> حزقيال: "وَإِذَا رَجَعَ الشِّرِّيرُ عَنْ شَرِّهِ الَّذِي فَعَلَ،..." (حز</w:t>
      </w:r>
      <w:r>
        <w:rPr>
          <w:rFonts w:ascii="Sakkal Majalla" w:hAnsi="Sakkal Majalla" w:cs="Sakkal Majalla" w:hint="cs"/>
          <w:sz w:val="28"/>
          <w:szCs w:val="28"/>
          <w:rtl/>
        </w:rPr>
        <w:t>قيال</w:t>
      </w:r>
      <w:r w:rsidRPr="000057BC">
        <w:rPr>
          <w:rFonts w:ascii="Sakkal Majalla" w:hAnsi="Sakkal Majalla" w:cs="Sakkal Majalla"/>
          <w:sz w:val="28"/>
          <w:szCs w:val="28"/>
          <w:rtl/>
        </w:rPr>
        <w:t xml:space="preserve"> 18: 27)، أو قول الابن الضال: "أَقُومُ وَأَذْهَبُ إِلَى أَبِي..." (لو 15: 18). ما المغزى من مثل هذه المقاطع؟ من المؤكد أنها ليست مخصصة للمؤمن. هل المؤمن </w:t>
      </w:r>
      <w:r>
        <w:rPr>
          <w:rFonts w:ascii="Sakkal Majalla" w:hAnsi="Sakkal Majalla" w:cs="Sakkal Majalla" w:hint="cs"/>
          <w:sz w:val="28"/>
          <w:szCs w:val="28"/>
          <w:rtl/>
        </w:rPr>
        <w:t>بلا ناموس</w:t>
      </w:r>
      <w:r w:rsidRPr="000057BC">
        <w:rPr>
          <w:rFonts w:ascii="Sakkal Majalla" w:hAnsi="Sakkal Majalla" w:cs="Sakkal Majalla"/>
          <w:sz w:val="28"/>
          <w:szCs w:val="28"/>
          <w:rtl/>
        </w:rPr>
        <w:t xml:space="preserve">، أو حتى يقوم ويذهب إلى أبيه كالابن الضال؟ إذا كانت الروح في مثل هذه الحالة، </w:t>
      </w:r>
      <w:r>
        <w:rPr>
          <w:rFonts w:ascii="Sakkal Majalla" w:hAnsi="Sakkal Majalla" w:cs="Sakkal Majalla" w:hint="cs"/>
          <w:sz w:val="28"/>
          <w:szCs w:val="28"/>
          <w:rtl/>
        </w:rPr>
        <w:t>فالسجود</w:t>
      </w:r>
      <w:r w:rsidRPr="000057BC">
        <w:rPr>
          <w:rFonts w:ascii="Sakkal Majalla" w:hAnsi="Sakkal Majalla" w:cs="Sakkal Majalla"/>
          <w:sz w:val="28"/>
          <w:szCs w:val="28"/>
          <w:rtl/>
        </w:rPr>
        <w:t xml:space="preserve"> المسيحي س</w:t>
      </w:r>
      <w:r>
        <w:rPr>
          <w:rFonts w:ascii="Sakkal Majalla" w:hAnsi="Sakkal Majalla" w:cs="Sakkal Majalla" w:hint="cs"/>
          <w:sz w:val="28"/>
          <w:szCs w:val="28"/>
          <w:rtl/>
        </w:rPr>
        <w:t>ي</w:t>
      </w:r>
      <w:r w:rsidRPr="000057BC">
        <w:rPr>
          <w:rFonts w:ascii="Sakkal Majalla" w:hAnsi="Sakkal Majalla" w:cs="Sakkal Majalla"/>
          <w:sz w:val="28"/>
          <w:szCs w:val="28"/>
          <w:rtl/>
        </w:rPr>
        <w:t xml:space="preserve">كون </w:t>
      </w:r>
      <w:r>
        <w:rPr>
          <w:rFonts w:ascii="Sakkal Majalla" w:hAnsi="Sakkal Majalla" w:cs="Sakkal Majalla" w:hint="cs"/>
          <w:sz w:val="28"/>
          <w:szCs w:val="28"/>
          <w:rtl/>
        </w:rPr>
        <w:t>ولا بدأن يكون</w:t>
      </w:r>
      <w:r w:rsidRPr="000057BC">
        <w:rPr>
          <w:rFonts w:ascii="Sakkal Majalla" w:hAnsi="Sakkal Majalla" w:cs="Sakkal Majalla"/>
          <w:sz w:val="28"/>
          <w:szCs w:val="28"/>
          <w:rtl/>
        </w:rPr>
        <w:t xml:space="preserve"> غريب</w:t>
      </w:r>
      <w:r>
        <w:rPr>
          <w:rFonts w:ascii="Sakkal Majalla" w:hAnsi="Sakkal Majalla" w:cs="Sakkal Majalla" w:hint="cs"/>
          <w:sz w:val="28"/>
          <w:szCs w:val="28"/>
          <w:rtl/>
        </w:rPr>
        <w:t>ًا</w:t>
      </w:r>
      <w:r w:rsidRPr="000057BC">
        <w:rPr>
          <w:rFonts w:ascii="Sakkal Majalla" w:hAnsi="Sakkal Majalla" w:cs="Sakkal Majalla"/>
          <w:sz w:val="28"/>
          <w:szCs w:val="28"/>
          <w:rtl/>
        </w:rPr>
        <w:t xml:space="preserve"> عنها. بعد قراءة هذه المقاطع، </w:t>
      </w:r>
      <w:r>
        <w:rPr>
          <w:rFonts w:ascii="Sakkal Majalla" w:hAnsi="Sakkal Majalla" w:cs="Sakkal Majalla" w:hint="cs"/>
          <w:sz w:val="28"/>
          <w:szCs w:val="28"/>
          <w:rtl/>
        </w:rPr>
        <w:t>يكون</w:t>
      </w:r>
      <w:r w:rsidRPr="000057BC">
        <w:rPr>
          <w:rFonts w:ascii="Sakkal Majalla" w:hAnsi="Sakkal Majalla" w:cs="Sakkal Majalla"/>
          <w:sz w:val="28"/>
          <w:szCs w:val="28"/>
          <w:rtl/>
        </w:rPr>
        <w:t xml:space="preserve"> اعتراف، ويتبعه الغفران؛ وعندها فقط، ولكن</w:t>
      </w:r>
      <w:r>
        <w:rPr>
          <w:rFonts w:ascii="Sakkal Majalla" w:hAnsi="Sakkal Majalla" w:cs="Sakkal Majalla" w:hint="cs"/>
          <w:sz w:val="28"/>
          <w:szCs w:val="28"/>
          <w:rtl/>
        </w:rPr>
        <w:t>ه يكون</w:t>
      </w:r>
      <w:r w:rsidRPr="000057BC">
        <w:rPr>
          <w:rFonts w:ascii="Sakkal Majalla" w:hAnsi="Sakkal Majalla" w:cs="Sakkal Majalla"/>
          <w:sz w:val="28"/>
          <w:szCs w:val="28"/>
          <w:rtl/>
        </w:rPr>
        <w:t xml:space="preserve"> لا زال خائفًا ومتقلبًا ومرتبكًا، </w:t>
      </w:r>
      <w:r w:rsidR="005A1D4F">
        <w:rPr>
          <w:rFonts w:ascii="Sakkal Majalla" w:hAnsi="Sakkal Majalla" w:cs="Sakkal Majalla" w:hint="cs"/>
          <w:sz w:val="28"/>
          <w:szCs w:val="28"/>
          <w:rtl/>
        </w:rPr>
        <w:t>ويعبر</w:t>
      </w:r>
      <w:r w:rsidRPr="000057BC">
        <w:rPr>
          <w:rFonts w:ascii="Sakkal Majalla" w:hAnsi="Sakkal Majalla" w:cs="Sakkal Majalla"/>
          <w:sz w:val="28"/>
          <w:szCs w:val="28"/>
          <w:rtl/>
        </w:rPr>
        <w:t xml:space="preserve"> </w:t>
      </w:r>
      <w:r w:rsidR="005A1D4F">
        <w:rPr>
          <w:rFonts w:ascii="Sakkal Majalla" w:hAnsi="Sakkal Majalla" w:cs="Sakkal Majalla" w:hint="cs"/>
          <w:sz w:val="28"/>
          <w:szCs w:val="28"/>
          <w:rtl/>
        </w:rPr>
        <w:t>ب</w:t>
      </w:r>
      <w:r w:rsidRPr="000057BC">
        <w:rPr>
          <w:rFonts w:ascii="Sakkal Majalla" w:hAnsi="Sakkal Majalla" w:cs="Sakkal Majalla"/>
          <w:sz w:val="28"/>
          <w:szCs w:val="28"/>
          <w:rtl/>
        </w:rPr>
        <w:t xml:space="preserve">اعتراف معين بالله </w:t>
      </w:r>
      <w:r w:rsidR="005A1D4F">
        <w:rPr>
          <w:rFonts w:ascii="Sakkal Majalla" w:hAnsi="Sakkal Majalla" w:cs="Sakkal Majalla" w:hint="cs"/>
          <w:sz w:val="28"/>
          <w:szCs w:val="28"/>
          <w:rtl/>
        </w:rPr>
        <w:t>واشتياق</w:t>
      </w:r>
      <w:r w:rsidRPr="000057BC">
        <w:rPr>
          <w:rFonts w:ascii="Sakkal Majalla" w:hAnsi="Sakkal Majalla" w:cs="Sakkal Majalla"/>
          <w:sz w:val="28"/>
          <w:szCs w:val="28"/>
          <w:rtl/>
        </w:rPr>
        <w:t xml:space="preserve"> إليه، و</w:t>
      </w:r>
      <w:r w:rsidR="005A1D4F">
        <w:rPr>
          <w:rFonts w:ascii="Sakkal Majalla" w:hAnsi="Sakkal Majalla" w:cs="Sakkal Majalla" w:hint="cs"/>
          <w:sz w:val="28"/>
          <w:szCs w:val="28"/>
          <w:rtl/>
        </w:rPr>
        <w:t>ي</w:t>
      </w:r>
      <w:r w:rsidRPr="000057BC">
        <w:rPr>
          <w:rFonts w:ascii="Sakkal Majalla" w:hAnsi="Sakkal Majalla" w:cs="Sakkal Majalla"/>
          <w:sz w:val="28"/>
          <w:szCs w:val="28"/>
          <w:rtl/>
        </w:rPr>
        <w:t xml:space="preserve">تجاهل غضبه، </w:t>
      </w:r>
      <w:proofErr w:type="spellStart"/>
      <w:r w:rsidR="005A1D4F">
        <w:rPr>
          <w:rFonts w:ascii="Sakkal Majalla" w:hAnsi="Sakkal Majalla" w:cs="Sakkal Majalla" w:hint="cs"/>
          <w:sz w:val="28"/>
          <w:szCs w:val="28"/>
          <w:rtl/>
        </w:rPr>
        <w:t>مترجيًا</w:t>
      </w:r>
      <w:proofErr w:type="spellEnd"/>
      <w:r w:rsidR="005A1D4F">
        <w:rPr>
          <w:rFonts w:ascii="Sakkal Majalla" w:hAnsi="Sakkal Majalla" w:cs="Sakkal Majalla" w:hint="cs"/>
          <w:sz w:val="28"/>
          <w:szCs w:val="28"/>
          <w:rtl/>
        </w:rPr>
        <w:t xml:space="preserve"> عطفه</w:t>
      </w:r>
      <w:r w:rsidRPr="000057BC">
        <w:rPr>
          <w:rFonts w:ascii="Sakkal Majalla" w:hAnsi="Sakkal Majalla" w:cs="Sakkal Majalla"/>
          <w:sz w:val="28"/>
          <w:szCs w:val="28"/>
          <w:rtl/>
        </w:rPr>
        <w:t xml:space="preserve">، خاصة في الأمور الأرضية، جنبًا إلى جنب مع طلبات المغفرة، وما إلى ذلك. </w:t>
      </w:r>
      <w:r w:rsidR="005A1D4F">
        <w:rPr>
          <w:rFonts w:ascii="Sakkal Majalla" w:hAnsi="Sakkal Majalla" w:cs="Sakkal Majalla" w:hint="cs"/>
          <w:sz w:val="28"/>
          <w:szCs w:val="28"/>
          <w:rtl/>
        </w:rPr>
        <w:t>وها يتساءل</w:t>
      </w:r>
      <w:r w:rsidRPr="000057BC">
        <w:rPr>
          <w:rFonts w:ascii="Sakkal Majalla" w:hAnsi="Sakkal Majalla" w:cs="Sakkal Majalla"/>
          <w:sz w:val="28"/>
          <w:szCs w:val="28"/>
          <w:rtl/>
        </w:rPr>
        <w:t xml:space="preserve"> </w:t>
      </w:r>
      <w:r w:rsidR="005A1D4F">
        <w:rPr>
          <w:rFonts w:ascii="Sakkal Majalla" w:hAnsi="Sakkal Majalla" w:cs="Sakkal Majalla" w:hint="cs"/>
          <w:sz w:val="28"/>
          <w:szCs w:val="28"/>
          <w:rtl/>
        </w:rPr>
        <w:t>ا</w:t>
      </w:r>
      <w:r w:rsidRPr="000057BC">
        <w:rPr>
          <w:rFonts w:ascii="Sakkal Majalla" w:hAnsi="Sakkal Majalla" w:cs="Sakkal Majalla"/>
          <w:sz w:val="28"/>
          <w:szCs w:val="28"/>
          <w:rtl/>
        </w:rPr>
        <w:t>لمرء الآن إذا كان هذا غير كتابي؟ حسنًا، أنا أسأل</w:t>
      </w:r>
      <w:r w:rsidR="005A1D4F">
        <w:rPr>
          <w:rFonts w:ascii="Sakkal Majalla" w:hAnsi="Sakkal Majalla" w:cs="Sakkal Majalla" w:hint="cs"/>
          <w:sz w:val="28"/>
          <w:szCs w:val="28"/>
          <w:rtl/>
        </w:rPr>
        <w:t xml:space="preserve"> بالمقابل</w:t>
      </w:r>
      <w:r w:rsidRPr="000057BC">
        <w:rPr>
          <w:rFonts w:ascii="Sakkal Majalla" w:hAnsi="Sakkal Majalla" w:cs="Sakkal Majalla"/>
          <w:sz w:val="28"/>
          <w:szCs w:val="28"/>
          <w:rtl/>
        </w:rPr>
        <w:t xml:space="preserve">: هل هذا </w:t>
      </w:r>
      <w:r w:rsidR="005A1D4F">
        <w:rPr>
          <w:rFonts w:ascii="Sakkal Majalla" w:hAnsi="Sakkal Majalla" w:cs="Sakkal Majalla" w:hint="cs"/>
          <w:sz w:val="28"/>
          <w:szCs w:val="28"/>
          <w:rtl/>
        </w:rPr>
        <w:t>كتابي للمسيحيين في سجودهم</w:t>
      </w:r>
      <w:r w:rsidRPr="000057BC">
        <w:rPr>
          <w:rFonts w:ascii="Sakkal Majalla" w:hAnsi="Sakkal Majalla" w:cs="Sakkal Majalla"/>
          <w:sz w:val="28"/>
          <w:szCs w:val="28"/>
          <w:rtl/>
        </w:rPr>
        <w:t xml:space="preserve">؟ لا أيها الأحباء، بل ينطبق على الذين فقدوا جوهر العبادة وانحدروا إلى أدنى من أولئك الذين هم أشبه بنصف يهودي ونصف </w:t>
      </w:r>
      <w:r w:rsidRPr="001C0F7B">
        <w:rPr>
          <w:rFonts w:ascii="Sakkal Majalla" w:hAnsi="Sakkal Majalla" w:cs="Sakkal Majalla"/>
          <w:sz w:val="28"/>
          <w:szCs w:val="28"/>
          <w:rtl/>
        </w:rPr>
        <w:t>مسيحي</w:t>
      </w:r>
      <w:r w:rsidRPr="000057BC">
        <w:rPr>
          <w:rFonts w:ascii="Sakkal Majalla" w:hAnsi="Sakkal Majalla" w:cs="Sakkal Majalla"/>
          <w:sz w:val="28"/>
          <w:szCs w:val="28"/>
          <w:rtl/>
        </w:rPr>
        <w:t>.</w:t>
      </w:r>
    </w:p>
    <w:p w14:paraId="1E8AC172" w14:textId="787628B4" w:rsidR="001C0F7B" w:rsidRDefault="001C0F7B" w:rsidP="001C0F7B">
      <w:pPr>
        <w:bidi/>
        <w:jc w:val="both"/>
        <w:rPr>
          <w:rFonts w:ascii="Sakkal Majalla" w:hAnsi="Sakkal Majalla" w:cs="Sakkal Majalla"/>
          <w:sz w:val="28"/>
          <w:szCs w:val="28"/>
          <w:rtl/>
        </w:rPr>
      </w:pPr>
      <w:r>
        <w:rPr>
          <w:rFonts w:ascii="Sakkal Majalla" w:hAnsi="Sakkal Majalla" w:cs="Sakkal Majalla" w:hint="cs"/>
          <w:sz w:val="28"/>
          <w:szCs w:val="28"/>
          <w:rtl/>
        </w:rPr>
        <w:t xml:space="preserve">لقد عدنا بذاكرتنا إلى الابن الضال. فإن حاولنا الآن بأن نصف على يد هذا المقطع ما هو السجود المسيحي، فسوف لن نجده مع الابن الضال في اعترافه بخطاياه، وإنما من بعدما أن قام وذهب إلى أبيه؛ حينما لبس أفضل لباس والخاتم في اصبعه وقدماه </w:t>
      </w:r>
      <w:proofErr w:type="spellStart"/>
      <w:r>
        <w:rPr>
          <w:rFonts w:ascii="Sakkal Majalla" w:hAnsi="Sakkal Majalla" w:cs="Sakkal Majalla" w:hint="cs"/>
          <w:sz w:val="28"/>
          <w:szCs w:val="28"/>
          <w:rtl/>
        </w:rPr>
        <w:t>حاذية</w:t>
      </w:r>
      <w:proofErr w:type="spellEnd"/>
      <w:r>
        <w:rPr>
          <w:rFonts w:ascii="Sakkal Majalla" w:hAnsi="Sakkal Majalla" w:cs="Sakkal Majalla" w:hint="cs"/>
          <w:sz w:val="28"/>
          <w:szCs w:val="28"/>
          <w:rtl/>
        </w:rPr>
        <w:t xml:space="preserve"> حذاءه، وفي هذا المشهد لم تكن بهجة الفرح للابن الضال وحده أو للأصدقاء أو لكل البيت، وإنما </w:t>
      </w:r>
      <w:r>
        <w:rPr>
          <w:rFonts w:ascii="Sakkal Majalla" w:hAnsi="Sakkal Majalla" w:cs="Sakkal Majalla"/>
          <w:sz w:val="28"/>
          <w:szCs w:val="28"/>
          <w:rtl/>
        </w:rPr>
        <w:t>–</w:t>
      </w:r>
      <w:r>
        <w:rPr>
          <w:rFonts w:ascii="Sakkal Majalla" w:hAnsi="Sakkal Majalla" w:cs="Sakkal Majalla" w:hint="cs"/>
          <w:sz w:val="28"/>
          <w:szCs w:val="28"/>
          <w:rtl/>
        </w:rPr>
        <w:t xml:space="preserve"> وما هو أعظم من هذا </w:t>
      </w:r>
      <w:r>
        <w:rPr>
          <w:rFonts w:ascii="Sakkal Majalla" w:hAnsi="Sakkal Majalla" w:cs="Sakkal Majalla"/>
          <w:sz w:val="28"/>
          <w:szCs w:val="28"/>
          <w:rtl/>
        </w:rPr>
        <w:t>–</w:t>
      </w:r>
      <w:r>
        <w:rPr>
          <w:rFonts w:ascii="Sakkal Majalla" w:hAnsi="Sakkal Majalla" w:cs="Sakkal Majalla" w:hint="cs"/>
          <w:sz w:val="28"/>
          <w:szCs w:val="28"/>
          <w:rtl/>
        </w:rPr>
        <w:t xml:space="preserve"> كانت فرحة للآب نفسه. </w:t>
      </w:r>
      <w:r w:rsidR="00D9680E">
        <w:rPr>
          <w:rFonts w:ascii="Sakkal Majalla" w:hAnsi="Sakkal Majalla" w:cs="Sakkal Majalla" w:hint="cs"/>
          <w:sz w:val="28"/>
          <w:szCs w:val="28"/>
          <w:rtl/>
        </w:rPr>
        <w:t>"</w:t>
      </w:r>
      <w:r w:rsidR="00D9680E" w:rsidRPr="00D9680E">
        <w:rPr>
          <w:rFonts w:ascii="Sakkal Majalla" w:hAnsi="Sakkal Majalla" w:cs="Sakkal Majalla"/>
          <w:sz w:val="28"/>
          <w:szCs w:val="28"/>
          <w:rtl/>
        </w:rPr>
        <w:t>قَدِّمُوا الْعِجْلَ الْمُسَمَّنَ وَاذْبَحُوهُ فَنَأْكُلَ وَنَفْرَحَ،</w:t>
      </w:r>
      <w:r w:rsidR="00D9680E" w:rsidRPr="00D9680E">
        <w:rPr>
          <w:rFonts w:ascii="Arial" w:hAnsi="Arial" w:cs="Arial" w:hint="cs"/>
          <w:sz w:val="28"/>
          <w:szCs w:val="28"/>
          <w:rtl/>
        </w:rPr>
        <w:t>​</w:t>
      </w:r>
      <w:r w:rsidR="00D9680E" w:rsidRPr="00D9680E">
        <w:rPr>
          <w:rFonts w:ascii="Sakkal Majalla" w:hAnsi="Sakkal Majalla" w:cs="Sakkal Majalla"/>
          <w:sz w:val="28"/>
          <w:szCs w:val="28"/>
          <w:rtl/>
        </w:rPr>
        <w:t>24</w:t>
      </w:r>
      <w:r w:rsidR="00D9680E" w:rsidRPr="00D9680E">
        <w:rPr>
          <w:rFonts w:ascii="Arial" w:hAnsi="Arial" w:cs="Arial" w:hint="cs"/>
          <w:sz w:val="28"/>
          <w:szCs w:val="28"/>
          <w:rtl/>
        </w:rPr>
        <w:t>​</w:t>
      </w:r>
      <w:r w:rsidR="00D9680E" w:rsidRPr="00D9680E">
        <w:rPr>
          <w:rFonts w:ascii="Sakkal Majalla" w:hAnsi="Sakkal Majalla" w:cs="Sakkal Majalla"/>
          <w:sz w:val="28"/>
          <w:szCs w:val="28"/>
          <w:rtl/>
        </w:rPr>
        <w:t xml:space="preserve"> </w:t>
      </w:r>
      <w:r w:rsidR="00D9680E" w:rsidRPr="00D9680E">
        <w:rPr>
          <w:rFonts w:ascii="Arial" w:hAnsi="Arial" w:cs="Arial" w:hint="cs"/>
          <w:sz w:val="28"/>
          <w:szCs w:val="28"/>
          <w:rtl/>
        </w:rPr>
        <w:t>​</w:t>
      </w:r>
      <w:r w:rsidR="00D9680E" w:rsidRPr="00D9680E">
        <w:rPr>
          <w:rFonts w:ascii="Sakkal Majalla" w:hAnsi="Sakkal Majalla" w:cs="Sakkal Majalla" w:hint="cs"/>
          <w:sz w:val="28"/>
          <w:szCs w:val="28"/>
          <w:rtl/>
        </w:rPr>
        <w:t>لأَنَّ</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ابْنِي</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هذَا</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كَانَ</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مَيِّتًا</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فَعَاشَ،</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وَكَانَ</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ضَالاًّ</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فَوُجِدَ</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فَابْتَدَأُوا</w:t>
      </w:r>
      <w:r w:rsidR="00D9680E" w:rsidRPr="00D9680E">
        <w:rPr>
          <w:rFonts w:ascii="Sakkal Majalla" w:hAnsi="Sakkal Majalla" w:cs="Sakkal Majalla"/>
          <w:sz w:val="28"/>
          <w:szCs w:val="28"/>
          <w:rtl/>
        </w:rPr>
        <w:t xml:space="preserve"> </w:t>
      </w:r>
      <w:r w:rsidR="00D9680E" w:rsidRPr="00D9680E">
        <w:rPr>
          <w:rFonts w:ascii="Sakkal Majalla" w:hAnsi="Sakkal Majalla" w:cs="Sakkal Majalla" w:hint="cs"/>
          <w:sz w:val="28"/>
          <w:szCs w:val="28"/>
          <w:rtl/>
        </w:rPr>
        <w:t>يَفْرَحُونَ</w:t>
      </w:r>
      <w:r w:rsidR="00D9680E" w:rsidRPr="00D9680E">
        <w:rPr>
          <w:rFonts w:ascii="Sakkal Majalla" w:hAnsi="Sakkal Majalla" w:cs="Sakkal Majalla"/>
          <w:sz w:val="28"/>
          <w:szCs w:val="28"/>
          <w:rtl/>
        </w:rPr>
        <w:t>.</w:t>
      </w:r>
      <w:r w:rsidR="00D9680E">
        <w:rPr>
          <w:rFonts w:ascii="Sakkal Majalla" w:hAnsi="Sakkal Majalla" w:cs="Sakkal Majalla" w:hint="cs"/>
          <w:sz w:val="28"/>
          <w:szCs w:val="28"/>
          <w:rtl/>
        </w:rPr>
        <w:t xml:space="preserve">" بلا شك أن البعض سيدعي أنها السماء. ولا أي جزء منها! هذا المشهد موجود هنا، وهو الآن في هذا الزمن. إنه حقيقي للمسيحي في هذا العالم. إنه من المستحيل أن يكون للعالم، </w:t>
      </w:r>
      <w:r w:rsidR="00DD6755">
        <w:rPr>
          <w:rFonts w:ascii="Sakkal Majalla" w:hAnsi="Sakkal Majalla" w:cs="Sakkal Majalla" w:hint="cs"/>
          <w:sz w:val="28"/>
          <w:szCs w:val="28"/>
          <w:rtl/>
        </w:rPr>
        <w:t>وفي</w:t>
      </w:r>
      <w:r w:rsidR="00D45CC2">
        <w:rPr>
          <w:rFonts w:ascii="Sakkal Majalla" w:hAnsi="Sakkal Majalla" w:cs="Sakkal Majalla" w:hint="cs"/>
          <w:sz w:val="28"/>
          <w:szCs w:val="28"/>
          <w:rtl/>
        </w:rPr>
        <w:t xml:space="preserve"> ذلك</w:t>
      </w:r>
      <w:r w:rsidR="00DD6755">
        <w:rPr>
          <w:rFonts w:ascii="Sakkal Majalla" w:hAnsi="Sakkal Majalla" w:cs="Sakkal Majalla" w:hint="cs"/>
          <w:sz w:val="28"/>
          <w:szCs w:val="28"/>
          <w:rtl/>
        </w:rPr>
        <w:t xml:space="preserve"> تكمن مشكلتهم. هم يريدون إدخال العالم في هذا السجود المسيحي؛ وإذ أنهم غير قادرون بأن يرفعوا العالم إلى مستوى السجود المسيحي، فإنهم يجرون المسيحي في سجوده نحو الأسفل إلى مستوى العالم. إلا أنني أُنكر بأن هذا المشهد المثالي من الفرح في هذا المثل يمثل السماء، كما وأريد أن أوضح، لماذا. الابن الأكبر كان في الحقل؛ وحينما عاد إلى البيت لم يقدر أن يفهم سبب هذا الفرح. فهو في الحقيقة أنكر الابن الضال بأنه أخوه واعتبره لأبيه. "</w:t>
      </w:r>
      <w:r w:rsidR="00DD6755" w:rsidRPr="00DD6755">
        <w:rPr>
          <w:rFonts w:ascii="Sakkal Majalla" w:hAnsi="Sakkal Majalla" w:cs="Sakkal Majalla"/>
          <w:sz w:val="28"/>
          <w:szCs w:val="28"/>
          <w:rtl/>
        </w:rPr>
        <w:t>ابْنُكَ هذَا</w:t>
      </w:r>
      <w:r w:rsidR="00DD6755">
        <w:rPr>
          <w:rFonts w:ascii="Sakkal Majalla" w:hAnsi="Sakkal Majalla" w:cs="Sakkal Majalla" w:hint="cs"/>
          <w:sz w:val="28"/>
          <w:szCs w:val="28"/>
          <w:rtl/>
        </w:rPr>
        <w:t xml:space="preserve">، ... </w:t>
      </w:r>
      <w:r w:rsidR="00DD6755" w:rsidRPr="00DD6755">
        <w:rPr>
          <w:rFonts w:ascii="Sakkal Majalla" w:hAnsi="Sakkal Majalla" w:cs="Sakkal Majalla"/>
          <w:sz w:val="28"/>
          <w:szCs w:val="28"/>
          <w:rtl/>
        </w:rPr>
        <w:t xml:space="preserve">الَّذِي أَكَلَ مَعِيشَتَكَ مَعَ </w:t>
      </w:r>
      <w:proofErr w:type="spellStart"/>
      <w:r w:rsidR="00DD6755" w:rsidRPr="00DD6755">
        <w:rPr>
          <w:rFonts w:ascii="Sakkal Majalla" w:hAnsi="Sakkal Majalla" w:cs="Sakkal Majalla"/>
          <w:sz w:val="28"/>
          <w:szCs w:val="28"/>
          <w:rtl/>
        </w:rPr>
        <w:t>الزَّوَانِي</w:t>
      </w:r>
      <w:proofErr w:type="spellEnd"/>
      <w:r w:rsidR="00DD6755">
        <w:rPr>
          <w:rFonts w:ascii="Sakkal Majalla" w:hAnsi="Sakkal Majalla" w:cs="Sakkal Majalla" w:hint="cs"/>
          <w:sz w:val="28"/>
          <w:szCs w:val="28"/>
          <w:rtl/>
        </w:rPr>
        <w:t xml:space="preserve">" (عدد 30). أليس هذا الأمر هنا على هذه </w:t>
      </w:r>
      <w:r w:rsidR="00DD6755" w:rsidRPr="00D45CC2">
        <w:rPr>
          <w:rFonts w:ascii="Sakkal Majalla" w:hAnsi="Sakkal Majalla" w:cs="Sakkal Majalla" w:hint="cs"/>
          <w:sz w:val="28"/>
          <w:szCs w:val="28"/>
          <w:rtl/>
        </w:rPr>
        <w:t>الأرض</w:t>
      </w:r>
      <w:r w:rsidR="00DD6755">
        <w:rPr>
          <w:rFonts w:ascii="Sakkal Majalla" w:hAnsi="Sakkal Majalla" w:cs="Sakkal Majalla" w:hint="cs"/>
          <w:sz w:val="28"/>
          <w:szCs w:val="28"/>
          <w:rtl/>
        </w:rPr>
        <w:t>؟</w:t>
      </w:r>
    </w:p>
    <w:p w14:paraId="0F683BEB" w14:textId="1A24AB28" w:rsidR="00D45CC2" w:rsidRDefault="00D45CC2" w:rsidP="00D45CC2">
      <w:pPr>
        <w:bidi/>
        <w:jc w:val="both"/>
        <w:rPr>
          <w:rFonts w:ascii="Sakkal Majalla" w:hAnsi="Sakkal Majalla" w:cs="Sakkal Majalla"/>
          <w:sz w:val="28"/>
          <w:szCs w:val="28"/>
          <w:rtl/>
        </w:rPr>
      </w:pPr>
      <w:r>
        <w:rPr>
          <w:rFonts w:ascii="Sakkal Majalla" w:hAnsi="Sakkal Majalla" w:cs="Sakkal Majalla" w:hint="cs"/>
          <w:sz w:val="28"/>
          <w:szCs w:val="28"/>
          <w:rtl/>
        </w:rPr>
        <w:t>ففعلاً الأمر هو أن الآب فرحه قائم في أن يبارك ابنه الضال، نعم وأكثر من ذلك، وأن يُدخله في شركة فرحته. هذا هو جوهر ومنبع السجود المسيحي. إنهم أبناء الله الذين بقوة الروح القدس يشاركون تمتّع الآب بالمسيح. ولكن ولكي نعيد الفكرة مرة أخرى: إننا نرى بأنها لا يمكن أن تكون السماء، لأنه لن يكون هناك أخ أكبر يتذمر على نعمة الله. وهل يمكن لأحد أن ينكر هذا؟ هل مَن يؤكّد بأن هذا ليس التطبيق الصحيح للمثل؟ هل مَن يزعم أمرًا يُلقي نورًا آخر على هذا المشهد؟</w:t>
      </w:r>
    </w:p>
    <w:p w14:paraId="644A5709" w14:textId="78E70A75" w:rsidR="00D45CC2" w:rsidRDefault="00D45CC2" w:rsidP="00D45CC2">
      <w:pPr>
        <w:bidi/>
        <w:jc w:val="both"/>
        <w:rPr>
          <w:rFonts w:ascii="Sakkal Majalla" w:hAnsi="Sakkal Majalla" w:cs="Sakkal Majalla"/>
          <w:sz w:val="28"/>
          <w:szCs w:val="28"/>
          <w:rtl/>
        </w:rPr>
      </w:pPr>
      <w:r>
        <w:rPr>
          <w:rFonts w:ascii="Sakkal Majalla" w:hAnsi="Sakkal Majalla" w:cs="Sakkal Majalla" w:hint="cs"/>
          <w:sz w:val="28"/>
          <w:szCs w:val="28"/>
          <w:rtl/>
        </w:rPr>
        <w:t>إنها ليست السماء حيث يُلبَس الابن الضال ويتبارك. إنه هنا على الأرض؛ وهي فكرة في غاية الجدية، بأن</w:t>
      </w:r>
      <w:r w:rsidR="006A380B">
        <w:rPr>
          <w:rFonts w:ascii="Sakkal Majalla" w:hAnsi="Sakkal Majalla" w:cs="Sakkal Majalla" w:hint="cs"/>
          <w:sz w:val="28"/>
          <w:szCs w:val="28"/>
          <w:rtl/>
        </w:rPr>
        <w:t>ه هنا وفقط هنا على الأرض. عندما سنكون مع المسيح لن يكون بوسعنا فيما بعد أن نلبس المسيح. إن لم ألبس المسيح هنا على الأرض، عندها سأوجَد عريانًا بحسب 2. كورنثوس 5: 3: "...</w:t>
      </w:r>
      <w:r w:rsidR="006A380B" w:rsidRPr="006A380B">
        <w:rPr>
          <w:rFonts w:ascii="Sakkal Majalla" w:hAnsi="Sakkal Majalla" w:cs="Sakkal Majalla"/>
          <w:sz w:val="28"/>
          <w:szCs w:val="28"/>
          <w:rtl/>
        </w:rPr>
        <w:t>وَإِنْ كُنَّا لاَبِسِينَ لاَ نُوجَدُ عُرَاةً.</w:t>
      </w:r>
      <w:r w:rsidR="006A380B">
        <w:rPr>
          <w:rFonts w:ascii="Sakkal Majalla" w:hAnsi="Sakkal Majalla" w:cs="Sakkal Majalla" w:hint="cs"/>
          <w:sz w:val="28"/>
          <w:szCs w:val="28"/>
          <w:rtl/>
        </w:rPr>
        <w:t xml:space="preserve">". إن جميع الأشرار سيكونون جميعهم لابسين عند قيامة الأموات؛ فجميعهم سيكونون في أجسادهم؛ ومع ذلك، ومع أنهم لابسين، فسيوجَدون عراة، لأنهم لم يلبسوا المسيح هنا على الأرض. كما والأبرار أيضًا سيكونون لابسين، لكن لباس جسد قيامتهم لن يجعلهم يظهرون عراة، وإنما بالحري سيُظهرهم بوضوح، بأنهم للمسيح. الآن وبلا شك كل واحد يمكنه أن يغطي بملابسه عن أعين الناس من حوله ما هو عليه حقيقة؛ ولكن في القيامة كل شيء سيكون مكشوفًا، إن كانوا أبرار أو أشرار. بالنسبة للمؤمن هذا معناه تعزية وتهدئة، بأنه سيظهر في المجد؛ ولكن الشرير </w:t>
      </w:r>
      <w:r w:rsidR="006A380B">
        <w:rPr>
          <w:rFonts w:ascii="Sakkal Majalla" w:hAnsi="Sakkal Majalla" w:cs="Sakkal Majalla"/>
          <w:sz w:val="28"/>
          <w:szCs w:val="28"/>
          <w:rtl/>
        </w:rPr>
        <w:t>–</w:t>
      </w:r>
      <w:r w:rsidR="006A380B">
        <w:rPr>
          <w:rFonts w:ascii="Sakkal Majalla" w:hAnsi="Sakkal Majalla" w:cs="Sakkal Majalla" w:hint="cs"/>
          <w:sz w:val="28"/>
          <w:szCs w:val="28"/>
          <w:rtl/>
        </w:rPr>
        <w:t xml:space="preserve"> يا لها من فكرة خطيرة -، بأنه سيُعرف في كل تفاصيله! </w:t>
      </w:r>
      <w:r w:rsidR="00542FAD">
        <w:rPr>
          <w:rFonts w:ascii="Sakkal Majalla" w:hAnsi="Sakkal Majalla" w:cs="Sakkal Majalla" w:hint="cs"/>
          <w:sz w:val="28"/>
          <w:szCs w:val="28"/>
          <w:rtl/>
        </w:rPr>
        <w:t xml:space="preserve">عندها سيكونون </w:t>
      </w:r>
      <w:r w:rsidR="00542FAD">
        <w:rPr>
          <w:rFonts w:ascii="Sakkal Majalla" w:hAnsi="Sakkal Majalla" w:cs="Sakkal Majalla"/>
          <w:sz w:val="28"/>
          <w:szCs w:val="28"/>
          <w:rtl/>
        </w:rPr>
        <w:t>–</w:t>
      </w:r>
      <w:r w:rsidR="00542FAD">
        <w:rPr>
          <w:rFonts w:ascii="Sakkal Majalla" w:hAnsi="Sakkal Majalla" w:cs="Sakkal Majalla" w:hint="cs"/>
          <w:sz w:val="28"/>
          <w:szCs w:val="28"/>
          <w:rtl/>
        </w:rPr>
        <w:t xml:space="preserve"> ولا أريد أن أقول بأنهم سيكونون صادقين ومستقيمين </w:t>
      </w:r>
      <w:r w:rsidR="00542FAD">
        <w:rPr>
          <w:rFonts w:ascii="Sakkal Majalla" w:hAnsi="Sakkal Majalla" w:cs="Sakkal Majalla"/>
          <w:sz w:val="28"/>
          <w:szCs w:val="28"/>
          <w:rtl/>
        </w:rPr>
        <w:t>–</w:t>
      </w:r>
      <w:r w:rsidR="00542FAD">
        <w:rPr>
          <w:rFonts w:ascii="Sakkal Majalla" w:hAnsi="Sakkal Majalla" w:cs="Sakkal Majalla" w:hint="cs"/>
          <w:sz w:val="28"/>
          <w:szCs w:val="28"/>
          <w:rtl/>
        </w:rPr>
        <w:t xml:space="preserve"> وإنما مكشوفين تمامًا ومفضوحين بكل رجسهم وفسادهم. وإن سيكونون لابسين إلا أنهم سيوجَدون عراة. أما نحن المؤمنون فمن هنا قد لبسنا أفضل ثوب على الاطلاق.</w:t>
      </w:r>
    </w:p>
    <w:p w14:paraId="725ADD88" w14:textId="77CF6485" w:rsidR="00542FAD" w:rsidRDefault="00542FAD" w:rsidP="00542FAD">
      <w:pPr>
        <w:bidi/>
        <w:jc w:val="both"/>
        <w:rPr>
          <w:rFonts w:ascii="Sakkal Majalla" w:hAnsi="Sakkal Majalla" w:cs="Sakkal Majalla"/>
          <w:sz w:val="28"/>
          <w:szCs w:val="28"/>
          <w:rtl/>
        </w:rPr>
      </w:pPr>
      <w:r>
        <w:rPr>
          <w:rFonts w:ascii="Sakkal Majalla" w:hAnsi="Sakkal Majalla" w:cs="Sakkal Majalla" w:hint="cs"/>
          <w:sz w:val="28"/>
          <w:szCs w:val="28"/>
          <w:rtl/>
        </w:rPr>
        <w:t>كل بركة من المسيح هي لنا من الآن كنتيجة للفداء، وهذا بالضبط ما سيُظهر هنا أيضًا. إننا لا يمكننا أن نفصل السجود عن الساجد؛ ولأن إعلان الله دائمًا هو نقطة انطلاق السجود ولأنه يُظهر ذاته كالآب أمام الأنظار، فإنه بالتالي حتمًا يبحث ويشتاق لتسبيح أولاد الله المحبب لديه. ولا يمكنه أن يطلب أو يقبل أقل من هذا السجود. إننا في الواقع لم نستحق إلا الدينونة، أما بالفداء فإننا بلا لوم أمام الله في تطابق تام مع المسيح الخالي من كل عيب</w:t>
      </w:r>
      <w:r w:rsidR="008B387C">
        <w:rPr>
          <w:rFonts w:ascii="Sakkal Majalla" w:hAnsi="Sakkal Majalla" w:cs="Sakkal Majalla" w:hint="cs"/>
          <w:sz w:val="28"/>
          <w:szCs w:val="28"/>
          <w:rtl/>
        </w:rPr>
        <w:t xml:space="preserve">. والذي جعلنا في هذه الطهارة المطلقة أمامه هو عمل المسيح الذي حدث مرة واحدة وإلى الأبد؛ والروح القدس أُعطي لنا كالقوة التي بها نحن نتمتع بكل شيء. إن الروح القدس لن يُعطى لنا فقط عندما سنكون في السماء، وإنما هو قد صار لنا الآن على الأرض. هناك سنتمتع بكل شيء وسنسجد في صورة كاملة؛ ولن يكون هناك أي عائق في ذلك. إننا سنفرح فرحًا أبديًا وتامًا وسنتمتع تمتعًا بكل ما وهبنا إياه الله من خلال ابنه. أما هنا فقد أُدخلنا في واقع هذه الأمور بالإيمان، نعم في الروح </w:t>
      </w:r>
      <w:r w:rsidR="008B387C">
        <w:rPr>
          <w:rFonts w:ascii="Sakkal Majalla" w:hAnsi="Sakkal Majalla" w:cs="Sakkal Majalla"/>
          <w:sz w:val="28"/>
          <w:szCs w:val="28"/>
          <w:rtl/>
        </w:rPr>
        <w:t>–</w:t>
      </w:r>
      <w:r w:rsidR="008B387C">
        <w:rPr>
          <w:rFonts w:ascii="Sakkal Majalla" w:hAnsi="Sakkal Majalla" w:cs="Sakkal Majalla" w:hint="cs"/>
          <w:sz w:val="28"/>
          <w:szCs w:val="28"/>
          <w:rtl/>
        </w:rPr>
        <w:t xml:space="preserve"> حتى وإن كان هنالك الكثير من المعيقات الكبيرة.</w:t>
      </w:r>
    </w:p>
    <w:p w14:paraId="0B1CEBD6" w14:textId="4FEFA3EE" w:rsidR="009B339C" w:rsidRDefault="008B387C" w:rsidP="001438B2">
      <w:pPr>
        <w:bidi/>
        <w:jc w:val="both"/>
        <w:rPr>
          <w:rFonts w:ascii="Sakkal Majalla" w:hAnsi="Sakkal Majalla" w:cs="Sakkal Majalla"/>
          <w:sz w:val="28"/>
          <w:szCs w:val="28"/>
          <w:rtl/>
        </w:rPr>
      </w:pPr>
      <w:r>
        <w:rPr>
          <w:rFonts w:ascii="Sakkal Majalla" w:hAnsi="Sakkal Majalla" w:cs="Sakkal Majalla" w:hint="cs"/>
          <w:sz w:val="28"/>
          <w:szCs w:val="28"/>
          <w:rtl/>
        </w:rPr>
        <w:t>لقد كانت أشرف غاية عند المسيح بأن يُعلن الآب في تأنسه. لقد نما في كمال كولد صغير، وكصبي أيضًا وكرجل. إننا نجد فيه رفقته المتناغمة في مطلق الخضوع لوالديه الأرضيين بوعيه الدائم برابطته الألوهية. إني أُشير إلى ذلك لكي أُري بأنه كإنسان على الأرض كان دائمًا واعيًا ببنوته</w:t>
      </w:r>
      <w:r w:rsidR="002A053B">
        <w:rPr>
          <w:rFonts w:ascii="Sakkal Majalla" w:hAnsi="Sakkal Majalla" w:cs="Sakkal Majalla" w:hint="cs"/>
          <w:sz w:val="28"/>
          <w:szCs w:val="28"/>
          <w:rtl/>
        </w:rPr>
        <w:t>، لأنه في كل حياته على الأرض تحدث عن الله باعتباره أبوه. غير أنه حينما صنع الكفارة عن الخطية على الصليب، سكب نفسه في الموت؛ وقد فعل ذلك متكلمًا تلك الكلمات الجدية رسميًا: "</w:t>
      </w:r>
      <w:r w:rsidR="002A053B" w:rsidRPr="002A053B">
        <w:rPr>
          <w:rFonts w:ascii="Sakkal Majalla" w:hAnsi="Sakkal Majalla" w:cs="Sakkal Majalla"/>
          <w:sz w:val="28"/>
          <w:szCs w:val="28"/>
          <w:rtl/>
        </w:rPr>
        <w:t xml:space="preserve"> إِلهِي، إِلهِي، لِمَاذَا تَرَكْتَنِي؟</w:t>
      </w:r>
      <w:r w:rsidR="002A053B">
        <w:rPr>
          <w:rFonts w:ascii="Sakkal Majalla" w:hAnsi="Sakkal Majalla" w:cs="Sakkal Majalla" w:hint="cs"/>
          <w:sz w:val="28"/>
          <w:szCs w:val="28"/>
          <w:rtl/>
        </w:rPr>
        <w:t>" (متى 27: 47) من بعد قيامته من الأموات أرسل الخبر على فم مريم المجدلية: "</w:t>
      </w:r>
      <w:r w:rsidR="002A053B" w:rsidRPr="002A053B">
        <w:rPr>
          <w:rFonts w:ascii="Sakkal Majalla" w:hAnsi="Sakkal Majalla" w:cs="Sakkal Majalla"/>
          <w:sz w:val="28"/>
          <w:szCs w:val="28"/>
          <w:rtl/>
        </w:rPr>
        <w:t>إِنِّي أَصْعَدُ إِلَى أَبِي وَأَبِيكُمْ وَإِلهِي وَإِلهِكُمْ</w:t>
      </w:r>
      <w:r w:rsidR="002A053B">
        <w:rPr>
          <w:rFonts w:ascii="Sakkal Majalla" w:hAnsi="Sakkal Majalla" w:cs="Sakkal Majalla" w:hint="cs"/>
          <w:sz w:val="28"/>
          <w:szCs w:val="28"/>
          <w:rtl/>
        </w:rPr>
        <w:t xml:space="preserve">" (يوحنا 20: 17). وهكذا خاطب تلاميذه في هذه الرابطة المزدوجة: الواحدة التي عاش فيها كل حياته، والثانية التي عبرت عن موته على الصليب. غير أنه أدخل تلاميذه في هاتين العلاقتين، من بعدما أن عبرت دينونتهم، من بعد رفع خطاياهم عنهم؛ بحيث أن كل ما هو الله باعتباره الله وكل ما شعر به كالآب على أساس عمل فداء المسيح لم يكن فيهم كمؤمنين إلا محبة ورِضى. يا لها من حكمة ونعمة! </w:t>
      </w:r>
      <w:r w:rsidR="001F56F3">
        <w:rPr>
          <w:rFonts w:ascii="Sakkal Majalla" w:hAnsi="Sakkal Majalla" w:cs="Sakkal Majalla" w:hint="cs"/>
          <w:sz w:val="28"/>
          <w:szCs w:val="28"/>
          <w:rtl/>
        </w:rPr>
        <w:t xml:space="preserve">وهذا هو السبب بأننا الآن لا نتمتع به كالآب فقط، وإنما باعتباره كالله أيضًا </w:t>
      </w:r>
      <w:r w:rsidR="001F56F3">
        <w:rPr>
          <w:rFonts w:ascii="Sakkal Majalla" w:hAnsi="Sakkal Majalla" w:cs="Sakkal Majalla"/>
          <w:sz w:val="28"/>
          <w:szCs w:val="28"/>
          <w:rtl/>
        </w:rPr>
        <w:t>–</w:t>
      </w:r>
      <w:r w:rsidR="001F56F3">
        <w:rPr>
          <w:rFonts w:ascii="Sakkal Majalla" w:hAnsi="Sakkal Majalla" w:cs="Sakkal Majalla" w:hint="cs"/>
          <w:sz w:val="28"/>
          <w:szCs w:val="28"/>
          <w:rtl/>
        </w:rPr>
        <w:t xml:space="preserve"> وهو شيء رهيب كليًا ما قبل عمل الفداء، أما الآن فهو منبع أسمى بركات المؤمنين. عندما لا أعرفه باعتباره الله، فهذا بمثابة خسارة كبيرة لنفسي. إننا علينا أن نحفظ أنفسنا بأن تكون لنا أفكارًا جدية وسامية بالنظر إلى جلاله، ولكن وبنفس الوقت أيضًا بأن نستريح في محبته الأبوية. </w:t>
      </w:r>
      <w:r w:rsidR="009B339C">
        <w:rPr>
          <w:rFonts w:ascii="Sakkal Majalla" w:hAnsi="Sakkal Majalla" w:cs="Sakkal Majalla" w:hint="cs"/>
          <w:sz w:val="28"/>
          <w:szCs w:val="28"/>
          <w:rtl/>
        </w:rPr>
        <w:t xml:space="preserve">ابن الله يعمل على إبقاء توازن هذا الحق دون خلل ولا يقلل من تعليمي بصورة كاملة بما يعرفه عن الله باعتباره الله، كما وبما يعرفه عنه كالآب. وقد قرّب لي كل هذه الأمور بنعمة كاملة. فالنعمة بالتالي دائمًا ما تزيد من تشبه المؤمن بالمسيح </w:t>
      </w:r>
      <w:r w:rsidR="009B339C">
        <w:rPr>
          <w:rFonts w:ascii="Sakkal Majalla" w:hAnsi="Sakkal Majalla" w:cs="Sakkal Majalla"/>
          <w:sz w:val="28"/>
          <w:szCs w:val="28"/>
          <w:rtl/>
        </w:rPr>
        <w:t>–</w:t>
      </w:r>
      <w:r w:rsidR="009B339C">
        <w:rPr>
          <w:rFonts w:ascii="Sakkal Majalla" w:hAnsi="Sakkal Majalla" w:cs="Sakkal Majalla" w:hint="cs"/>
          <w:sz w:val="28"/>
          <w:szCs w:val="28"/>
          <w:rtl/>
        </w:rPr>
        <w:t xml:space="preserve"> ما عدا بالطبع </w:t>
      </w:r>
      <w:r w:rsidR="009B339C" w:rsidRPr="00253E32">
        <w:rPr>
          <w:rFonts w:ascii="Sakkal Majalla" w:hAnsi="Sakkal Majalla" w:cs="Sakkal Majalla" w:hint="cs"/>
          <w:sz w:val="28"/>
          <w:szCs w:val="28"/>
          <w:rtl/>
        </w:rPr>
        <w:t>بألوهيته</w:t>
      </w:r>
      <w:r w:rsidR="009B339C">
        <w:rPr>
          <w:rFonts w:ascii="Sakkal Majalla" w:hAnsi="Sakkal Majalla" w:cs="Sakkal Majalla" w:hint="cs"/>
          <w:sz w:val="28"/>
          <w:szCs w:val="28"/>
          <w:rtl/>
        </w:rPr>
        <w:t>.</w:t>
      </w:r>
    </w:p>
    <w:p w14:paraId="7E717E2C" w14:textId="08310EEF" w:rsidR="00DD6755" w:rsidRDefault="00253E32" w:rsidP="00253E32">
      <w:pPr>
        <w:bidi/>
        <w:jc w:val="both"/>
        <w:rPr>
          <w:rFonts w:ascii="Sakkal Majalla" w:hAnsi="Sakkal Majalla" w:cs="Sakkal Majalla"/>
          <w:sz w:val="28"/>
          <w:szCs w:val="28"/>
          <w:rtl/>
        </w:rPr>
      </w:pPr>
      <w:r>
        <w:rPr>
          <w:rFonts w:ascii="Sakkal Majalla" w:hAnsi="Sakkal Majalla" w:cs="Sakkal Majalla" w:hint="cs"/>
          <w:sz w:val="28"/>
          <w:szCs w:val="28"/>
          <w:rtl/>
        </w:rPr>
        <w:t>وهذا هو بالضبط حيث يريد أن يأتي الرب يسوع بالمؤمن كساجد. هو يقول بأن الساجدين "</w:t>
      </w:r>
      <w:r w:rsidRPr="00253E32">
        <w:rPr>
          <w:rFonts w:ascii="Sakkal Majalla" w:hAnsi="Sakkal Majalla" w:cs="Sakkal Majalla"/>
          <w:sz w:val="28"/>
          <w:szCs w:val="28"/>
          <w:rtl/>
        </w:rPr>
        <w:t>يَسْجُدُونَ لِلآبِ بِالرُّوحِ وَالْحَقِّ، لأَنَّ الآبَ طَالِبٌ مِثْلَ هؤُلاَءِ السَّاجِدِينَ لَهُ.</w:t>
      </w:r>
      <w:r>
        <w:rPr>
          <w:rFonts w:ascii="Sakkal Majalla" w:hAnsi="Sakkal Majalla" w:cs="Sakkal Majalla" w:hint="cs"/>
          <w:sz w:val="28"/>
          <w:szCs w:val="28"/>
          <w:rtl/>
        </w:rPr>
        <w:t xml:space="preserve">" (عدد 23). يا للإحسان الذي لا يُعبّر عنه! إننا نرى هذا في الشخص الذي فتش عنه في تلك المناسبة. المرأة السامرية </w:t>
      </w:r>
      <w:r>
        <w:rPr>
          <w:rFonts w:ascii="Sakkal Majalla" w:hAnsi="Sakkal Majalla" w:cs="Sakkal Majalla"/>
          <w:sz w:val="28"/>
          <w:szCs w:val="28"/>
          <w:rtl/>
        </w:rPr>
        <w:t>–</w:t>
      </w:r>
      <w:r>
        <w:rPr>
          <w:rFonts w:ascii="Sakkal Majalla" w:hAnsi="Sakkal Majalla" w:cs="Sakkal Majalla" w:hint="cs"/>
          <w:sz w:val="28"/>
          <w:szCs w:val="28"/>
          <w:rtl/>
        </w:rPr>
        <w:t xml:space="preserve"> أي امرأة كانت هذه؟ لقد ظنّت بأن يسوع هو يهودي عادي؛ ولم تكن تعرف بأنه هو ابن الله. أما الرب فقد نفضها من هذا التصور. وبكلمات قليلة عرض لها كل ماضي حياتها حتى إلى تلك اللحظة. لقد كلمها عن الخمسة رجال الذين كانوا معها، وبأن الرجل التي عاشت معه الآن لم يكن زوجها. وبالتالي كانت مكشوفة في النور الإلهي. لقد شعرت بأنه نبي، ولم يتركها الرب قبل أن أدركت بأنه كان المسيح، الابن، المخلص. لقد كانت شخصًا فتّش عنه الآب كساجد، وهل </w:t>
      </w:r>
      <w:r w:rsidR="008264D6">
        <w:rPr>
          <w:rFonts w:ascii="Sakkal Majalla" w:hAnsi="Sakkal Majalla" w:cs="Sakkal Majalla" w:hint="cs"/>
          <w:sz w:val="28"/>
          <w:szCs w:val="28"/>
          <w:rtl/>
        </w:rPr>
        <w:t>لم يكن</w:t>
      </w:r>
      <w:r>
        <w:rPr>
          <w:rFonts w:ascii="Sakkal Majalla" w:hAnsi="Sakkal Majalla" w:cs="Sakkal Majalla" w:hint="cs"/>
          <w:sz w:val="28"/>
          <w:szCs w:val="28"/>
          <w:rtl/>
        </w:rPr>
        <w:t xml:space="preserve"> بوسعها أن تسجد </w:t>
      </w:r>
      <w:r w:rsidR="008264D6">
        <w:rPr>
          <w:rFonts w:ascii="Sakkal Majalla" w:hAnsi="Sakkal Majalla" w:cs="Sakkal Majalla" w:hint="cs"/>
          <w:sz w:val="28"/>
          <w:szCs w:val="28"/>
          <w:rtl/>
        </w:rPr>
        <w:t>بالروح والحق؟ هو جاء في قوته ليجعلنا ما سنكونه بحسب أفكاره. هو لا يسعى بأن يجده فينا. هو يفتش علينا نحن، من دون أي شك؛ غير أنه يعطينا حياة جديدة، قوة جديدة، الروح القدس؛ والنتيجة تكون ليس فقط أننا نكون صالحين لكل عمل صالح، وإنما كذلك للسجود المسيحي. وهذا هو بالضبط في هذه المرأة كمثال لهذا الأمر.</w:t>
      </w:r>
    </w:p>
    <w:p w14:paraId="6A690779" w14:textId="013FA60C" w:rsidR="00732082" w:rsidRDefault="00732082" w:rsidP="00732082">
      <w:pPr>
        <w:bidi/>
        <w:jc w:val="both"/>
        <w:rPr>
          <w:rFonts w:ascii="Sakkal Majalla" w:hAnsi="Sakkal Majalla" w:cs="Sakkal Majalla"/>
          <w:sz w:val="28"/>
          <w:szCs w:val="28"/>
          <w:rtl/>
        </w:rPr>
      </w:pPr>
      <w:r>
        <w:rPr>
          <w:rFonts w:ascii="Sakkal Majalla" w:hAnsi="Sakkal Majalla" w:cs="Sakkal Majalla" w:hint="cs"/>
          <w:sz w:val="28"/>
          <w:szCs w:val="28"/>
          <w:rtl/>
        </w:rPr>
        <w:t>غير أننا نجد هنا المزيد. إنه لا يكفي بأن نسجد للآب كما أظهرته النعمة في الابن. إننا نجد هنا الرابطتين: "ا</w:t>
      </w:r>
      <w:r w:rsidRPr="00732082">
        <w:rPr>
          <w:rFonts w:ascii="Sakkal Majalla" w:hAnsi="Sakkal Majalla" w:cs="Sakkal Majalla"/>
          <w:sz w:val="28"/>
          <w:szCs w:val="28"/>
          <w:rtl/>
        </w:rPr>
        <w:t>للهُ رُوحٌ. وَالَّذِينَ يَسْجُدُونَ لَهُ فَبِالرُّوحِ وَالْحَقِّ يَنْبَغِي أَنْ يَسْجُدُوا</w:t>
      </w:r>
      <w:r>
        <w:rPr>
          <w:rFonts w:ascii="Sakkal Majalla" w:hAnsi="Sakkal Majalla" w:cs="Sakkal Majalla" w:hint="cs"/>
          <w:sz w:val="28"/>
          <w:szCs w:val="28"/>
          <w:rtl/>
        </w:rPr>
        <w:t>" (عدد 24). عندما تكلم عن الآب كان ملء النعمة أمامنا التي جعلنا فيها ما كان يبحث عنه؛ ولكن عندما تكلم عن الله، فالأمر تعلق بما ت</w:t>
      </w:r>
      <w:r w:rsidR="006276AF">
        <w:rPr>
          <w:rFonts w:ascii="Sakkal Majalla" w:hAnsi="Sakkal Majalla" w:cs="Sakkal Majalla" w:hint="cs"/>
          <w:sz w:val="28"/>
          <w:szCs w:val="28"/>
          <w:rtl/>
        </w:rPr>
        <w:t>ت</w:t>
      </w:r>
      <w:r>
        <w:rPr>
          <w:rFonts w:ascii="Sakkal Majalla" w:hAnsi="Sakkal Majalla" w:cs="Sakkal Majalla" w:hint="cs"/>
          <w:sz w:val="28"/>
          <w:szCs w:val="28"/>
          <w:rtl/>
        </w:rPr>
        <w:t xml:space="preserve">طلبه طبيعته </w:t>
      </w:r>
      <w:r>
        <w:rPr>
          <w:rFonts w:ascii="Sakkal Majalla" w:hAnsi="Sakkal Majalla" w:cs="Sakkal Majalla"/>
          <w:sz w:val="28"/>
          <w:szCs w:val="28"/>
          <w:rtl/>
        </w:rPr>
        <w:t>–</w:t>
      </w:r>
      <w:r>
        <w:rPr>
          <w:rFonts w:ascii="Sakkal Majalla" w:hAnsi="Sakkal Majalla" w:cs="Sakkal Majalla" w:hint="cs"/>
          <w:sz w:val="28"/>
          <w:szCs w:val="28"/>
          <w:rtl/>
        </w:rPr>
        <w:t xml:space="preserve"> وطبيعتنا </w:t>
      </w:r>
      <w:r w:rsidR="00A15C17">
        <w:rPr>
          <w:rFonts w:ascii="Sakkal Majalla" w:hAnsi="Sakkal Majalla" w:cs="Sakkal Majalla" w:hint="cs"/>
          <w:sz w:val="28"/>
          <w:szCs w:val="28"/>
          <w:rtl/>
        </w:rPr>
        <w:t>أيضًا كمولودين منه.</w:t>
      </w:r>
    </w:p>
    <w:p w14:paraId="1E9A72C1" w14:textId="3A734E8F" w:rsidR="000C21C0" w:rsidRDefault="000C21C0" w:rsidP="000C21C0">
      <w:pPr>
        <w:bidi/>
        <w:jc w:val="both"/>
        <w:rPr>
          <w:rFonts w:ascii="Sakkal Majalla" w:hAnsi="Sakkal Majalla" w:cs="Sakkal Majalla"/>
          <w:sz w:val="28"/>
          <w:szCs w:val="28"/>
          <w:rtl/>
        </w:rPr>
      </w:pPr>
      <w:r>
        <w:rPr>
          <w:rFonts w:ascii="Sakkal Majalla" w:hAnsi="Sakkal Majalla" w:cs="Sakkal Majalla" w:hint="cs"/>
          <w:sz w:val="28"/>
          <w:szCs w:val="28"/>
          <w:rtl/>
        </w:rPr>
        <w:t xml:space="preserve">وهذا هو بالذات الجميل ما نراه في رومية 2، حيث يشهد عن ذات الحق. الرسول هناك يقدّم الفداء من خلال دم المسيح وقيامته. الأول هو أساس التبرير، والآخر إظهار قوته. ولكن قبل ذلك هو يرينا أيضًا بأن مبادئ الله لا تتغير. هو يرينا، بأن أولئك فقط الذين لهم حياة أبدية، ليسوا </w:t>
      </w:r>
      <w:r w:rsidRPr="000C21C0">
        <w:rPr>
          <w:rFonts w:ascii="Sakkal Majalla" w:hAnsi="Sakkal Majalla" w:cs="Sakkal Majalla"/>
          <w:sz w:val="28"/>
          <w:szCs w:val="28"/>
          <w:rtl/>
        </w:rPr>
        <w:t>مِنْ أَهْلِ التَّحَزُّبِ</w:t>
      </w:r>
      <w:r>
        <w:rPr>
          <w:rFonts w:ascii="Sakkal Majalla" w:hAnsi="Sakkal Majalla" w:cs="Sakkal Majalla" w:hint="cs"/>
          <w:sz w:val="28"/>
          <w:szCs w:val="28"/>
          <w:rtl/>
        </w:rPr>
        <w:t xml:space="preserve"> ولا الذين</w:t>
      </w:r>
      <w:r w:rsidRPr="000C21C0">
        <w:rPr>
          <w:rtl/>
        </w:rPr>
        <w:t xml:space="preserve"> </w:t>
      </w:r>
      <w:r w:rsidRPr="000C21C0">
        <w:rPr>
          <w:rFonts w:ascii="Sakkal Majalla" w:hAnsi="Sakkal Majalla" w:cs="Sakkal Majalla"/>
          <w:sz w:val="28"/>
          <w:szCs w:val="28"/>
          <w:rtl/>
        </w:rPr>
        <w:t xml:space="preserve">لاَ يُطَاوِعُونَ </w:t>
      </w:r>
      <w:r>
        <w:rPr>
          <w:rFonts w:ascii="Sakkal Majalla" w:hAnsi="Sakkal Majalla" w:cs="Sakkal Majalla" w:hint="cs"/>
          <w:sz w:val="28"/>
          <w:szCs w:val="28"/>
          <w:rtl/>
        </w:rPr>
        <w:t xml:space="preserve">، وإنما على العكس يسعون بأن يكون مثله تمامًا في جوهره. فيقول في عدد 6: "... </w:t>
      </w:r>
      <w:r w:rsidRPr="000C21C0">
        <w:rPr>
          <w:rFonts w:ascii="Sakkal Majalla" w:hAnsi="Sakkal Majalla" w:cs="Sakkal Majalla"/>
          <w:sz w:val="28"/>
          <w:szCs w:val="28"/>
          <w:rtl/>
        </w:rPr>
        <w:t xml:space="preserve">الَّذِي سَيُجَازِي كُلَّ وَاحِدٍ حَسَبَ أَعْمَالِهِ.  </w:t>
      </w:r>
      <w:r w:rsidRPr="000C21C0">
        <w:rPr>
          <w:rFonts w:ascii="Arial" w:hAnsi="Arial" w:cs="Arial" w:hint="cs"/>
          <w:sz w:val="28"/>
          <w:szCs w:val="28"/>
          <w:rtl/>
        </w:rPr>
        <w:t>​</w:t>
      </w:r>
      <w:r w:rsidRPr="000C21C0">
        <w:rPr>
          <w:rFonts w:ascii="Sakkal Majalla" w:hAnsi="Sakkal Majalla" w:cs="Sakkal Majalla"/>
          <w:sz w:val="28"/>
          <w:szCs w:val="28"/>
          <w:rtl/>
        </w:rPr>
        <w:t>7</w:t>
      </w:r>
      <w:r w:rsidRPr="000C21C0">
        <w:rPr>
          <w:rFonts w:ascii="Arial" w:hAnsi="Arial" w:cs="Arial" w:hint="cs"/>
          <w:sz w:val="28"/>
          <w:szCs w:val="28"/>
          <w:rtl/>
        </w:rPr>
        <w:t>​</w:t>
      </w:r>
      <w:r w:rsidRPr="000C21C0">
        <w:rPr>
          <w:rFonts w:ascii="Sakkal Majalla" w:hAnsi="Sakkal Majalla" w:cs="Sakkal Majalla"/>
          <w:sz w:val="28"/>
          <w:szCs w:val="28"/>
          <w:rtl/>
        </w:rPr>
        <w:t xml:space="preserve"> </w:t>
      </w:r>
      <w:r w:rsidRPr="000C21C0">
        <w:rPr>
          <w:rFonts w:ascii="Arial" w:hAnsi="Arial" w:cs="Arial" w:hint="cs"/>
          <w:sz w:val="28"/>
          <w:szCs w:val="28"/>
          <w:rtl/>
        </w:rPr>
        <w:t>​</w:t>
      </w:r>
      <w:r w:rsidRPr="000C21C0">
        <w:rPr>
          <w:rFonts w:ascii="Sakkal Majalla" w:hAnsi="Sakkal Majalla" w:cs="Sakkal Majalla" w:hint="cs"/>
          <w:sz w:val="28"/>
          <w:szCs w:val="28"/>
          <w:rtl/>
        </w:rPr>
        <w:t>أَمَّا</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الَّذِينَ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بِصَبْرٍ</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فِي</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الْعَمَلِ</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الصَّالِحِ</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يَطْلُبُونَ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الْمَجْدَ</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وَالْكَرَامَةَ</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وَالْبَقَاءَ،</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فَبِالْحَيَاةِ</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الأَبَدِيَّةِ</w:t>
      </w:r>
      <w:r w:rsidRPr="000C21C0">
        <w:rPr>
          <w:rFonts w:ascii="Sakkal Majalla" w:hAnsi="Sakkal Majalla" w:cs="Sakkal Majalla"/>
          <w:sz w:val="28"/>
          <w:szCs w:val="28"/>
          <w:rtl/>
        </w:rPr>
        <w:t xml:space="preserve">.  </w:t>
      </w:r>
      <w:r w:rsidRPr="000C21C0">
        <w:rPr>
          <w:rFonts w:ascii="Arial" w:hAnsi="Arial" w:cs="Arial" w:hint="cs"/>
          <w:sz w:val="28"/>
          <w:szCs w:val="28"/>
          <w:rtl/>
        </w:rPr>
        <w:t>​</w:t>
      </w:r>
      <w:r w:rsidRPr="000C21C0">
        <w:rPr>
          <w:rFonts w:ascii="Sakkal Majalla" w:hAnsi="Sakkal Majalla" w:cs="Sakkal Majalla"/>
          <w:sz w:val="28"/>
          <w:szCs w:val="28"/>
          <w:rtl/>
        </w:rPr>
        <w:t>8</w:t>
      </w:r>
      <w:r w:rsidRPr="000C21C0">
        <w:rPr>
          <w:rFonts w:ascii="Arial" w:hAnsi="Arial" w:cs="Arial" w:hint="cs"/>
          <w:sz w:val="28"/>
          <w:szCs w:val="28"/>
          <w:rtl/>
        </w:rPr>
        <w:t>​</w:t>
      </w:r>
      <w:r w:rsidRPr="000C21C0">
        <w:rPr>
          <w:rFonts w:ascii="Sakkal Majalla" w:hAnsi="Sakkal Majalla" w:cs="Sakkal Majalla"/>
          <w:sz w:val="28"/>
          <w:szCs w:val="28"/>
          <w:rtl/>
        </w:rPr>
        <w:t xml:space="preserve"> </w:t>
      </w:r>
      <w:r w:rsidRPr="000C21C0">
        <w:rPr>
          <w:rFonts w:ascii="Arial" w:hAnsi="Arial" w:cs="Arial" w:hint="cs"/>
          <w:sz w:val="28"/>
          <w:szCs w:val="28"/>
          <w:rtl/>
        </w:rPr>
        <w:t>​</w:t>
      </w:r>
      <w:r w:rsidRPr="000C21C0">
        <w:rPr>
          <w:rFonts w:ascii="Sakkal Majalla" w:hAnsi="Sakkal Majalla" w:cs="Sakkal Majalla" w:hint="cs"/>
          <w:sz w:val="28"/>
          <w:szCs w:val="28"/>
          <w:rtl/>
        </w:rPr>
        <w:t>وَأَمَّا</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الَّذِينَ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هُمْ</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مِنْ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أَهْلِ</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التَّحَزُّبِ،</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وَلاَ</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يُطَاوِعُونَ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لِلْحَقِّ</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بَلْ</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يُطَاوِعُونَ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لِلإِثْمِ،</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فَسَخَطٌ</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وَغَضَبٌ،</w:t>
      </w:r>
      <w:r w:rsidRPr="000C21C0">
        <w:rPr>
          <w:rFonts w:ascii="Sakkal Majalla" w:hAnsi="Sakkal Majalla" w:cs="Sakkal Majalla"/>
          <w:sz w:val="28"/>
          <w:szCs w:val="28"/>
          <w:rtl/>
        </w:rPr>
        <w:t xml:space="preserve">  </w:t>
      </w:r>
      <w:r w:rsidRPr="000C21C0">
        <w:rPr>
          <w:rFonts w:ascii="Arial" w:hAnsi="Arial" w:cs="Arial" w:hint="cs"/>
          <w:sz w:val="28"/>
          <w:szCs w:val="28"/>
          <w:rtl/>
        </w:rPr>
        <w:t>​</w:t>
      </w:r>
      <w:r w:rsidRPr="000C21C0">
        <w:rPr>
          <w:rFonts w:ascii="Sakkal Majalla" w:hAnsi="Sakkal Majalla" w:cs="Sakkal Majalla"/>
          <w:sz w:val="28"/>
          <w:szCs w:val="28"/>
          <w:rtl/>
        </w:rPr>
        <w:t>9</w:t>
      </w:r>
      <w:r w:rsidRPr="000C21C0">
        <w:rPr>
          <w:rFonts w:ascii="Arial" w:hAnsi="Arial" w:cs="Arial" w:hint="cs"/>
          <w:sz w:val="28"/>
          <w:szCs w:val="28"/>
          <w:rtl/>
        </w:rPr>
        <w:t>​</w:t>
      </w:r>
      <w:r w:rsidRPr="000C21C0">
        <w:rPr>
          <w:rFonts w:ascii="Sakkal Majalla" w:hAnsi="Sakkal Majalla" w:cs="Sakkal Majalla"/>
          <w:sz w:val="28"/>
          <w:szCs w:val="28"/>
          <w:rtl/>
        </w:rPr>
        <w:t xml:space="preserve"> </w:t>
      </w:r>
      <w:r w:rsidRPr="000C21C0">
        <w:rPr>
          <w:rFonts w:ascii="Arial" w:hAnsi="Arial" w:cs="Arial" w:hint="cs"/>
          <w:sz w:val="28"/>
          <w:szCs w:val="28"/>
          <w:rtl/>
        </w:rPr>
        <w:t>​</w:t>
      </w:r>
      <w:r w:rsidRPr="000C21C0">
        <w:rPr>
          <w:rFonts w:ascii="Sakkal Majalla" w:hAnsi="Sakkal Majalla" w:cs="Sakkal Majalla" w:hint="cs"/>
          <w:sz w:val="28"/>
          <w:szCs w:val="28"/>
          <w:rtl/>
        </w:rPr>
        <w:t>شِدَّةٌ</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وَضِيقٌ،</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عَلَى</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كُلِّ</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نَفْسِ</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إِنْسَانٍ</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يَفْعَلُ</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الشَّرَّ</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الْيَهُودِيِّ</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أَوَّلاً</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ثُمَّ</w:t>
      </w:r>
      <w:r w:rsidRPr="000C21C0">
        <w:rPr>
          <w:rFonts w:ascii="Sakkal Majalla" w:hAnsi="Sakkal Majalla" w:cs="Sakkal Majalla"/>
          <w:sz w:val="28"/>
          <w:szCs w:val="28"/>
          <w:rtl/>
        </w:rPr>
        <w:t xml:space="preserve"> </w:t>
      </w:r>
      <w:r w:rsidRPr="000C21C0">
        <w:rPr>
          <w:rFonts w:ascii="Sakkal Majalla" w:hAnsi="Sakkal Majalla" w:cs="Sakkal Majalla" w:hint="cs"/>
          <w:sz w:val="28"/>
          <w:szCs w:val="28"/>
          <w:rtl/>
        </w:rPr>
        <w:t>الْيُونَانِيِّ</w:t>
      </w:r>
      <w:r w:rsidRPr="000C21C0">
        <w:rPr>
          <w:rFonts w:ascii="Sakkal Majalla" w:hAnsi="Sakkal Majalla" w:cs="Sakkal Majalla"/>
          <w:sz w:val="28"/>
          <w:szCs w:val="28"/>
          <w:rtl/>
        </w:rPr>
        <w:t>.</w:t>
      </w:r>
      <w:r w:rsidR="006A0AD2">
        <w:rPr>
          <w:rFonts w:ascii="Sakkal Majalla" w:hAnsi="Sakkal Majalla" w:cs="Sakkal Majalla" w:hint="cs"/>
          <w:sz w:val="28"/>
          <w:szCs w:val="28"/>
          <w:rtl/>
        </w:rPr>
        <w:t>"</w:t>
      </w:r>
    </w:p>
    <w:p w14:paraId="43E56474" w14:textId="45194F7B" w:rsidR="006A0AD2" w:rsidRDefault="002A7837" w:rsidP="006A0AD2">
      <w:pPr>
        <w:bidi/>
        <w:jc w:val="both"/>
        <w:rPr>
          <w:rFonts w:ascii="Sakkal Majalla" w:hAnsi="Sakkal Majalla" w:cs="Sakkal Majalla"/>
          <w:sz w:val="28"/>
          <w:szCs w:val="28"/>
          <w:rtl/>
        </w:rPr>
      </w:pPr>
      <w:r>
        <w:rPr>
          <w:rFonts w:ascii="Sakkal Majalla" w:hAnsi="Sakkal Majalla" w:cs="Sakkal Majalla" w:hint="cs"/>
          <w:sz w:val="28"/>
          <w:szCs w:val="28"/>
          <w:rtl/>
        </w:rPr>
        <w:t xml:space="preserve">فمبادئ الله الأخلاقية بالتالي لن تتأذى بإنجيل النعمة إطلاقًا. وفي ذلك يكمن سر </w:t>
      </w:r>
      <w:r w:rsidR="0083063C">
        <w:rPr>
          <w:rFonts w:ascii="Sakkal Majalla" w:hAnsi="Sakkal Majalla" w:cs="Sakkal Majalla" w:hint="cs"/>
          <w:sz w:val="28"/>
          <w:szCs w:val="28"/>
          <w:rtl/>
        </w:rPr>
        <w:t xml:space="preserve">تحويله للإنسان الشرير إلى إنسان تقي. غير أنه على الرغم من أنها نعمة الإنجيل التي تخلص الإنسان من اثمه وخطيته وتقوده إلى الله، إلا أن نعمة الله لا تغيرها نعمة الفداء في المسيح. وهذا قد يكون كافيًا بالنظر إلى المبادئ العامة في السجود المسيحي لأولاد الله، أو بتعبير أصح، المؤهلين بروح الله للاقتراب في محبة المسيح وبوعيهم بعمله الفدائي الكامل وأن يسبحوا ويسجدوا لإله وأبي ربنا يسوع، الذي أتى بهم إلى هذا المقام وأظهر </w:t>
      </w:r>
      <w:r w:rsidR="007B1560" w:rsidRPr="007B1560">
        <w:rPr>
          <w:rFonts w:ascii="Sakkal Majalla" w:hAnsi="Sakkal Majalla" w:cs="Sakkal Majalla"/>
          <w:sz w:val="28"/>
          <w:szCs w:val="28"/>
          <w:rtl/>
        </w:rPr>
        <w:t xml:space="preserve">ذاته </w:t>
      </w:r>
      <w:r w:rsidR="0083063C">
        <w:rPr>
          <w:rFonts w:ascii="Sakkal Majalla" w:hAnsi="Sakkal Majalla" w:cs="Sakkal Majalla" w:hint="cs"/>
          <w:sz w:val="28"/>
          <w:szCs w:val="28"/>
          <w:rtl/>
        </w:rPr>
        <w:t xml:space="preserve">لنفوسهم في </w:t>
      </w:r>
      <w:r w:rsidR="007B1560">
        <w:rPr>
          <w:rFonts w:ascii="Sakkal Majalla" w:hAnsi="Sakkal Majalla" w:cs="Sakkal Majalla" w:hint="cs"/>
          <w:sz w:val="28"/>
          <w:szCs w:val="28"/>
          <w:rtl/>
        </w:rPr>
        <w:t xml:space="preserve">مثل </w:t>
      </w:r>
      <w:r w:rsidR="0083063C">
        <w:rPr>
          <w:rFonts w:ascii="Sakkal Majalla" w:hAnsi="Sakkal Majalla" w:cs="Sakkal Majalla" w:hint="cs"/>
          <w:sz w:val="28"/>
          <w:szCs w:val="28"/>
          <w:rtl/>
        </w:rPr>
        <w:t>هذا الإحسان</w:t>
      </w:r>
      <w:r w:rsidR="007B1560">
        <w:rPr>
          <w:rFonts w:ascii="Sakkal Majalla" w:hAnsi="Sakkal Majalla" w:cs="Sakkal Majalla" w:hint="cs"/>
          <w:sz w:val="28"/>
          <w:szCs w:val="28"/>
          <w:rtl/>
        </w:rPr>
        <w:t>. وبحسب هذا علينا أن نقرأ العهد الجديد في هذا الفكر.</w:t>
      </w:r>
    </w:p>
    <w:p w14:paraId="78B11442" w14:textId="4D83E8AF" w:rsidR="007B1560" w:rsidRDefault="006A4E6D" w:rsidP="00F17B07">
      <w:pPr>
        <w:bidi/>
        <w:jc w:val="both"/>
        <w:rPr>
          <w:rFonts w:ascii="Sakkal Majalla" w:hAnsi="Sakkal Majalla" w:cs="Sakkal Majalla"/>
          <w:sz w:val="28"/>
          <w:szCs w:val="28"/>
          <w:rtl/>
        </w:rPr>
      </w:pPr>
      <w:r>
        <w:rPr>
          <w:rFonts w:ascii="Sakkal Majalla" w:hAnsi="Sakkal Majalla" w:cs="Sakkal Majalla" w:hint="cs"/>
          <w:sz w:val="28"/>
          <w:szCs w:val="28"/>
          <w:rtl/>
        </w:rPr>
        <w:t>لنأخذ مثلاً أفسس 1: "</w:t>
      </w:r>
      <w:r w:rsidRPr="006A4E6D">
        <w:rPr>
          <w:rtl/>
        </w:rPr>
        <w:t xml:space="preserve"> </w:t>
      </w:r>
      <w:r w:rsidRPr="006A4E6D">
        <w:rPr>
          <w:rFonts w:ascii="Arial" w:hAnsi="Arial" w:cs="Arial" w:hint="cs"/>
          <w:sz w:val="28"/>
          <w:szCs w:val="28"/>
          <w:rtl/>
        </w:rPr>
        <w:t>​</w:t>
      </w:r>
      <w:r w:rsidRPr="006A4E6D">
        <w:rPr>
          <w:rFonts w:ascii="Sakkal Majalla" w:hAnsi="Sakkal Majalla" w:cs="Sakkal Majalla"/>
          <w:sz w:val="28"/>
          <w:szCs w:val="28"/>
          <w:rtl/>
        </w:rPr>
        <w:t>3</w:t>
      </w:r>
      <w:r w:rsidRPr="006A4E6D">
        <w:rPr>
          <w:rFonts w:ascii="Arial" w:hAnsi="Arial" w:cs="Arial" w:hint="cs"/>
          <w:sz w:val="28"/>
          <w:szCs w:val="28"/>
          <w:rtl/>
        </w:rPr>
        <w:t>​</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hint="cs"/>
          <w:sz w:val="28"/>
          <w:szCs w:val="28"/>
          <w:rtl/>
        </w:rPr>
        <w:t>مُبَارَكٌ</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اللهُ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أَبُو</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رَبِّنَا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يَسُوعَ</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الْمَسِيحِ،</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الَّذِي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بَارَكَنَا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بِكُلِّ</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بَرَكَةٍ</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رُوحِيَّةٍ</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السَّمَاوِيَّاتِ</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الْمَسِيحِ،</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sz w:val="28"/>
          <w:szCs w:val="28"/>
          <w:rtl/>
        </w:rPr>
        <w:t>4</w:t>
      </w:r>
      <w:r w:rsidRPr="006A4E6D">
        <w:rPr>
          <w:rFonts w:ascii="Arial" w:hAnsi="Arial" w:cs="Arial" w:hint="cs"/>
          <w:sz w:val="28"/>
          <w:szCs w:val="28"/>
          <w:rtl/>
        </w:rPr>
        <w:t>​</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hint="cs"/>
          <w:sz w:val="28"/>
          <w:szCs w:val="28"/>
          <w:rtl/>
        </w:rPr>
        <w:t>كَمَا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اخْتَارَنَا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قَبْلَ</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تَأْسِيسِ</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الْعَالَمِ،</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لِنَكُونَ</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قِدِّيسِينَ</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وَبِلاَ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لَوْمٍ</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قُدَّامَهُ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الْمَحَبَّةِ،</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sz w:val="28"/>
          <w:szCs w:val="28"/>
          <w:rtl/>
        </w:rPr>
        <w:t>5</w:t>
      </w:r>
      <w:r w:rsidRPr="006A4E6D">
        <w:rPr>
          <w:rFonts w:ascii="Arial" w:hAnsi="Arial" w:cs="Arial" w:hint="cs"/>
          <w:sz w:val="28"/>
          <w:szCs w:val="28"/>
          <w:rtl/>
        </w:rPr>
        <w:t>​</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hint="cs"/>
          <w:sz w:val="28"/>
          <w:szCs w:val="28"/>
          <w:rtl/>
        </w:rPr>
        <w:t>إِذْ</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سَبَقَ</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فَعَيَّنَنَا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لِلتَّبَنِّي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بِيَسُوعَ</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الْمَسِيحِ</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لِنَفْسِهِ،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حَسَبَ</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مَسَرَّةِ</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مَشِيئَتِهِ،</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sz w:val="28"/>
          <w:szCs w:val="28"/>
          <w:rtl/>
        </w:rPr>
        <w:t>6</w:t>
      </w:r>
      <w:r w:rsidRPr="006A4E6D">
        <w:rPr>
          <w:rFonts w:ascii="Arial" w:hAnsi="Arial" w:cs="Arial" w:hint="cs"/>
          <w:sz w:val="28"/>
          <w:szCs w:val="28"/>
          <w:rtl/>
        </w:rPr>
        <w:t>​</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hint="cs"/>
          <w:sz w:val="28"/>
          <w:szCs w:val="28"/>
          <w:rtl/>
        </w:rPr>
        <w:t>لِمَدْحِ</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مَجْدِ</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نِعْمَتِهِ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الَّتِي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أَنْعَمَ</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بِهَا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عَلَيْنَا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الْمَحْبُوبِ،</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sz w:val="28"/>
          <w:szCs w:val="28"/>
          <w:rtl/>
        </w:rPr>
        <w:t>7</w:t>
      </w:r>
      <w:r w:rsidRPr="006A4E6D">
        <w:rPr>
          <w:rFonts w:ascii="Arial" w:hAnsi="Arial" w:cs="Arial" w:hint="cs"/>
          <w:sz w:val="28"/>
          <w:szCs w:val="28"/>
          <w:rtl/>
        </w:rPr>
        <w:t>​</w:t>
      </w:r>
      <w:r w:rsidRPr="006A4E6D">
        <w:rPr>
          <w:rFonts w:ascii="Sakkal Majalla" w:hAnsi="Sakkal Majalla" w:cs="Sakkal Majalla"/>
          <w:sz w:val="28"/>
          <w:szCs w:val="28"/>
          <w:rtl/>
        </w:rPr>
        <w:t xml:space="preserve"> </w:t>
      </w:r>
      <w:r w:rsidRPr="006A4E6D">
        <w:rPr>
          <w:rFonts w:ascii="Arial" w:hAnsi="Arial" w:cs="Arial" w:hint="cs"/>
          <w:sz w:val="28"/>
          <w:szCs w:val="28"/>
          <w:rtl/>
        </w:rPr>
        <w:t>​</w:t>
      </w:r>
      <w:r w:rsidRPr="006A4E6D">
        <w:rPr>
          <w:rFonts w:ascii="Sakkal Majalla" w:hAnsi="Sakkal Majalla" w:cs="Sakkal Majalla" w:hint="cs"/>
          <w:sz w:val="28"/>
          <w:szCs w:val="28"/>
          <w:rtl/>
        </w:rPr>
        <w:t>الَّذِي</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فِيهِ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لَنَا</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الْفِدَاءُ</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بِدَمِهِ،</w:t>
      </w:r>
      <w:r w:rsidRPr="006A4E6D">
        <w:rPr>
          <w:rFonts w:ascii="Sakkal Majalla" w:hAnsi="Sakkal Majalla" w:cs="Sakkal Majalla"/>
          <w:sz w:val="28"/>
          <w:szCs w:val="28"/>
          <w:rtl/>
        </w:rPr>
        <w:t xml:space="preserve"> </w:t>
      </w:r>
      <w:r w:rsidRPr="006A4E6D">
        <w:rPr>
          <w:rFonts w:ascii="Sakkal Majalla" w:hAnsi="Sakkal Majalla" w:cs="Sakkal Majalla" w:hint="cs"/>
          <w:sz w:val="28"/>
          <w:szCs w:val="28"/>
          <w:rtl/>
        </w:rPr>
        <w:t>غُفْرَانُ</w:t>
      </w:r>
      <w:r w:rsidRPr="006A4E6D">
        <w:rPr>
          <w:rFonts w:ascii="Sakkal Majalla" w:hAnsi="Sakkal Majalla" w:cs="Sakkal Majalla"/>
          <w:sz w:val="28"/>
          <w:szCs w:val="28"/>
          <w:rtl/>
        </w:rPr>
        <w:t xml:space="preserve"> الْخَطَايَا، حَسَبَ غِنَى نِعْمَتِهِ،</w:t>
      </w:r>
      <w:r>
        <w:rPr>
          <w:rFonts w:ascii="Sakkal Majalla" w:hAnsi="Sakkal Majalla" w:cs="Sakkal Majalla" w:hint="cs"/>
          <w:sz w:val="28"/>
          <w:szCs w:val="28"/>
          <w:rtl/>
        </w:rPr>
        <w:t xml:space="preserve">" (الأعداد 3 </w:t>
      </w:r>
      <w:r>
        <w:rPr>
          <w:rFonts w:ascii="Sakkal Majalla" w:hAnsi="Sakkal Majalla" w:cs="Sakkal Majalla"/>
          <w:sz w:val="28"/>
          <w:szCs w:val="28"/>
          <w:rtl/>
        </w:rPr>
        <w:t>–</w:t>
      </w:r>
      <w:r>
        <w:rPr>
          <w:rFonts w:ascii="Sakkal Majalla" w:hAnsi="Sakkal Majalla" w:cs="Sakkal Majalla" w:hint="cs"/>
          <w:sz w:val="28"/>
          <w:szCs w:val="28"/>
          <w:rtl/>
        </w:rPr>
        <w:t xml:space="preserve"> 7). إني أذكر هذه الأعداد لأري</w:t>
      </w:r>
      <w:r w:rsidR="00F17B07">
        <w:rPr>
          <w:rFonts w:ascii="Sakkal Majalla" w:hAnsi="Sakkal Majalla" w:cs="Sakkal Majalla" w:hint="cs"/>
          <w:sz w:val="28"/>
          <w:szCs w:val="28"/>
          <w:rtl/>
        </w:rPr>
        <w:t xml:space="preserve"> الحالة والروح التي وحدها تُنشئ سجودًا. </w:t>
      </w:r>
      <w:proofErr w:type="spellStart"/>
      <w:r w:rsidR="00F17B07">
        <w:rPr>
          <w:rFonts w:ascii="Sakkal Majalla" w:hAnsi="Sakkal Majalla" w:cs="Sakkal Majalla" w:hint="cs"/>
          <w:sz w:val="28"/>
          <w:szCs w:val="28"/>
          <w:rtl/>
        </w:rPr>
        <w:t>أفهل</w:t>
      </w:r>
      <w:proofErr w:type="spellEnd"/>
      <w:r w:rsidR="00F17B07">
        <w:rPr>
          <w:rFonts w:ascii="Sakkal Majalla" w:hAnsi="Sakkal Majalla" w:cs="Sakkal Majalla" w:hint="cs"/>
          <w:sz w:val="28"/>
          <w:szCs w:val="28"/>
          <w:rtl/>
        </w:rPr>
        <w:t xml:space="preserve"> سيُدهشنا بأننا لن يمكننا أن نُدخل العالم في موضوع السجود؟ فالأمر ليس له أية علاقة بتهذيب الناس في هذه النقطة. فالمسألة هي إن كان الإنسان قد وصل إلى مركز مسيحي حقيقي. عندها فقط سيوجَب عليه بأن يسجد في الروح والحق. إننا أيضًا في هذا المكان نرى من جديد الرابطتين: "... </w:t>
      </w:r>
      <w:r w:rsidR="00F17B07" w:rsidRPr="00F17B07">
        <w:rPr>
          <w:rFonts w:ascii="Sakkal Majalla" w:hAnsi="Sakkal Majalla" w:cs="Sakkal Majalla"/>
          <w:sz w:val="28"/>
          <w:szCs w:val="28"/>
          <w:rtl/>
        </w:rPr>
        <w:t>أَبُو رَبِّنَا يَسُوعَ الْمَسِيحِ، الَّذِي بَارَكَنَا بِكُلِّ بَرَكَةٍ رُوحِيَّةٍ</w:t>
      </w:r>
      <w:r w:rsidR="00F17B07">
        <w:rPr>
          <w:rFonts w:ascii="Sakkal Majalla" w:hAnsi="Sakkal Majalla" w:cs="Sakkal Majalla" w:hint="cs"/>
          <w:sz w:val="28"/>
          <w:szCs w:val="28"/>
          <w:rtl/>
        </w:rPr>
        <w:t xml:space="preserve">". ولكنه ليس أنه فقط مستعد بأن يباركنا. فالإنسان الذي ينتظر بأن يُبارَك يكون مليء بالوعود؛ ولكنه لم يتحرر تمامًا كما نراه في رومية 8: 2 </w:t>
      </w:r>
      <w:r w:rsidR="00876264">
        <w:rPr>
          <w:rFonts w:ascii="Sakkal Majalla" w:hAnsi="Sakkal Majalla" w:cs="Sakkal Majalla" w:hint="cs"/>
          <w:sz w:val="28"/>
          <w:szCs w:val="28"/>
          <w:rtl/>
        </w:rPr>
        <w:t>و</w:t>
      </w:r>
      <w:r w:rsidR="00F17B07">
        <w:rPr>
          <w:rFonts w:ascii="Sakkal Majalla" w:hAnsi="Sakkal Majalla" w:cs="Sakkal Majalla" w:hint="cs"/>
          <w:sz w:val="28"/>
          <w:szCs w:val="28"/>
          <w:rtl/>
        </w:rPr>
        <w:t xml:space="preserve">في مواضع </w:t>
      </w:r>
      <w:r w:rsidR="00F17B07" w:rsidRPr="001030E2">
        <w:rPr>
          <w:rFonts w:ascii="Sakkal Majalla" w:hAnsi="Sakkal Majalla" w:cs="Sakkal Majalla" w:hint="cs"/>
          <w:sz w:val="28"/>
          <w:szCs w:val="28"/>
          <w:rtl/>
        </w:rPr>
        <w:t>أخرى</w:t>
      </w:r>
      <w:r w:rsidR="00F17B07">
        <w:rPr>
          <w:rFonts w:ascii="Sakkal Majalla" w:hAnsi="Sakkal Majalla" w:cs="Sakkal Majalla" w:hint="cs"/>
          <w:sz w:val="28"/>
          <w:szCs w:val="28"/>
          <w:rtl/>
        </w:rPr>
        <w:t>.</w:t>
      </w:r>
    </w:p>
    <w:p w14:paraId="1DD9CD96" w14:textId="30A89C8C" w:rsidR="001030E2" w:rsidRDefault="001030E2" w:rsidP="001030E2">
      <w:pPr>
        <w:bidi/>
        <w:jc w:val="both"/>
        <w:rPr>
          <w:rFonts w:ascii="Sakkal Majalla" w:hAnsi="Sakkal Majalla" w:cs="Sakkal Majalla"/>
          <w:sz w:val="28"/>
          <w:szCs w:val="28"/>
          <w:rtl/>
        </w:rPr>
      </w:pPr>
      <w:r>
        <w:rPr>
          <w:rFonts w:ascii="Sakkal Majalla" w:hAnsi="Sakkal Majalla" w:cs="Sakkal Majalla" w:hint="cs"/>
          <w:sz w:val="28"/>
          <w:szCs w:val="28"/>
          <w:rtl/>
        </w:rPr>
        <w:t xml:space="preserve">إني أذكر جيدًا الفترة التي مر عليها بعض الوقت أثناء النهضة، حيث كثيرًا ما تأثرت مجروحًا من العبارات الغير حكيمة والمتسرعة التي نطقها مَن تكلموا باستخفاف عن نعمة الله. وهذا الموضوع خطورته حقيقة هو في اقتياد شخص من الظلمة إلى النور، من سلطان إبليس إلى الله؛ غير أني لا أومن بصدق هذا الرجوع طالما أنه لم يحدث عمل حقيقي (ولا أقول بأنه عمل له عمقه) في ضمير الشخص ذاته. ومن الممكن ملاحظة الأمر هنا في حالة المرأة السامرية. المسيح استحضر كل حقيقة حياتها في النور. وقد </w:t>
      </w:r>
      <w:proofErr w:type="spellStart"/>
      <w:r>
        <w:rPr>
          <w:rFonts w:ascii="Sakkal Majalla" w:hAnsi="Sakkal Majalla" w:cs="Sakkal Majalla" w:hint="cs"/>
          <w:sz w:val="28"/>
          <w:szCs w:val="28"/>
          <w:rtl/>
        </w:rPr>
        <w:t>تبكتت</w:t>
      </w:r>
      <w:proofErr w:type="spellEnd"/>
      <w:r>
        <w:rPr>
          <w:rFonts w:ascii="Sakkal Majalla" w:hAnsi="Sakkal Majalla" w:cs="Sakkal Majalla" w:hint="cs"/>
          <w:sz w:val="28"/>
          <w:szCs w:val="28"/>
          <w:rtl/>
        </w:rPr>
        <w:t xml:space="preserve">، طالما أن الإيمان غير مصحوب بالتوبة </w:t>
      </w:r>
      <w:r w:rsidR="00037714">
        <w:rPr>
          <w:rFonts w:ascii="Sakkal Majalla" w:hAnsi="Sakkal Majalla" w:cs="Sakkal Majalla" w:hint="cs"/>
          <w:sz w:val="28"/>
          <w:szCs w:val="28"/>
          <w:rtl/>
        </w:rPr>
        <w:t>فلا وجود للنعمة. هنا نحن نرى كل النتائج المباركة؛ غير أني أود بأن أنوّه إلى هذه النقطة، بأنها واقع في وقتنا الحاضر. عندما يحصل أحد أولاد الله على الروح القدس بما يتفق مع كلمة الله باعتبارها المصدر، عندها يكون لدينا سجود مسيحي.</w:t>
      </w:r>
    </w:p>
    <w:p w14:paraId="0BBAEFC5" w14:textId="2D7E4E45" w:rsidR="00037714" w:rsidRDefault="00037714" w:rsidP="00037714">
      <w:pPr>
        <w:bidi/>
        <w:jc w:val="both"/>
        <w:rPr>
          <w:rFonts w:ascii="Sakkal Majalla" w:hAnsi="Sakkal Majalla" w:cs="Sakkal Majalla"/>
          <w:sz w:val="28"/>
          <w:szCs w:val="28"/>
          <w:rtl/>
        </w:rPr>
      </w:pPr>
      <w:r>
        <w:rPr>
          <w:rFonts w:ascii="Sakkal Majalla" w:hAnsi="Sakkal Majalla" w:cs="Sakkal Majalla" w:hint="cs"/>
          <w:sz w:val="28"/>
          <w:szCs w:val="28"/>
          <w:rtl/>
        </w:rPr>
        <w:t xml:space="preserve">بالتأكيد أنني سأعود في الكلام عن معونات ومعوقات السجود، غير أني هنا أود فقط بأن أُشير إلى مبدأ مسيحي. لنأخذ لأجل هذا الأمر موضعًا آخر من الكتاب المقدس. الرسول يقول في كولوسي 1: 11 + 12: "... </w:t>
      </w:r>
      <w:proofErr w:type="spellStart"/>
      <w:r w:rsidRPr="00037714">
        <w:rPr>
          <w:rFonts w:ascii="Sakkal Majalla" w:hAnsi="Sakkal Majalla" w:cs="Sakkal Majalla"/>
          <w:sz w:val="28"/>
          <w:szCs w:val="28"/>
          <w:rtl/>
        </w:rPr>
        <w:t>مُتَقَوِّينَ</w:t>
      </w:r>
      <w:proofErr w:type="spellEnd"/>
      <w:r w:rsidRPr="00037714">
        <w:rPr>
          <w:rFonts w:ascii="Sakkal Majalla" w:hAnsi="Sakkal Majalla" w:cs="Sakkal Majalla"/>
          <w:sz w:val="28"/>
          <w:szCs w:val="28"/>
          <w:rtl/>
        </w:rPr>
        <w:t xml:space="preserve"> بِكُلِّ قُوَّةٍ بِحَسَبِ قُدْرَةِ مَجْدِهِ، لِكُلِّ صَبْرٍ وَطُولِ أَنَاةٍ بِفَرَحٍ،  </w:t>
      </w:r>
      <w:r w:rsidRPr="00037714">
        <w:rPr>
          <w:rFonts w:ascii="Arial" w:hAnsi="Arial" w:cs="Arial" w:hint="cs"/>
          <w:sz w:val="28"/>
          <w:szCs w:val="28"/>
          <w:rtl/>
        </w:rPr>
        <w:t>​</w:t>
      </w:r>
      <w:r w:rsidRPr="00037714">
        <w:rPr>
          <w:rFonts w:ascii="Sakkal Majalla" w:hAnsi="Sakkal Majalla" w:cs="Sakkal Majalla"/>
          <w:sz w:val="28"/>
          <w:szCs w:val="28"/>
          <w:rtl/>
        </w:rPr>
        <w:t>12</w:t>
      </w:r>
      <w:r w:rsidRPr="00037714">
        <w:rPr>
          <w:rFonts w:ascii="Arial" w:hAnsi="Arial" w:cs="Arial" w:hint="cs"/>
          <w:sz w:val="28"/>
          <w:szCs w:val="28"/>
          <w:rtl/>
        </w:rPr>
        <w:t>​</w:t>
      </w:r>
      <w:r w:rsidRPr="00037714">
        <w:rPr>
          <w:rFonts w:ascii="Sakkal Majalla" w:hAnsi="Sakkal Majalla" w:cs="Sakkal Majalla"/>
          <w:sz w:val="28"/>
          <w:szCs w:val="28"/>
          <w:rtl/>
        </w:rPr>
        <w:t xml:space="preserve"> </w:t>
      </w:r>
      <w:r w:rsidRPr="00037714">
        <w:rPr>
          <w:rFonts w:ascii="Arial" w:hAnsi="Arial" w:cs="Arial" w:hint="cs"/>
          <w:sz w:val="28"/>
          <w:szCs w:val="28"/>
          <w:rtl/>
        </w:rPr>
        <w:t>​</w:t>
      </w:r>
      <w:r w:rsidRPr="00037714">
        <w:rPr>
          <w:rFonts w:ascii="Sakkal Majalla" w:hAnsi="Sakkal Majalla" w:cs="Sakkal Majalla" w:hint="cs"/>
          <w:sz w:val="28"/>
          <w:szCs w:val="28"/>
          <w:rtl/>
        </w:rPr>
        <w:t>شَاكِرِينَ</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الآبَ</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الَّذِي</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أَهَّلَنَا</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لِشَرِكَةِ</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مِيرَاثِ</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الْقِدِّيسِينَ</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فِي</w:t>
      </w:r>
      <w:r w:rsidRPr="00037714">
        <w:rPr>
          <w:rFonts w:ascii="Sakkal Majalla" w:hAnsi="Sakkal Majalla" w:cs="Sakkal Majalla"/>
          <w:sz w:val="28"/>
          <w:szCs w:val="28"/>
          <w:rtl/>
        </w:rPr>
        <w:t xml:space="preserve"> </w:t>
      </w:r>
      <w:r w:rsidRPr="00037714">
        <w:rPr>
          <w:rFonts w:ascii="Sakkal Majalla" w:hAnsi="Sakkal Majalla" w:cs="Sakkal Majalla" w:hint="cs"/>
          <w:sz w:val="28"/>
          <w:szCs w:val="28"/>
          <w:rtl/>
        </w:rPr>
        <w:t>النُّورِ،</w:t>
      </w:r>
      <w:r>
        <w:rPr>
          <w:rFonts w:ascii="Sakkal Majalla" w:hAnsi="Sakkal Majalla" w:cs="Sakkal Majalla" w:hint="cs"/>
          <w:sz w:val="28"/>
          <w:szCs w:val="28"/>
          <w:rtl/>
        </w:rPr>
        <w:t xml:space="preserve">". فإن وضعنا هذه الكلمات جنبًا إلى جنب مع أي </w:t>
      </w:r>
      <w:r w:rsidR="00CF367A">
        <w:rPr>
          <w:rFonts w:ascii="Sakkal Majalla" w:hAnsi="Sakkal Majalla" w:cs="Sakkal Majalla" w:hint="cs"/>
          <w:sz w:val="28"/>
          <w:szCs w:val="28"/>
          <w:rtl/>
        </w:rPr>
        <w:t>طقس</w:t>
      </w:r>
      <w:r>
        <w:rPr>
          <w:rFonts w:ascii="Sakkal Majalla" w:hAnsi="Sakkal Majalla" w:cs="Sakkal Majalla" w:hint="cs"/>
          <w:sz w:val="28"/>
          <w:szCs w:val="28"/>
          <w:rtl/>
        </w:rPr>
        <w:t xml:space="preserve"> نثري: "...</w:t>
      </w:r>
      <w:r w:rsidRPr="00037714">
        <w:rPr>
          <w:rtl/>
        </w:rPr>
        <w:t xml:space="preserve"> </w:t>
      </w:r>
      <w:r w:rsidRPr="00037714">
        <w:rPr>
          <w:rFonts w:ascii="Sakkal Majalla" w:hAnsi="Sakkal Majalla" w:cs="Sakkal Majalla"/>
          <w:sz w:val="28"/>
          <w:szCs w:val="28"/>
          <w:rtl/>
        </w:rPr>
        <w:t>الَّذِي أَهَّلَنَا لِشَرِكَةِ مِيرَاثِ الْقِدِّيسِينَ فِي النُّورِ</w:t>
      </w:r>
      <w:r>
        <w:rPr>
          <w:rFonts w:ascii="Sakkal Majalla" w:hAnsi="Sakkal Majalla" w:cs="Sakkal Majalla" w:hint="cs"/>
          <w:sz w:val="28"/>
          <w:szCs w:val="28"/>
          <w:rtl/>
        </w:rPr>
        <w:t xml:space="preserve">". فهل تعتقدون بأن مَن يؤمن بهذه الكلمات عنده خوف كبير من موت مفاجئ؟ بأنه سيخاف بأن يصل إلى المجد ليكون هناك مع المسيح؟ </w:t>
      </w:r>
      <w:r w:rsidR="00CF367A">
        <w:rPr>
          <w:rFonts w:ascii="Sakkal Majalla" w:hAnsi="Sakkal Majalla" w:cs="Sakkal Majalla" w:hint="cs"/>
          <w:sz w:val="28"/>
          <w:szCs w:val="28"/>
          <w:rtl/>
        </w:rPr>
        <w:t xml:space="preserve">لماذا كثيرًا ما يخاف المسيحيون الاسميون خوفًا كهذا من موت مفاجئ؟ فالموضوع هو بأنهم يعتقدون أنه من الضروري أن يكون هناك إعداد مسبق قبل الموت. كل هذا نابع من عدم يقين بالتحرير المسيحي الذي قد اختبروه. </w:t>
      </w:r>
      <w:r w:rsidR="002B1566">
        <w:rPr>
          <w:rFonts w:ascii="Sakkal Majalla" w:hAnsi="Sakkal Majalla" w:cs="Sakkal Majalla" w:hint="cs"/>
          <w:sz w:val="28"/>
          <w:szCs w:val="28"/>
          <w:rtl/>
        </w:rPr>
        <w:t>وما يجب</w:t>
      </w:r>
      <w:r w:rsidR="00CF367A">
        <w:rPr>
          <w:rFonts w:ascii="Sakkal Majalla" w:hAnsi="Sakkal Majalla" w:cs="Sakkal Majalla" w:hint="cs"/>
          <w:sz w:val="28"/>
          <w:szCs w:val="28"/>
          <w:rtl/>
        </w:rPr>
        <w:t xml:space="preserve"> أن يكون في أولاد الله الحقيقيين هو استيعاب عميق وحقيقي لِما يعنيه الخلاص أو ما هو الخلاص بحد ذاته </w:t>
      </w:r>
      <w:r w:rsidR="00CF367A">
        <w:rPr>
          <w:rFonts w:ascii="Sakkal Majalla" w:hAnsi="Sakkal Majalla" w:cs="Sakkal Majalla"/>
          <w:sz w:val="28"/>
          <w:szCs w:val="28"/>
          <w:rtl/>
        </w:rPr>
        <w:t>–</w:t>
      </w:r>
      <w:r w:rsidR="00CF367A">
        <w:rPr>
          <w:rFonts w:ascii="Sakkal Majalla" w:hAnsi="Sakkal Majalla" w:cs="Sakkal Majalla" w:hint="cs"/>
          <w:sz w:val="28"/>
          <w:szCs w:val="28"/>
          <w:rtl/>
        </w:rPr>
        <w:t xml:space="preserve"> هو ليس حالة سنصلها في يوم من الأيام، وإنما الذي نحن في الأساس قد صرنا فيه. العهد القديم لا يتكلم بمفهوم العهد الجديد عن الآب والابن أو عن الخلاص</w:t>
      </w:r>
      <w:r w:rsidR="00CF367A" w:rsidRPr="00CF367A">
        <w:rPr>
          <w:rtl/>
        </w:rPr>
        <w:t xml:space="preserve"> </w:t>
      </w:r>
      <w:r w:rsidR="00CF367A" w:rsidRPr="00CF367A">
        <w:rPr>
          <w:rFonts w:ascii="Sakkal Majalla" w:hAnsi="Sakkal Majalla" w:cs="Sakkal Majalla"/>
          <w:sz w:val="28"/>
          <w:szCs w:val="28"/>
          <w:rtl/>
        </w:rPr>
        <w:t>المسيحي</w:t>
      </w:r>
      <w:r w:rsidR="00CF367A">
        <w:rPr>
          <w:rFonts w:ascii="Sakkal Majalla" w:hAnsi="Sakkal Majalla" w:cs="Sakkal Majalla" w:hint="cs"/>
          <w:sz w:val="28"/>
          <w:szCs w:val="28"/>
          <w:rtl/>
        </w:rPr>
        <w:t xml:space="preserve"> في معنى هذه الكلمة؛ غير أن هذا لا يستبدل ذ</w:t>
      </w:r>
      <w:r w:rsidR="002B1566">
        <w:rPr>
          <w:rFonts w:ascii="Sakkal Majalla" w:hAnsi="Sakkal Majalla" w:cs="Sakkal Majalla" w:hint="cs"/>
          <w:sz w:val="28"/>
          <w:szCs w:val="28"/>
          <w:rtl/>
        </w:rPr>
        <w:t>ا</w:t>
      </w:r>
      <w:r w:rsidR="00CF367A">
        <w:rPr>
          <w:rFonts w:ascii="Sakkal Majalla" w:hAnsi="Sakkal Majalla" w:cs="Sakkal Majalla" w:hint="cs"/>
          <w:sz w:val="28"/>
          <w:szCs w:val="28"/>
          <w:rtl/>
        </w:rPr>
        <w:t>ك</w:t>
      </w:r>
      <w:r w:rsidR="002B1566">
        <w:rPr>
          <w:rFonts w:ascii="Sakkal Majalla" w:hAnsi="Sakkal Majalla" w:cs="Sakkal Majalla" w:hint="cs"/>
          <w:sz w:val="28"/>
          <w:szCs w:val="28"/>
          <w:rtl/>
        </w:rPr>
        <w:t>، إنهما بالحري يكملان بعضهما. في رسالة أفسس</w:t>
      </w:r>
      <w:r w:rsidR="00A33B64">
        <w:rPr>
          <w:rFonts w:ascii="Sakkal Majalla" w:hAnsi="Sakkal Majalla" w:cs="Sakkal Majalla" w:hint="cs"/>
          <w:sz w:val="28"/>
          <w:szCs w:val="28"/>
          <w:rtl/>
        </w:rPr>
        <w:t xml:space="preserve">، التي كنا قد اشرنا إليها، دائمًا ما يتكلم عن الخلاص كأمر قد حدث ولا زال حاضرًا. إنها حالة مصدرها فيما قد اكتمل وحدث بالمسيح وفيه. غير أننا في مفهوم آخر لا زلنا في انتظار الخلاص. خلاص نفوسنا قد نلناه ونحن الآن ننتظر خلاص أجسادنا. غير أن خلاص النفوس هو كامل وقد اكتمل على أكمل وجه؛ فالفداء صنعه المسيح والله قبله والروح القدس انسكب على المؤمن. إنه أمر جاد بأن نؤكد على امتلاك الروح القدس، ولكن ليس هنالك ما هو أطيب منه. دعوني أقول لكم بأن الكثير من الناس الطيبين أخطأوا حينما اعتقدوا أن أساس ذلك موجود فيهم بدلاً فيما صنعه المسيح، </w:t>
      </w:r>
      <w:r w:rsidR="00474992">
        <w:rPr>
          <w:rFonts w:ascii="Sakkal Majalla" w:hAnsi="Sakkal Majalla" w:cs="Sakkal Majalla" w:hint="cs"/>
          <w:sz w:val="28"/>
          <w:szCs w:val="28"/>
          <w:rtl/>
        </w:rPr>
        <w:t>وقد خُتم بالروح القدس. قبل اكتمال عمل الفداء هو لم يختم أي شخص البتة. في العهد القديم لم يكن أي قديس لم يُحيه روح الله؛ غير أنهم لم يكن لديهم هذا الختم طالما أن الفداء لم يكن قد اكتمل بعد، كما هو هنا في أفسس 1.</w:t>
      </w:r>
    </w:p>
    <w:p w14:paraId="0CDF3692" w14:textId="5B4A1CB1" w:rsidR="00474992" w:rsidRDefault="00474992" w:rsidP="00474992">
      <w:pPr>
        <w:bidi/>
        <w:jc w:val="both"/>
        <w:rPr>
          <w:rFonts w:ascii="Sakkal Majalla" w:hAnsi="Sakkal Majalla" w:cs="Sakkal Majalla"/>
          <w:sz w:val="28"/>
          <w:szCs w:val="28"/>
          <w:rtl/>
        </w:rPr>
      </w:pPr>
      <w:r>
        <w:rPr>
          <w:rFonts w:ascii="Sakkal Majalla" w:hAnsi="Sakkal Majalla" w:cs="Sakkal Majalla" w:hint="cs"/>
          <w:sz w:val="28"/>
          <w:szCs w:val="28"/>
          <w:rtl/>
        </w:rPr>
        <w:t>فما نراه هنا إذًا في كولوسي 1، أن القديسين يوصفون وهم شاكرين الآب "</w:t>
      </w:r>
      <w:r w:rsidRPr="00474992">
        <w:rPr>
          <w:rFonts w:ascii="Sakkal Majalla" w:hAnsi="Sakkal Majalla" w:cs="Sakkal Majalla"/>
          <w:sz w:val="28"/>
          <w:szCs w:val="28"/>
          <w:rtl/>
        </w:rPr>
        <w:t>الَّذِي أَهَّلَنَا لِشَرِكَةِ مِيرَاثِ الْقِدِّيسِينَ فِي النُّورِ</w:t>
      </w:r>
      <w:r>
        <w:rPr>
          <w:rFonts w:ascii="Sakkal Majalla" w:hAnsi="Sakkal Majalla" w:cs="Sakkal Majalla" w:hint="cs"/>
          <w:sz w:val="28"/>
          <w:szCs w:val="28"/>
          <w:rtl/>
        </w:rPr>
        <w:t>".</w:t>
      </w:r>
    </w:p>
    <w:p w14:paraId="1D4A5B67" w14:textId="4231698D" w:rsidR="00474992" w:rsidRDefault="00D615E8" w:rsidP="00474992">
      <w:pPr>
        <w:bidi/>
        <w:jc w:val="both"/>
        <w:rPr>
          <w:rFonts w:ascii="Sakkal Majalla" w:hAnsi="Sakkal Majalla" w:cs="Sakkal Majalla"/>
          <w:sz w:val="28"/>
          <w:szCs w:val="28"/>
          <w:rtl/>
        </w:rPr>
      </w:pPr>
      <w:r>
        <w:rPr>
          <w:rFonts w:ascii="Sakkal Majalla" w:hAnsi="Sakkal Majalla" w:cs="Sakkal Majalla" w:hint="cs"/>
          <w:sz w:val="28"/>
          <w:szCs w:val="28"/>
          <w:rtl/>
        </w:rPr>
        <w:t>ومن دون ذِكر عدد كبير من الأمثلة الأخرى إلا أني سأُشير إلى موضع آخر: "</w:t>
      </w:r>
      <w:r w:rsidRPr="00D615E8">
        <w:rPr>
          <w:rFonts w:ascii="Sakkal Majalla" w:hAnsi="Sakkal Majalla" w:cs="Sakkal Majalla"/>
          <w:sz w:val="28"/>
          <w:szCs w:val="28"/>
          <w:rtl/>
        </w:rPr>
        <w:t xml:space="preserve"> 10لَنَا «مَذْبَحٌ» لاَ سُلْطَانَ لِلَّذِينَ يَخْدِمُونَ الْمَسْكَنَ أَنْ يَأْكُلُوا مِنْهُ.  11فَإِنَّ الْحَيَوَانَاتِ الَّتِي يُدْخَلُ بِدَمِهَا عَنِ الْخَطِيَّةِ إِلَى «الأَقْدَاسِ» بِيَدِ رَئِيسِ الْكَهَنَةِ تُحْرَقُ أَجْسَامُهَا خَارِجَ الْمَحَلَّةِ.  12لِذلِكَ يَسُوعُ أَيْضًا، لِكَيْ يُقَدِّسَ الشَّعْبَ بِدَمِ نَفْسِهِ، تَأَلَّمَ خَارِجَ الْبَابِ. </w:t>
      </w:r>
      <w:r>
        <w:rPr>
          <w:rFonts w:ascii="Sakkal Majalla" w:hAnsi="Sakkal Majalla" w:cs="Sakkal Majalla" w:hint="cs"/>
          <w:sz w:val="28"/>
          <w:szCs w:val="28"/>
          <w:rtl/>
        </w:rPr>
        <w:t xml:space="preserve">" (عبرانيين 13: 10 </w:t>
      </w:r>
      <w:r>
        <w:rPr>
          <w:rFonts w:ascii="Sakkal Majalla" w:hAnsi="Sakkal Majalla" w:cs="Sakkal Majalla"/>
          <w:sz w:val="28"/>
          <w:szCs w:val="28"/>
          <w:rtl/>
        </w:rPr>
        <w:t>–</w:t>
      </w:r>
      <w:r>
        <w:rPr>
          <w:rFonts w:ascii="Sakkal Majalla" w:hAnsi="Sakkal Majalla" w:cs="Sakkal Majalla" w:hint="cs"/>
          <w:sz w:val="28"/>
          <w:szCs w:val="28"/>
          <w:rtl/>
        </w:rPr>
        <w:t xml:space="preserve"> 13). الرسول هنا يستخدم صورة رائعة من الناموس. عندما كان يؤتى بذبيحة إلى المذبح النحاسي، لم يكن الدم عندها قد أُدخل بعد إلى الأقداس؛ فالحيوان كان يُذبح خارجًا. ولكن متى أُدخل الدم إلى الأقداس، كان يؤخذ الحيوان ويُحرق خارج المحلة. والرسول يقول الآن بأننا نرى هذا في المسيح أيضًا، الذي تألم خارج الباب ودخل الآن إلى محضر الله </w:t>
      </w:r>
      <w:r>
        <w:rPr>
          <w:rFonts w:ascii="Sakkal Majalla" w:hAnsi="Sakkal Majalla" w:cs="Sakkal Majalla"/>
          <w:sz w:val="28"/>
          <w:szCs w:val="28"/>
          <w:rtl/>
        </w:rPr>
        <w:t>–</w:t>
      </w:r>
      <w:r>
        <w:rPr>
          <w:rFonts w:ascii="Sakkal Majalla" w:hAnsi="Sakkal Majalla" w:cs="Sakkal Majalla" w:hint="cs"/>
          <w:sz w:val="28"/>
          <w:szCs w:val="28"/>
          <w:rtl/>
        </w:rPr>
        <w:t xml:space="preserve"> لكي ينتشلنا من العالم ويضعنا في المقادس. البعض يتطلع هنا إلى طريق وسط. إلا أنها فقط راحة بائسة بأن نتمسك بأقل من ملء نعمة الله ومجده. إننا ليس لنا أن نستند على المنطق البشري بعيدًا عن الحق الإلهي. إن طريق العقل والمنطق هو خطير في عيني الله. إنه ليس طريق الإيمان؛ ومن دون إيمان لا يمكن إرضاء الله (عبرانيين 11: 6). لذا فإننا لا نتمسك باستدلالات</w:t>
      </w:r>
      <w:r w:rsidR="002B2E56">
        <w:rPr>
          <w:rFonts w:ascii="Sakkal Majalla" w:hAnsi="Sakkal Majalla" w:cs="Sakkal Majalla" w:hint="cs"/>
          <w:sz w:val="28"/>
          <w:szCs w:val="28"/>
          <w:rtl/>
        </w:rPr>
        <w:t xml:space="preserve"> العقل البشري السليم، وإنما بإعلان الكلمة </w:t>
      </w:r>
      <w:r w:rsidR="002B2E56" w:rsidRPr="00015733">
        <w:rPr>
          <w:rFonts w:ascii="Sakkal Majalla" w:hAnsi="Sakkal Majalla" w:cs="Sakkal Majalla" w:hint="cs"/>
          <w:sz w:val="28"/>
          <w:szCs w:val="28"/>
          <w:rtl/>
        </w:rPr>
        <w:t>الإلهية</w:t>
      </w:r>
      <w:r w:rsidR="002B2E56">
        <w:rPr>
          <w:rFonts w:ascii="Sakkal Majalla" w:hAnsi="Sakkal Majalla" w:cs="Sakkal Majalla" w:hint="cs"/>
          <w:sz w:val="28"/>
          <w:szCs w:val="28"/>
          <w:rtl/>
        </w:rPr>
        <w:t xml:space="preserve">. </w:t>
      </w:r>
      <w:r w:rsidR="00015733">
        <w:rPr>
          <w:rFonts w:ascii="Sakkal Majalla" w:hAnsi="Sakkal Majalla" w:cs="Sakkal Majalla" w:hint="cs"/>
          <w:sz w:val="28"/>
          <w:szCs w:val="28"/>
          <w:rtl/>
        </w:rPr>
        <w:t>من خلال الدم الذي طهرنا وأزال عنا كل أثر للخطية أُدخلنا الآن إلى الأقداس؛ وهنا على الأرض نحن أيضًا، الذين أُدخلنا إلى الأقداس، نتخذ مكانتنا، مكانة المصلوب، حاملين عاره.</w:t>
      </w:r>
    </w:p>
    <w:p w14:paraId="4CD44DA8" w14:textId="43F39B58" w:rsidR="00015733" w:rsidRDefault="00015733" w:rsidP="00015733">
      <w:pPr>
        <w:bidi/>
        <w:jc w:val="both"/>
        <w:rPr>
          <w:rFonts w:ascii="Sakkal Majalla" w:hAnsi="Sakkal Majalla" w:cs="Sakkal Majalla"/>
          <w:sz w:val="28"/>
          <w:szCs w:val="28"/>
          <w:rtl/>
        </w:rPr>
      </w:pPr>
      <w:r>
        <w:rPr>
          <w:rFonts w:ascii="Sakkal Majalla" w:hAnsi="Sakkal Majalla" w:cs="Sakkal Majalla" w:hint="cs"/>
          <w:sz w:val="28"/>
          <w:szCs w:val="28"/>
          <w:rtl/>
        </w:rPr>
        <w:t>هل أنت على استعداد بأن تُحتَقر؟ بأن لا تكون شيئًا على هذه الأرض، لأنك في محضر الله لك كل شيء؟ هذه هي الكرامة والمجد الحقيقيين في المسيحي؛ والمسيحي أغلب عمله هو لله عندما يكون غالبًا محتقرًا من الناس.</w:t>
      </w:r>
    </w:p>
    <w:p w14:paraId="4A836914" w14:textId="77777777" w:rsidR="008A2EF1" w:rsidRDefault="00015733" w:rsidP="008A2EF1">
      <w:pPr>
        <w:bidi/>
        <w:jc w:val="both"/>
        <w:rPr>
          <w:rFonts w:ascii="Sakkal Majalla" w:hAnsi="Sakkal Majalla" w:cs="Sakkal Majalla"/>
          <w:sz w:val="28"/>
          <w:szCs w:val="28"/>
          <w:rtl/>
        </w:rPr>
        <w:sectPr w:rsidR="008A2EF1">
          <w:pgSz w:w="11906" w:h="16838"/>
          <w:pgMar w:top="1440" w:right="1440" w:bottom="1440" w:left="1440" w:header="708" w:footer="708" w:gutter="0"/>
          <w:cols w:space="708"/>
          <w:docGrid w:linePitch="360"/>
        </w:sectPr>
      </w:pPr>
      <w:r>
        <w:rPr>
          <w:rFonts w:ascii="Sakkal Majalla" w:hAnsi="Sakkal Majalla" w:cs="Sakkal Majalla" w:hint="cs"/>
          <w:sz w:val="28"/>
          <w:szCs w:val="28"/>
          <w:rtl/>
        </w:rPr>
        <w:t>يا ليت نداؤنا واعترافنا لا يلقى مكانه في الصحف أو على ألواح القبور، وإنما في الأعالي حيث لن يُنسى أحد أبدًا. وليعطنا الرب في أثناء ذلك بأن نكون ساجدين في الأقداس، وشهودًا له خارج المحلة، حاملين عاره.</w:t>
      </w:r>
    </w:p>
    <w:p w14:paraId="698920F3" w14:textId="7A4D5C9E" w:rsidR="008A2EF1" w:rsidRDefault="00000000" w:rsidP="008A2EF1">
      <w:pPr>
        <w:bidi/>
        <w:jc w:val="both"/>
        <w:rPr>
          <w:rFonts w:ascii="Sakkal Majalla" w:hAnsi="Sakkal Majalla" w:cs="Sakkal Majalla"/>
          <w:sz w:val="28"/>
          <w:szCs w:val="28"/>
          <w:rtl/>
        </w:rPr>
      </w:pPr>
      <w:hyperlink r:id="rId5" w:history="1">
        <w:r w:rsidR="008648F9" w:rsidRPr="008648F9">
          <w:rPr>
            <w:rStyle w:val="Hyperlink"/>
            <w:rFonts w:ascii="Sakkal Majalla" w:hAnsi="Sakkal Majalla" w:cs="Sakkal Majalla" w:hint="cs"/>
            <w:sz w:val="28"/>
            <w:szCs w:val="28"/>
            <w:rtl/>
          </w:rPr>
          <w:t>معونات وعوائق السجود</w:t>
        </w:r>
      </w:hyperlink>
    </w:p>
    <w:p w14:paraId="3101B85E" w14:textId="3EC785C4" w:rsidR="008648F9" w:rsidRDefault="008648F9" w:rsidP="008648F9">
      <w:pPr>
        <w:bidi/>
        <w:jc w:val="both"/>
        <w:rPr>
          <w:rFonts w:ascii="Sakkal Majalla" w:hAnsi="Sakkal Majalla" w:cs="Sakkal Majalla"/>
          <w:sz w:val="28"/>
          <w:szCs w:val="28"/>
          <w:rtl/>
        </w:rPr>
      </w:pPr>
      <w:r>
        <w:rPr>
          <w:rFonts w:ascii="Sakkal Majalla" w:hAnsi="Sakkal Majalla" w:cs="Sakkal Majalla" w:hint="cs"/>
          <w:sz w:val="28"/>
          <w:szCs w:val="28"/>
          <w:rtl/>
        </w:rPr>
        <w:t xml:space="preserve">إننا قد رأينا بداية، الحالة التي على المدعوين للسجود أن يكونوا فيها. </w:t>
      </w:r>
      <w:r w:rsidR="008C2BDD">
        <w:rPr>
          <w:rFonts w:ascii="Sakkal Majalla" w:hAnsi="Sakkal Majalla" w:cs="Sakkal Majalla" w:hint="cs"/>
          <w:sz w:val="28"/>
          <w:szCs w:val="28"/>
          <w:rtl/>
        </w:rPr>
        <w:t>ف</w:t>
      </w:r>
      <w:r>
        <w:rPr>
          <w:rFonts w:ascii="Sakkal Majalla" w:hAnsi="Sakkal Majalla" w:cs="Sakkal Majalla" w:hint="cs"/>
          <w:sz w:val="28"/>
          <w:szCs w:val="28"/>
          <w:rtl/>
        </w:rPr>
        <w:t>الرب يسوع، ابن الله بذاته، يُعرّفنا بكل صراحة، بأن الآب يطلب ساجدين، وبأن الساجدين الحقيقيين هم الذين يسجدون للآب في الروح والحق بدافع النعمة؛ وبأنهم ليسوا أولاده</w:t>
      </w:r>
      <w:r w:rsidR="008C2BDD" w:rsidRPr="008C2BDD">
        <w:rPr>
          <w:rtl/>
        </w:rPr>
        <w:t xml:space="preserve"> </w:t>
      </w:r>
      <w:r w:rsidR="008C2BDD" w:rsidRPr="008C2BDD">
        <w:rPr>
          <w:rFonts w:ascii="Sakkal Majalla" w:hAnsi="Sakkal Majalla" w:cs="Sakkal Majalla"/>
          <w:sz w:val="28"/>
          <w:szCs w:val="28"/>
          <w:rtl/>
        </w:rPr>
        <w:t>فقط</w:t>
      </w:r>
      <w:r w:rsidR="008C2BDD">
        <w:rPr>
          <w:rFonts w:ascii="Sakkal Majalla" w:hAnsi="Sakkal Majalla" w:cs="Sakkal Majalla" w:hint="cs"/>
          <w:sz w:val="28"/>
          <w:szCs w:val="28"/>
          <w:rtl/>
        </w:rPr>
        <w:t>، وإنما نالوا روح البنوة الذي ينادون فيه: "يا، أبا الآب" (رومية 8: 15). ثانيًا فقد رأينا بأن الله خبّر عن ذاته كموضوع للسجود بطريقتين: أولاً في علاقته بنا كالآب، وثانيًا وفق جوهره المطابق كالله. فبأن نعرفه كالآب، هي أحرّ علاقة وأكثرها خصوصية قد يُخبِر بها عن ذاته. أما من الجانب الآخر فمن الضروري أيضًا، بأن نسجد له كالله، حتى لا يظهر منا أي عدم انتباه إن من جهة طبيعته الأدبية أو من جهة جلاله الإلهي.</w:t>
      </w:r>
    </w:p>
    <w:p w14:paraId="0F6348CD" w14:textId="4418D0A2" w:rsidR="008C2BDD" w:rsidRDefault="008C2BDD" w:rsidP="008C2BDD">
      <w:pPr>
        <w:bidi/>
        <w:jc w:val="both"/>
        <w:rPr>
          <w:rFonts w:ascii="Sakkal Majalla" w:hAnsi="Sakkal Majalla" w:cs="Sakkal Majalla"/>
          <w:sz w:val="28"/>
          <w:szCs w:val="28"/>
          <w:rtl/>
        </w:rPr>
      </w:pPr>
      <w:r>
        <w:rPr>
          <w:rFonts w:ascii="Sakkal Majalla" w:hAnsi="Sakkal Majalla" w:cs="Sakkal Majalla" w:hint="cs"/>
          <w:sz w:val="28"/>
          <w:szCs w:val="28"/>
          <w:rtl/>
        </w:rPr>
        <w:t xml:space="preserve">وما علينا الآن هو أن ندخل أكثر قليلاً في الجانب العملي، لكيما نتأمل كذلك في الجزء الثالث من موضوعي </w:t>
      </w:r>
      <w:r>
        <w:rPr>
          <w:rFonts w:ascii="Sakkal Majalla" w:hAnsi="Sakkal Majalla" w:cs="Sakkal Majalla"/>
          <w:sz w:val="28"/>
          <w:szCs w:val="28"/>
          <w:rtl/>
        </w:rPr>
        <w:t>–</w:t>
      </w:r>
      <w:r>
        <w:rPr>
          <w:rFonts w:ascii="Sakkal Majalla" w:hAnsi="Sakkal Majalla" w:cs="Sakkal Majalla" w:hint="cs"/>
          <w:sz w:val="28"/>
          <w:szCs w:val="28"/>
          <w:rtl/>
        </w:rPr>
        <w:t xml:space="preserve"> "معونات وعوائق السجود": إني أعتقد بأننا قد فهمنا</w:t>
      </w:r>
      <w:r w:rsidR="00162126">
        <w:rPr>
          <w:rFonts w:ascii="Sakkal Majalla" w:hAnsi="Sakkal Majalla" w:cs="Sakkal Majalla" w:hint="cs"/>
          <w:sz w:val="28"/>
          <w:szCs w:val="28"/>
          <w:rtl/>
        </w:rPr>
        <w:t xml:space="preserve"> ما قد يكاد لا يُدعى في الحقيقة مجرد معونة للسجود، لأنه هو القوة المطلوبة لذلك. ومع ذلك فأود بأن أتطرق قليلاً إلى النقطة مرة ثانية، لأنه في غاية الأهمية ما تعنيه الإعاقة في السجود إن لم تكن لدينا المعرفة أو عدم الإيمان حتى. والذي أعنيه هو حضور الروح القدس؛ وليس هو اهتمامي فقط بأن أتطرق إلى </w:t>
      </w:r>
      <w:r w:rsidR="00120864">
        <w:rPr>
          <w:rFonts w:ascii="Sakkal Majalla" w:hAnsi="Sakkal Majalla" w:cs="Sakkal Majalla" w:hint="cs"/>
          <w:sz w:val="28"/>
          <w:szCs w:val="28"/>
          <w:rtl/>
        </w:rPr>
        <w:t>ال</w:t>
      </w:r>
      <w:r w:rsidR="00162126">
        <w:rPr>
          <w:rFonts w:ascii="Sakkal Majalla" w:hAnsi="Sakkal Majalla" w:cs="Sakkal Majalla" w:hint="cs"/>
          <w:sz w:val="28"/>
          <w:szCs w:val="28"/>
          <w:rtl/>
        </w:rPr>
        <w:t xml:space="preserve">مسألة المدعوة بهبة الروح </w:t>
      </w:r>
      <w:r w:rsidR="00162126">
        <w:rPr>
          <w:rFonts w:ascii="Sakkal Majalla" w:hAnsi="Sakkal Majalla" w:cs="Sakkal Majalla"/>
          <w:sz w:val="28"/>
          <w:szCs w:val="28"/>
          <w:rtl/>
        </w:rPr>
        <w:t>–</w:t>
      </w:r>
      <w:r w:rsidR="00162126">
        <w:rPr>
          <w:rFonts w:ascii="Sakkal Majalla" w:hAnsi="Sakkal Majalla" w:cs="Sakkal Majalla" w:hint="cs"/>
          <w:sz w:val="28"/>
          <w:szCs w:val="28"/>
          <w:rtl/>
        </w:rPr>
        <w:t xml:space="preserve"> فأنا أتكلم هنا عن حضوره المُعتبَر. ففي الموضوع الماثل هنا أمام قلوبنا هو الحق الأساسي بالطبع. وص</w:t>
      </w:r>
      <w:r w:rsidR="00120864">
        <w:rPr>
          <w:rFonts w:ascii="Sakkal Majalla" w:hAnsi="Sakkal Majalla" w:cs="Sakkal Majalla" w:hint="cs"/>
          <w:sz w:val="28"/>
          <w:szCs w:val="28"/>
          <w:rtl/>
        </w:rPr>
        <w:t>ِ</w:t>
      </w:r>
      <w:r w:rsidR="00162126">
        <w:rPr>
          <w:rFonts w:ascii="Sakkal Majalla" w:hAnsi="Sakkal Majalla" w:cs="Sakkal Majalla" w:hint="cs"/>
          <w:sz w:val="28"/>
          <w:szCs w:val="28"/>
          <w:rtl/>
        </w:rPr>
        <w:t xml:space="preserve">لته </w:t>
      </w:r>
      <w:r w:rsidR="00120864">
        <w:rPr>
          <w:rFonts w:ascii="Sakkal Majalla" w:hAnsi="Sakkal Majalla" w:cs="Sakkal Majalla" w:hint="cs"/>
          <w:sz w:val="28"/>
          <w:szCs w:val="28"/>
          <w:rtl/>
        </w:rPr>
        <w:t>هي بكيان وليس فقط بسلامة حالة الكنيسة بحد ذاتها. هكذا يقول الرسول في أفسس 4: 4: "</w:t>
      </w:r>
      <w:r w:rsidR="00120864" w:rsidRPr="00120864">
        <w:rPr>
          <w:rFonts w:ascii="Sakkal Majalla" w:hAnsi="Sakkal Majalla" w:cs="Sakkal Majalla"/>
          <w:sz w:val="28"/>
          <w:szCs w:val="28"/>
          <w:rtl/>
        </w:rPr>
        <w:t xml:space="preserve"> جَسَدٌ وَاحِدٌ، وَرُوحٌ وَاحِدٌ</w:t>
      </w:r>
      <w:r w:rsidR="00120864">
        <w:rPr>
          <w:rFonts w:ascii="Sakkal Majalla" w:hAnsi="Sakkal Majalla" w:cs="Sakkal Majalla" w:hint="cs"/>
          <w:sz w:val="28"/>
          <w:szCs w:val="28"/>
          <w:rtl/>
        </w:rPr>
        <w:t>". ولن يوجد أي أحد أبدًا له معرفة سليمة بحقيقة الروح القدس في علاقته بالمسيح وبالكنيسة لم يكن قد تعلّم من الله عن كيانها كجسد المسيح ومسكن الله.</w:t>
      </w:r>
    </w:p>
    <w:p w14:paraId="73F38205" w14:textId="1407EB06" w:rsidR="00120864" w:rsidRDefault="00120864" w:rsidP="00120864">
      <w:pPr>
        <w:bidi/>
        <w:jc w:val="both"/>
        <w:rPr>
          <w:rFonts w:ascii="Sakkal Majalla" w:hAnsi="Sakkal Majalla" w:cs="Sakkal Majalla"/>
          <w:sz w:val="28"/>
          <w:szCs w:val="28"/>
          <w:rtl/>
        </w:rPr>
      </w:pPr>
      <w:r>
        <w:rPr>
          <w:rFonts w:ascii="Sakkal Majalla" w:hAnsi="Sakkal Majalla" w:cs="Sakkal Majalla" w:hint="cs"/>
          <w:sz w:val="28"/>
          <w:szCs w:val="28"/>
          <w:rtl/>
        </w:rPr>
        <w:t xml:space="preserve">وبعيدًا عن هذه النقطة تنتهي جميع المحاولات في فصل الروح القدس عن المؤمنين والكنيسة، في ضلالات من أخطر أنواعها، والتي هي مختلفة وحتى لربما متناقضة مع بعضها حتى ومن الممكن أن تدخل في اتجاهات مضادة. حيث يكون عزلٌ للروح القدس عن المسيح والكنيسة فالنتيجة ستكون </w:t>
      </w:r>
      <w:proofErr w:type="spellStart"/>
      <w:r>
        <w:rPr>
          <w:rFonts w:ascii="Sakkal Majalla" w:hAnsi="Sakkal Majalla" w:cs="Sakkal Majalla" w:hint="cs"/>
          <w:sz w:val="28"/>
          <w:szCs w:val="28"/>
          <w:rtl/>
        </w:rPr>
        <w:t>كويكرية</w:t>
      </w:r>
      <w:proofErr w:type="spellEnd"/>
      <w:r>
        <w:rPr>
          <w:rFonts w:ascii="Sakkal Majalla" w:hAnsi="Sakkal Majalla" w:cs="Sakkal Majalla" w:hint="cs"/>
          <w:sz w:val="28"/>
          <w:szCs w:val="28"/>
          <w:rtl/>
        </w:rPr>
        <w:t xml:space="preserve"> أو </w:t>
      </w:r>
      <w:proofErr w:type="spellStart"/>
      <w:r>
        <w:rPr>
          <w:rFonts w:ascii="Sakkal Majalla" w:hAnsi="Sakkal Majalla" w:cs="Sakkal Majalla" w:hint="cs"/>
          <w:sz w:val="28"/>
          <w:szCs w:val="28"/>
          <w:rtl/>
        </w:rPr>
        <w:t>كليريكالية</w:t>
      </w:r>
      <w:proofErr w:type="spellEnd"/>
      <w:r>
        <w:rPr>
          <w:rFonts w:ascii="Sakkal Majalla" w:hAnsi="Sakkal Majalla" w:cs="Sakkal Majalla" w:hint="cs"/>
          <w:sz w:val="28"/>
          <w:szCs w:val="28"/>
          <w:rtl/>
        </w:rPr>
        <w:t xml:space="preserve">. فإما أن الكنيسة </w:t>
      </w:r>
      <w:r w:rsidR="00F86FE8">
        <w:rPr>
          <w:rFonts w:ascii="Sakkal Majalla" w:hAnsi="Sakkal Majalla" w:cs="Sakkal Majalla" w:hint="cs"/>
          <w:sz w:val="28"/>
          <w:szCs w:val="28"/>
          <w:rtl/>
        </w:rPr>
        <w:t xml:space="preserve">لا يُعطى لها اهتمام، أو أن الأمر سيتحول عمليًا إلى ما يُسمى بالروحانية، حيث يتطاول الناس ليأخذوا مناصبًا مرموقة وربما حتى سيسيّرون قيادة روح الله القدوس </w:t>
      </w:r>
      <w:r w:rsidR="00F86FE8" w:rsidRPr="00C13D46">
        <w:rPr>
          <w:rFonts w:ascii="Sakkal Majalla" w:hAnsi="Sakkal Majalla" w:cs="Sakkal Majalla" w:hint="cs"/>
          <w:sz w:val="28"/>
          <w:szCs w:val="28"/>
          <w:rtl/>
        </w:rPr>
        <w:t>بأنفسهم</w:t>
      </w:r>
      <w:r w:rsidR="00F86FE8">
        <w:rPr>
          <w:rFonts w:ascii="Sakkal Majalla" w:hAnsi="Sakkal Majalla" w:cs="Sakkal Majalla" w:hint="cs"/>
          <w:sz w:val="28"/>
          <w:szCs w:val="28"/>
          <w:rtl/>
        </w:rPr>
        <w:t xml:space="preserve">. </w:t>
      </w:r>
      <w:r w:rsidR="00C13D46">
        <w:rPr>
          <w:rFonts w:ascii="Sakkal Majalla" w:hAnsi="Sakkal Majalla" w:cs="Sakkal Majalla" w:hint="cs"/>
          <w:sz w:val="28"/>
          <w:szCs w:val="28"/>
          <w:rtl/>
        </w:rPr>
        <w:t xml:space="preserve">فهذا يجعل الروح عطية الناس الشاملة، بالاستقلال عن الإيمان أو الحياة الأبدية؛ وبالتالي ينمحي مبدئيًا وجود كنيسة الله التي يسكن فيها الروح كهيكل له منفصلة عن عالم من الناس الغير مؤمنة. وذاك ينكر في الواقع امتيازات ومسؤوليات كنيسة الله بابتكار روحي يتعارض مع الكتاب كالقناة الوحيدة لمعاملاته العلنية والمنظمة، وتكون القائدة في السجود وفي السيادة في مسائل التأديب. فهذه الضلالات إذًا </w:t>
      </w:r>
      <w:r w:rsidR="002C03ED">
        <w:rPr>
          <w:rFonts w:ascii="Sakkal Majalla" w:hAnsi="Sakkal Majalla" w:cs="Sakkal Majalla" w:hint="cs"/>
          <w:sz w:val="28"/>
          <w:szCs w:val="28"/>
          <w:rtl/>
        </w:rPr>
        <w:t xml:space="preserve">وكما هي الضلالات دائمًا ( وأنا على يقين بأن الأمر في ذلك يتعلق بضلال)، هي في غاية الخطورة ومفسدة. إني لا أتكلم هنا عن ما يحدث في النفوس كنتيجة، وإنما بالعبارة مُفسدة أريد بأن أُشير بوجه التحديد إلى ما هو يتعارض مع مشيئة الرب يسوع وتمجيده </w:t>
      </w:r>
      <w:r w:rsidR="002C03ED">
        <w:rPr>
          <w:rFonts w:ascii="Sakkal Majalla" w:hAnsi="Sakkal Majalla" w:cs="Sakkal Majalla"/>
          <w:sz w:val="28"/>
          <w:szCs w:val="28"/>
          <w:rtl/>
        </w:rPr>
        <w:t>–</w:t>
      </w:r>
      <w:r w:rsidR="002C03ED">
        <w:rPr>
          <w:rFonts w:ascii="Sakkal Majalla" w:hAnsi="Sakkal Majalla" w:cs="Sakkal Majalla" w:hint="cs"/>
          <w:sz w:val="28"/>
          <w:szCs w:val="28"/>
          <w:rtl/>
        </w:rPr>
        <w:t xml:space="preserve"> وتمجيد الرب بالذات هو ما عليه أن يكون أولى رغبات كل ابن لله.</w:t>
      </w:r>
    </w:p>
    <w:p w14:paraId="6298F087" w14:textId="175F8CC6" w:rsidR="00120864" w:rsidRDefault="002C42E3" w:rsidP="008C0BFD">
      <w:pPr>
        <w:bidi/>
        <w:jc w:val="both"/>
        <w:rPr>
          <w:rFonts w:ascii="Sakkal Majalla" w:hAnsi="Sakkal Majalla" w:cs="Sakkal Majalla"/>
          <w:sz w:val="28"/>
          <w:szCs w:val="28"/>
          <w:rtl/>
        </w:rPr>
      </w:pPr>
      <w:r>
        <w:rPr>
          <w:rFonts w:ascii="Sakkal Majalla" w:hAnsi="Sakkal Majalla" w:cs="Sakkal Majalla" w:hint="cs"/>
          <w:sz w:val="28"/>
          <w:szCs w:val="28"/>
          <w:rtl/>
        </w:rPr>
        <w:t xml:space="preserve">وهو ليس فقط مبدأ في </w:t>
      </w:r>
      <w:proofErr w:type="spellStart"/>
      <w:r>
        <w:rPr>
          <w:rFonts w:ascii="Sakkal Majalla" w:hAnsi="Sakkal Majalla" w:cs="Sakkal Majalla" w:hint="cs"/>
          <w:sz w:val="28"/>
          <w:szCs w:val="28"/>
          <w:rtl/>
        </w:rPr>
        <w:t>الروحنة</w:t>
      </w:r>
      <w:proofErr w:type="spellEnd"/>
      <w:r>
        <w:rPr>
          <w:rFonts w:ascii="Sakkal Majalla" w:hAnsi="Sakkal Majalla" w:cs="Sakkal Majalla" w:hint="cs"/>
          <w:sz w:val="28"/>
          <w:szCs w:val="28"/>
          <w:rtl/>
        </w:rPr>
        <w:t xml:space="preserve"> (وأنا لا أعني بذلك القيام بخدمة أو عطية من الله)، والذي له اعتباره، وإنما هنالك أيضًا نوع آخر من الضلال هو أقرب من الحق بحسب الظاهر، ولكن وكما أعتقد هو أبعد منه بكثير، ألا وهو التصور بأن روح الله مُعطى لكل إنسان من دون أي استثناء. إلا أن كلمة الله تستبعد هذين الخطأين في الروح البشرية بكل وضوح. فلا يوجد ولا في أي مكان في الكتاب المقدس مثل هذا الفكر، بأن الروح مُعطى للإنسان بكونه إنسان. على العكس تمامًا فهو</w:t>
      </w:r>
      <w:r w:rsidR="008C0BFD">
        <w:rPr>
          <w:rFonts w:ascii="Sakkal Majalla" w:hAnsi="Sakkal Majalla" w:cs="Sakkal Majalla" w:hint="cs"/>
          <w:sz w:val="28"/>
          <w:szCs w:val="28"/>
          <w:rtl/>
        </w:rPr>
        <w:t xml:space="preserve"> مُعطى</w:t>
      </w:r>
      <w:r>
        <w:rPr>
          <w:rFonts w:ascii="Sakkal Majalla" w:hAnsi="Sakkal Majalla" w:cs="Sakkal Majalla" w:hint="cs"/>
          <w:sz w:val="28"/>
          <w:szCs w:val="28"/>
          <w:rtl/>
        </w:rPr>
        <w:t xml:space="preserve"> في الواقع</w:t>
      </w:r>
      <w:r w:rsidR="008C0BFD">
        <w:rPr>
          <w:rFonts w:ascii="Sakkal Majalla" w:hAnsi="Sakkal Majalla" w:cs="Sakkal Majalla" w:hint="cs"/>
          <w:sz w:val="28"/>
          <w:szCs w:val="28"/>
          <w:rtl/>
        </w:rPr>
        <w:t xml:space="preserve"> للمؤمن وحده دون سواه.</w:t>
      </w:r>
    </w:p>
    <w:p w14:paraId="1D9F8393" w14:textId="101E74A7" w:rsidR="008C0BFD" w:rsidRDefault="008C0BFD" w:rsidP="008C0BFD">
      <w:pPr>
        <w:bidi/>
        <w:jc w:val="both"/>
        <w:rPr>
          <w:rFonts w:ascii="Sakkal Majalla" w:hAnsi="Sakkal Majalla" w:cs="Sakkal Majalla"/>
          <w:sz w:val="28"/>
          <w:szCs w:val="28"/>
          <w:rtl/>
        </w:rPr>
      </w:pPr>
      <w:r>
        <w:rPr>
          <w:rFonts w:ascii="Sakkal Majalla" w:hAnsi="Sakkal Majalla" w:cs="Sakkal Majalla" w:hint="cs"/>
          <w:sz w:val="28"/>
          <w:szCs w:val="28"/>
          <w:rtl/>
        </w:rPr>
        <w:t xml:space="preserve">وهنا أيضًا حيث نرى مدى أهمية التمييز ما بين الولادة الجديدة وعطية الروح القدس. فلا أحد يحصل أو يقبل الروح القدس فورًا حال وعيه بحالته الهالكة أمام الله، وإنما فقط ولا غير عند إيمانه. فكإنسان خاطئ يحصل على حياة؛ ولو لم يكن كذلك، لما كان بالفعل أبدًا سيخرج من حالته الهالكة. الله يتعامل معه بملء نعمته، على الرغم من ماضيه المعاند، والمتمرد وكل شر طبيعته العتيقة. وهكذا هو يولد من جديد. هو يتوب ويؤمن بالمسيح؛ أما الروح القدس فلا يُعطى له أبدًا طالما أنه لم يحيا من جديد </w:t>
      </w:r>
      <w:r>
        <w:rPr>
          <w:rFonts w:ascii="Sakkal Majalla" w:hAnsi="Sakkal Majalla" w:cs="Sakkal Majalla"/>
          <w:sz w:val="28"/>
          <w:szCs w:val="28"/>
          <w:rtl/>
        </w:rPr>
        <w:t>–</w:t>
      </w:r>
      <w:r>
        <w:rPr>
          <w:rFonts w:ascii="Sakkal Majalla" w:hAnsi="Sakkal Majalla" w:cs="Sakkal Majalla" w:hint="cs"/>
          <w:sz w:val="28"/>
          <w:szCs w:val="28"/>
          <w:rtl/>
        </w:rPr>
        <w:t xml:space="preserve"> فقط من بعد ذلك. هذا هو التعليم الموحد في كل العهد الجديد. لنأخذ مثلاً أفسس 1: 13: "... </w:t>
      </w:r>
      <w:r w:rsidRPr="008C0BFD">
        <w:rPr>
          <w:rFonts w:ascii="Sakkal Majalla" w:hAnsi="Sakkal Majalla" w:cs="Sakkal Majalla"/>
          <w:sz w:val="28"/>
          <w:szCs w:val="28"/>
          <w:rtl/>
        </w:rPr>
        <w:t xml:space="preserve"> الَّذِي فِيهِ أَيْضًا أَنْتُمْ، إِذْ سَمِعْتُمْ كَلِمَةَ الْحَقِّ، إِنْجِيلَ خَلاَصِكُمُ، الَّذِي فِيهِ أَيْضًا إِذْ آمَنْتُمْ خُتِمْتُمْ بِرُوحِ الْمَوْعِدِ الْقُدُّوسِ،</w:t>
      </w:r>
      <w:r>
        <w:rPr>
          <w:rFonts w:ascii="Sakkal Majalla" w:hAnsi="Sakkal Majalla" w:cs="Sakkal Majalla" w:hint="cs"/>
          <w:sz w:val="28"/>
          <w:szCs w:val="28"/>
          <w:rtl/>
        </w:rPr>
        <w:t>"، أو غلاطية 4: 6: "</w:t>
      </w:r>
      <w:r w:rsidRPr="008C0BFD">
        <w:rPr>
          <w:rFonts w:ascii="Sakkal Majalla" w:hAnsi="Sakkal Majalla" w:cs="Sakkal Majalla"/>
          <w:sz w:val="28"/>
          <w:szCs w:val="28"/>
          <w:rtl/>
        </w:rPr>
        <w:t xml:space="preserve">ثُمَّ بِمَا أَنَّكُمْ أَبْنَاءٌ، أَرْسَلَ اللهُ رُوحَ ابْنِهِ إِلَى قُلُوبِكُمْ </w:t>
      </w:r>
      <w:proofErr w:type="spellStart"/>
      <w:r w:rsidRPr="008C0BFD">
        <w:rPr>
          <w:rFonts w:ascii="Sakkal Majalla" w:hAnsi="Sakkal Majalla" w:cs="Sakkal Majalla"/>
          <w:sz w:val="28"/>
          <w:szCs w:val="28"/>
          <w:rtl/>
        </w:rPr>
        <w:t>صَارِخًا:«يَا</w:t>
      </w:r>
      <w:proofErr w:type="spellEnd"/>
      <w:r w:rsidRPr="008C0BFD">
        <w:rPr>
          <w:rFonts w:ascii="Sakkal Majalla" w:hAnsi="Sakkal Majalla" w:cs="Sakkal Majalla"/>
          <w:sz w:val="28"/>
          <w:szCs w:val="28"/>
          <w:rtl/>
        </w:rPr>
        <w:t xml:space="preserve"> أَبَا الآبُ».</w:t>
      </w:r>
      <w:r>
        <w:rPr>
          <w:rFonts w:ascii="Sakkal Majalla" w:hAnsi="Sakkal Majalla" w:cs="Sakkal Majalla" w:hint="cs"/>
          <w:sz w:val="28"/>
          <w:szCs w:val="28"/>
          <w:rtl/>
        </w:rPr>
        <w:t xml:space="preserve">". وأنا لا أُعير للسؤال أي اهتمام كبير كم هي المدة المنقضية من بعد </w:t>
      </w:r>
      <w:r w:rsidR="00B9222A">
        <w:rPr>
          <w:rFonts w:ascii="Sakkal Majalla" w:hAnsi="Sakkal Majalla" w:cs="Sakkal Majalla" w:hint="cs"/>
          <w:sz w:val="28"/>
          <w:szCs w:val="28"/>
          <w:rtl/>
        </w:rPr>
        <w:t>ميلاد</w:t>
      </w:r>
      <w:r>
        <w:rPr>
          <w:rFonts w:ascii="Sakkal Majalla" w:hAnsi="Sakkal Majalla" w:cs="Sakkal Majalla" w:hint="cs"/>
          <w:sz w:val="28"/>
          <w:szCs w:val="28"/>
          <w:rtl/>
        </w:rPr>
        <w:t xml:space="preserve"> الشخص </w:t>
      </w:r>
      <w:r w:rsidR="00B9222A">
        <w:rPr>
          <w:rFonts w:ascii="Sakkal Majalla" w:hAnsi="Sakkal Majalla" w:cs="Sakkal Majalla" w:hint="cs"/>
          <w:sz w:val="28"/>
          <w:szCs w:val="28"/>
          <w:rtl/>
        </w:rPr>
        <w:t xml:space="preserve">ثانية؛ لأنه قد تكون دقيقة واحدة كما وأيضًا </w:t>
      </w:r>
      <w:r w:rsidR="00B9222A">
        <w:rPr>
          <w:rFonts w:ascii="Sakkal Majalla" w:hAnsi="Sakkal Majalla" w:cs="Sakkal Majalla"/>
          <w:sz w:val="28"/>
          <w:szCs w:val="28"/>
          <w:rtl/>
        </w:rPr>
        <w:t>–</w:t>
      </w:r>
      <w:r w:rsidR="00B9222A">
        <w:rPr>
          <w:rFonts w:ascii="Sakkal Majalla" w:hAnsi="Sakkal Majalla" w:cs="Sakkal Majalla" w:hint="cs"/>
          <w:sz w:val="28"/>
          <w:szCs w:val="28"/>
          <w:rtl/>
        </w:rPr>
        <w:t xml:space="preserve"> وكما هو بالفعل كان </w:t>
      </w:r>
      <w:r w:rsidR="00B9222A">
        <w:rPr>
          <w:rFonts w:ascii="Sakkal Majalla" w:hAnsi="Sakkal Majalla" w:cs="Sakkal Majalla"/>
          <w:sz w:val="28"/>
          <w:szCs w:val="28"/>
          <w:rtl/>
        </w:rPr>
        <w:t>–</w:t>
      </w:r>
      <w:r w:rsidR="00B9222A">
        <w:rPr>
          <w:rFonts w:ascii="Sakkal Majalla" w:hAnsi="Sakkal Majalla" w:cs="Sakkal Majalla" w:hint="cs"/>
          <w:sz w:val="28"/>
          <w:szCs w:val="28"/>
          <w:rtl/>
        </w:rPr>
        <w:t xml:space="preserve"> فترة تطول إلى عدة أعوام. ولكن ما هو ثابت على أي حال هو أن المؤمن فقط هو الذي يقبل الروح القدس. فالابن وحده هو الذي يقبل ويحصل على روح البنوة الذي يؤهله على التمتع بفرح وقوة الروابط الجديدة. ولكن بالإيمان بالمسيح هو قد صار ابنًا لله؛ ولأنه ابن يحصل</w:t>
      </w:r>
      <w:r w:rsidR="000A4449">
        <w:rPr>
          <w:rFonts w:ascii="Sakkal Majalla" w:hAnsi="Sakkal Majalla" w:cs="Sakkal Majalla" w:hint="cs"/>
          <w:sz w:val="28"/>
          <w:szCs w:val="28"/>
          <w:rtl/>
        </w:rPr>
        <w:t xml:space="preserve"> على</w:t>
      </w:r>
      <w:r w:rsidR="00B9222A">
        <w:rPr>
          <w:rFonts w:ascii="Sakkal Majalla" w:hAnsi="Sakkal Majalla" w:cs="Sakkal Majalla" w:hint="cs"/>
          <w:sz w:val="28"/>
          <w:szCs w:val="28"/>
          <w:rtl/>
        </w:rPr>
        <w:t xml:space="preserve"> ويقبل روح البنوة.</w:t>
      </w:r>
    </w:p>
    <w:p w14:paraId="430F4AAC" w14:textId="21C84E89" w:rsidR="000A4449" w:rsidRDefault="000A4449" w:rsidP="000A4449">
      <w:pPr>
        <w:bidi/>
        <w:jc w:val="both"/>
        <w:rPr>
          <w:rFonts w:ascii="Sakkal Majalla" w:hAnsi="Sakkal Majalla" w:cs="Sakkal Majalla"/>
          <w:sz w:val="28"/>
          <w:szCs w:val="28"/>
          <w:rtl/>
        </w:rPr>
      </w:pPr>
      <w:r>
        <w:rPr>
          <w:rFonts w:ascii="Sakkal Majalla" w:hAnsi="Sakkal Majalla" w:cs="Sakkal Majalla" w:hint="cs"/>
          <w:sz w:val="28"/>
          <w:szCs w:val="28"/>
          <w:rtl/>
        </w:rPr>
        <w:t>في هذا الموضوع الذي نتناوله هنا هذه الحقيقة هي بالغة الأهمية، لأنه ليس فقط من خلال حقيقة الحياة الجديدة يصبح المرء ساجدًا، وإنما فقط بامتلاكه الروح القدس. إن جميع أولاد الله الذين وجدوا سلامًا وراحة في الرب يسوع على أساس كلمة الله، فيهم الروح القدس. ولكن قد يُعاقون كثيرًا من خلال أفكار مغلوطة. لهذا فالروح القدس مشغول بنفس كل مَن دان نفسه ووجد في الرب يسوع وعمله الكامل كل ما يحتاج إليه. بالتالي فهو يؤتى بعمل الروح القدس إلى إدانة ذاته أمام الله، وبأن يقبل ابن الله وبأن يحيا فيه. فكل مَن يخضع هكذا لعدل الله يحصل على الروح القدس.</w:t>
      </w:r>
    </w:p>
    <w:p w14:paraId="0132D3A1" w14:textId="151358EF" w:rsidR="000A4449" w:rsidRDefault="003D7BF0" w:rsidP="000A4449">
      <w:pPr>
        <w:bidi/>
        <w:jc w:val="both"/>
        <w:rPr>
          <w:rFonts w:ascii="Sakkal Majalla" w:hAnsi="Sakkal Majalla" w:cs="Sakkal Majalla"/>
          <w:sz w:val="28"/>
          <w:szCs w:val="28"/>
          <w:rtl/>
        </w:rPr>
      </w:pPr>
      <w:r>
        <w:rPr>
          <w:rFonts w:ascii="Sakkal Majalla" w:hAnsi="Sakkal Majalla" w:cs="Sakkal Majalla" w:hint="cs"/>
          <w:sz w:val="28"/>
          <w:szCs w:val="28"/>
          <w:rtl/>
        </w:rPr>
        <w:t>أما الآن فتأتينا رابطة أخرى، كما رأينا، جدًا مهمة في موضوعنا؛ وهو معنى هذه الأمور بالنظر إلى السجود. والآن أن</w:t>
      </w:r>
      <w:r w:rsidR="00D474C8">
        <w:rPr>
          <w:rFonts w:ascii="Sakkal Majalla" w:hAnsi="Sakkal Majalla" w:cs="Sakkal Majalla" w:hint="cs"/>
          <w:sz w:val="28"/>
          <w:szCs w:val="28"/>
          <w:rtl/>
        </w:rPr>
        <w:t>ا</w:t>
      </w:r>
      <w:r>
        <w:rPr>
          <w:rFonts w:ascii="Sakkal Majalla" w:hAnsi="Sakkal Majalla" w:cs="Sakkal Majalla" w:hint="cs"/>
          <w:sz w:val="28"/>
          <w:szCs w:val="28"/>
          <w:rtl/>
        </w:rPr>
        <w:t xml:space="preserve"> أؤكد، بأنه على أساس تعليم العهد الجديد </w:t>
      </w:r>
      <w:r w:rsidR="002D22B6">
        <w:rPr>
          <w:rFonts w:ascii="Sakkal Majalla" w:hAnsi="Sakkal Majalla" w:cs="Sakkal Majalla" w:hint="cs"/>
          <w:sz w:val="28"/>
          <w:szCs w:val="28"/>
          <w:rtl/>
        </w:rPr>
        <w:t>أن</w:t>
      </w:r>
      <w:r>
        <w:rPr>
          <w:rFonts w:ascii="Sakkal Majalla" w:hAnsi="Sakkal Majalla" w:cs="Sakkal Majalla" w:hint="cs"/>
          <w:sz w:val="28"/>
          <w:szCs w:val="28"/>
          <w:rtl/>
        </w:rPr>
        <w:t xml:space="preserve"> الروح القدس المُرسَل من السماء هو القوة العاملة والوسيط في كل بركة، كل إرشاد وكل تعليم الكنيسة </w:t>
      </w:r>
      <w:r>
        <w:rPr>
          <w:rFonts w:ascii="Sakkal Majalla" w:hAnsi="Sakkal Majalla" w:cs="Sakkal Majalla"/>
          <w:sz w:val="28"/>
          <w:szCs w:val="28"/>
          <w:rtl/>
        </w:rPr>
        <w:t>–</w:t>
      </w:r>
      <w:r>
        <w:rPr>
          <w:rFonts w:ascii="Sakkal Majalla" w:hAnsi="Sakkal Majalla" w:cs="Sakkal Majalla" w:hint="cs"/>
          <w:sz w:val="28"/>
          <w:szCs w:val="28"/>
          <w:rtl/>
        </w:rPr>
        <w:t xml:space="preserve"> كما وأيضًا السجود لله. إنه هو الذي يسكن في كنيسة الله، عاملاً بين أولاد الله، الذي يُحرّك على السجود، الذي </w:t>
      </w:r>
      <w:r w:rsidR="00D474C8">
        <w:rPr>
          <w:rFonts w:ascii="Sakkal Majalla" w:hAnsi="Sakkal Majalla" w:cs="Sakkal Majalla" w:hint="cs"/>
          <w:sz w:val="28"/>
          <w:szCs w:val="28"/>
          <w:rtl/>
        </w:rPr>
        <w:t>ي</w:t>
      </w:r>
      <w:r>
        <w:rPr>
          <w:rFonts w:ascii="Sakkal Majalla" w:hAnsi="Sakkal Majalla" w:cs="Sakkal Majalla" w:hint="cs"/>
          <w:sz w:val="28"/>
          <w:szCs w:val="28"/>
          <w:rtl/>
        </w:rPr>
        <w:t xml:space="preserve">رفع في القلوب التشكرات </w:t>
      </w:r>
      <w:r w:rsidR="007F426F">
        <w:rPr>
          <w:rFonts w:ascii="Sakkal Majalla" w:hAnsi="Sakkal Majalla" w:cs="Sakkal Majalla" w:hint="cs"/>
          <w:sz w:val="28"/>
          <w:szCs w:val="28"/>
          <w:rtl/>
        </w:rPr>
        <w:t>لأجل</w:t>
      </w:r>
      <w:r>
        <w:rPr>
          <w:rFonts w:ascii="Sakkal Majalla" w:hAnsi="Sakkal Majalla" w:cs="Sakkal Majalla" w:hint="cs"/>
          <w:sz w:val="28"/>
          <w:szCs w:val="28"/>
          <w:rtl/>
        </w:rPr>
        <w:t xml:space="preserve"> المراحم التي أظهرها هو، وتسبيحًا لما استُعلن عن الله وأبو الرب يسوع المسيح وعن ذاته </w:t>
      </w:r>
      <w:r w:rsidRPr="003D7BF0">
        <w:rPr>
          <w:rFonts w:ascii="Sakkal Majalla" w:hAnsi="Sakkal Majalla" w:cs="Sakkal Majalla"/>
          <w:sz w:val="28"/>
          <w:szCs w:val="28"/>
          <w:rtl/>
        </w:rPr>
        <w:t>في ابنه</w:t>
      </w:r>
      <w:r>
        <w:rPr>
          <w:rFonts w:ascii="Sakkal Majalla" w:hAnsi="Sakkal Majalla" w:cs="Sakkal Majalla" w:hint="cs"/>
          <w:sz w:val="28"/>
          <w:szCs w:val="28"/>
          <w:rtl/>
        </w:rPr>
        <w:t xml:space="preserve">. هذا هو السجود. لذا فلا يُمكن أن يُشار إلى الروح القدس أيضًا، كما قد ذكرنا في بداية المقطع هذا، إن بحق أو بمخافة كمُعين في السجود. فهو فعلاً القوة الوحيدة </w:t>
      </w:r>
      <w:r w:rsidR="00D474C8">
        <w:rPr>
          <w:rFonts w:ascii="Sakkal Majalla" w:hAnsi="Sakkal Majalla" w:cs="Sakkal Majalla" w:hint="cs"/>
          <w:sz w:val="28"/>
          <w:szCs w:val="28"/>
          <w:rtl/>
        </w:rPr>
        <w:t xml:space="preserve">لا سواها التي تحرك في كنيسة الله السجود بحسب أفكار الله المعلنة. هكذا نحن نجد في العهد الجديد، بأن السجود من دون أي استثناء لم </w:t>
      </w:r>
      <w:r w:rsidR="007F426F">
        <w:rPr>
          <w:rFonts w:ascii="Sakkal Majalla" w:hAnsi="Sakkal Majalla" w:cs="Sakkal Majalla" w:hint="cs"/>
          <w:sz w:val="28"/>
          <w:szCs w:val="28"/>
          <w:rtl/>
        </w:rPr>
        <w:t>ت</w:t>
      </w:r>
      <w:r w:rsidR="00D474C8">
        <w:rPr>
          <w:rFonts w:ascii="Sakkal Majalla" w:hAnsi="Sakkal Majalla" w:cs="Sakkal Majalla" w:hint="cs"/>
          <w:sz w:val="28"/>
          <w:szCs w:val="28"/>
          <w:rtl/>
        </w:rPr>
        <w:t xml:space="preserve">مارسه قلة </w:t>
      </w:r>
      <w:r w:rsidR="007F426F">
        <w:rPr>
          <w:rFonts w:ascii="Sakkal Majalla" w:hAnsi="Sakkal Majalla" w:cs="Sakkal Majalla" w:hint="cs"/>
          <w:sz w:val="28"/>
          <w:szCs w:val="28"/>
          <w:rtl/>
        </w:rPr>
        <w:t>من الناس، فكيف يكون فقط بشخص واحد لأجل القديسين الحاضرين؛ فلقد كان فرحٌ مشترك لجميع قديسي الله المُعبّر عنه في توافق مع عمل الروح القدس السيادي والمطلق في القديسين.</w:t>
      </w:r>
      <w:r w:rsidR="002D22B6">
        <w:rPr>
          <w:rFonts w:ascii="Sakkal Majalla" w:hAnsi="Sakkal Majalla" w:cs="Sakkal Majalla" w:hint="cs"/>
          <w:sz w:val="28"/>
          <w:szCs w:val="28"/>
          <w:rtl/>
        </w:rPr>
        <w:t xml:space="preserve"> لذا أيضًا نجد بالارتباط بالسجود المسيحي في الميعاد الكنيسة أو كنيسة </w:t>
      </w:r>
      <w:hyperlink r:id="rId6" w:anchor=":~:text=Ebenso%20wenig%20ist%20es%20aber%20auch%20angemessen" w:history="1">
        <w:r w:rsidR="002D22B6" w:rsidRPr="002D22B6">
          <w:rPr>
            <w:rStyle w:val="Hyperlink"/>
            <w:rFonts w:ascii="Sakkal Majalla" w:hAnsi="Sakkal Majalla" w:cs="Sakkal Majalla" w:hint="cs"/>
            <w:sz w:val="28"/>
            <w:szCs w:val="28"/>
            <w:rtl/>
          </w:rPr>
          <w:t>الله</w:t>
        </w:r>
      </w:hyperlink>
      <w:r w:rsidR="002D22B6">
        <w:rPr>
          <w:rFonts w:ascii="Sakkal Majalla" w:hAnsi="Sakkal Majalla" w:cs="Sakkal Majalla" w:hint="cs"/>
          <w:sz w:val="28"/>
          <w:szCs w:val="28"/>
          <w:rtl/>
        </w:rPr>
        <w:t xml:space="preserve">. </w:t>
      </w:r>
    </w:p>
    <w:sectPr w:rsidR="000A4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4F"/>
    <w:rsid w:val="000057BC"/>
    <w:rsid w:val="00015733"/>
    <w:rsid w:val="00021E81"/>
    <w:rsid w:val="0003376A"/>
    <w:rsid w:val="00035FE8"/>
    <w:rsid w:val="00037714"/>
    <w:rsid w:val="0004770D"/>
    <w:rsid w:val="0005340B"/>
    <w:rsid w:val="00055A54"/>
    <w:rsid w:val="000605B4"/>
    <w:rsid w:val="00060B4A"/>
    <w:rsid w:val="000838AF"/>
    <w:rsid w:val="00094A4A"/>
    <w:rsid w:val="000A4449"/>
    <w:rsid w:val="000B044E"/>
    <w:rsid w:val="000B4AF5"/>
    <w:rsid w:val="000C21C0"/>
    <w:rsid w:val="000C4FB2"/>
    <w:rsid w:val="000C6B2D"/>
    <w:rsid w:val="000D2151"/>
    <w:rsid w:val="000D3126"/>
    <w:rsid w:val="000D46A1"/>
    <w:rsid w:val="000D5915"/>
    <w:rsid w:val="000E6E9D"/>
    <w:rsid w:val="001030E2"/>
    <w:rsid w:val="00116EF3"/>
    <w:rsid w:val="00120864"/>
    <w:rsid w:val="0012241A"/>
    <w:rsid w:val="00127BD6"/>
    <w:rsid w:val="00135E26"/>
    <w:rsid w:val="001438B2"/>
    <w:rsid w:val="00153D44"/>
    <w:rsid w:val="0016164C"/>
    <w:rsid w:val="00162126"/>
    <w:rsid w:val="001653D4"/>
    <w:rsid w:val="001928E2"/>
    <w:rsid w:val="00193CEC"/>
    <w:rsid w:val="00196C88"/>
    <w:rsid w:val="001C0F7B"/>
    <w:rsid w:val="001C2232"/>
    <w:rsid w:val="001F56F3"/>
    <w:rsid w:val="001F79EF"/>
    <w:rsid w:val="00207091"/>
    <w:rsid w:val="00211726"/>
    <w:rsid w:val="00251D15"/>
    <w:rsid w:val="00253AD6"/>
    <w:rsid w:val="00253E32"/>
    <w:rsid w:val="00255615"/>
    <w:rsid w:val="00260D70"/>
    <w:rsid w:val="00265921"/>
    <w:rsid w:val="00271513"/>
    <w:rsid w:val="00275165"/>
    <w:rsid w:val="00292B80"/>
    <w:rsid w:val="00292F6C"/>
    <w:rsid w:val="002A053B"/>
    <w:rsid w:val="002A267A"/>
    <w:rsid w:val="002A3579"/>
    <w:rsid w:val="002A7837"/>
    <w:rsid w:val="002B1566"/>
    <w:rsid w:val="002B2E56"/>
    <w:rsid w:val="002B7D26"/>
    <w:rsid w:val="002C03ED"/>
    <w:rsid w:val="002C42E3"/>
    <w:rsid w:val="002D22B6"/>
    <w:rsid w:val="003014EE"/>
    <w:rsid w:val="00307E1A"/>
    <w:rsid w:val="0031031C"/>
    <w:rsid w:val="003158C9"/>
    <w:rsid w:val="00321954"/>
    <w:rsid w:val="003222ED"/>
    <w:rsid w:val="00345C09"/>
    <w:rsid w:val="00362ADB"/>
    <w:rsid w:val="00375167"/>
    <w:rsid w:val="00383744"/>
    <w:rsid w:val="00385D9E"/>
    <w:rsid w:val="00385ED4"/>
    <w:rsid w:val="0039002B"/>
    <w:rsid w:val="003966CB"/>
    <w:rsid w:val="003B31D2"/>
    <w:rsid w:val="003C40A9"/>
    <w:rsid w:val="003D7BF0"/>
    <w:rsid w:val="003E6218"/>
    <w:rsid w:val="003E7A95"/>
    <w:rsid w:val="003F2562"/>
    <w:rsid w:val="003F30AD"/>
    <w:rsid w:val="0040180E"/>
    <w:rsid w:val="00421EA6"/>
    <w:rsid w:val="00424824"/>
    <w:rsid w:val="004328AC"/>
    <w:rsid w:val="00432D94"/>
    <w:rsid w:val="004424D6"/>
    <w:rsid w:val="00460616"/>
    <w:rsid w:val="0046457A"/>
    <w:rsid w:val="00473BD0"/>
    <w:rsid w:val="00474992"/>
    <w:rsid w:val="00480DB6"/>
    <w:rsid w:val="00485F08"/>
    <w:rsid w:val="004A3259"/>
    <w:rsid w:val="004C58BC"/>
    <w:rsid w:val="004C5B45"/>
    <w:rsid w:val="00501EF6"/>
    <w:rsid w:val="0051032B"/>
    <w:rsid w:val="00510F32"/>
    <w:rsid w:val="0051378D"/>
    <w:rsid w:val="00526D8D"/>
    <w:rsid w:val="00532167"/>
    <w:rsid w:val="00542FAD"/>
    <w:rsid w:val="00560D67"/>
    <w:rsid w:val="00562354"/>
    <w:rsid w:val="0057535E"/>
    <w:rsid w:val="005864E2"/>
    <w:rsid w:val="005937B0"/>
    <w:rsid w:val="005A1D4F"/>
    <w:rsid w:val="005B0C90"/>
    <w:rsid w:val="005B5A36"/>
    <w:rsid w:val="005C2800"/>
    <w:rsid w:val="005C79A2"/>
    <w:rsid w:val="005D3D2B"/>
    <w:rsid w:val="005F6592"/>
    <w:rsid w:val="005F7D09"/>
    <w:rsid w:val="00600D40"/>
    <w:rsid w:val="00605614"/>
    <w:rsid w:val="00614739"/>
    <w:rsid w:val="0061493B"/>
    <w:rsid w:val="00616CF1"/>
    <w:rsid w:val="006276AF"/>
    <w:rsid w:val="006364DD"/>
    <w:rsid w:val="006410F5"/>
    <w:rsid w:val="00645C2B"/>
    <w:rsid w:val="00655604"/>
    <w:rsid w:val="00655A3A"/>
    <w:rsid w:val="00664B3F"/>
    <w:rsid w:val="00665C7E"/>
    <w:rsid w:val="006878B2"/>
    <w:rsid w:val="00690E76"/>
    <w:rsid w:val="00691652"/>
    <w:rsid w:val="00693CB2"/>
    <w:rsid w:val="00693E98"/>
    <w:rsid w:val="00694C7A"/>
    <w:rsid w:val="00697CD6"/>
    <w:rsid w:val="006A0AD2"/>
    <w:rsid w:val="006A380B"/>
    <w:rsid w:val="006A382E"/>
    <w:rsid w:val="006A3C42"/>
    <w:rsid w:val="006A411E"/>
    <w:rsid w:val="006A4E6D"/>
    <w:rsid w:val="006A638A"/>
    <w:rsid w:val="006B10F6"/>
    <w:rsid w:val="006C108E"/>
    <w:rsid w:val="006D02F7"/>
    <w:rsid w:val="006D6A5C"/>
    <w:rsid w:val="006E08C1"/>
    <w:rsid w:val="006E4363"/>
    <w:rsid w:val="00732082"/>
    <w:rsid w:val="00744D42"/>
    <w:rsid w:val="00757FA5"/>
    <w:rsid w:val="0076245F"/>
    <w:rsid w:val="0077104A"/>
    <w:rsid w:val="00780170"/>
    <w:rsid w:val="007A0A78"/>
    <w:rsid w:val="007B1560"/>
    <w:rsid w:val="007C25D5"/>
    <w:rsid w:val="007D7CA0"/>
    <w:rsid w:val="007E14F8"/>
    <w:rsid w:val="007F2A89"/>
    <w:rsid w:val="007F426F"/>
    <w:rsid w:val="007F529A"/>
    <w:rsid w:val="00801ED5"/>
    <w:rsid w:val="0081375B"/>
    <w:rsid w:val="00813AF9"/>
    <w:rsid w:val="008167E4"/>
    <w:rsid w:val="00817D41"/>
    <w:rsid w:val="008264D6"/>
    <w:rsid w:val="0083063C"/>
    <w:rsid w:val="00835207"/>
    <w:rsid w:val="00846ABE"/>
    <w:rsid w:val="00851640"/>
    <w:rsid w:val="00851CD8"/>
    <w:rsid w:val="00856AFF"/>
    <w:rsid w:val="008648F9"/>
    <w:rsid w:val="008671F5"/>
    <w:rsid w:val="00867B56"/>
    <w:rsid w:val="0087151D"/>
    <w:rsid w:val="0087263D"/>
    <w:rsid w:val="00876264"/>
    <w:rsid w:val="008A2EF1"/>
    <w:rsid w:val="008A6131"/>
    <w:rsid w:val="008B1F65"/>
    <w:rsid w:val="008B387C"/>
    <w:rsid w:val="008C0688"/>
    <w:rsid w:val="008C0BFD"/>
    <w:rsid w:val="008C2BDD"/>
    <w:rsid w:val="008E0F68"/>
    <w:rsid w:val="00901BD5"/>
    <w:rsid w:val="0090391C"/>
    <w:rsid w:val="00935797"/>
    <w:rsid w:val="00955238"/>
    <w:rsid w:val="00960C83"/>
    <w:rsid w:val="00965650"/>
    <w:rsid w:val="009A1FD9"/>
    <w:rsid w:val="009A6C5F"/>
    <w:rsid w:val="009B339C"/>
    <w:rsid w:val="009B4BC7"/>
    <w:rsid w:val="009F7046"/>
    <w:rsid w:val="00A0111F"/>
    <w:rsid w:val="00A05060"/>
    <w:rsid w:val="00A05140"/>
    <w:rsid w:val="00A07E17"/>
    <w:rsid w:val="00A12189"/>
    <w:rsid w:val="00A15C17"/>
    <w:rsid w:val="00A15F5B"/>
    <w:rsid w:val="00A17301"/>
    <w:rsid w:val="00A30154"/>
    <w:rsid w:val="00A329C4"/>
    <w:rsid w:val="00A33B64"/>
    <w:rsid w:val="00A46753"/>
    <w:rsid w:val="00A53AF2"/>
    <w:rsid w:val="00A60BBD"/>
    <w:rsid w:val="00A668FC"/>
    <w:rsid w:val="00A73048"/>
    <w:rsid w:val="00A81DB4"/>
    <w:rsid w:val="00A84D65"/>
    <w:rsid w:val="00A84E0E"/>
    <w:rsid w:val="00A860E4"/>
    <w:rsid w:val="00A96175"/>
    <w:rsid w:val="00A9693F"/>
    <w:rsid w:val="00AA188B"/>
    <w:rsid w:val="00AB7D44"/>
    <w:rsid w:val="00AC37F7"/>
    <w:rsid w:val="00AE1508"/>
    <w:rsid w:val="00B151BB"/>
    <w:rsid w:val="00B20C4D"/>
    <w:rsid w:val="00B257D2"/>
    <w:rsid w:val="00B412A3"/>
    <w:rsid w:val="00B41F99"/>
    <w:rsid w:val="00B462DD"/>
    <w:rsid w:val="00B55642"/>
    <w:rsid w:val="00B562B5"/>
    <w:rsid w:val="00B6015F"/>
    <w:rsid w:val="00B60A07"/>
    <w:rsid w:val="00B62B00"/>
    <w:rsid w:val="00B72701"/>
    <w:rsid w:val="00B861CD"/>
    <w:rsid w:val="00B90640"/>
    <w:rsid w:val="00B9222A"/>
    <w:rsid w:val="00B949FB"/>
    <w:rsid w:val="00B95A8D"/>
    <w:rsid w:val="00BA2A5D"/>
    <w:rsid w:val="00BB1E83"/>
    <w:rsid w:val="00BB7500"/>
    <w:rsid w:val="00BC1791"/>
    <w:rsid w:val="00BE43C2"/>
    <w:rsid w:val="00BF089A"/>
    <w:rsid w:val="00BF160F"/>
    <w:rsid w:val="00BF1C7A"/>
    <w:rsid w:val="00BF214D"/>
    <w:rsid w:val="00BF29C6"/>
    <w:rsid w:val="00BF64A7"/>
    <w:rsid w:val="00BF672F"/>
    <w:rsid w:val="00BF6F0D"/>
    <w:rsid w:val="00C01F2A"/>
    <w:rsid w:val="00C13D46"/>
    <w:rsid w:val="00C60E59"/>
    <w:rsid w:val="00C61C0C"/>
    <w:rsid w:val="00C61CF9"/>
    <w:rsid w:val="00C72217"/>
    <w:rsid w:val="00C72308"/>
    <w:rsid w:val="00C76C61"/>
    <w:rsid w:val="00C8041A"/>
    <w:rsid w:val="00CA2AEA"/>
    <w:rsid w:val="00CA3ED5"/>
    <w:rsid w:val="00CB0529"/>
    <w:rsid w:val="00CC024F"/>
    <w:rsid w:val="00CE3DA8"/>
    <w:rsid w:val="00CE3ED6"/>
    <w:rsid w:val="00CE54C9"/>
    <w:rsid w:val="00CF367A"/>
    <w:rsid w:val="00CF7DB0"/>
    <w:rsid w:val="00D0009E"/>
    <w:rsid w:val="00D01CE2"/>
    <w:rsid w:val="00D0745E"/>
    <w:rsid w:val="00D11564"/>
    <w:rsid w:val="00D23DC6"/>
    <w:rsid w:val="00D27D34"/>
    <w:rsid w:val="00D45CC2"/>
    <w:rsid w:val="00D474C8"/>
    <w:rsid w:val="00D50A09"/>
    <w:rsid w:val="00D53D04"/>
    <w:rsid w:val="00D615E8"/>
    <w:rsid w:val="00D82880"/>
    <w:rsid w:val="00D95DCE"/>
    <w:rsid w:val="00D9680E"/>
    <w:rsid w:val="00D96A8A"/>
    <w:rsid w:val="00DA43A4"/>
    <w:rsid w:val="00DA6177"/>
    <w:rsid w:val="00DB6BD7"/>
    <w:rsid w:val="00DC3E8C"/>
    <w:rsid w:val="00DC65E7"/>
    <w:rsid w:val="00DD1AEE"/>
    <w:rsid w:val="00DD63E5"/>
    <w:rsid w:val="00DD6755"/>
    <w:rsid w:val="00DE350F"/>
    <w:rsid w:val="00DE3F3B"/>
    <w:rsid w:val="00DE4851"/>
    <w:rsid w:val="00E03058"/>
    <w:rsid w:val="00E2349A"/>
    <w:rsid w:val="00E311C5"/>
    <w:rsid w:val="00E434CD"/>
    <w:rsid w:val="00E5509F"/>
    <w:rsid w:val="00E6029A"/>
    <w:rsid w:val="00E719B5"/>
    <w:rsid w:val="00E747F6"/>
    <w:rsid w:val="00E75AB5"/>
    <w:rsid w:val="00EA45EF"/>
    <w:rsid w:val="00EA5C87"/>
    <w:rsid w:val="00EB0F56"/>
    <w:rsid w:val="00EB603E"/>
    <w:rsid w:val="00ED70B1"/>
    <w:rsid w:val="00EE12AB"/>
    <w:rsid w:val="00EE39F0"/>
    <w:rsid w:val="00EF206E"/>
    <w:rsid w:val="00F04D32"/>
    <w:rsid w:val="00F11E52"/>
    <w:rsid w:val="00F12DFA"/>
    <w:rsid w:val="00F134D4"/>
    <w:rsid w:val="00F16BBD"/>
    <w:rsid w:val="00F17B07"/>
    <w:rsid w:val="00F21FFB"/>
    <w:rsid w:val="00F27D31"/>
    <w:rsid w:val="00F31102"/>
    <w:rsid w:val="00F3213A"/>
    <w:rsid w:val="00F35A21"/>
    <w:rsid w:val="00F86FE8"/>
    <w:rsid w:val="00F91FDB"/>
    <w:rsid w:val="00F9400F"/>
    <w:rsid w:val="00F95C34"/>
    <w:rsid w:val="00F97651"/>
    <w:rsid w:val="00FB029B"/>
    <w:rsid w:val="00FB4858"/>
    <w:rsid w:val="00FC2295"/>
    <w:rsid w:val="00FF43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8BD4"/>
  <w15:chartTrackingRefBased/>
  <w15:docId w15:val="{B728AE91-C81C-4975-BEA5-F1C2AA96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188B"/>
    <w:rPr>
      <w:color w:val="0563C1" w:themeColor="hyperlink"/>
      <w:u w:val="single"/>
    </w:rPr>
  </w:style>
  <w:style w:type="character" w:styleId="UnresolvedMention">
    <w:name w:val="Unresolved Mention"/>
    <w:basedOn w:val="DefaultParagraphFont"/>
    <w:uiPriority w:val="99"/>
    <w:semiHidden/>
    <w:unhideWhenUsed/>
    <w:rsid w:val="00AA188B"/>
    <w:rPr>
      <w:color w:val="605E5C"/>
      <w:shd w:val="clear" w:color="auto" w:fill="E1DFDD"/>
    </w:rPr>
  </w:style>
  <w:style w:type="character" w:styleId="FollowedHyperlink">
    <w:name w:val="FollowedHyperlink"/>
    <w:basedOn w:val="DefaultParagraphFont"/>
    <w:uiPriority w:val="99"/>
    <w:semiHidden/>
    <w:unhideWhenUsed/>
    <w:rsid w:val="00F27D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442/anbetung/hilfe-und-hindernisse-fuer-die-anbetung" TargetMode="External"/><Relationship Id="rId5" Type="http://schemas.openxmlformats.org/officeDocument/2006/relationships/hyperlink" Target="https://www.bibelkommentare.de/kommentare/k-2442/anbetung/hilfe-und-hindernisse-fuer-die-anbetung" TargetMode="External"/><Relationship Id="rId4" Type="http://schemas.openxmlformats.org/officeDocument/2006/relationships/hyperlink" Target="https://www.bibelkommentare.de/kommentare/k-2441/anbetung/anbetung-in-geist-und-wahrhei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2803</TotalTime>
  <Pages>1</Pages>
  <Words>7799</Words>
  <Characters>44456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200</cp:revision>
  <dcterms:created xsi:type="dcterms:W3CDTF">2020-10-09T16:31:00Z</dcterms:created>
  <dcterms:modified xsi:type="dcterms:W3CDTF">2026-02-16T11:06:00Z</dcterms:modified>
</cp:coreProperties>
</file>