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69AF6" w14:textId="75552455" w:rsidR="00931086" w:rsidRDefault="00FC2BE2" w:rsidP="00FC2BE2">
      <w:pPr>
        <w:rPr>
          <w:b w:val="0"/>
          <w:bCs w:val="0"/>
          <w:rtl/>
          <w:lang w:bidi="ar-JO"/>
        </w:rPr>
      </w:pPr>
      <w:r>
        <w:rPr>
          <w:b w:val="0"/>
          <w:bCs w:val="0"/>
          <w:rtl/>
          <w:lang w:bidi="ar-JO"/>
        </w:rPr>
        <w:fldChar w:fldCharType="begin"/>
      </w:r>
      <w:r>
        <w:rPr>
          <w:b w:val="0"/>
          <w:bCs w:val="0"/>
          <w:lang w:bidi="ar-JO"/>
        </w:rPr>
        <w:instrText>HYPERLINK</w:instrText>
      </w:r>
      <w:r>
        <w:rPr>
          <w:b w:val="0"/>
          <w:bCs w:val="0"/>
          <w:rtl/>
          <w:lang w:bidi="ar-JO"/>
        </w:rPr>
        <w:instrText xml:space="preserve"> "</w:instrText>
      </w:r>
      <w:r>
        <w:rPr>
          <w:b w:val="0"/>
          <w:bCs w:val="0"/>
          <w:lang w:bidi="ar-JO"/>
        </w:rPr>
        <w:instrText>https://www.bibelkommentare.de/kommentare/k-5022/botschafter-des-heils-in-christo-1868/die-herrliche-hoffnung-der-versammlung-gottes-1-2</w:instrText>
      </w:r>
      <w:r>
        <w:rPr>
          <w:b w:val="0"/>
          <w:bCs w:val="0"/>
          <w:rtl/>
          <w:lang w:bidi="ar-JO"/>
        </w:rPr>
        <w:instrText>" \</w:instrText>
      </w:r>
      <w:r>
        <w:rPr>
          <w:b w:val="0"/>
          <w:bCs w:val="0"/>
          <w:lang w:bidi="ar-JO"/>
        </w:rPr>
        <w:instrText>l</w:instrText>
      </w:r>
      <w:r>
        <w:rPr>
          <w:b w:val="0"/>
          <w:bCs w:val="0"/>
          <w:rtl/>
          <w:lang w:bidi="ar-JO"/>
        </w:rPr>
        <w:instrText xml:space="preserve"> ":~:</w:instrText>
      </w:r>
      <w:r>
        <w:rPr>
          <w:b w:val="0"/>
          <w:bCs w:val="0"/>
          <w:lang w:bidi="ar-JO"/>
        </w:rPr>
        <w:instrText>text=entstellt%20und%20ihres%20gesegneten%20Einflusses,Kirche%20Gottes%3F%20Darf%20sie%20Christus%2C%20ihren</w:instrText>
      </w:r>
      <w:r>
        <w:rPr>
          <w:b w:val="0"/>
          <w:bCs w:val="0"/>
          <w:rtl/>
          <w:lang w:bidi="ar-JO"/>
        </w:rPr>
        <w:instrText>"</w:instrText>
      </w:r>
      <w:r>
        <w:rPr>
          <w:b w:val="0"/>
          <w:bCs w:val="0"/>
          <w:rtl/>
          <w:lang w:bidi="ar-JO"/>
        </w:rPr>
      </w:r>
      <w:r>
        <w:rPr>
          <w:b w:val="0"/>
          <w:bCs w:val="0"/>
          <w:rtl/>
          <w:lang w:bidi="ar-JO"/>
        </w:rPr>
        <w:fldChar w:fldCharType="separate"/>
      </w:r>
      <w:r w:rsidRPr="00FC2BE2">
        <w:rPr>
          <w:rStyle w:val="Hyperlink"/>
          <w:rFonts w:hint="cs"/>
          <w:b w:val="0"/>
          <w:bCs w:val="0"/>
          <w:rtl/>
          <w:lang w:bidi="ar-JO"/>
        </w:rPr>
        <w:t>رجاء</w:t>
      </w:r>
      <w:r w:rsidRPr="00FC2BE2">
        <w:rPr>
          <w:rStyle w:val="Hyperlink"/>
          <w:b w:val="0"/>
          <w:bCs w:val="0"/>
          <w:rtl/>
          <w:lang w:bidi="ar-JO"/>
        </w:rPr>
        <w:t xml:space="preserve"> </w:t>
      </w:r>
      <w:r w:rsidRPr="00FC2BE2">
        <w:rPr>
          <w:rStyle w:val="Hyperlink"/>
          <w:rFonts w:hint="cs"/>
          <w:b w:val="0"/>
          <w:bCs w:val="0"/>
          <w:rtl/>
          <w:lang w:bidi="ar-JO"/>
        </w:rPr>
        <w:t>الكنيسة</w:t>
      </w:r>
      <w:r w:rsidRPr="00FC2BE2">
        <w:rPr>
          <w:rStyle w:val="Hyperlink"/>
          <w:b w:val="0"/>
          <w:bCs w:val="0"/>
          <w:rtl/>
          <w:lang w:bidi="ar-JO"/>
        </w:rPr>
        <w:t xml:space="preserve"> </w:t>
      </w:r>
      <w:r w:rsidRPr="00FC2BE2">
        <w:rPr>
          <w:rStyle w:val="Hyperlink"/>
          <w:rFonts w:hint="cs"/>
          <w:b w:val="0"/>
          <w:bCs w:val="0"/>
          <w:rtl/>
          <w:lang w:bidi="ar-JO"/>
        </w:rPr>
        <w:t>المجيد</w:t>
      </w:r>
      <w:r>
        <w:rPr>
          <w:b w:val="0"/>
          <w:bCs w:val="0"/>
          <w:rtl/>
          <w:lang w:bidi="ar-JO"/>
        </w:rPr>
        <w:fldChar w:fldCharType="end"/>
      </w:r>
    </w:p>
    <w:p w14:paraId="4EA63189" w14:textId="12F216C9" w:rsidR="00FC2BE2" w:rsidRDefault="00FC2BE2" w:rsidP="00FC2BE2">
      <w:pPr>
        <w:rPr>
          <w:rFonts w:hint="cs"/>
          <w:b w:val="0"/>
          <w:bCs w:val="0"/>
          <w:rtl/>
          <w:lang w:bidi="ar-JO"/>
        </w:rPr>
      </w:pPr>
      <w:r>
        <w:rPr>
          <w:rFonts w:hint="cs"/>
          <w:b w:val="0"/>
          <w:bCs w:val="0"/>
          <w:rtl/>
          <w:lang w:bidi="ar-JO"/>
        </w:rPr>
        <w:t xml:space="preserve">البشير بالخلاص في المسيح </w:t>
      </w:r>
      <w:r>
        <w:rPr>
          <w:b w:val="0"/>
          <w:bCs w:val="0"/>
          <w:lang w:bidi="ar-JO"/>
        </w:rPr>
        <w:t xml:space="preserve"> 1868</w:t>
      </w:r>
    </w:p>
    <w:p w14:paraId="6A48BFE1" w14:textId="794011D7" w:rsidR="00FC2BE2" w:rsidRDefault="00C362E5" w:rsidP="00FC2BE2">
      <w:pPr>
        <w:rPr>
          <w:b w:val="0"/>
          <w:bCs w:val="0"/>
          <w:rtl/>
          <w:lang w:bidi="ar-JO"/>
        </w:rPr>
      </w:pPr>
      <w:r>
        <w:rPr>
          <w:rFonts w:hint="cs"/>
          <w:b w:val="0"/>
          <w:bCs w:val="0"/>
          <w:rtl/>
          <w:lang w:bidi="ar-JO"/>
        </w:rPr>
        <w:t>الجزء 1</w:t>
      </w:r>
    </w:p>
    <w:p w14:paraId="5DC1EFB0" w14:textId="020FB5D3" w:rsidR="00C362E5" w:rsidRDefault="00C362E5" w:rsidP="00FC2BE2">
      <w:pPr>
        <w:rPr>
          <w:b w:val="0"/>
          <w:bCs w:val="0"/>
          <w:rtl/>
          <w:lang w:bidi="ar-JO"/>
        </w:rPr>
      </w:pPr>
      <w:r>
        <w:rPr>
          <w:rFonts w:hint="cs"/>
          <w:b w:val="0"/>
          <w:bCs w:val="0"/>
          <w:rtl/>
          <w:lang w:bidi="ar-JO"/>
        </w:rPr>
        <w:t>حقيقة في غاية الأهمية هي موضوع هذه السطور، وهي حقيقة، دفنها روح هذا الدهر لمئات من السنين وجعلها في طي النسيان، أو تشوهت بأكثر المفاهيم الخاطئة وانتُزع منها تأثيرها المبارك. فما هو رجاء كنيسة الله؟ هل لا زال يجوز لها أن تنتظر المسيح عريسها قبل أيام غيظ الله التي على الأبواب التي لا يقف أمامها رادع</w:t>
      </w:r>
      <w:r w:rsidR="00F35B61">
        <w:rPr>
          <w:rFonts w:hint="cs"/>
          <w:b w:val="0"/>
          <w:bCs w:val="0"/>
          <w:rtl/>
          <w:lang w:bidi="ar-JO"/>
        </w:rPr>
        <w:t xml:space="preserve">، أم أن رعود الدينونة الصاعقة ستُرعد المسكونة قبل مجيئه المجيد؟ هذا هو السؤال الكبير الذي بدأ بإشغال وجدان الكثير من المؤمنين في الأيام المبكرة من بعد انتهاض روح الله من سبات طويل الأمد، وصحة فهمه يليق فقط بمَن دعاه الله، </w:t>
      </w:r>
      <w:r w:rsidR="00BC5217">
        <w:rPr>
          <w:rFonts w:hint="cs"/>
          <w:b w:val="0"/>
          <w:bCs w:val="0"/>
          <w:rtl/>
          <w:lang w:bidi="ar-JO"/>
        </w:rPr>
        <w:t>سائح</w:t>
      </w:r>
      <w:r w:rsidR="00F35B61">
        <w:rPr>
          <w:rFonts w:hint="cs"/>
          <w:b w:val="0"/>
          <w:bCs w:val="0"/>
          <w:rtl/>
          <w:lang w:bidi="ar-JO"/>
        </w:rPr>
        <w:t xml:space="preserve"> البرية المحبوب جدًا لتشجيعه على</w:t>
      </w:r>
      <w:r w:rsidR="00BC5217">
        <w:rPr>
          <w:rFonts w:hint="cs"/>
          <w:b w:val="0"/>
          <w:bCs w:val="0"/>
          <w:rtl/>
          <w:lang w:bidi="ar-JO"/>
        </w:rPr>
        <w:t xml:space="preserve"> سلوك لائق، مقدس ولملء قلبه بالتعزية، الفرح، التسبيح والسجود. فهل يعقل أن الله فشل في إعطاء جواب واضح ومحدد على سؤال له تأثيره العميق على سلوك خاصته، هل يعقل أنه ترك أفكار قلبه غير مكشوفة بخصوص المسيح ومختاريه؟ فهذه الافتراضية ستكون إنكارًا جازمًا لمحبته الكاملة.</w:t>
      </w:r>
    </w:p>
    <w:p w14:paraId="124527AC" w14:textId="0DD38878" w:rsidR="00FD7625" w:rsidRDefault="00FD7625" w:rsidP="00695BB2">
      <w:pPr>
        <w:rPr>
          <w:b w:val="0"/>
          <w:bCs w:val="0"/>
          <w:rtl/>
          <w:lang w:bidi="ar-JO"/>
        </w:rPr>
      </w:pPr>
      <w:r>
        <w:rPr>
          <w:rFonts w:hint="cs"/>
          <w:b w:val="0"/>
          <w:bCs w:val="0"/>
          <w:rtl/>
          <w:lang w:bidi="ar-JO"/>
        </w:rPr>
        <w:t xml:space="preserve">فكما حدث مع إبراهيم في الماضي، بعيدًا عن المشاهد المروعة للدينونة التي حلّت على سدوم وعمورة، وتمتع برفعة سامية، في شركة هدوء حلوة مع الرب وقد جاز له بأن </w:t>
      </w:r>
      <w:r w:rsidRPr="00695BB2">
        <w:rPr>
          <w:rFonts w:hint="cs"/>
          <w:b w:val="0"/>
          <w:bCs w:val="0"/>
          <w:rtl/>
          <w:lang w:bidi="ar-JO"/>
        </w:rPr>
        <w:t>يشاهد</w:t>
      </w:r>
      <w:r w:rsidR="00695BB2" w:rsidRPr="00695BB2">
        <w:rPr>
          <w:rFonts w:hint="cs"/>
          <w:b w:val="0"/>
          <w:bCs w:val="0"/>
          <w:rtl/>
          <w:lang w:bidi="ar-JO"/>
        </w:rPr>
        <w:t xml:space="preserve"> من مكانه العالي نهاية هاتين المدينتين الشريرتين المروعة، فإن كنيسة الله تتمتع بهذا الامتياز المبارك في أوسع </w:t>
      </w:r>
      <w:r w:rsidR="0016001A">
        <w:rPr>
          <w:rFonts w:hint="cs"/>
          <w:b w:val="0"/>
          <w:bCs w:val="0"/>
          <w:rtl/>
          <w:lang w:bidi="ar-JO"/>
        </w:rPr>
        <w:t>أطرافه</w:t>
      </w:r>
      <w:r w:rsidR="00695BB2" w:rsidRPr="00695BB2">
        <w:rPr>
          <w:rFonts w:hint="cs"/>
          <w:b w:val="0"/>
          <w:bCs w:val="0"/>
          <w:rtl/>
          <w:lang w:bidi="ar-JO"/>
        </w:rPr>
        <w:t>. فكلمات يهوه الرب الموجهة لـ"خليل الله" (يعقوب 2: 23): "</w:t>
      </w:r>
      <w:r w:rsidR="00695BB2" w:rsidRPr="00695BB2">
        <w:rPr>
          <w:b w:val="0"/>
          <w:bCs w:val="0"/>
          <w:rtl/>
        </w:rPr>
        <w:t>«هَلْ أُخْفِي عَنْ إِبْرَاهِيمَ مَا أَنَا فَاعِلُهُ،</w:t>
      </w:r>
      <w:r w:rsidR="00695BB2" w:rsidRPr="00695BB2">
        <w:rPr>
          <w:rFonts w:hint="cs"/>
          <w:b w:val="0"/>
          <w:bCs w:val="0"/>
          <w:rtl/>
        </w:rPr>
        <w:t xml:space="preserve">" </w:t>
      </w:r>
      <w:r w:rsidR="00695BB2" w:rsidRPr="00695BB2">
        <w:rPr>
          <w:b w:val="0"/>
          <w:bCs w:val="0"/>
          <w:rtl/>
        </w:rPr>
        <w:t>–</w:t>
      </w:r>
      <w:r w:rsidR="00695BB2" w:rsidRPr="00695BB2">
        <w:rPr>
          <w:rFonts w:hint="cs"/>
          <w:b w:val="0"/>
          <w:bCs w:val="0"/>
          <w:rtl/>
        </w:rPr>
        <w:t xml:space="preserve"> تجد كما يمكننا القول في كلام يسوع تكريسًا أسمى: "</w:t>
      </w:r>
      <w:r w:rsidR="003C6C7D">
        <w:rPr>
          <w:rFonts w:hint="cs"/>
          <w:b w:val="0"/>
          <w:bCs w:val="0"/>
          <w:rtl/>
        </w:rPr>
        <w:t>ل</w:t>
      </w:r>
      <w:r w:rsidR="00695BB2" w:rsidRPr="00695BB2">
        <w:rPr>
          <w:b w:val="0"/>
          <w:bCs w:val="0"/>
          <w:rtl/>
        </w:rPr>
        <w:t>اَ أَعُودُ أُسَمِّيكُمْ عَبِيدًا، لأَنَّ الْعَبْدَ لاَ يَعْلَمُ مَا يَعْمَلُ سَيِّدُهُ، لكِنِّي قَدْ سَمَّيْتُكُمْ أَحِبَّاءَ لأَنِّي أَعْلَمْتُكُمْ بِكُلِّ مَا سَمِعْتُهُ مِنْ أَبِي.</w:t>
      </w:r>
      <w:r w:rsidR="00695BB2" w:rsidRPr="00695BB2">
        <w:rPr>
          <w:rFonts w:hint="cs"/>
          <w:b w:val="0"/>
          <w:bCs w:val="0"/>
          <w:rtl/>
        </w:rPr>
        <w:t>" (يوحنا 15: 15).</w:t>
      </w:r>
      <w:r w:rsidR="00695BB2">
        <w:rPr>
          <w:rFonts w:hint="cs"/>
          <w:rtl/>
        </w:rPr>
        <w:t xml:space="preserve"> </w:t>
      </w:r>
      <w:r w:rsidR="00695BB2">
        <w:rPr>
          <w:rFonts w:hint="cs"/>
          <w:b w:val="0"/>
          <w:bCs w:val="0"/>
          <w:rtl/>
          <w:lang w:bidi="ar-JO"/>
        </w:rPr>
        <w:t xml:space="preserve">يا لها من نعمة </w:t>
      </w:r>
      <w:proofErr w:type="spellStart"/>
      <w:r w:rsidR="00695BB2">
        <w:rPr>
          <w:rFonts w:hint="cs"/>
          <w:b w:val="0"/>
          <w:bCs w:val="0"/>
          <w:rtl/>
          <w:lang w:bidi="ar-JO"/>
        </w:rPr>
        <w:t>متفاضلة</w:t>
      </w:r>
      <w:proofErr w:type="spellEnd"/>
      <w:r w:rsidR="00695BB2">
        <w:rPr>
          <w:rFonts w:hint="cs"/>
          <w:b w:val="0"/>
          <w:bCs w:val="0"/>
          <w:rtl/>
          <w:lang w:bidi="ar-JO"/>
        </w:rPr>
        <w:t xml:space="preserve">؟ فتلاميذه المحبوبون جدًا، مَن ائتُمنوا على خفايا أفكار قلبه، ساروا في شركة مباركة معه في سمو </w:t>
      </w:r>
      <w:r w:rsidR="0016001A">
        <w:rPr>
          <w:rFonts w:hint="cs"/>
          <w:b w:val="0"/>
          <w:bCs w:val="0"/>
          <w:rtl/>
          <w:lang w:bidi="ar-JO"/>
        </w:rPr>
        <w:t>قداسته واستمعوا</w:t>
      </w:r>
      <w:r w:rsidR="003C6C7D">
        <w:rPr>
          <w:rFonts w:hint="cs"/>
          <w:b w:val="0"/>
          <w:bCs w:val="0"/>
          <w:rtl/>
          <w:lang w:bidi="ar-JO"/>
        </w:rPr>
        <w:t xml:space="preserve"> ساجدين لصوت سيخلصهم من الغضب الآتي. بالتأكيد أن الرب لم يكن لديه برهان عن محبته أقوى من ذلك، كما ولا أي وسيلة أكثر تأثيرًا لتنمية قداستنا.</w:t>
      </w:r>
    </w:p>
    <w:p w14:paraId="03FFE472" w14:textId="6607E59D" w:rsidR="003C6C7D" w:rsidRDefault="003C6C7D" w:rsidP="00EF66DF">
      <w:pPr>
        <w:rPr>
          <w:b w:val="0"/>
          <w:bCs w:val="0"/>
          <w:rtl/>
          <w:lang w:bidi="ar-JO"/>
        </w:rPr>
      </w:pPr>
      <w:r>
        <w:rPr>
          <w:rFonts w:hint="cs"/>
          <w:b w:val="0"/>
          <w:bCs w:val="0"/>
          <w:rtl/>
          <w:lang w:bidi="ar-JO"/>
        </w:rPr>
        <w:t xml:space="preserve">وأين هي حدود هذه الإعلانات المؤتمنة؟ </w:t>
      </w:r>
      <w:r w:rsidR="00EF66DF">
        <w:rPr>
          <w:rFonts w:hint="cs"/>
          <w:b w:val="0"/>
          <w:bCs w:val="0"/>
          <w:rtl/>
          <w:lang w:bidi="ar-JO"/>
        </w:rPr>
        <w:t xml:space="preserve">فالرب لايرينا فقط </w:t>
      </w:r>
      <w:proofErr w:type="spellStart"/>
      <w:r w:rsidR="00EF66DF">
        <w:rPr>
          <w:rFonts w:hint="cs"/>
          <w:b w:val="0"/>
          <w:bCs w:val="0"/>
          <w:rtl/>
          <w:lang w:bidi="ar-JO"/>
        </w:rPr>
        <w:t>ملجئًا</w:t>
      </w:r>
      <w:proofErr w:type="spellEnd"/>
      <w:r w:rsidR="00EF66DF">
        <w:rPr>
          <w:rFonts w:hint="cs"/>
          <w:b w:val="0"/>
          <w:bCs w:val="0"/>
          <w:rtl/>
          <w:lang w:bidi="ar-JO"/>
        </w:rPr>
        <w:t xml:space="preserve"> آمنًا كاملاً من هول الغضب في "تقديم </w:t>
      </w:r>
      <w:r w:rsidR="00EF66DF" w:rsidRPr="00EF66DF">
        <w:rPr>
          <w:b w:val="0"/>
          <w:bCs w:val="0"/>
          <w:rtl/>
          <w:lang w:bidi="ar-JO"/>
        </w:rPr>
        <w:t>جَسَدِ يَسُوعَ الْمَسِيحِ مَرَّةً وَاحِدَةً</w:t>
      </w:r>
      <w:r w:rsidR="00EF66DF">
        <w:rPr>
          <w:rFonts w:hint="cs"/>
          <w:b w:val="0"/>
          <w:bCs w:val="0"/>
          <w:rtl/>
          <w:lang w:bidi="ar-JO"/>
        </w:rPr>
        <w:t xml:space="preserve"> وإلى الأبد"، ولم يُعلن لنا فقط طرقه من بداية العالم، كما وأيضًا أناته التي تستحق السجود نحو شعبه إسرائيل المختار، وإنما هو أيضًا فاتحنا في محبته الغير محدودة بأعمق سرائر قلبه وجعلنا فيما يختص بالمسيح، كمَن هو الرأس على كل الأشياء، وفيما يختص بالكنيسة، بكونها الوارثة مجده معه، أعز مَن ائتمنهم على أكثر أفكار</w:t>
      </w:r>
      <w:r w:rsidR="00745901">
        <w:rPr>
          <w:rFonts w:hint="cs"/>
          <w:b w:val="0"/>
          <w:bCs w:val="0"/>
          <w:rtl/>
          <w:lang w:bidi="ar-JO"/>
        </w:rPr>
        <w:t xml:space="preserve"> أعماق قلبه وعلى مشوراته التي عينها قبل تأسيس العالم (أفسس 1: 10 </w:t>
      </w:r>
      <w:r w:rsidR="00745901">
        <w:rPr>
          <w:b w:val="0"/>
          <w:bCs w:val="0"/>
          <w:rtl/>
          <w:lang w:bidi="ar-JO"/>
        </w:rPr>
        <w:t>–</w:t>
      </w:r>
      <w:r w:rsidR="00745901">
        <w:rPr>
          <w:rFonts w:hint="cs"/>
          <w:b w:val="0"/>
          <w:bCs w:val="0"/>
          <w:rtl/>
          <w:lang w:bidi="ar-JO"/>
        </w:rPr>
        <w:t xml:space="preserve"> 11). وهذا هو "</w:t>
      </w:r>
      <w:r w:rsidR="00745901" w:rsidRPr="00745901">
        <w:rPr>
          <w:b w:val="0"/>
          <w:bCs w:val="0"/>
          <w:rtl/>
          <w:lang w:bidi="ar-JO"/>
        </w:rPr>
        <w:t>غِنَى الْمَسِيحِ الَّذِي لاَ يُسْتَقْصَى</w:t>
      </w:r>
      <w:r w:rsidR="00745901">
        <w:rPr>
          <w:rFonts w:hint="cs"/>
          <w:b w:val="0"/>
          <w:bCs w:val="0"/>
          <w:rtl/>
          <w:lang w:bidi="ar-JO"/>
        </w:rPr>
        <w:t>" (أفسس 3:  8)، وهو غِنى محفوظ تحقيقه "</w:t>
      </w:r>
      <w:r w:rsidR="00745901" w:rsidRPr="00745901">
        <w:rPr>
          <w:rFonts w:ascii="Tahoma" w:hAnsi="Tahoma" w:cs="Tahoma" w:hint="cs"/>
          <w:b w:val="0"/>
          <w:bCs w:val="0"/>
          <w:rtl/>
          <w:lang w:bidi="ar-JO"/>
        </w:rPr>
        <w:t>﻿</w:t>
      </w:r>
      <w:r w:rsidR="00745901" w:rsidRPr="00745901">
        <w:rPr>
          <w:rFonts w:hint="cs"/>
          <w:b w:val="0"/>
          <w:bCs w:val="0"/>
          <w:rtl/>
          <w:lang w:bidi="ar-JO"/>
        </w:rPr>
        <w:t>لِتَدْبِيرِ</w:t>
      </w:r>
      <w:r w:rsidR="00745901" w:rsidRPr="00745901">
        <w:rPr>
          <w:b w:val="0"/>
          <w:bCs w:val="0"/>
          <w:rtl/>
          <w:lang w:bidi="ar-JO"/>
        </w:rPr>
        <w:t xml:space="preserve"> </w:t>
      </w:r>
      <w:r w:rsidR="00745901" w:rsidRPr="00745901">
        <w:rPr>
          <w:rFonts w:hint="cs"/>
          <w:b w:val="0"/>
          <w:bCs w:val="0"/>
          <w:rtl/>
          <w:lang w:bidi="ar-JO"/>
        </w:rPr>
        <w:t>مِلْءِ</w:t>
      </w:r>
      <w:r w:rsidR="00745901" w:rsidRPr="00745901">
        <w:rPr>
          <w:b w:val="0"/>
          <w:bCs w:val="0"/>
          <w:rtl/>
          <w:lang w:bidi="ar-JO"/>
        </w:rPr>
        <w:t xml:space="preserve"> </w:t>
      </w:r>
      <w:r w:rsidR="00745901" w:rsidRPr="00745901">
        <w:rPr>
          <w:rFonts w:hint="cs"/>
          <w:b w:val="0"/>
          <w:bCs w:val="0"/>
          <w:rtl/>
          <w:lang w:bidi="ar-JO"/>
        </w:rPr>
        <w:t>الأَزْمِنَةِ</w:t>
      </w:r>
      <w:r w:rsidR="00745901">
        <w:rPr>
          <w:rFonts w:hint="cs"/>
          <w:b w:val="0"/>
          <w:bCs w:val="0"/>
          <w:rtl/>
          <w:lang w:bidi="ar-JO"/>
        </w:rPr>
        <w:t>"، حيث أعدّ الله لجميع مَن يحبونه مجدًا "</w:t>
      </w:r>
      <w:r w:rsidR="00745901" w:rsidRPr="00745901">
        <w:rPr>
          <w:b w:val="0"/>
          <w:bCs w:val="0"/>
          <w:rtl/>
          <w:lang w:bidi="ar-JO"/>
        </w:rPr>
        <w:t>لَمْ تَرَ عَيْنٌ، وَلَمْ تَسْمَعْ أُذُنٌ، وَلَمْ يَخْطُرْ عَلَى بَالِ إِنْسَانٍ: مَا أَعَدَّهُ اللهُ لِلَّذِينَ يُحِبُّونَهُ</w:t>
      </w:r>
      <w:r w:rsidR="00745901">
        <w:rPr>
          <w:rFonts w:hint="cs"/>
          <w:b w:val="0"/>
          <w:bCs w:val="0"/>
          <w:rtl/>
          <w:lang w:bidi="ar-JO"/>
        </w:rPr>
        <w:t xml:space="preserve">" (1. كورنثوس 2: 10). ويا له من تنازل يعمل مجاهدًا على إنارة قلوبنا حتى يتكامل إدراكها الكامل </w:t>
      </w:r>
      <w:proofErr w:type="spellStart"/>
      <w:r w:rsidR="00745901">
        <w:rPr>
          <w:rFonts w:hint="cs"/>
          <w:b w:val="0"/>
          <w:bCs w:val="0"/>
          <w:rtl/>
          <w:lang w:bidi="ar-JO"/>
        </w:rPr>
        <w:t>بـ"</w:t>
      </w:r>
      <w:r w:rsidR="00745901" w:rsidRPr="00745901">
        <w:rPr>
          <w:b w:val="0"/>
          <w:bCs w:val="0"/>
          <w:rtl/>
          <w:lang w:bidi="ar-JO"/>
        </w:rPr>
        <w:t>رَجَاءُ</w:t>
      </w:r>
      <w:proofErr w:type="spellEnd"/>
      <w:r w:rsidR="00745901" w:rsidRPr="00745901">
        <w:rPr>
          <w:b w:val="0"/>
          <w:bCs w:val="0"/>
          <w:rtl/>
          <w:lang w:bidi="ar-JO"/>
        </w:rPr>
        <w:t xml:space="preserve"> دَعْوَتِهِ</w:t>
      </w:r>
      <w:r w:rsidR="00745901">
        <w:rPr>
          <w:rFonts w:hint="cs"/>
          <w:b w:val="0"/>
          <w:bCs w:val="0"/>
          <w:rtl/>
          <w:lang w:bidi="ar-JO"/>
        </w:rPr>
        <w:t>"، "</w:t>
      </w:r>
      <w:r w:rsidR="00745901" w:rsidRPr="00745901">
        <w:rPr>
          <w:b w:val="0"/>
          <w:bCs w:val="0"/>
          <w:rtl/>
          <w:lang w:bidi="ar-JO"/>
        </w:rPr>
        <w:t>غِنَى مَجْدِ مِيرَاثِهِ فِي الْقِدِّيسِينَ</w:t>
      </w:r>
      <w:r w:rsidR="00745901">
        <w:rPr>
          <w:rFonts w:hint="cs"/>
          <w:b w:val="0"/>
          <w:bCs w:val="0"/>
          <w:rtl/>
          <w:lang w:bidi="ar-JO"/>
        </w:rPr>
        <w:t>"، "</w:t>
      </w:r>
      <w:r w:rsidR="00745901" w:rsidRPr="00745901">
        <w:rPr>
          <w:b w:val="0"/>
          <w:bCs w:val="0"/>
          <w:rtl/>
          <w:lang w:bidi="ar-JO"/>
        </w:rPr>
        <w:t>عَظَمَةُ قُدْرَتِهِ الْفَائِقَةُ نَحْوَنَا نَحْنُ الْمُؤْمِنِينَ، حَسَبَ عَمَلِ شِدَّةِ قُوَّتِهِ</w:t>
      </w:r>
      <w:r w:rsidR="00745901">
        <w:rPr>
          <w:rFonts w:hint="cs"/>
          <w:b w:val="0"/>
          <w:bCs w:val="0"/>
          <w:rtl/>
          <w:lang w:bidi="ar-JO"/>
        </w:rPr>
        <w:t xml:space="preserve">"، وبالأخص شخصه المجيد بذاته! </w:t>
      </w:r>
      <w:proofErr w:type="spellStart"/>
      <w:r w:rsidR="00745901">
        <w:rPr>
          <w:rFonts w:hint="cs"/>
          <w:b w:val="0"/>
          <w:bCs w:val="0"/>
          <w:rtl/>
          <w:lang w:bidi="ar-JO"/>
        </w:rPr>
        <w:t>ياه</w:t>
      </w:r>
      <w:proofErr w:type="spellEnd"/>
      <w:r w:rsidR="00745901">
        <w:rPr>
          <w:rFonts w:hint="cs"/>
          <w:b w:val="0"/>
          <w:bCs w:val="0"/>
          <w:rtl/>
          <w:lang w:bidi="ar-JO"/>
        </w:rPr>
        <w:t xml:space="preserve">، يا ليت تكون جهوده نحونا </w:t>
      </w:r>
      <w:r w:rsidR="00F52E45">
        <w:rPr>
          <w:rFonts w:hint="cs"/>
          <w:b w:val="0"/>
          <w:bCs w:val="0"/>
          <w:rtl/>
          <w:lang w:bidi="ar-JO"/>
        </w:rPr>
        <w:t>لا تخلو من الثمر؛ لأنه فقط نور معرفته هو القادر على رفع نفوسنا للمحبة، للمدح والسجود وعلى تشجيعنا داخليًا وتقويتنا وتصعيد رؤيانا له وبأن نكون إلى الأبد معه!</w:t>
      </w:r>
    </w:p>
    <w:p w14:paraId="2DB1AFF5" w14:textId="33E3E04D" w:rsidR="00F52E45" w:rsidRPr="00FC2BE2" w:rsidRDefault="00F52E45" w:rsidP="00EF66DF">
      <w:pPr>
        <w:rPr>
          <w:rFonts w:hint="cs"/>
          <w:b w:val="0"/>
          <w:bCs w:val="0"/>
          <w:lang w:bidi="ar-JO"/>
        </w:rPr>
      </w:pPr>
      <w:r>
        <w:rPr>
          <w:rFonts w:hint="cs"/>
          <w:b w:val="0"/>
          <w:bCs w:val="0"/>
          <w:rtl/>
          <w:lang w:bidi="ar-JO"/>
        </w:rPr>
        <w:t xml:space="preserve">وكم هو مُحزن لقلب يسوع المُحب، عريسنا السماوي، إن </w:t>
      </w:r>
      <w:r w:rsidR="007E0F6F">
        <w:rPr>
          <w:rFonts w:hint="cs"/>
          <w:b w:val="0"/>
          <w:bCs w:val="0"/>
          <w:rtl/>
          <w:lang w:bidi="ar-JO"/>
        </w:rPr>
        <w:t xml:space="preserve">كان </w:t>
      </w:r>
      <w:r>
        <w:rPr>
          <w:rFonts w:hint="cs"/>
          <w:b w:val="0"/>
          <w:bCs w:val="0"/>
          <w:rtl/>
          <w:lang w:bidi="ar-JO"/>
        </w:rPr>
        <w:t xml:space="preserve">تجاوبنا </w:t>
      </w:r>
      <w:r w:rsidR="00AA0CE6">
        <w:rPr>
          <w:rFonts w:hint="cs"/>
          <w:b w:val="0"/>
          <w:bCs w:val="0"/>
          <w:rtl/>
          <w:lang w:bidi="ar-JO"/>
        </w:rPr>
        <w:t>ل</w:t>
      </w:r>
      <w:r>
        <w:rPr>
          <w:rFonts w:hint="cs"/>
          <w:b w:val="0"/>
          <w:bCs w:val="0"/>
          <w:rtl/>
          <w:lang w:bidi="ar-JO"/>
        </w:rPr>
        <w:t>محبته الحميمة بقلوب باردة لا ترحم في عدم تقديرها لإعلاناته المجيدة! ففي الواقع النفس التي تفتخر بيقين خلاصها وبنوتها وتسد أذنها باكتفائ</w:t>
      </w:r>
      <w:r w:rsidR="007E0F6F">
        <w:rPr>
          <w:rFonts w:hint="cs"/>
          <w:b w:val="0"/>
          <w:bCs w:val="0"/>
          <w:rtl/>
          <w:lang w:bidi="ar-JO"/>
        </w:rPr>
        <w:t>ها الذاتي المتكاسل بكل شيء آخر لا يؤثر على قلب الرب الحبيب، تكشف عن عدم امتنان وأنانية وبرود ليس أقل من ذلك نحو محبة لا يمكن أبدًا أن نستقصيها.</w:t>
      </w:r>
      <w:r w:rsidR="0041522A">
        <w:rPr>
          <w:rFonts w:hint="cs"/>
          <w:b w:val="0"/>
          <w:bCs w:val="0"/>
          <w:rtl/>
          <w:lang w:bidi="ar-JO"/>
        </w:rPr>
        <w:t xml:space="preserve"> فبكل تأكيد لا يوجد في مثل نفس كهذه أية مساحة لسلام الله الذي يفوق كل عقل؛ لأنها تكون قد</w:t>
      </w:r>
      <w:r w:rsidR="005B6B85">
        <w:rPr>
          <w:rFonts w:hint="cs"/>
          <w:b w:val="0"/>
          <w:bCs w:val="0"/>
          <w:rtl/>
          <w:lang w:bidi="ar-JO"/>
        </w:rPr>
        <w:t xml:space="preserve"> تجاسرت</w:t>
      </w:r>
      <w:r w:rsidR="0041522A">
        <w:rPr>
          <w:rFonts w:hint="cs"/>
          <w:b w:val="0"/>
          <w:bCs w:val="0"/>
          <w:rtl/>
          <w:lang w:bidi="ar-JO"/>
        </w:rPr>
        <w:t xml:space="preserve"> </w:t>
      </w:r>
      <w:r w:rsidR="005B6B85">
        <w:rPr>
          <w:rFonts w:hint="cs"/>
          <w:b w:val="0"/>
          <w:bCs w:val="0"/>
          <w:rtl/>
          <w:lang w:bidi="ar-JO"/>
        </w:rPr>
        <w:t>و</w:t>
      </w:r>
      <w:r w:rsidR="0041522A">
        <w:rPr>
          <w:rFonts w:hint="cs"/>
          <w:b w:val="0"/>
          <w:bCs w:val="0"/>
          <w:rtl/>
          <w:lang w:bidi="ar-JO"/>
        </w:rPr>
        <w:t>انتزعت من نفسها ذلك النور المستفيض من "</w:t>
      </w:r>
      <w:r w:rsidR="0041522A" w:rsidRPr="0041522A">
        <w:rPr>
          <w:b w:val="0"/>
          <w:bCs w:val="0"/>
          <w:rtl/>
          <w:lang w:bidi="ar-JO"/>
        </w:rPr>
        <w:t>الرَّجَاءَ الْمُبَارَكَ وَظُهُورَ مَجْدِ اللهِ الْعَظِيمِ وَمُخَلِّصِنَا يَسُوعَ الْمَسِيحِ،</w:t>
      </w:r>
      <w:r w:rsidR="0041522A">
        <w:rPr>
          <w:rFonts w:hint="cs"/>
          <w:b w:val="0"/>
          <w:bCs w:val="0"/>
          <w:rtl/>
          <w:lang w:bidi="ar-JO"/>
        </w:rPr>
        <w:t>"، الذي يُنير سبيل البرية القاتم،</w:t>
      </w:r>
      <w:r w:rsidR="005B6B85">
        <w:rPr>
          <w:rFonts w:hint="cs"/>
          <w:b w:val="0"/>
          <w:bCs w:val="0"/>
          <w:rtl/>
          <w:lang w:bidi="ar-JO"/>
        </w:rPr>
        <w:t xml:space="preserve"> ويُنعش قوة المرتحل التعب الخائرة ويملأ قلبه عزاءً وفرحًا. </w:t>
      </w:r>
      <w:proofErr w:type="spellStart"/>
      <w:r w:rsidR="005B6B85">
        <w:rPr>
          <w:rFonts w:hint="cs"/>
          <w:b w:val="0"/>
          <w:bCs w:val="0"/>
          <w:rtl/>
          <w:lang w:bidi="ar-JO"/>
        </w:rPr>
        <w:t>أفليس</w:t>
      </w:r>
      <w:proofErr w:type="spellEnd"/>
      <w:r w:rsidR="005B6B85">
        <w:rPr>
          <w:rFonts w:hint="cs"/>
          <w:b w:val="0"/>
          <w:bCs w:val="0"/>
          <w:rtl/>
          <w:lang w:bidi="ar-JO"/>
        </w:rPr>
        <w:t xml:space="preserve"> لنا أن نرنم بالحري مع صاحب المزمور: "</w:t>
      </w:r>
      <w:r w:rsidR="005B6B85" w:rsidRPr="005B6B85">
        <w:rPr>
          <w:b w:val="0"/>
          <w:bCs w:val="0"/>
          <w:rtl/>
          <w:lang w:bidi="ar-JO"/>
        </w:rPr>
        <w:t>شَهَادَاتُكَ هِيَ لَذَّتِي</w:t>
      </w:r>
      <w:r w:rsidR="005B6B85">
        <w:rPr>
          <w:rFonts w:hint="cs"/>
          <w:b w:val="0"/>
          <w:bCs w:val="0"/>
          <w:rtl/>
          <w:lang w:bidi="ar-JO"/>
        </w:rPr>
        <w:t xml:space="preserve">؟" </w:t>
      </w:r>
      <w:proofErr w:type="spellStart"/>
      <w:r w:rsidR="005B6B85">
        <w:rPr>
          <w:rFonts w:hint="cs"/>
          <w:b w:val="0"/>
          <w:bCs w:val="0"/>
          <w:rtl/>
          <w:lang w:bidi="ar-JO"/>
        </w:rPr>
        <w:t>أفليس</w:t>
      </w:r>
      <w:proofErr w:type="spellEnd"/>
      <w:r w:rsidR="005B6B85">
        <w:rPr>
          <w:rFonts w:hint="cs"/>
          <w:b w:val="0"/>
          <w:bCs w:val="0"/>
          <w:rtl/>
          <w:lang w:bidi="ar-JO"/>
        </w:rPr>
        <w:t xml:space="preserve"> لنا أن نخر سجودًا في التراب، مملوئين باليقين الحلو، أن الله يعتز بخلائق بائسة مثلنا، في أنه يجوز لها أن تلتذ بأكثر شركة حميمة </w:t>
      </w:r>
      <w:r w:rsidR="00AA0CE6">
        <w:rPr>
          <w:rFonts w:hint="cs"/>
          <w:b w:val="0"/>
          <w:bCs w:val="0"/>
          <w:rtl/>
          <w:lang w:bidi="ar-JO"/>
        </w:rPr>
        <w:t xml:space="preserve">وتسترق في استماعها إلى أعمق أفكار </w:t>
      </w:r>
      <w:hyperlink r:id="rId4" w:anchor=":~:text=M%C3%B6gen%20auch%20Taufende%2C%20um%20ihre%20Tr%C3%A4gheit%20und%20Gleichg%C3%BCltigkeit%20zu%20verdecken%20oder%20zu%20besch%C3%B6nigen" w:history="1">
        <w:r w:rsidR="00AA0CE6" w:rsidRPr="00AA0CE6">
          <w:rPr>
            <w:rStyle w:val="Hyperlink"/>
            <w:rFonts w:hint="cs"/>
            <w:b w:val="0"/>
            <w:bCs w:val="0"/>
            <w:rtl/>
            <w:lang w:bidi="ar-JO"/>
          </w:rPr>
          <w:t>قلبه</w:t>
        </w:r>
      </w:hyperlink>
      <w:r w:rsidR="00AA0CE6">
        <w:rPr>
          <w:rFonts w:hint="cs"/>
          <w:b w:val="0"/>
          <w:bCs w:val="0"/>
          <w:rtl/>
          <w:lang w:bidi="ar-JO"/>
        </w:rPr>
        <w:t xml:space="preserve">؟ </w:t>
      </w:r>
    </w:p>
    <w:sectPr w:rsidR="00F52E45" w:rsidRPr="00FC2BE2" w:rsidSect="00834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098"/>
    <w:rsid w:val="0016001A"/>
    <w:rsid w:val="003C6C7D"/>
    <w:rsid w:val="0041522A"/>
    <w:rsid w:val="004470DD"/>
    <w:rsid w:val="005B6B85"/>
    <w:rsid w:val="00695BB2"/>
    <w:rsid w:val="006C33B3"/>
    <w:rsid w:val="007458D1"/>
    <w:rsid w:val="00745901"/>
    <w:rsid w:val="007E0F6F"/>
    <w:rsid w:val="008341C2"/>
    <w:rsid w:val="00930098"/>
    <w:rsid w:val="00931086"/>
    <w:rsid w:val="0098100D"/>
    <w:rsid w:val="00A64CC2"/>
    <w:rsid w:val="00AA0CE6"/>
    <w:rsid w:val="00BB5041"/>
    <w:rsid w:val="00BC5217"/>
    <w:rsid w:val="00C362E5"/>
    <w:rsid w:val="00EF66DF"/>
    <w:rsid w:val="00F35B61"/>
    <w:rsid w:val="00F52E45"/>
    <w:rsid w:val="00FC2BE2"/>
    <w:rsid w:val="00FD76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B468"/>
  <w15:chartTrackingRefBased/>
  <w15:docId w15:val="{4828030B-7D2B-4643-917E-DA3B7BE41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b/>
        <w:bCs/>
        <w:sz w:val="26"/>
        <w:szCs w:val="26"/>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098"/>
    <w:rPr>
      <w:rFonts w:eastAsiaTheme="majorEastAsia" w:cstheme="majorBidi"/>
      <w:color w:val="272727" w:themeColor="text1" w:themeTint="D8"/>
    </w:rPr>
  </w:style>
  <w:style w:type="paragraph" w:styleId="Title">
    <w:name w:val="Title"/>
    <w:basedOn w:val="Normal"/>
    <w:next w:val="Normal"/>
    <w:link w:val="TitleChar"/>
    <w:uiPriority w:val="10"/>
    <w:qFormat/>
    <w:rsid w:val="00930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098"/>
    <w:pPr>
      <w:spacing w:before="160"/>
      <w:jc w:val="center"/>
    </w:pPr>
    <w:rPr>
      <w:i/>
      <w:iCs/>
      <w:color w:val="404040" w:themeColor="text1" w:themeTint="BF"/>
    </w:rPr>
  </w:style>
  <w:style w:type="character" w:customStyle="1" w:styleId="QuoteChar">
    <w:name w:val="Quote Char"/>
    <w:basedOn w:val="DefaultParagraphFont"/>
    <w:link w:val="Quote"/>
    <w:uiPriority w:val="29"/>
    <w:rsid w:val="00930098"/>
    <w:rPr>
      <w:i/>
      <w:iCs/>
      <w:color w:val="404040" w:themeColor="text1" w:themeTint="BF"/>
    </w:rPr>
  </w:style>
  <w:style w:type="paragraph" w:styleId="ListParagraph">
    <w:name w:val="List Paragraph"/>
    <w:basedOn w:val="Normal"/>
    <w:uiPriority w:val="34"/>
    <w:qFormat/>
    <w:rsid w:val="00930098"/>
    <w:pPr>
      <w:ind w:left="720"/>
      <w:contextualSpacing/>
    </w:pPr>
  </w:style>
  <w:style w:type="character" w:styleId="IntenseEmphasis">
    <w:name w:val="Intense Emphasis"/>
    <w:basedOn w:val="DefaultParagraphFont"/>
    <w:uiPriority w:val="21"/>
    <w:qFormat/>
    <w:rsid w:val="00930098"/>
    <w:rPr>
      <w:i/>
      <w:iCs/>
      <w:color w:val="0F4761" w:themeColor="accent1" w:themeShade="BF"/>
    </w:rPr>
  </w:style>
  <w:style w:type="paragraph" w:styleId="IntenseQuote">
    <w:name w:val="Intense Quote"/>
    <w:basedOn w:val="Normal"/>
    <w:next w:val="Normal"/>
    <w:link w:val="IntenseQuoteChar"/>
    <w:uiPriority w:val="30"/>
    <w:qFormat/>
    <w:rsid w:val="00930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098"/>
    <w:rPr>
      <w:i/>
      <w:iCs/>
      <w:color w:val="0F4761" w:themeColor="accent1" w:themeShade="BF"/>
    </w:rPr>
  </w:style>
  <w:style w:type="character" w:styleId="IntenseReference">
    <w:name w:val="Intense Reference"/>
    <w:basedOn w:val="DefaultParagraphFont"/>
    <w:uiPriority w:val="32"/>
    <w:qFormat/>
    <w:rsid w:val="00930098"/>
    <w:rPr>
      <w:b w:val="0"/>
      <w:bCs w:val="0"/>
      <w:smallCaps/>
      <w:color w:val="0F4761" w:themeColor="accent1" w:themeShade="BF"/>
      <w:spacing w:val="5"/>
    </w:rPr>
  </w:style>
  <w:style w:type="character" w:styleId="Hyperlink">
    <w:name w:val="Hyperlink"/>
    <w:basedOn w:val="DefaultParagraphFont"/>
    <w:uiPriority w:val="99"/>
    <w:unhideWhenUsed/>
    <w:rsid w:val="00FC2BE2"/>
    <w:rPr>
      <w:color w:val="467886" w:themeColor="hyperlink"/>
      <w:u w:val="single"/>
    </w:rPr>
  </w:style>
  <w:style w:type="character" w:styleId="UnresolvedMention">
    <w:name w:val="Unresolved Mention"/>
    <w:basedOn w:val="DefaultParagraphFont"/>
    <w:uiPriority w:val="99"/>
    <w:semiHidden/>
    <w:unhideWhenUsed/>
    <w:rsid w:val="00FC2B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022/botschafter-des-heils-in-christo-1868/die-herrliche-hoffnung-der-versammlung-gottes-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7</cp:revision>
  <dcterms:created xsi:type="dcterms:W3CDTF">2026-03-28T19:11:00Z</dcterms:created>
  <dcterms:modified xsi:type="dcterms:W3CDTF">2026-03-28T20:55:00Z</dcterms:modified>
</cp:coreProperties>
</file>