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1AF0F3" w14:textId="6D84EBBF" w:rsidR="00051645" w:rsidRDefault="00EB5399">
      <w:pPr>
        <w:rPr>
          <w:rtl/>
        </w:rPr>
      </w:pPr>
      <w:r>
        <w:fldChar w:fldCharType="begin"/>
      </w:r>
      <w:r>
        <w:instrText>HYPERLINK "https://www.bibelkommentare.de/kommentare/905/in-all-ihrer-bedraengnis-war-er-bedraengt"</w:instrText>
      </w:r>
      <w:r>
        <w:fldChar w:fldCharType="separate"/>
      </w:r>
      <w:r w:rsidRPr="00014184">
        <w:rPr>
          <w:rStyle w:val="Hyperlink"/>
          <w:rFonts w:ascii="Times New Roman" w:hAnsi="Times New Roman" w:cs="Times New Roman" w:hint="cs"/>
          <w:rtl/>
        </w:rPr>
        <w:t>​</w:t>
      </w:r>
      <w:r w:rsidRPr="00014184">
        <w:rPr>
          <w:rStyle w:val="Hyperlink"/>
          <w:rFonts w:hint="cs"/>
          <w:rtl/>
        </w:rPr>
        <w:t>فِي</w:t>
      </w:r>
      <w:r w:rsidRPr="00014184">
        <w:rPr>
          <w:rStyle w:val="Hyperlink"/>
          <w:rtl/>
        </w:rPr>
        <w:t xml:space="preserve"> </w:t>
      </w:r>
      <w:r w:rsidRPr="00014184">
        <w:rPr>
          <w:rStyle w:val="Hyperlink"/>
          <w:rFonts w:hint="cs"/>
          <w:rtl/>
        </w:rPr>
        <w:t>كُلِّ</w:t>
      </w:r>
      <w:r w:rsidRPr="00014184">
        <w:rPr>
          <w:rStyle w:val="Hyperlink"/>
          <w:rtl/>
        </w:rPr>
        <w:t xml:space="preserve"> </w:t>
      </w:r>
      <w:r w:rsidRPr="00014184">
        <w:rPr>
          <w:rStyle w:val="Hyperlink"/>
          <w:rFonts w:hint="cs"/>
          <w:rtl/>
        </w:rPr>
        <w:t>ضِيقِهِمْ</w:t>
      </w:r>
      <w:r w:rsidRPr="00014184">
        <w:rPr>
          <w:rStyle w:val="Hyperlink"/>
          <w:rtl/>
        </w:rPr>
        <w:t xml:space="preserve"> </w:t>
      </w:r>
      <w:r w:rsidRPr="00014184">
        <w:rPr>
          <w:rStyle w:val="Hyperlink"/>
          <w:rFonts w:hint="cs"/>
          <w:rtl/>
        </w:rPr>
        <w:t>تَضَايَقَ</w:t>
      </w:r>
      <w:r>
        <w:rPr>
          <w:rStyle w:val="Hyperlink"/>
        </w:rPr>
        <w:fldChar w:fldCharType="end"/>
      </w:r>
    </w:p>
    <w:p w14:paraId="4EAE649A" w14:textId="25464E2B" w:rsidR="00EB5399" w:rsidRDefault="00EB5399">
      <w:pPr>
        <w:rPr>
          <w:rtl/>
        </w:rPr>
      </w:pPr>
      <w:r>
        <w:rPr>
          <w:rFonts w:hint="cs"/>
          <w:rtl/>
        </w:rPr>
        <w:t>مزمور 69</w:t>
      </w:r>
    </w:p>
    <w:p w14:paraId="2B8AA35C" w14:textId="751D8B11" w:rsidR="00EB5399" w:rsidRDefault="00EB5399" w:rsidP="00EB5399">
      <w:pPr>
        <w:bidi w:val="0"/>
      </w:pPr>
      <w:r w:rsidRPr="00EB5399">
        <w:t xml:space="preserve">Ernst-August </w:t>
      </w:r>
      <w:proofErr w:type="spellStart"/>
      <w:r w:rsidRPr="00EB5399">
        <w:t>Bremicker</w:t>
      </w:r>
      <w:proofErr w:type="spellEnd"/>
    </w:p>
    <w:p w14:paraId="0E2179C9" w14:textId="7DD75D04" w:rsidR="00EB5399" w:rsidRDefault="00EB5399">
      <w:pPr>
        <w:rPr>
          <w:rtl/>
          <w:lang w:bidi="ar-LB"/>
        </w:rPr>
      </w:pPr>
      <w:r>
        <w:rPr>
          <w:rFonts w:hint="cs"/>
          <w:rtl/>
          <w:lang w:bidi="ar-LB"/>
        </w:rPr>
        <w:t xml:space="preserve">المزمور الـ 69 هو مزمور مؤثّر جدًا بشكل خاص لأنه مزمور عن الآلام. فالقارئ سرعان ما سيلاحظ بأن الكلام فيه لا يتكلم بصورة أولى عن آلام بشرية، وإنما الهدف الأساسي فيه هو بأن يشغلنا بآلام ربنا </w:t>
      </w:r>
      <w:r>
        <w:rPr>
          <w:rtl/>
          <w:lang w:bidi="ar-LB"/>
        </w:rPr>
        <w:t>–</w:t>
      </w:r>
      <w:r>
        <w:rPr>
          <w:rFonts w:hint="cs"/>
          <w:rtl/>
          <w:lang w:bidi="ar-LB"/>
        </w:rPr>
        <w:t xml:space="preserve"> وهو موضوع كثيرًا ما يتم تناوله في العهدين القديم والجديد ويخاطب قلوبنا بصورة خاصة. لذا فنحن لن نحاول فقط بأن نزداد في فهمنا لهذا المزمور وتطبيقه علينا، وإنما بالأخص بأن يتعظم شخص ربنا في عيوننا. هذا هو قصد هذا التفسير لمزمور 69.</w:t>
      </w:r>
    </w:p>
    <w:p w14:paraId="2667E35E" w14:textId="6D597E57" w:rsidR="00EB5399" w:rsidRDefault="00EB5399">
      <w:pPr>
        <w:rPr>
          <w:rtl/>
          <w:lang w:bidi="ar-LB"/>
        </w:rPr>
      </w:pPr>
      <w:r>
        <w:rPr>
          <w:rFonts w:hint="cs"/>
          <w:rtl/>
          <w:lang w:bidi="ar-LB"/>
        </w:rPr>
        <w:t>وستفيدنا مقدمة على أن نزداد في فهم مجريات أفكار المزمور بصورة أفضل، وسنتقدم في ذلك بثلاث خطوات:</w:t>
      </w:r>
    </w:p>
    <w:p w14:paraId="4052492C" w14:textId="0B8C1100" w:rsidR="00EB5399" w:rsidRDefault="00EB5399" w:rsidP="00F32D25">
      <w:pPr>
        <w:pStyle w:val="ListParagraph"/>
        <w:numPr>
          <w:ilvl w:val="0"/>
          <w:numId w:val="1"/>
        </w:numPr>
        <w:ind w:left="1350"/>
        <w:rPr>
          <w:lang w:bidi="ar-LB"/>
        </w:rPr>
      </w:pPr>
      <w:r>
        <w:rPr>
          <w:rFonts w:hint="cs"/>
          <w:rtl/>
          <w:lang w:bidi="ar-LB"/>
        </w:rPr>
        <w:t>الخطوة 1: إننا سنلقي نظرة قصيرة على كل المزامير بجملتها.</w:t>
      </w:r>
    </w:p>
    <w:p w14:paraId="780E4E6C" w14:textId="1AD02F46" w:rsidR="00EB5399" w:rsidRDefault="00EB5399" w:rsidP="00F32D25">
      <w:pPr>
        <w:pStyle w:val="ListParagraph"/>
        <w:numPr>
          <w:ilvl w:val="0"/>
          <w:numId w:val="1"/>
        </w:numPr>
        <w:ind w:left="1350"/>
        <w:rPr>
          <w:lang w:bidi="ar-LB"/>
        </w:rPr>
      </w:pPr>
      <w:r>
        <w:rPr>
          <w:rFonts w:hint="cs"/>
          <w:rtl/>
          <w:lang w:bidi="ar-LB"/>
        </w:rPr>
        <w:t>الخطوة 2: سنتساءل عن الفكرة الرئيسية في الجزء الثاني من أجزاء المزامير</w:t>
      </w:r>
    </w:p>
    <w:p w14:paraId="36879A13" w14:textId="0106BDA8" w:rsidR="00F32D25" w:rsidRDefault="00F32D25" w:rsidP="00F32D25">
      <w:pPr>
        <w:pStyle w:val="ListParagraph"/>
        <w:numPr>
          <w:ilvl w:val="0"/>
          <w:numId w:val="1"/>
        </w:numPr>
        <w:ind w:left="1350"/>
        <w:rPr>
          <w:lang w:bidi="ar-LB"/>
        </w:rPr>
      </w:pPr>
      <w:r>
        <w:rPr>
          <w:rFonts w:hint="cs"/>
          <w:rtl/>
          <w:lang w:bidi="ar-LB"/>
        </w:rPr>
        <w:t>الخطوة 3: أخيرًا سننظر في النص المباشر في مزمور 69</w:t>
      </w:r>
    </w:p>
    <w:p w14:paraId="5EF6946E" w14:textId="1A450133" w:rsidR="00F32D25" w:rsidRDefault="00F32D25" w:rsidP="00F32D25">
      <w:pPr>
        <w:pStyle w:val="ListParagraph"/>
        <w:numPr>
          <w:ilvl w:val="0"/>
          <w:numId w:val="2"/>
        </w:numPr>
        <w:rPr>
          <w:lang w:bidi="ar-LB"/>
        </w:rPr>
      </w:pPr>
      <w:r>
        <w:rPr>
          <w:rFonts w:hint="cs"/>
          <w:rtl/>
          <w:lang w:bidi="ar-LB"/>
        </w:rPr>
        <w:t>لزيادة فهمنا للمزمور</w:t>
      </w:r>
    </w:p>
    <w:p w14:paraId="1F535C5E" w14:textId="192F8673" w:rsidR="00F32D25" w:rsidRDefault="00F32D25" w:rsidP="00F32D25">
      <w:pPr>
        <w:pStyle w:val="ListParagraph"/>
        <w:rPr>
          <w:rtl/>
          <w:lang w:bidi="ar-LB"/>
        </w:rPr>
      </w:pPr>
      <w:r>
        <w:rPr>
          <w:rFonts w:hint="cs"/>
          <w:rtl/>
          <w:lang w:bidi="ar-LB"/>
        </w:rPr>
        <w:t>عادة من الجيد بأن يطرح قارئ أحد المزامير على نفسه أربعة أسئلة:</w:t>
      </w:r>
    </w:p>
    <w:p w14:paraId="3B9AA4B3" w14:textId="0B7BFF33" w:rsidR="00F32D25" w:rsidRDefault="00F32D25" w:rsidP="00F32D25">
      <w:pPr>
        <w:pStyle w:val="ListParagraph"/>
        <w:numPr>
          <w:ilvl w:val="0"/>
          <w:numId w:val="3"/>
        </w:numPr>
        <w:rPr>
          <w:lang w:bidi="ar-LB"/>
        </w:rPr>
      </w:pPr>
      <w:r>
        <w:rPr>
          <w:rFonts w:hint="cs"/>
          <w:rtl/>
          <w:lang w:bidi="ar-LB"/>
        </w:rPr>
        <w:t xml:space="preserve">ما هي الخلفية التاريخية التي كانت قبل كتابة المزمور؟ أحيانًا نحن نعلم ذلك، </w:t>
      </w:r>
      <w:r w:rsidR="002238BA">
        <w:rPr>
          <w:rFonts w:hint="cs"/>
          <w:rtl/>
          <w:lang w:bidi="ar-LB"/>
        </w:rPr>
        <w:t>وفي بعض الأحيان</w:t>
      </w:r>
      <w:r>
        <w:rPr>
          <w:rFonts w:hint="cs"/>
          <w:rtl/>
          <w:lang w:bidi="ar-LB"/>
        </w:rPr>
        <w:t xml:space="preserve"> يمكننا فقط أن </w:t>
      </w:r>
      <w:r w:rsidR="00044D3A">
        <w:rPr>
          <w:rFonts w:hint="cs"/>
          <w:rtl/>
          <w:lang w:bidi="ar-LB"/>
        </w:rPr>
        <w:t xml:space="preserve">نخمن وأحيانًا لا يمكننا أن نعرف أي </w:t>
      </w:r>
      <w:r w:rsidR="00044D3A" w:rsidRPr="000709ED">
        <w:rPr>
          <w:rFonts w:hint="cs"/>
          <w:rtl/>
          <w:lang w:bidi="ar-LB"/>
        </w:rPr>
        <w:t>شيء</w:t>
      </w:r>
      <w:r w:rsidR="00044D3A">
        <w:rPr>
          <w:rFonts w:hint="cs"/>
          <w:rtl/>
          <w:lang w:bidi="ar-LB"/>
        </w:rPr>
        <w:t xml:space="preserve">. </w:t>
      </w:r>
      <w:r w:rsidR="000709ED">
        <w:rPr>
          <w:rFonts w:hint="cs"/>
          <w:rtl/>
          <w:lang w:bidi="ar-LB"/>
        </w:rPr>
        <w:t>بالنسبة لمزمور 69 نحن لا نعرف عنها شيء. غير أننا نلاحظ بأن داود كتب هذا المزمور حينما كان في ضيق كبير من أعداء حوله.</w:t>
      </w:r>
    </w:p>
    <w:p w14:paraId="3179837F" w14:textId="63E260CD" w:rsidR="000709ED" w:rsidRDefault="000709ED" w:rsidP="00F32D25">
      <w:pPr>
        <w:pStyle w:val="ListParagraph"/>
        <w:numPr>
          <w:ilvl w:val="0"/>
          <w:numId w:val="3"/>
        </w:numPr>
        <w:rPr>
          <w:lang w:bidi="ar-LB"/>
        </w:rPr>
      </w:pPr>
      <w:r>
        <w:rPr>
          <w:rFonts w:hint="cs"/>
          <w:rtl/>
          <w:lang w:bidi="ar-LB"/>
        </w:rPr>
        <w:t xml:space="preserve">ما الذي نتعلمه عن ربنا؟ تقريبًا كل المزامير تتكلم </w:t>
      </w:r>
      <w:r>
        <w:rPr>
          <w:rtl/>
          <w:lang w:bidi="ar-LB"/>
        </w:rPr>
        <w:t>–</w:t>
      </w:r>
      <w:r>
        <w:rPr>
          <w:rFonts w:hint="cs"/>
          <w:rtl/>
          <w:lang w:bidi="ar-LB"/>
        </w:rPr>
        <w:t xml:space="preserve"> بشكل مباشر أو غير مباشر </w:t>
      </w:r>
      <w:r>
        <w:rPr>
          <w:rtl/>
          <w:lang w:bidi="ar-LB"/>
        </w:rPr>
        <w:t>–</w:t>
      </w:r>
      <w:r>
        <w:rPr>
          <w:rFonts w:hint="cs"/>
          <w:rtl/>
          <w:lang w:bidi="ar-LB"/>
        </w:rPr>
        <w:t xml:space="preserve"> عن ربنا أو أن فيها خبر عنه. وهذا منطبع بشكل خاص في المدعوة بـ"المزامير </w:t>
      </w:r>
      <w:proofErr w:type="spellStart"/>
      <w:r>
        <w:rPr>
          <w:rFonts w:hint="cs"/>
          <w:rtl/>
          <w:lang w:bidi="ar-LB"/>
        </w:rPr>
        <w:t>المسياوية</w:t>
      </w:r>
      <w:proofErr w:type="spellEnd"/>
      <w:r>
        <w:rPr>
          <w:rFonts w:hint="cs"/>
          <w:rtl/>
          <w:lang w:bidi="ar-LB"/>
        </w:rPr>
        <w:t>". إن أسفار العهد القديم تشهد عنه (يوحنا 5: 39). بطرس يكتب بأن الأنبياء تفكروا بآلام وأمجاد المسيح وشهدوا عنها (1. بطرس 1: 11). في مزمور 69 لا يمكن التغافل عن أن الأمر يتكلم عنه هو.</w:t>
      </w:r>
    </w:p>
    <w:p w14:paraId="1F6FB626" w14:textId="5CEB5A75" w:rsidR="000709ED" w:rsidRDefault="000709ED" w:rsidP="00F32D25">
      <w:pPr>
        <w:pStyle w:val="ListParagraph"/>
        <w:numPr>
          <w:ilvl w:val="0"/>
          <w:numId w:val="3"/>
        </w:numPr>
        <w:rPr>
          <w:lang w:bidi="ar-LB"/>
        </w:rPr>
      </w:pPr>
      <w:r>
        <w:rPr>
          <w:rFonts w:hint="cs"/>
          <w:rtl/>
          <w:lang w:bidi="ar-LB"/>
        </w:rPr>
        <w:t xml:space="preserve">أي خبر نبوي يحتوي نص المزمور؟ الكثير من قراء الكتاب يتغافلون عن هذه النظرة في المزامير وبالتالي يصلون إلى استدلالات خاطئة. فالمزامير من الممكن فهمها بشكل صحيح فقط إن لاحظنا بأنها لم تُكتب كدرجة أولى عنا نحن المسيحيين، وإنما الأمر يدور حول أقوال نبوية بالنظر إلى شعب الله الأرضي وبالأخص </w:t>
      </w:r>
      <w:r w:rsidR="002668C8">
        <w:rPr>
          <w:rFonts w:hint="cs"/>
          <w:rtl/>
          <w:lang w:bidi="ar-LB"/>
        </w:rPr>
        <w:t>حول البقية اليهودية. ففي المزامير لا يتكلم كثيرًا عن أحداث نبوية في المستقبل، وإنما بالحري حول أحاسيس الذين يعيشون في هذا الزمن. لذا فالمزامير لا يمكن تطبيقها علينا بصورة مباشرة.</w:t>
      </w:r>
    </w:p>
    <w:p w14:paraId="545B6099" w14:textId="1DDE097C" w:rsidR="002668C8" w:rsidRDefault="002668C8" w:rsidP="002668C8">
      <w:pPr>
        <w:pStyle w:val="ListParagraph"/>
        <w:numPr>
          <w:ilvl w:val="0"/>
          <w:numId w:val="3"/>
        </w:numPr>
        <w:rPr>
          <w:lang w:bidi="ar-LB"/>
        </w:rPr>
      </w:pPr>
      <w:r>
        <w:rPr>
          <w:rFonts w:hint="cs"/>
          <w:rtl/>
          <w:lang w:bidi="ar-LB"/>
        </w:rPr>
        <w:t>أي خبر يحمل المزمور لنا اليوم؟ المزامير هي جزء من كلمة الله وبالتالي كُتبت ككل العهد القديم "</w:t>
      </w:r>
      <w:r w:rsidRPr="002668C8">
        <w:rPr>
          <w:rtl/>
          <w:lang w:bidi="ar-LB"/>
        </w:rPr>
        <w:t>لأَجْلِ تَعْلِيمِنَا، حَتَّى بِالصَّبْرِ وَالتَّعْزِيَةِ بِمَا فِي الْكُتُبِ يَكُونُ لَنَا رَجَاءٌ.</w:t>
      </w:r>
      <w:r>
        <w:rPr>
          <w:rFonts w:hint="cs"/>
          <w:rtl/>
          <w:lang w:bidi="ar-LB"/>
        </w:rPr>
        <w:t xml:space="preserve">" (رومية 15: 4). على الرغم من أن مكانتنا كمسيحيين تختلف عن مكانة اليهود في أيام آتية، إلا أننا نتشارك معهم ببعض الشيء منها. وبالأخص نتعلم كيف يشعر الرب يسوع معنا في ظروف حياتنا </w:t>
      </w:r>
      <w:r>
        <w:rPr>
          <w:rtl/>
          <w:lang w:bidi="ar-LB"/>
        </w:rPr>
        <w:t>–</w:t>
      </w:r>
      <w:r>
        <w:rPr>
          <w:rFonts w:hint="cs"/>
          <w:rtl/>
          <w:lang w:bidi="ar-LB"/>
        </w:rPr>
        <w:t xml:space="preserve"> إن في الألم أو في الفرح.</w:t>
      </w:r>
    </w:p>
    <w:p w14:paraId="3364259E" w14:textId="5289AC64" w:rsidR="002668C8" w:rsidRDefault="002668C8" w:rsidP="002668C8">
      <w:pPr>
        <w:rPr>
          <w:rtl/>
          <w:lang w:bidi="ar-LB"/>
        </w:rPr>
      </w:pPr>
      <w:r>
        <w:rPr>
          <w:rFonts w:hint="cs"/>
          <w:rtl/>
          <w:lang w:bidi="ar-LB"/>
        </w:rPr>
        <w:lastRenderedPageBreak/>
        <w:t xml:space="preserve">مزمور 69 يعيننا بصورة أولى، بأن نزداد في معرفة ربنا. لذا فإنه بحق يُعدّ من بين المزامير </w:t>
      </w:r>
      <w:proofErr w:type="spellStart"/>
      <w:r>
        <w:rPr>
          <w:rFonts w:hint="cs"/>
          <w:rtl/>
          <w:lang w:bidi="ar-LB"/>
        </w:rPr>
        <w:t>المسياوية</w:t>
      </w:r>
      <w:proofErr w:type="spellEnd"/>
      <w:r>
        <w:rPr>
          <w:rFonts w:hint="cs"/>
          <w:rtl/>
          <w:lang w:bidi="ar-LB"/>
        </w:rPr>
        <w:t xml:space="preserve">. إن هذا المزمور بالذات يرينا الكثير من أحاسيس المسيا بارتباطها بالبقية اليهودية الممتحنة بالآلام في أيام الضيقة والأزمة. إننا نزداد تعرفًا على </w:t>
      </w:r>
      <w:r w:rsidR="001C45D8">
        <w:rPr>
          <w:rFonts w:hint="cs"/>
          <w:rtl/>
          <w:lang w:bidi="ar-LB"/>
        </w:rPr>
        <w:t>عواطفه، على تعاطفه مع المؤمنين الممتحنين بالألم، الواقعين في ضيق كبير. لأن الرب يسوع قد اجتاز في آلام عميقة، فهو يتعاطف بألمه عند تألم البقية. وإذ أن الأمر يدور حول هذا بالذات لا بد وأن يثير هذا المزمور اهتمامنا الخاص.</w:t>
      </w:r>
    </w:p>
    <w:p w14:paraId="1A37507C" w14:textId="22858182" w:rsidR="00591EF6" w:rsidRDefault="00591EF6" w:rsidP="002668C8">
      <w:pPr>
        <w:rPr>
          <w:rtl/>
          <w:lang w:bidi="ar-LB"/>
        </w:rPr>
      </w:pPr>
      <w:r>
        <w:rPr>
          <w:rFonts w:hint="cs"/>
          <w:rtl/>
          <w:lang w:bidi="ar-LB"/>
        </w:rPr>
        <w:t xml:space="preserve">ومع ذلك فهنالك أيضًا تطبيق عملي مباشر. هذا المزمور يشجّع أولاً جميع المؤمنين الذين يجتازون في ظروف صعبة </w:t>
      </w:r>
      <w:r>
        <w:rPr>
          <w:rtl/>
          <w:lang w:bidi="ar-LB"/>
        </w:rPr>
        <w:t>–</w:t>
      </w:r>
      <w:r>
        <w:rPr>
          <w:rFonts w:hint="cs"/>
          <w:rtl/>
          <w:lang w:bidi="ar-LB"/>
        </w:rPr>
        <w:t xml:space="preserve"> وبالأخص في اضطهاد -. فالاضطهاد هو أقسى الأمور التي يمكن احتمالها من أقرب الناس إلينا</w:t>
      </w:r>
      <w:r w:rsidR="00D119B9">
        <w:rPr>
          <w:rFonts w:hint="cs"/>
          <w:rtl/>
          <w:lang w:bidi="ar-LB"/>
        </w:rPr>
        <w:t>. هذا هو بالضبط الذي اختبره داود في هذا المزمور. وهذا هو بالضبط الذي احتمله المسيح وهو بالضبط الذي ستختبره البقية في أيام مقبلة.</w:t>
      </w:r>
    </w:p>
    <w:p w14:paraId="43C73C4E" w14:textId="6F6EDE7E" w:rsidR="000F378A" w:rsidRDefault="000F378A" w:rsidP="000F378A">
      <w:pPr>
        <w:pStyle w:val="ListParagraph"/>
        <w:numPr>
          <w:ilvl w:val="0"/>
          <w:numId w:val="2"/>
        </w:numPr>
        <w:rPr>
          <w:lang w:bidi="ar-LB"/>
        </w:rPr>
      </w:pPr>
      <w:r>
        <w:rPr>
          <w:rFonts w:hint="cs"/>
          <w:rtl/>
          <w:lang w:bidi="ar-LB"/>
        </w:rPr>
        <w:t>البُعد النبوي في المزمور</w:t>
      </w:r>
    </w:p>
    <w:p w14:paraId="2A395DEA" w14:textId="3944572F" w:rsidR="000F378A" w:rsidRDefault="000F378A" w:rsidP="000F378A">
      <w:pPr>
        <w:pStyle w:val="ListParagraph"/>
        <w:rPr>
          <w:rtl/>
          <w:lang w:bidi="ar-LB"/>
        </w:rPr>
      </w:pPr>
      <w:r>
        <w:rPr>
          <w:rFonts w:hint="cs"/>
          <w:rtl/>
          <w:lang w:bidi="ar-LB"/>
        </w:rPr>
        <w:t xml:space="preserve">إذ أننا غالبًا ما نجعل المزامير تكلمنا من زاوية التطبيق العملي، فمن الجيد إن تطرقنا ودخلنا أكثر في البُعد النبوي. فكل مَن لا يعلم أي شيء عن بقية اليهود هذه ويضع في حسابه، بأن المزامير هي تعبير عن أحاسيس مسيحية، سرعان ما سينخرط في تفسيرات خاطئة. بلا شك هنالك وصف لكثير من الاختبارات في المزمور والتي يختبرها المسيحيون أيضًا (مثلاً الضيق، الألم، خيبة الأمل، الحزن، الثقة، الرجاء، الاستجابة، الخلاص، الفرح، الهتاف إلخ.). غير أننا في المزامير لا نجد أنفسنا على أرضية مسيحية تقليدية، وإنما على أرضية يهودية. وهذا يجب أن ننتبه إليه </w:t>
      </w:r>
      <w:r w:rsidRPr="00F7036A">
        <w:rPr>
          <w:rFonts w:hint="cs"/>
          <w:rtl/>
          <w:lang w:bidi="ar-LB"/>
        </w:rPr>
        <w:t>جيدًا</w:t>
      </w:r>
      <w:r>
        <w:rPr>
          <w:rFonts w:hint="cs"/>
          <w:rtl/>
          <w:lang w:bidi="ar-LB"/>
        </w:rPr>
        <w:t>.</w:t>
      </w:r>
    </w:p>
    <w:p w14:paraId="3AC5D2EE" w14:textId="00CCE28B" w:rsidR="00F7036A" w:rsidRDefault="00F7036A" w:rsidP="000F378A">
      <w:pPr>
        <w:pStyle w:val="ListParagraph"/>
        <w:rPr>
          <w:rtl/>
          <w:lang w:bidi="ar-LB"/>
        </w:rPr>
      </w:pPr>
      <w:r>
        <w:rPr>
          <w:rFonts w:hint="cs"/>
          <w:rtl/>
          <w:lang w:bidi="ar-LB"/>
        </w:rPr>
        <w:t xml:space="preserve">إننا سنلاحظ هذا بسرعة كبيرة </w:t>
      </w:r>
      <w:proofErr w:type="gramStart"/>
      <w:r>
        <w:rPr>
          <w:rFonts w:hint="cs"/>
          <w:rtl/>
          <w:lang w:bidi="ar-LB"/>
        </w:rPr>
        <w:t>إن</w:t>
      </w:r>
      <w:proofErr w:type="gramEnd"/>
      <w:r>
        <w:rPr>
          <w:rFonts w:hint="cs"/>
          <w:rtl/>
          <w:lang w:bidi="ar-LB"/>
        </w:rPr>
        <w:t xml:space="preserve"> مثلاً أخذنا بعين الاعتبار أن المزامير </w:t>
      </w:r>
      <w:r>
        <w:rPr>
          <w:rtl/>
          <w:lang w:bidi="ar-LB"/>
        </w:rPr>
        <w:t>–</w:t>
      </w:r>
      <w:r>
        <w:rPr>
          <w:rFonts w:hint="cs"/>
          <w:rtl/>
          <w:lang w:bidi="ar-LB"/>
        </w:rPr>
        <w:t xml:space="preserve"> ومنها مزمور 69 أيضًا </w:t>
      </w:r>
      <w:r>
        <w:rPr>
          <w:rtl/>
          <w:lang w:bidi="ar-LB"/>
        </w:rPr>
        <w:t>–</w:t>
      </w:r>
      <w:r>
        <w:rPr>
          <w:rFonts w:hint="cs"/>
          <w:rtl/>
          <w:lang w:bidi="ar-LB"/>
        </w:rPr>
        <w:t xml:space="preserve"> دائمًا ما تعود لتحتوي </w:t>
      </w:r>
      <w:r w:rsidR="0081757D">
        <w:rPr>
          <w:rFonts w:hint="cs"/>
          <w:rtl/>
          <w:lang w:bidi="ar-LB"/>
        </w:rPr>
        <w:t xml:space="preserve">على </w:t>
      </w:r>
      <w:r>
        <w:rPr>
          <w:rFonts w:hint="cs"/>
          <w:rtl/>
          <w:lang w:bidi="ar-LB"/>
        </w:rPr>
        <w:t xml:space="preserve">نداء بالنقمة (قارن مثلاً مزمور 5: 11؛ 76: 9؛ 109: 7 </w:t>
      </w:r>
      <w:r>
        <w:rPr>
          <w:rtl/>
          <w:lang w:bidi="ar-LB"/>
        </w:rPr>
        <w:t>–</w:t>
      </w:r>
      <w:r>
        <w:rPr>
          <w:rFonts w:hint="cs"/>
          <w:rtl/>
          <w:lang w:bidi="ar-LB"/>
        </w:rPr>
        <w:t xml:space="preserve"> 10، 137: 7 </w:t>
      </w:r>
      <w:r>
        <w:rPr>
          <w:rtl/>
          <w:lang w:bidi="ar-LB"/>
        </w:rPr>
        <w:t>–</w:t>
      </w:r>
      <w:r>
        <w:rPr>
          <w:rFonts w:hint="cs"/>
          <w:rtl/>
          <w:lang w:bidi="ar-LB"/>
        </w:rPr>
        <w:t xml:space="preserve"> 9؛ </w:t>
      </w:r>
      <w:r w:rsidR="0065699D">
        <w:rPr>
          <w:rFonts w:hint="cs"/>
          <w:rtl/>
          <w:lang w:bidi="ar-LB"/>
        </w:rPr>
        <w:t xml:space="preserve">وكذلك مزمور 69: 23 </w:t>
      </w:r>
      <w:r w:rsidR="0065699D">
        <w:rPr>
          <w:rtl/>
          <w:lang w:bidi="ar-LB"/>
        </w:rPr>
        <w:t>–</w:t>
      </w:r>
      <w:r w:rsidR="0065699D">
        <w:rPr>
          <w:rFonts w:hint="cs"/>
          <w:rtl/>
          <w:lang w:bidi="ar-LB"/>
        </w:rPr>
        <w:t xml:space="preserve"> 29). اليهود الأتقياء يطلبون القضاء على أعدائهم. إن لم نراع</w:t>
      </w:r>
      <w:r w:rsidR="00671164">
        <w:rPr>
          <w:rFonts w:hint="cs"/>
          <w:rtl/>
          <w:lang w:bidi="ar-LB"/>
        </w:rPr>
        <w:t>ِ</w:t>
      </w:r>
      <w:r w:rsidR="0065699D">
        <w:rPr>
          <w:rFonts w:hint="cs"/>
          <w:rtl/>
          <w:lang w:bidi="ar-LB"/>
        </w:rPr>
        <w:t xml:space="preserve"> بأن الأمر هنا مرتبط بالبقية اليهودية، ف</w:t>
      </w:r>
      <w:r w:rsidR="004D1298">
        <w:rPr>
          <w:rFonts w:hint="cs"/>
          <w:rtl/>
          <w:lang w:bidi="ar-LB"/>
        </w:rPr>
        <w:t>ل</w:t>
      </w:r>
      <w:r w:rsidR="0065699D">
        <w:rPr>
          <w:rFonts w:hint="cs"/>
          <w:rtl/>
          <w:lang w:bidi="ar-LB"/>
        </w:rPr>
        <w:t xml:space="preserve">لوقت سنشتبك في شائكات، لأن العهد الجديد يعلمنا نحن المسيحيين شيئًا مختلفًا تمامًا عن النداء بالانتقام (قارن رومية 12: 19 </w:t>
      </w:r>
      <w:r w:rsidR="0065699D">
        <w:rPr>
          <w:rtl/>
          <w:lang w:bidi="ar-LB"/>
        </w:rPr>
        <w:t>–</w:t>
      </w:r>
      <w:r w:rsidR="0065699D">
        <w:rPr>
          <w:rFonts w:hint="cs"/>
          <w:rtl/>
          <w:lang w:bidi="ar-LB"/>
        </w:rPr>
        <w:t xml:space="preserve"> 21). ففي تبعية الرب يُطالب مؤ</w:t>
      </w:r>
      <w:r w:rsidR="00A44DA2">
        <w:rPr>
          <w:rFonts w:hint="cs"/>
          <w:rtl/>
          <w:lang w:bidi="ar-LB"/>
        </w:rPr>
        <w:t>منو الزمن الحالي بالحري أن يصلوا لأجل مضطهديهم والذين يعاملونهم بالشر (متى 5: 43، 44؛ لوقا 23، 34؛ أعمال الرسل 7: 60). وهذا ما لم يعمل التلاميذ حسابه حينما طلبوا من الرب بأن يُنزل نارًا من السماء لمعاقبة الأعداء. لذا فقد كان لا بد للرب أن يعاتبهم على هذا الأمر (لوقا 9: 54، 55).</w:t>
      </w:r>
    </w:p>
    <w:p w14:paraId="2FF2530D" w14:textId="13625FF7" w:rsidR="00A44DA2" w:rsidRDefault="00A44DA2" w:rsidP="000F378A">
      <w:pPr>
        <w:pStyle w:val="ListParagraph"/>
        <w:rPr>
          <w:rtl/>
          <w:lang w:bidi="ar-LB"/>
        </w:rPr>
      </w:pPr>
      <w:r>
        <w:rPr>
          <w:rFonts w:hint="cs"/>
          <w:rtl/>
          <w:lang w:bidi="ar-LB"/>
        </w:rPr>
        <w:t xml:space="preserve">بالإضافة إلى ذلك هنالك غياب كامل لمواضيع جوهرية في العصر المسيحي في المزامير، مثل الرجاء السماوي، بيت الآب، علاقة الأبناء والأولاد بالآب، كنيسة الله إلخ. وبدلاً من ذلك تتكلم المزامير </w:t>
      </w:r>
      <w:r>
        <w:rPr>
          <w:rtl/>
          <w:lang w:bidi="ar-LB"/>
        </w:rPr>
        <w:t>–</w:t>
      </w:r>
      <w:r>
        <w:rPr>
          <w:rFonts w:hint="cs"/>
          <w:rtl/>
          <w:lang w:bidi="ar-LB"/>
        </w:rPr>
        <w:t xml:space="preserve"> في توافق تام مع العهد القديم ورجاء إسرائيل </w:t>
      </w:r>
      <w:r>
        <w:rPr>
          <w:rtl/>
          <w:lang w:bidi="ar-LB"/>
        </w:rPr>
        <w:t>–</w:t>
      </w:r>
      <w:r>
        <w:rPr>
          <w:rFonts w:hint="cs"/>
          <w:rtl/>
          <w:lang w:bidi="ar-LB"/>
        </w:rPr>
        <w:t xml:space="preserve"> عن حياة طويلة الأمد على الأرض. إسرائيل له نظرة أرضية، بينما نحن المسيحيون فلنا نظرة سماوية. إسرائيل ينتظر المسيا الذي سيؤسس ملكوته على الأرض. نحن ننتظر الذي سيأخذنا إلى السماء. إسرائيل اختيرت في الزمان. ونحن تم اختيارنا من قبل تأسيس العالم.</w:t>
      </w:r>
    </w:p>
    <w:p w14:paraId="192ED817" w14:textId="38E12AAD" w:rsidR="00A44DA2" w:rsidRDefault="00A44DA2" w:rsidP="000F378A">
      <w:pPr>
        <w:pStyle w:val="ListParagraph"/>
        <w:rPr>
          <w:rtl/>
          <w:lang w:bidi="ar-LB"/>
        </w:rPr>
      </w:pPr>
      <w:r>
        <w:rPr>
          <w:rFonts w:hint="cs"/>
          <w:rtl/>
          <w:lang w:bidi="ar-LB"/>
        </w:rPr>
        <w:t xml:space="preserve">المزامير لا تخبر أي شيء عن الكثير من الحقائق المسيحية الأساسية. وهي لا تستطيع، لأن هذه الحقائق آنذاك لم تكن معروفة إطلاقًا. إن أفق المزامير </w:t>
      </w:r>
      <w:r w:rsidR="008E4A6A">
        <w:rPr>
          <w:rFonts w:hint="cs"/>
          <w:rtl/>
          <w:lang w:bidi="ar-LB"/>
        </w:rPr>
        <w:t>هو أرضي بحت. ففيها يدور حول أحاسيس بشر يعيشون في حُكم الناموس. هذه الفوارق لا تري أي تناقض، وإنما هي ببساطة ملتزمة بالزمن (التدبير) الذي عاش فيه المؤمنون آنذاك أو الذي ستعيش فيه البقية من اليهود في المستقبل.</w:t>
      </w:r>
    </w:p>
    <w:p w14:paraId="734DB201" w14:textId="671DA66E" w:rsidR="008E4A6A" w:rsidRDefault="008E4A6A" w:rsidP="000F378A">
      <w:pPr>
        <w:pStyle w:val="ListParagraph"/>
        <w:rPr>
          <w:rtl/>
          <w:lang w:bidi="ar-LB"/>
        </w:rPr>
      </w:pPr>
      <w:r>
        <w:rPr>
          <w:rFonts w:hint="cs"/>
          <w:rtl/>
          <w:lang w:bidi="ar-LB"/>
        </w:rPr>
        <w:lastRenderedPageBreak/>
        <w:t>المزامير ترينا في الكثير من المواضع هذه البقية وهي عابرة خلال ضيقة السبع سنوات (أسبوع دانيال الأخير). إنها تختلف أدبيًا تمامًا عن جمع اليهود الذي</w:t>
      </w:r>
      <w:r w:rsidR="007B26A8">
        <w:rPr>
          <w:rFonts w:hint="cs"/>
          <w:rtl/>
          <w:lang w:bidi="ar-LB"/>
        </w:rPr>
        <w:t>ن</w:t>
      </w:r>
      <w:r>
        <w:rPr>
          <w:rFonts w:hint="cs"/>
          <w:rtl/>
          <w:lang w:bidi="ar-LB"/>
        </w:rPr>
        <w:t xml:space="preserve"> سيتبعون المسيح الكذاب. البقية ستكون في ضائقة كبيرة </w:t>
      </w:r>
      <w:r>
        <w:rPr>
          <w:rtl/>
          <w:lang w:bidi="ar-LB"/>
        </w:rPr>
        <w:t>–</w:t>
      </w:r>
      <w:r>
        <w:rPr>
          <w:rFonts w:hint="cs"/>
          <w:rtl/>
          <w:lang w:bidi="ar-LB"/>
        </w:rPr>
        <w:t xml:space="preserve"> وذلك بالأخص بواسطة المسيح الكذاب وحاكم المملكة الرومانية العتيدة، الذي سيتحالف مع المسيح الكذاب.</w:t>
      </w:r>
      <w:r w:rsidR="007B26A8">
        <w:rPr>
          <w:rFonts w:hint="cs"/>
          <w:rtl/>
          <w:lang w:bidi="ar-LB"/>
        </w:rPr>
        <w:t xml:space="preserve"> بالإضافة إلى ذلك ستقع أقضية إلهية</w:t>
      </w:r>
      <w:r w:rsidR="00845207">
        <w:rPr>
          <w:rFonts w:hint="cs"/>
          <w:rtl/>
          <w:lang w:bidi="ar-LB"/>
        </w:rPr>
        <w:t xml:space="preserve"> على جميع الناس. في هذا الوضع سيفتح الله عيون أولئك الناس القلائل. وسيتوبون وسيعترفون بإثمهم. وسيدركون بأن يسوع المسيح هو المسيا الذي صلبوه في الماضي. وسينتظرونه كالمخلص، الذي سيحررهم وسيمحو مضايقيهم. ومن المهم أن ندرك، بأن خلاص البقية وتحريرها يتماشيان يدًا بيد مع دينونة الأعداء. من دون القضاء على الأعداء لن يكون تحرير لأولئك اليهود.</w:t>
      </w:r>
    </w:p>
    <w:p w14:paraId="736C4B51" w14:textId="3E5592BE" w:rsidR="00FF1DDE" w:rsidRDefault="00FF1DDE" w:rsidP="000F378A">
      <w:pPr>
        <w:pStyle w:val="ListParagraph"/>
        <w:rPr>
          <w:rtl/>
          <w:lang w:bidi="ar-LB"/>
        </w:rPr>
      </w:pPr>
      <w:r>
        <w:rPr>
          <w:rFonts w:hint="cs"/>
          <w:rtl/>
          <w:lang w:bidi="ar-LB"/>
        </w:rPr>
        <w:t xml:space="preserve">فيتضح من ذلك بأن هذه البقية التقية لا بد وأن تختلف عنا نحن المسيحيين الذين نكوّن اليوم كنيسة الله. الكنيسة هي مسيحية، والبقية يهودية. الكنيسة لها نظرة سماوية، والبقية نظرة </w:t>
      </w:r>
      <w:r w:rsidRPr="004152B1">
        <w:rPr>
          <w:rFonts w:hint="cs"/>
          <w:rtl/>
          <w:lang w:bidi="ar-LB"/>
        </w:rPr>
        <w:t>أرضية</w:t>
      </w:r>
      <w:r>
        <w:rPr>
          <w:rFonts w:hint="cs"/>
          <w:rtl/>
          <w:lang w:bidi="ar-LB"/>
        </w:rPr>
        <w:t>.</w:t>
      </w:r>
    </w:p>
    <w:p w14:paraId="24961BA5" w14:textId="076FCF9F" w:rsidR="004152B1" w:rsidRDefault="004152B1" w:rsidP="004152B1">
      <w:pPr>
        <w:pStyle w:val="ListParagraph"/>
        <w:numPr>
          <w:ilvl w:val="0"/>
          <w:numId w:val="2"/>
        </w:numPr>
        <w:rPr>
          <w:lang w:bidi="ar-LB"/>
        </w:rPr>
      </w:pPr>
      <w:r>
        <w:rPr>
          <w:rFonts w:hint="cs"/>
          <w:rtl/>
          <w:lang w:bidi="ar-LB"/>
        </w:rPr>
        <w:t>الجزء الثاني من سفر المزامير</w:t>
      </w:r>
    </w:p>
    <w:p w14:paraId="37C21F2B" w14:textId="775BEDC3" w:rsidR="004152B1" w:rsidRDefault="004152B1" w:rsidP="004152B1">
      <w:pPr>
        <w:pStyle w:val="ListParagraph"/>
        <w:rPr>
          <w:rtl/>
          <w:lang w:bidi="ar-LB"/>
        </w:rPr>
      </w:pPr>
      <w:r>
        <w:rPr>
          <w:rFonts w:hint="cs"/>
          <w:rtl/>
          <w:lang w:bidi="ar-LB"/>
        </w:rPr>
        <w:t xml:space="preserve">المزمور 69 مكانه في الجزء الثاني من أجزاء سفر المزامير الخمسة (مزمور 42 </w:t>
      </w:r>
      <w:r>
        <w:rPr>
          <w:rtl/>
          <w:lang w:bidi="ar-LB"/>
        </w:rPr>
        <w:t>–</w:t>
      </w:r>
      <w:r>
        <w:rPr>
          <w:rFonts w:hint="cs"/>
          <w:rtl/>
          <w:lang w:bidi="ar-LB"/>
        </w:rPr>
        <w:t xml:space="preserve"> 72). وكثيرًا ما تمت مقارنة هذه الأجزاء الخمسة بأسفار موسى الخمسة وأُشير إليها "كخماسية داود" (مع أن داود كتب ما يقارب نصف المزامير</w:t>
      </w:r>
      <w:r w:rsidRPr="004152B1">
        <w:rPr>
          <w:rtl/>
        </w:rPr>
        <w:t xml:space="preserve"> </w:t>
      </w:r>
      <w:r w:rsidRPr="004152B1">
        <w:rPr>
          <w:rtl/>
          <w:lang w:bidi="ar-LB"/>
        </w:rPr>
        <w:t>فقط</w:t>
      </w:r>
      <w:r>
        <w:rPr>
          <w:rFonts w:hint="cs"/>
          <w:rtl/>
          <w:lang w:bidi="ar-LB"/>
        </w:rPr>
        <w:t>).</w:t>
      </w:r>
    </w:p>
    <w:p w14:paraId="23A87CD9" w14:textId="463371A4" w:rsidR="004152B1" w:rsidRDefault="002238BA" w:rsidP="004152B1">
      <w:pPr>
        <w:pStyle w:val="ListParagraph"/>
        <w:rPr>
          <w:rtl/>
          <w:lang w:bidi="ar-LB"/>
        </w:rPr>
      </w:pPr>
      <w:r>
        <w:rPr>
          <w:rFonts w:hint="cs"/>
          <w:rtl/>
          <w:lang w:bidi="ar-LB"/>
        </w:rPr>
        <w:t>الجزءان</w:t>
      </w:r>
      <w:r w:rsidR="004152B1">
        <w:rPr>
          <w:rFonts w:hint="cs"/>
          <w:rtl/>
          <w:lang w:bidi="ar-LB"/>
        </w:rPr>
        <w:t xml:space="preserve"> الأولان في المزامير ينشغلان نبويًا بالأخص بالبقية المؤمنة المكونة من سبطي (يهوذا وبنيامين)، التي ستجتاز في الضيقة العظيمة. في الجزء الأول من المزامير لا تزال البقية موجودة في أرض إسرائيل </w:t>
      </w:r>
      <w:r w:rsidR="000C664B">
        <w:rPr>
          <w:rFonts w:hint="cs"/>
          <w:rtl/>
          <w:lang w:bidi="ar-LB"/>
        </w:rPr>
        <w:t>(بالأخص في أورشليم) وساكنة وسط اليهود الأشرار تابعي ضد المسيح. وهذا سيكون زمنيًا في الـ3.5 سنين الأولى من "</w:t>
      </w:r>
      <w:r w:rsidR="000C664B" w:rsidRPr="000C664B">
        <w:rPr>
          <w:rtl/>
        </w:rPr>
        <w:t xml:space="preserve"> </w:t>
      </w:r>
      <w:r w:rsidR="000C664B" w:rsidRPr="000C664B">
        <w:rPr>
          <w:rtl/>
          <w:lang w:bidi="ar-LB"/>
        </w:rPr>
        <w:t>وَقْتِ النِّهَايَةِ</w:t>
      </w:r>
      <w:r w:rsidR="000C664B">
        <w:rPr>
          <w:rFonts w:hint="cs"/>
          <w:rtl/>
          <w:lang w:bidi="ar-LB"/>
        </w:rPr>
        <w:t>". في الجزء الثاني من المزامير يهرب معظم أولئك اليهود من أورشليم، لأن ضد المسيح يكون قد أقام هناك عبادة رهيبة للأصنام (متى 24: 15، 16). وهذا زمنيًا سيكون في الـ3.5 سنين الثانية من "</w:t>
      </w:r>
      <w:r w:rsidR="000C664B" w:rsidRPr="000C664B">
        <w:rPr>
          <w:rtl/>
        </w:rPr>
        <w:t xml:space="preserve"> </w:t>
      </w:r>
      <w:r w:rsidR="000C664B" w:rsidRPr="000C664B">
        <w:rPr>
          <w:rtl/>
          <w:lang w:bidi="ar-LB"/>
        </w:rPr>
        <w:t>وَقْتِ النِّهَايَةِ</w:t>
      </w:r>
      <w:r w:rsidR="000C664B">
        <w:rPr>
          <w:rFonts w:hint="cs"/>
          <w:rtl/>
          <w:lang w:bidi="ar-LB"/>
        </w:rPr>
        <w:t>".</w:t>
      </w:r>
    </w:p>
    <w:p w14:paraId="118D05D7" w14:textId="57CBD07C" w:rsidR="000B41E7" w:rsidRDefault="000B41E7" w:rsidP="004152B1">
      <w:pPr>
        <w:pStyle w:val="ListParagraph"/>
        <w:rPr>
          <w:rtl/>
          <w:lang w:bidi="ar-LB"/>
        </w:rPr>
      </w:pPr>
      <w:r>
        <w:rPr>
          <w:rFonts w:hint="cs"/>
          <w:rtl/>
          <w:lang w:bidi="ar-LB"/>
        </w:rPr>
        <w:t xml:space="preserve">اليهود الهاربون موجودون الآن وسط أعداء في خارج بلادهم. هذا الهروب يستخدمه الله في تطهيرهم ولتعميق الإيمان في </w:t>
      </w:r>
      <w:r w:rsidRPr="0006551F">
        <w:rPr>
          <w:rFonts w:hint="cs"/>
          <w:rtl/>
          <w:lang w:bidi="ar-LB"/>
        </w:rPr>
        <w:t>قلوبهم</w:t>
      </w:r>
      <w:r>
        <w:rPr>
          <w:rFonts w:hint="cs"/>
          <w:rtl/>
          <w:lang w:bidi="ar-LB"/>
        </w:rPr>
        <w:t xml:space="preserve">. </w:t>
      </w:r>
      <w:r w:rsidR="0006551F">
        <w:rPr>
          <w:rFonts w:hint="cs"/>
          <w:rtl/>
          <w:lang w:bidi="ar-LB"/>
        </w:rPr>
        <w:t xml:space="preserve">هذا الجزء يبدأ بالدعاء إلى الله في ضيق شديد (مزمور 42: 1 </w:t>
      </w:r>
      <w:r w:rsidR="0006551F">
        <w:rPr>
          <w:rtl/>
          <w:lang w:bidi="ar-LB"/>
        </w:rPr>
        <w:t>–</w:t>
      </w:r>
      <w:r w:rsidR="0006551F">
        <w:rPr>
          <w:rFonts w:hint="cs"/>
          <w:rtl/>
          <w:lang w:bidi="ar-LB"/>
        </w:rPr>
        <w:t xml:space="preserve"> 4) وينتهي بمجد الله (مزمور 72: 19). ولا يمكن التغاضي عن توازيه مع سفر الخروج (سفر الفداء) (قارن خروج 2: 23؛ 40: 34، 35). في هذا الجزء شعب إسرائيل موجود بعيدًا جدًا عن البلاد التي وعد الله للآباء </w:t>
      </w:r>
      <w:r w:rsidR="0006551F" w:rsidRPr="0006551F">
        <w:rPr>
          <w:rtl/>
          <w:lang w:bidi="ar-LB"/>
        </w:rPr>
        <w:t>بها</w:t>
      </w:r>
      <w:r w:rsidR="0006551F">
        <w:rPr>
          <w:rFonts w:hint="cs"/>
          <w:rtl/>
          <w:lang w:bidi="ar-LB"/>
        </w:rPr>
        <w:t>. وهم يُضطهدون في مصر. فقط عند إتيان الخلاص والانتصار على العدو رنّم الشعب ترنيمة الفداء. إن دينونة الأعداء هي بذاتها خلاص الشعب.</w:t>
      </w:r>
    </w:p>
    <w:p w14:paraId="37E5D7BE" w14:textId="34D9D325" w:rsidR="0006551F" w:rsidRDefault="0006551F" w:rsidP="004152B1">
      <w:pPr>
        <w:pStyle w:val="ListParagraph"/>
        <w:rPr>
          <w:rtl/>
          <w:lang w:bidi="ar-LB"/>
        </w:rPr>
      </w:pPr>
      <w:r>
        <w:rPr>
          <w:rFonts w:hint="cs"/>
          <w:rtl/>
          <w:lang w:bidi="ar-LB"/>
        </w:rPr>
        <w:t xml:space="preserve">ويمكن تمييز الفارق ما بين مكانة البقية (في الأرض وخارجها) في كلا جزئي المزامير الأولين مثلاً، في أنه في الجزء الأول كثيرًا ما يرد الكلام عن يهوه (الرب)، بينما في الجزء الثاني من المزامير كثيرًا يتكلم عن الله في صفته إلوهيم. اسم يهوه يتكلم عن أكثر قُربًا لله من البشر، بينما اسم إلوهيم </w:t>
      </w:r>
      <w:r w:rsidR="00DB2195">
        <w:rPr>
          <w:rFonts w:hint="cs"/>
          <w:rtl/>
          <w:lang w:bidi="ar-LB"/>
        </w:rPr>
        <w:t>فهو اسم عام ويُشير إلى مسافة أبعد من ذلك.</w:t>
      </w:r>
    </w:p>
    <w:p w14:paraId="68E55F94" w14:textId="699BB7F8" w:rsidR="00DB2195" w:rsidRDefault="00DB2195" w:rsidP="00DB2195">
      <w:pPr>
        <w:pStyle w:val="ListParagraph"/>
        <w:numPr>
          <w:ilvl w:val="0"/>
          <w:numId w:val="2"/>
        </w:numPr>
        <w:rPr>
          <w:lang w:bidi="ar-LB"/>
        </w:rPr>
      </w:pPr>
      <w:r>
        <w:rPr>
          <w:rFonts w:hint="cs"/>
          <w:rtl/>
          <w:lang w:bidi="ar-LB"/>
        </w:rPr>
        <w:t>نظرة عابرة حول الجزء الثاني في سفر المزامير</w:t>
      </w:r>
    </w:p>
    <w:p w14:paraId="557E6DBA" w14:textId="20FC86C8" w:rsidR="00DB2195" w:rsidRDefault="00DB2195" w:rsidP="00DB2195">
      <w:pPr>
        <w:pStyle w:val="ListParagraph"/>
        <w:rPr>
          <w:rtl/>
          <w:lang w:bidi="ar-LB"/>
        </w:rPr>
      </w:pPr>
      <w:r>
        <w:rPr>
          <w:rFonts w:hint="cs"/>
          <w:rtl/>
          <w:lang w:bidi="ar-LB"/>
        </w:rPr>
        <w:t xml:space="preserve">البقية الهاربة واعية جدًا بخسارتها لبركات الأرض. هم ليس لهم هيكل (مزمور 42) ويعانون تحت يد العدو خارج الأرض (مزمور 43 و44). غير أن عين الإيمان تنظر إلى ما هو أبعد من ذلك ومنشغلة </w:t>
      </w:r>
      <w:proofErr w:type="spellStart"/>
      <w:r>
        <w:rPr>
          <w:rFonts w:hint="cs"/>
          <w:rtl/>
          <w:lang w:bidi="ar-LB"/>
        </w:rPr>
        <w:t>بالمسيا</w:t>
      </w:r>
      <w:proofErr w:type="spellEnd"/>
      <w:r>
        <w:rPr>
          <w:rFonts w:hint="cs"/>
          <w:rtl/>
          <w:lang w:bidi="ar-LB"/>
        </w:rPr>
        <w:t xml:space="preserve"> في مجده العتيد (مزمور 45). الرجاء موجود والمؤمنون مشغولون بالفداء الآتي (مزمور 46 </w:t>
      </w:r>
      <w:r>
        <w:rPr>
          <w:rtl/>
          <w:lang w:bidi="ar-LB"/>
        </w:rPr>
        <w:t>–</w:t>
      </w:r>
      <w:r>
        <w:rPr>
          <w:rFonts w:hint="cs"/>
          <w:rtl/>
          <w:lang w:bidi="ar-LB"/>
        </w:rPr>
        <w:t xml:space="preserve"> 50). أحاسيسهم تشبه عواطف قطار الملاهي. إنها خليط ما بين الفرح والأسى، الثقة والتسبيح كما والاعتراف وطلب الخلاص (مزمور 51). من ثم هي تتكلم عن الأشرار (مزمور 52، 53) ويطلبون الخلاص ثانية (مزمور 54 </w:t>
      </w:r>
      <w:r>
        <w:rPr>
          <w:rtl/>
          <w:lang w:bidi="ar-LB"/>
        </w:rPr>
        <w:t>–</w:t>
      </w:r>
      <w:r>
        <w:rPr>
          <w:rFonts w:hint="cs"/>
          <w:rtl/>
          <w:lang w:bidi="ar-LB"/>
        </w:rPr>
        <w:t xml:space="preserve"> 59). وفي ذلك هم يعترفون بأن الأمر له علاقة بقضاء إلهي قد وقعوا فيه، وسوف يُمحّصون من خلاله (مزمور 60). ومن جديد يتكلم عن الاتكال </w:t>
      </w:r>
      <w:r>
        <w:rPr>
          <w:rFonts w:hint="cs"/>
          <w:rtl/>
          <w:lang w:bidi="ar-LB"/>
        </w:rPr>
        <w:lastRenderedPageBreak/>
        <w:t xml:space="preserve">وطلب الله، وطلب الخلاص </w:t>
      </w:r>
      <w:r w:rsidR="00411E71">
        <w:rPr>
          <w:rFonts w:hint="cs"/>
          <w:rtl/>
          <w:lang w:bidi="ar-LB"/>
        </w:rPr>
        <w:t xml:space="preserve">وعن المعرفة بأن الله سيباركهم في يوم من الأيام (مزمور 61 </w:t>
      </w:r>
      <w:r w:rsidR="00411E71">
        <w:rPr>
          <w:rtl/>
          <w:lang w:bidi="ar-LB"/>
        </w:rPr>
        <w:t>–</w:t>
      </w:r>
      <w:r w:rsidR="00411E71">
        <w:rPr>
          <w:rFonts w:hint="cs"/>
          <w:rtl/>
          <w:lang w:bidi="ar-LB"/>
        </w:rPr>
        <w:t xml:space="preserve"> 65). ونحن نتعجب من التسابيح التي يرنمونها بالنظر إلى هذا الخلاص (مزمور 66 </w:t>
      </w:r>
      <w:r w:rsidR="00411E71">
        <w:rPr>
          <w:rtl/>
          <w:lang w:bidi="ar-LB"/>
        </w:rPr>
        <w:t>–</w:t>
      </w:r>
      <w:r w:rsidR="00411E71">
        <w:rPr>
          <w:rFonts w:hint="cs"/>
          <w:rtl/>
          <w:lang w:bidi="ar-LB"/>
        </w:rPr>
        <w:t xml:space="preserve"> 68). من ثم يأتي مزمور 69 وهو الدافع الكبير لأولئك اليهود المتألمين. إنه يُري بأن مسيّاهم هو بنفسه الذي تألم، حينما كان على الأرض. هو اتحد مع معاناة هؤلاء الناس. هذا الجزء ينتهي بطلبة متجددة للخلاص (مزمور 70) وبتسبيحة للخلاص (</w:t>
      </w:r>
      <w:r w:rsidR="00411E71" w:rsidRPr="001007AC">
        <w:rPr>
          <w:rFonts w:hint="cs"/>
          <w:rtl/>
          <w:lang w:bidi="ar-LB"/>
        </w:rPr>
        <w:t>مزمور</w:t>
      </w:r>
      <w:r w:rsidR="00411E71">
        <w:rPr>
          <w:rFonts w:hint="cs"/>
          <w:rtl/>
          <w:lang w:bidi="ar-LB"/>
        </w:rPr>
        <w:t xml:space="preserve"> 72).</w:t>
      </w:r>
    </w:p>
    <w:p w14:paraId="1FEB8967" w14:textId="0FAA5BA3" w:rsidR="001007AC" w:rsidRDefault="001007AC" w:rsidP="00DB2195">
      <w:pPr>
        <w:pStyle w:val="ListParagraph"/>
        <w:rPr>
          <w:rtl/>
          <w:lang w:bidi="ar-LB"/>
        </w:rPr>
      </w:pPr>
      <w:r>
        <w:rPr>
          <w:rFonts w:hint="cs"/>
          <w:rtl/>
          <w:lang w:bidi="ar-LB"/>
        </w:rPr>
        <w:t>"في الجزء الثاني نجد على امتداده البقية خارج أورشليم، فقد سُلّمت المدينة للشر. وعلاقة عهد اليهود بالرب فُقدت، غير أن البقية لا زالت متكلة على الله. عند مجيء المسيّا سيتغيّر كل شيء. كما وهذا الجزء يرينا كذلك بصورة مجددة أكثر تمجيد المسيح في العلاء كالوسيط لخلاص المؤمنين كما ورفضه والضيقة أثناء وجوده على الأرض؛ ويختم بمُلك سلام المسيا الألفي مُمَثّل في صورة سليمان. روح التقي سيُمتحن في هذه الظروف. وإذ يُفقد كل أمل بأن يوجَد شيء صالح في الشعب ستعتمد نفس البقية المؤمنة كليًا على الله بذاته وتكون أكثر التصاقًا به." (يوحنا داربي)</w:t>
      </w:r>
    </w:p>
    <w:p w14:paraId="6FED1B23" w14:textId="10C29EB6" w:rsidR="001007AC" w:rsidRDefault="001007AC" w:rsidP="001007AC">
      <w:pPr>
        <w:pStyle w:val="ListParagraph"/>
        <w:numPr>
          <w:ilvl w:val="0"/>
          <w:numId w:val="2"/>
        </w:numPr>
        <w:rPr>
          <w:lang w:bidi="ar-LB"/>
        </w:rPr>
      </w:pPr>
      <w:r>
        <w:rPr>
          <w:rFonts w:hint="cs"/>
          <w:rtl/>
          <w:lang w:bidi="ar-LB"/>
        </w:rPr>
        <w:t>المسيح في مزمور 69</w:t>
      </w:r>
    </w:p>
    <w:p w14:paraId="20DF5E38" w14:textId="68E27436" w:rsidR="001007AC" w:rsidRDefault="001007AC" w:rsidP="001007AC">
      <w:pPr>
        <w:pStyle w:val="ListParagraph"/>
        <w:rPr>
          <w:rtl/>
          <w:lang w:bidi="ar-LB"/>
        </w:rPr>
      </w:pPr>
      <w:r>
        <w:rPr>
          <w:rFonts w:hint="cs"/>
          <w:rtl/>
          <w:lang w:bidi="ar-LB"/>
        </w:rPr>
        <w:t>فمزمور 69 يعبّر عن عواطف البقية البعيدة عن بلادها ومشتاقة</w:t>
      </w:r>
      <w:r w:rsidR="0086600D">
        <w:rPr>
          <w:rFonts w:hint="cs"/>
          <w:rtl/>
          <w:lang w:bidi="ar-LB"/>
        </w:rPr>
        <w:t xml:space="preserve"> بأن تتبارك ببركة الملكوت في عُهدة المسيّا. كذلك هم يعانون تحت وطأة مضطهديهم. هم يودون بأن يُفرحوا الله ولذا هم يُضطهدون لأنهم يعيشون بصورة بارة. هم يعلمون بأن خلاصهم مرتبط ارتباط وثيق بالنصرة على الأعداء. وهكذا فقط يمكننا أن نفهم دعاء النقمة في هذا المزمور.</w:t>
      </w:r>
    </w:p>
    <w:p w14:paraId="24586204" w14:textId="6A8A12C6" w:rsidR="0086600D" w:rsidRDefault="0086600D" w:rsidP="001007AC">
      <w:pPr>
        <w:pStyle w:val="ListParagraph"/>
        <w:rPr>
          <w:rtl/>
          <w:lang w:bidi="ar-LB"/>
        </w:rPr>
      </w:pPr>
      <w:r>
        <w:rPr>
          <w:rFonts w:hint="cs"/>
          <w:rtl/>
          <w:lang w:bidi="ar-LB"/>
        </w:rPr>
        <w:t xml:space="preserve">ومع هذا يتضح لكل قارئ بشكل مباشر أن مزمور 69 يتكلم بالدرجة الأولى عن ربنا شخصيًا. بمنظار العهد الجديد فهذا لا شك فيه. مزمور 69 مع المزمورين 22 </w:t>
      </w:r>
      <w:proofErr w:type="gramStart"/>
      <w:r>
        <w:rPr>
          <w:rFonts w:hint="cs"/>
          <w:rtl/>
          <w:lang w:bidi="ar-LB"/>
        </w:rPr>
        <w:t>و 110</w:t>
      </w:r>
      <w:proofErr w:type="gramEnd"/>
      <w:r>
        <w:rPr>
          <w:rFonts w:hint="cs"/>
          <w:rtl/>
          <w:lang w:bidi="ar-LB"/>
        </w:rPr>
        <w:t xml:space="preserve"> هي من ضمن أكثر المزامير ذكرًا في العهد الجديد.</w:t>
      </w:r>
    </w:p>
    <w:p w14:paraId="4DAAE320" w14:textId="050B3EC4" w:rsidR="0086600D" w:rsidRDefault="0086600D" w:rsidP="001007AC">
      <w:pPr>
        <w:pStyle w:val="ListParagraph"/>
        <w:rPr>
          <w:rtl/>
          <w:lang w:bidi="ar-LB"/>
        </w:rPr>
      </w:pPr>
      <w:r>
        <w:rPr>
          <w:rFonts w:hint="cs"/>
          <w:rtl/>
          <w:lang w:bidi="ar-LB"/>
        </w:rPr>
        <w:t>بعض هذه الاقتباسات تُشير مباشرة إلى المسيح وتُري بأن هذا المزمور يتكلم عنه هو:</w:t>
      </w:r>
    </w:p>
    <w:p w14:paraId="3BF1A5AD" w14:textId="69736CD9" w:rsidR="0086600D" w:rsidRDefault="0086600D" w:rsidP="0086600D">
      <w:pPr>
        <w:pStyle w:val="ListParagraph"/>
        <w:numPr>
          <w:ilvl w:val="0"/>
          <w:numId w:val="1"/>
        </w:numPr>
        <w:rPr>
          <w:lang w:bidi="ar-LB"/>
        </w:rPr>
      </w:pPr>
      <w:r>
        <w:rPr>
          <w:rFonts w:hint="cs"/>
          <w:rtl/>
          <w:lang w:bidi="ar-LB"/>
        </w:rPr>
        <w:t xml:space="preserve">عدد 5 </w:t>
      </w:r>
      <w:r>
        <w:rPr>
          <w:rtl/>
          <w:lang w:bidi="ar-LB"/>
        </w:rPr>
        <w:t>–</w:t>
      </w:r>
      <w:r>
        <w:rPr>
          <w:rFonts w:hint="cs"/>
          <w:rtl/>
          <w:lang w:bidi="ar-LB"/>
        </w:rPr>
        <w:t xml:space="preserve"> يوحنا 15: 25</w:t>
      </w:r>
    </w:p>
    <w:p w14:paraId="4E1F5C94" w14:textId="7EC08202" w:rsidR="0086600D" w:rsidRDefault="0086600D" w:rsidP="0086600D">
      <w:pPr>
        <w:pStyle w:val="ListParagraph"/>
        <w:numPr>
          <w:ilvl w:val="0"/>
          <w:numId w:val="1"/>
        </w:numPr>
        <w:rPr>
          <w:lang w:bidi="ar-LB"/>
        </w:rPr>
      </w:pPr>
      <w:r>
        <w:rPr>
          <w:rFonts w:hint="cs"/>
          <w:rtl/>
          <w:lang w:bidi="ar-LB"/>
        </w:rPr>
        <w:t xml:space="preserve">عدد 10 </w:t>
      </w:r>
      <w:r>
        <w:rPr>
          <w:rtl/>
          <w:lang w:bidi="ar-LB"/>
        </w:rPr>
        <w:t>–</w:t>
      </w:r>
      <w:r>
        <w:rPr>
          <w:rFonts w:hint="cs"/>
          <w:rtl/>
          <w:lang w:bidi="ar-LB"/>
        </w:rPr>
        <w:t xml:space="preserve"> يوحنا 2: 17؛ رومية 15: 3</w:t>
      </w:r>
    </w:p>
    <w:p w14:paraId="097BE0A9" w14:textId="38003B3A" w:rsidR="0086600D" w:rsidRDefault="0086600D" w:rsidP="0086600D">
      <w:pPr>
        <w:pStyle w:val="ListParagraph"/>
        <w:numPr>
          <w:ilvl w:val="0"/>
          <w:numId w:val="1"/>
        </w:numPr>
        <w:rPr>
          <w:lang w:bidi="ar-LB"/>
        </w:rPr>
      </w:pPr>
      <w:r>
        <w:rPr>
          <w:rFonts w:hint="cs"/>
          <w:rtl/>
          <w:lang w:bidi="ar-LB"/>
        </w:rPr>
        <w:t xml:space="preserve">عدد 22 </w:t>
      </w:r>
      <w:r>
        <w:rPr>
          <w:rtl/>
          <w:lang w:bidi="ar-LB"/>
        </w:rPr>
        <w:t>–</w:t>
      </w:r>
      <w:r>
        <w:rPr>
          <w:rFonts w:hint="cs"/>
          <w:rtl/>
          <w:lang w:bidi="ar-LB"/>
        </w:rPr>
        <w:t xml:space="preserve"> متى 27: 34، 48؛ مرقس 15: 23؛ يوحنا 19: 28، 29</w:t>
      </w:r>
    </w:p>
    <w:p w14:paraId="4A1475A8" w14:textId="2AB3BB68" w:rsidR="0086600D" w:rsidRDefault="0086600D" w:rsidP="0086600D">
      <w:pPr>
        <w:pStyle w:val="ListParagraph"/>
        <w:numPr>
          <w:ilvl w:val="0"/>
          <w:numId w:val="1"/>
        </w:numPr>
        <w:rPr>
          <w:lang w:bidi="ar-LB"/>
        </w:rPr>
      </w:pPr>
      <w:r>
        <w:rPr>
          <w:rFonts w:hint="cs"/>
          <w:rtl/>
          <w:lang w:bidi="ar-LB"/>
        </w:rPr>
        <w:t xml:space="preserve">عدد 23 </w:t>
      </w:r>
      <w:r>
        <w:rPr>
          <w:rtl/>
          <w:lang w:bidi="ar-LB"/>
        </w:rPr>
        <w:t>–</w:t>
      </w:r>
      <w:r>
        <w:rPr>
          <w:rFonts w:hint="cs"/>
          <w:rtl/>
          <w:lang w:bidi="ar-LB"/>
        </w:rPr>
        <w:t xml:space="preserve"> رومية 11: 9</w:t>
      </w:r>
    </w:p>
    <w:p w14:paraId="68B87B99" w14:textId="50E9C624" w:rsidR="0086600D" w:rsidRDefault="0086600D" w:rsidP="0086600D">
      <w:pPr>
        <w:pStyle w:val="ListParagraph"/>
        <w:numPr>
          <w:ilvl w:val="0"/>
          <w:numId w:val="1"/>
        </w:numPr>
        <w:rPr>
          <w:lang w:bidi="ar-LB"/>
        </w:rPr>
      </w:pPr>
      <w:r>
        <w:rPr>
          <w:rFonts w:hint="cs"/>
          <w:rtl/>
          <w:lang w:bidi="ar-LB"/>
        </w:rPr>
        <w:t xml:space="preserve">عدد 24 </w:t>
      </w:r>
      <w:r>
        <w:rPr>
          <w:rtl/>
          <w:lang w:bidi="ar-LB"/>
        </w:rPr>
        <w:t>–</w:t>
      </w:r>
      <w:r>
        <w:rPr>
          <w:rFonts w:hint="cs"/>
          <w:rtl/>
          <w:lang w:bidi="ar-LB"/>
        </w:rPr>
        <w:t xml:space="preserve"> رومية 11: 10</w:t>
      </w:r>
    </w:p>
    <w:p w14:paraId="7E7A0825" w14:textId="5EE8CFB3" w:rsidR="0086600D" w:rsidRDefault="0086600D" w:rsidP="0086600D">
      <w:pPr>
        <w:pStyle w:val="ListParagraph"/>
        <w:numPr>
          <w:ilvl w:val="0"/>
          <w:numId w:val="1"/>
        </w:numPr>
        <w:rPr>
          <w:lang w:bidi="ar-LB"/>
        </w:rPr>
      </w:pPr>
      <w:r>
        <w:rPr>
          <w:rFonts w:hint="cs"/>
          <w:rtl/>
          <w:lang w:bidi="ar-LB"/>
        </w:rPr>
        <w:t xml:space="preserve">عدد 26 </w:t>
      </w:r>
      <w:r>
        <w:rPr>
          <w:rtl/>
          <w:lang w:bidi="ar-LB"/>
        </w:rPr>
        <w:t>–</w:t>
      </w:r>
      <w:r>
        <w:rPr>
          <w:rFonts w:hint="cs"/>
          <w:rtl/>
          <w:lang w:bidi="ar-LB"/>
        </w:rPr>
        <w:t xml:space="preserve"> أعمال الرسل 1: 20</w:t>
      </w:r>
    </w:p>
    <w:p w14:paraId="323BBF24" w14:textId="465ECF23" w:rsidR="0086600D" w:rsidRDefault="0086600D" w:rsidP="0086600D">
      <w:pPr>
        <w:rPr>
          <w:rtl/>
          <w:lang w:bidi="ar-LB"/>
        </w:rPr>
      </w:pPr>
      <w:r w:rsidRPr="0086600D">
        <w:rPr>
          <w:rtl/>
          <w:lang w:bidi="ar-LB"/>
        </w:rPr>
        <w:t xml:space="preserve">بالطبع، داود هو في المقام الأول هو الذي تحدث في البداية عن </w:t>
      </w:r>
      <w:r>
        <w:rPr>
          <w:rFonts w:hint="cs"/>
          <w:rtl/>
          <w:lang w:bidi="ar-LB"/>
        </w:rPr>
        <w:t>اختباراته</w:t>
      </w:r>
      <w:r w:rsidRPr="0086600D">
        <w:rPr>
          <w:rtl/>
          <w:lang w:bidi="ar-LB"/>
        </w:rPr>
        <w:t xml:space="preserve"> الخاصة والذي ستكون </w:t>
      </w:r>
      <w:r>
        <w:rPr>
          <w:rFonts w:hint="cs"/>
          <w:rtl/>
          <w:lang w:bidi="ar-LB"/>
        </w:rPr>
        <w:t>عواطفه</w:t>
      </w:r>
      <w:r w:rsidRPr="0086600D">
        <w:rPr>
          <w:rtl/>
          <w:lang w:bidi="ar-LB"/>
        </w:rPr>
        <w:t xml:space="preserve"> ذات يوم هي </w:t>
      </w:r>
      <w:r>
        <w:rPr>
          <w:rFonts w:hint="cs"/>
          <w:rtl/>
          <w:lang w:bidi="ar-LB"/>
        </w:rPr>
        <w:t>عواطف</w:t>
      </w:r>
      <w:r w:rsidRPr="0086600D">
        <w:rPr>
          <w:rtl/>
          <w:lang w:bidi="ar-LB"/>
        </w:rPr>
        <w:t xml:space="preserve"> البقية.</w:t>
      </w:r>
      <w:r>
        <w:rPr>
          <w:rFonts w:hint="cs"/>
          <w:rtl/>
          <w:lang w:bidi="ar-LB"/>
        </w:rPr>
        <w:t xml:space="preserve"> </w:t>
      </w:r>
      <w:r w:rsidRPr="0086600D">
        <w:rPr>
          <w:rtl/>
          <w:lang w:bidi="ar-LB"/>
        </w:rPr>
        <w:t xml:space="preserve">ومع ذلك، فمن الواضح أن أمامنا مزمورًا </w:t>
      </w:r>
      <w:proofErr w:type="spellStart"/>
      <w:r w:rsidRPr="0086600D">
        <w:rPr>
          <w:rtl/>
          <w:lang w:bidi="ar-LB"/>
        </w:rPr>
        <w:t>مسيانيًا</w:t>
      </w:r>
      <w:proofErr w:type="spellEnd"/>
      <w:r w:rsidRPr="0086600D">
        <w:rPr>
          <w:rtl/>
          <w:lang w:bidi="ar-LB"/>
        </w:rPr>
        <w:t>.</w:t>
      </w:r>
      <w:r>
        <w:rPr>
          <w:rFonts w:hint="cs"/>
          <w:rtl/>
          <w:lang w:bidi="ar-LB"/>
        </w:rPr>
        <w:t xml:space="preserve"> ربنا بنفسه قال بأن أسفار العهد القديم تشهد عنه (يوحنا 5: 39). </w:t>
      </w:r>
      <w:r w:rsidR="00B66C47">
        <w:rPr>
          <w:rFonts w:hint="cs"/>
          <w:rtl/>
          <w:lang w:bidi="ar-LB"/>
        </w:rPr>
        <w:t>وقد شرح للتلميذين في طريقهما إلى عمواس ما في كل الأسفار كل ما يختص به (لوقا 24: 27). ومن ضمنها مزمور 69.</w:t>
      </w:r>
    </w:p>
    <w:p w14:paraId="557C6C83" w14:textId="61755A22" w:rsidR="00B66C47" w:rsidRDefault="00B66C47" w:rsidP="00B66C47">
      <w:pPr>
        <w:pStyle w:val="ListParagraph"/>
        <w:numPr>
          <w:ilvl w:val="0"/>
          <w:numId w:val="2"/>
        </w:numPr>
        <w:rPr>
          <w:lang w:bidi="ar-LB"/>
        </w:rPr>
      </w:pPr>
      <w:r>
        <w:rPr>
          <w:rFonts w:hint="cs"/>
          <w:rtl/>
          <w:lang w:bidi="ar-LB"/>
        </w:rPr>
        <w:t>مزمور الآلام</w:t>
      </w:r>
    </w:p>
    <w:p w14:paraId="6CBE1392" w14:textId="1DE226B6" w:rsidR="00B66C47" w:rsidRDefault="00B66C47" w:rsidP="00B66C47">
      <w:pPr>
        <w:pStyle w:val="ListParagraph"/>
        <w:rPr>
          <w:rtl/>
          <w:lang w:bidi="ar-LB"/>
        </w:rPr>
      </w:pPr>
      <w:r>
        <w:rPr>
          <w:rFonts w:hint="cs"/>
          <w:rtl/>
          <w:lang w:bidi="ar-LB"/>
        </w:rPr>
        <w:lastRenderedPageBreak/>
        <w:t>إن استمرينا بالقراءة</w:t>
      </w:r>
      <w:r w:rsidR="00CD311C" w:rsidRPr="00CD311C">
        <w:rPr>
          <w:rtl/>
        </w:rPr>
        <w:t xml:space="preserve"> </w:t>
      </w:r>
      <w:r w:rsidR="00CD311C" w:rsidRPr="00CD311C">
        <w:rPr>
          <w:rtl/>
          <w:lang w:bidi="ar-LB"/>
        </w:rPr>
        <w:t>يتّضح</w:t>
      </w:r>
      <w:r>
        <w:rPr>
          <w:rFonts w:hint="cs"/>
          <w:rtl/>
          <w:lang w:bidi="ar-LB"/>
        </w:rPr>
        <w:t xml:space="preserve">، بأن الصورة الغالبة في مزمور 69 هي الآلام. إنها من جانب واحد آلام البقية المؤمنة في الضيقة العظيمة. ومن الجانب الآخر </w:t>
      </w:r>
      <w:r>
        <w:rPr>
          <w:rtl/>
          <w:lang w:bidi="ar-LB"/>
        </w:rPr>
        <w:t>–</w:t>
      </w:r>
      <w:r>
        <w:rPr>
          <w:rFonts w:hint="cs"/>
          <w:rtl/>
          <w:lang w:bidi="ar-LB"/>
        </w:rPr>
        <w:t xml:space="preserve"> في ضوء العهد الجديد </w:t>
      </w:r>
      <w:r>
        <w:rPr>
          <w:rtl/>
          <w:lang w:bidi="ar-LB"/>
        </w:rPr>
        <w:t>–</w:t>
      </w:r>
      <w:r>
        <w:rPr>
          <w:rFonts w:hint="cs"/>
          <w:rtl/>
          <w:lang w:bidi="ar-LB"/>
        </w:rPr>
        <w:t xml:space="preserve"> آلام المسيح، التي تظهر هنا بصورة مؤثرة. هو يتألم مع البقية.</w:t>
      </w:r>
    </w:p>
    <w:p w14:paraId="30FE1F29" w14:textId="77777777" w:rsidR="00B66C47" w:rsidRDefault="00B66C47" w:rsidP="00B66C47">
      <w:pPr>
        <w:pStyle w:val="ListParagraph"/>
        <w:rPr>
          <w:rtl/>
          <w:lang w:bidi="ar-LB"/>
        </w:rPr>
      </w:pPr>
      <w:r>
        <w:rPr>
          <w:rFonts w:hint="cs"/>
          <w:rtl/>
          <w:lang w:bidi="ar-LB"/>
        </w:rPr>
        <w:t>المسيا كان "</w:t>
      </w:r>
      <w:r w:rsidRPr="00B66C47">
        <w:rPr>
          <w:rtl/>
          <w:lang w:bidi="ar-LB"/>
        </w:rPr>
        <w:t xml:space="preserve"> رَجُلُ أَوْجَاعٍ وَمُخْتَبِرُ الْحَزَنِ</w:t>
      </w:r>
      <w:r>
        <w:rPr>
          <w:rFonts w:hint="cs"/>
          <w:rtl/>
          <w:lang w:bidi="ar-LB"/>
        </w:rPr>
        <w:t xml:space="preserve"> (الألم)" (إشعياء 53: 3). هو كان طوعًا واختيارًا على استعداد بأن يتألم لأجل الآخرين. ومن المفيد لنا إن ميّزنا مختلف جوانب آلامه حتى نفهم بشكل أفضل أي موضع يريد روح الله أن يخبرنا عنه.</w:t>
      </w:r>
    </w:p>
    <w:p w14:paraId="464764EC" w14:textId="49B0017D" w:rsidR="00B66C47" w:rsidRDefault="005A57B0" w:rsidP="008E5D84">
      <w:pPr>
        <w:pStyle w:val="ListParagraph"/>
        <w:rPr>
          <w:rtl/>
          <w:lang w:bidi="ar-LB"/>
        </w:rPr>
      </w:pPr>
      <w:r>
        <w:rPr>
          <w:rFonts w:hint="cs"/>
          <w:rtl/>
          <w:lang w:bidi="ar-LB"/>
        </w:rPr>
        <w:t xml:space="preserve">عند قراءتنا للعهد الجديد يتضح على الفور بأنه من جانبٍ هم البشر الذين عذبوه ومن جانب آخر، الله هو الذي ضربه. الآلام من جانب البشر </w:t>
      </w:r>
      <w:r w:rsidR="00475C3B">
        <w:rPr>
          <w:rFonts w:hint="cs"/>
          <w:rtl/>
          <w:lang w:bidi="ar-LB"/>
        </w:rPr>
        <w:t xml:space="preserve">دخلت في الرب عميقًا (جسديًا، نفسيًا وروحيًا). وهذا أيضًا يتضح في مزمور 69 (وفيه التركيز هو على آلامه النفسية). ولكن أصعب منها كانت الحُبرات التي تلقاها حينما ضربه الله (إشعياء 53: 5؛ </w:t>
      </w:r>
      <w:proofErr w:type="gramStart"/>
      <w:r w:rsidR="00475C3B">
        <w:rPr>
          <w:rFonts w:hint="cs"/>
          <w:rtl/>
          <w:lang w:bidi="ar-LB"/>
        </w:rPr>
        <w:t>1.</w:t>
      </w:r>
      <w:r w:rsidR="00475C3B" w:rsidRPr="008E5D84">
        <w:rPr>
          <w:rFonts w:hint="cs"/>
          <w:rtl/>
          <w:lang w:bidi="ar-LB"/>
        </w:rPr>
        <w:t>بطرس</w:t>
      </w:r>
      <w:proofErr w:type="gramEnd"/>
      <w:r w:rsidR="00475C3B">
        <w:rPr>
          <w:rFonts w:hint="cs"/>
          <w:rtl/>
          <w:lang w:bidi="ar-LB"/>
        </w:rPr>
        <w:t xml:space="preserve"> 2: 24).</w:t>
      </w:r>
    </w:p>
    <w:p w14:paraId="2E2E6EDC" w14:textId="70A60BD1" w:rsidR="008E5D84" w:rsidRDefault="008E5D84" w:rsidP="008E5D84">
      <w:pPr>
        <w:pStyle w:val="ListParagraph"/>
        <w:rPr>
          <w:rtl/>
          <w:lang w:bidi="ar-LB"/>
        </w:rPr>
      </w:pPr>
      <w:r>
        <w:rPr>
          <w:rFonts w:hint="cs"/>
          <w:rtl/>
          <w:lang w:bidi="ar-LB"/>
        </w:rPr>
        <w:t>الآلام التي من الله هي في الأساس بسبب الخطية (ك</w:t>
      </w:r>
      <w:r w:rsidR="005E2C04">
        <w:rPr>
          <w:rFonts w:hint="cs"/>
          <w:rtl/>
          <w:lang w:bidi="ar-LB"/>
        </w:rPr>
        <w:t>المسبب الأول ومبدأ الشر) والخطايا (الأفعال الأثيمة). هذه الآلام كانت فظيعة ولا يمكن تتبع أثرها. الله جعل المسيح خطية و"</w:t>
      </w:r>
      <w:r w:rsidR="005E2C04" w:rsidRPr="005E2C04">
        <w:rPr>
          <w:rtl/>
        </w:rPr>
        <w:t xml:space="preserve"> </w:t>
      </w:r>
      <w:r w:rsidR="005E2C04" w:rsidRPr="005E2C04">
        <w:rPr>
          <w:rtl/>
          <w:lang w:bidi="ar-LB"/>
        </w:rPr>
        <w:t xml:space="preserve">تَأَلَّمَ مَرَّةً وَاحِدَةً مِنْ أَجْلِ الْخَطَايَا، </w:t>
      </w:r>
      <w:r w:rsidR="005E2C04">
        <w:rPr>
          <w:rFonts w:hint="cs"/>
          <w:rtl/>
          <w:lang w:bidi="ar-LB"/>
        </w:rPr>
        <w:t>...</w:t>
      </w:r>
      <w:r w:rsidR="005E2C04" w:rsidRPr="005E2C04">
        <w:rPr>
          <w:rtl/>
          <w:lang w:bidi="ar-LB"/>
        </w:rPr>
        <w:t>، لِكَيْ يُقَرِّبَنَا إِلَى اللهِ</w:t>
      </w:r>
      <w:r w:rsidR="005E2C04">
        <w:rPr>
          <w:rFonts w:hint="cs"/>
          <w:rtl/>
          <w:lang w:bidi="ar-LB"/>
        </w:rPr>
        <w:t>" (2. كورنثوس 5: 21؛ 1. بطرس 3: 18). هذه الآلام محصورة زمنيًا في الثلاث ساعات الظلمة. وما قبلها لم يُجعَل المسيح خطية كما ولم يتألم من أجل الخطايا".</w:t>
      </w:r>
    </w:p>
    <w:p w14:paraId="4C118DF2" w14:textId="7DD23F6A" w:rsidR="005E2C04" w:rsidRDefault="005E2C04" w:rsidP="008E5D84">
      <w:pPr>
        <w:pStyle w:val="ListParagraph"/>
        <w:rPr>
          <w:rtl/>
          <w:lang w:bidi="ar-LB"/>
        </w:rPr>
      </w:pPr>
      <w:r>
        <w:rPr>
          <w:rFonts w:hint="cs"/>
          <w:rtl/>
          <w:lang w:bidi="ar-LB"/>
        </w:rPr>
        <w:t>من جهة خطايانا، فإننا نميّز ثانية ما بين الآلام الكفارية لأجل الخطايا والآلام النيابية.</w:t>
      </w:r>
    </w:p>
    <w:p w14:paraId="42136580" w14:textId="285B1734" w:rsidR="005E2C04" w:rsidRDefault="005E2C04" w:rsidP="005E2C04">
      <w:pPr>
        <w:pStyle w:val="ListParagraph"/>
        <w:numPr>
          <w:ilvl w:val="0"/>
          <w:numId w:val="4"/>
        </w:numPr>
        <w:rPr>
          <w:lang w:bidi="ar-LB"/>
        </w:rPr>
      </w:pPr>
      <w:r>
        <w:rPr>
          <w:rFonts w:hint="cs"/>
          <w:rtl/>
          <w:lang w:bidi="ar-LB"/>
        </w:rPr>
        <w:t xml:space="preserve">الكفارة الغاية منها هي تقديم خلاص الله على أساس العمل الكامل لجميع الناس. فالعمل عظيم جدًا بحيث كل واحد يمكنه أن يأتي (قارن مثلاً 1. تيموثاوس 2: 3 </w:t>
      </w:r>
      <w:r>
        <w:rPr>
          <w:rtl/>
          <w:lang w:bidi="ar-LB"/>
        </w:rPr>
        <w:t>–</w:t>
      </w:r>
      <w:r>
        <w:rPr>
          <w:rFonts w:hint="cs"/>
          <w:rtl/>
          <w:lang w:bidi="ar-LB"/>
        </w:rPr>
        <w:t xml:space="preserve"> 6؛ تيطس 2: 11). وهذا مصوّر في يوم الكفارة العظيم بالتيس الأول الذي قدموه كذبيحة خطية (سفر اللاويين 16: 15 </w:t>
      </w:r>
      <w:r>
        <w:rPr>
          <w:rtl/>
          <w:lang w:bidi="ar-LB"/>
        </w:rPr>
        <w:t>–</w:t>
      </w:r>
      <w:r>
        <w:rPr>
          <w:rFonts w:hint="cs"/>
          <w:rtl/>
          <w:lang w:bidi="ar-LB"/>
        </w:rPr>
        <w:t xml:space="preserve"> 19). وعن هذه الآلام يتكلم بالأخص مزمور </w:t>
      </w:r>
      <w:proofErr w:type="gramStart"/>
      <w:r>
        <w:rPr>
          <w:rFonts w:hint="cs"/>
          <w:rtl/>
          <w:lang w:bidi="ar-LB"/>
        </w:rPr>
        <w:t>22</w:t>
      </w:r>
      <w:proofErr w:type="gramEnd"/>
      <w:r>
        <w:rPr>
          <w:rFonts w:hint="cs"/>
          <w:rtl/>
          <w:lang w:bidi="ar-LB"/>
        </w:rPr>
        <w:t xml:space="preserve"> ولكن ليس بهذه الصورة في مزمور 69.</w:t>
      </w:r>
    </w:p>
    <w:p w14:paraId="156D3510" w14:textId="18823709" w:rsidR="005E2C04" w:rsidRDefault="0064234E" w:rsidP="005E2C04">
      <w:pPr>
        <w:pStyle w:val="ListParagraph"/>
        <w:numPr>
          <w:ilvl w:val="0"/>
          <w:numId w:val="4"/>
        </w:numPr>
        <w:rPr>
          <w:lang w:bidi="ar-LB"/>
        </w:rPr>
      </w:pPr>
      <w:r>
        <w:rPr>
          <w:rFonts w:hint="cs"/>
          <w:rtl/>
          <w:lang w:bidi="ar-LB"/>
        </w:rPr>
        <w:t xml:space="preserve">النيابية </w:t>
      </w:r>
      <w:r w:rsidRPr="00512AE9">
        <w:rPr>
          <w:rFonts w:hint="cs"/>
          <w:rtl/>
          <w:lang w:bidi="ar-LB"/>
        </w:rPr>
        <w:t>معناها</w:t>
      </w:r>
      <w:r w:rsidR="00512AE9">
        <w:rPr>
          <w:rFonts w:hint="cs"/>
          <w:rtl/>
          <w:lang w:bidi="ar-LB"/>
        </w:rPr>
        <w:t xml:space="preserve"> بأن عمل الرب يسوع محسوب لكل من يقبله (وعمله) بالإيمان (قارن مرقس 10: 45). فعندها يكون الشخص متصالحًا مع الله فعلاً. في يوم الكفارة العظيم هذا مُمثّل في التيس الثاني (</w:t>
      </w:r>
      <w:proofErr w:type="spellStart"/>
      <w:r w:rsidR="00512AE9">
        <w:rPr>
          <w:rFonts w:hint="cs"/>
          <w:rtl/>
          <w:lang w:bidi="ar-LB"/>
        </w:rPr>
        <w:t>عزازيل</w:t>
      </w:r>
      <w:proofErr w:type="spellEnd"/>
      <w:r w:rsidR="00512AE9">
        <w:rPr>
          <w:rFonts w:hint="cs"/>
          <w:rtl/>
          <w:lang w:bidi="ar-LB"/>
        </w:rPr>
        <w:t xml:space="preserve">)، الذي وضع رئيس الكهنة يده على رأسه ومن ثم أرسله إلى البرية (لاويين 16: 8، 10، 20 </w:t>
      </w:r>
      <w:r w:rsidR="00512AE9">
        <w:rPr>
          <w:rtl/>
          <w:lang w:bidi="ar-LB"/>
        </w:rPr>
        <w:t>–</w:t>
      </w:r>
      <w:r w:rsidR="00512AE9">
        <w:rPr>
          <w:rFonts w:hint="cs"/>
          <w:rtl/>
          <w:lang w:bidi="ar-LB"/>
        </w:rPr>
        <w:t xml:space="preserve"> 22، 26). وهذا الجانب أيضًا ليس في صدارة مزمور 69 </w:t>
      </w:r>
      <w:r w:rsidR="00512AE9" w:rsidRPr="00512AE9">
        <w:rPr>
          <w:rtl/>
          <w:lang w:bidi="ar-LB"/>
        </w:rPr>
        <w:t>لكنه يتردد صداه في بعض الأماكن</w:t>
      </w:r>
      <w:r w:rsidR="00512AE9">
        <w:rPr>
          <w:rFonts w:hint="cs"/>
          <w:rtl/>
          <w:lang w:bidi="ar-LB"/>
        </w:rPr>
        <w:t xml:space="preserve"> فيه</w:t>
      </w:r>
      <w:r w:rsidR="00512AE9" w:rsidRPr="00512AE9">
        <w:rPr>
          <w:rtl/>
          <w:lang w:bidi="ar-LB"/>
        </w:rPr>
        <w:t>.</w:t>
      </w:r>
    </w:p>
    <w:p w14:paraId="72D7DCE7" w14:textId="29F637C7" w:rsidR="00512AE9" w:rsidRDefault="00512AE9" w:rsidP="00512AE9">
      <w:pPr>
        <w:rPr>
          <w:rtl/>
          <w:lang w:bidi="ar-LB"/>
        </w:rPr>
      </w:pPr>
      <w:r>
        <w:rPr>
          <w:rFonts w:hint="cs"/>
          <w:rtl/>
          <w:lang w:bidi="ar-LB"/>
        </w:rPr>
        <w:t xml:space="preserve">في آلام الثلاث ساعات الظلمة يمتثل ربنا أمامنا بصورة فريدة. إنه هو فقط الذي في هذا المفهوم "تألم لأجل الخطايا". هو فقط مَن كان حاملاً ذنبنا. إنه هو فقط مَن </w:t>
      </w:r>
      <w:r w:rsidR="002C142C">
        <w:rPr>
          <w:rFonts w:hint="cs"/>
          <w:rtl/>
          <w:lang w:bidi="ar-LB"/>
        </w:rPr>
        <w:t>جُعل خطية. وعلى هذا العمل سنسبحه ونمجده إلى الأبد.</w:t>
      </w:r>
    </w:p>
    <w:p w14:paraId="1045FDB1" w14:textId="66B63988" w:rsidR="002C142C" w:rsidRDefault="002C142C" w:rsidP="00512AE9">
      <w:pPr>
        <w:rPr>
          <w:rtl/>
          <w:lang w:bidi="ar-LB"/>
        </w:rPr>
      </w:pPr>
      <w:r>
        <w:rPr>
          <w:rFonts w:hint="cs"/>
          <w:rtl/>
          <w:lang w:bidi="ar-LB"/>
        </w:rPr>
        <w:t>الآن قد يُطرح السؤال، فلماذا تألم المسيح إذًا في كل طريق حياته. لماذا يدخل في التفاصيل في هذا الأمر؟ لماذا كان عليه أن يحتمل ما وُصف أيضًا بالتفصيل في مزمور 69؟ ألم يكن كافيًا احتماله آلام الصليب؟</w:t>
      </w:r>
    </w:p>
    <w:p w14:paraId="1CE0E6B8" w14:textId="169E87E2" w:rsidR="002C142C" w:rsidRDefault="002C142C" w:rsidP="00512AE9">
      <w:pPr>
        <w:rPr>
          <w:rtl/>
          <w:lang w:bidi="ar-LB"/>
        </w:rPr>
      </w:pPr>
      <w:r>
        <w:rPr>
          <w:rFonts w:hint="cs"/>
          <w:rtl/>
          <w:lang w:bidi="ar-LB"/>
        </w:rPr>
        <w:t>بكل مخافة نرد على هذا السؤال بـ"كلا". المسيح لم يكن عليه فقط أن يتألم لكي يضع أساس خلاصنا الأبدي. إنه أيضًا تألم لأسباب أخرى وهذا يقودنا إلى آلامه طول حياته</w:t>
      </w:r>
      <w:r w:rsidR="00333FF6">
        <w:rPr>
          <w:rFonts w:hint="cs"/>
          <w:rtl/>
          <w:lang w:bidi="ar-LB"/>
        </w:rPr>
        <w:t xml:space="preserve"> حتى وصوله إلى </w:t>
      </w:r>
      <w:r w:rsidR="00333FF6" w:rsidRPr="00014184">
        <w:rPr>
          <w:rFonts w:hint="cs"/>
          <w:rtl/>
          <w:lang w:bidi="ar-LB"/>
        </w:rPr>
        <w:t>الصليب</w:t>
      </w:r>
      <w:r w:rsidR="00333FF6">
        <w:rPr>
          <w:rFonts w:hint="cs"/>
          <w:rtl/>
          <w:lang w:bidi="ar-LB"/>
        </w:rPr>
        <w:t>.</w:t>
      </w:r>
    </w:p>
    <w:p w14:paraId="6CEFA652" w14:textId="4C5A8172" w:rsidR="00014184" w:rsidRDefault="00014184" w:rsidP="00014184">
      <w:pPr>
        <w:pStyle w:val="ListParagraph"/>
        <w:numPr>
          <w:ilvl w:val="0"/>
          <w:numId w:val="5"/>
        </w:numPr>
        <w:rPr>
          <w:lang w:bidi="ar-LB"/>
        </w:rPr>
      </w:pPr>
      <w:r w:rsidRPr="00014184">
        <w:rPr>
          <w:rtl/>
          <w:lang w:bidi="ar-LB"/>
        </w:rPr>
        <w:t xml:space="preserve">أولاً، باحتماله هذه الآلام، أثبت أنه بالفعل حمل الله الكامل بلا عيب ولا دنس. </w:t>
      </w:r>
      <w:r>
        <w:rPr>
          <w:rFonts w:hint="cs"/>
          <w:rtl/>
          <w:lang w:bidi="ar-LB"/>
        </w:rPr>
        <w:t>كل</w:t>
      </w:r>
      <w:r w:rsidRPr="00014184">
        <w:rPr>
          <w:rtl/>
          <w:lang w:bidi="ar-LB"/>
        </w:rPr>
        <w:t xml:space="preserve"> شخص </w:t>
      </w:r>
      <w:r>
        <w:rPr>
          <w:rFonts w:hint="cs"/>
          <w:rtl/>
          <w:lang w:bidi="ar-LB"/>
        </w:rPr>
        <w:t xml:space="preserve">لاحظه </w:t>
      </w:r>
      <w:proofErr w:type="gramStart"/>
      <w:r>
        <w:rPr>
          <w:rFonts w:hint="cs"/>
          <w:rtl/>
          <w:lang w:bidi="ar-LB"/>
        </w:rPr>
        <w:t>رأى  بأنه</w:t>
      </w:r>
      <w:proofErr w:type="gramEnd"/>
      <w:r>
        <w:rPr>
          <w:rFonts w:hint="cs"/>
          <w:rtl/>
          <w:lang w:bidi="ar-LB"/>
        </w:rPr>
        <w:t xml:space="preserve"> لم يكن هنالك أي عيب</w:t>
      </w:r>
      <w:r w:rsidRPr="00014184">
        <w:rPr>
          <w:rtl/>
          <w:lang w:bidi="ar-LB"/>
        </w:rPr>
        <w:t>.</w:t>
      </w:r>
    </w:p>
    <w:p w14:paraId="6B325A78" w14:textId="313E967B" w:rsidR="00014184" w:rsidRDefault="00014184" w:rsidP="00014184">
      <w:pPr>
        <w:pStyle w:val="ListParagraph"/>
        <w:numPr>
          <w:ilvl w:val="0"/>
          <w:numId w:val="5"/>
        </w:numPr>
        <w:rPr>
          <w:lang w:bidi="ar-LB"/>
        </w:rPr>
      </w:pPr>
      <w:r>
        <w:rPr>
          <w:rFonts w:hint="cs"/>
          <w:rtl/>
          <w:lang w:bidi="ar-LB"/>
        </w:rPr>
        <w:lastRenderedPageBreak/>
        <w:t>ثانيُا هو أعطانا من خلال آلامه على يد البشر مثالاً (انظر 1. بطرس 2: 21). والآن نحن يمكننا أن نتبع خطواته. طريق حياته كانت تمر عبر الآلام إلى المجد. وهكذا هو الأمر معنا أيضًا.</w:t>
      </w:r>
    </w:p>
    <w:p w14:paraId="605DF363" w14:textId="45EA085B" w:rsidR="00014184" w:rsidRDefault="00014184" w:rsidP="00014184">
      <w:pPr>
        <w:pStyle w:val="ListParagraph"/>
        <w:numPr>
          <w:ilvl w:val="0"/>
          <w:numId w:val="5"/>
        </w:numPr>
        <w:rPr>
          <w:lang w:bidi="ar-LB"/>
        </w:rPr>
      </w:pPr>
      <w:r>
        <w:rPr>
          <w:rFonts w:hint="cs"/>
          <w:rtl/>
          <w:lang w:bidi="ar-LB"/>
        </w:rPr>
        <w:t xml:space="preserve">ثالثًا المسيح يعرف كيف يشعر الناس في تألمهم ويمكنه أن يتعاطف معهم. بالنسبة لنا فإنه مَن تجرّب في كل شيء مثلنا </w:t>
      </w:r>
      <w:r>
        <w:rPr>
          <w:rtl/>
          <w:lang w:bidi="ar-LB"/>
        </w:rPr>
        <w:t>–</w:t>
      </w:r>
      <w:r>
        <w:rPr>
          <w:rFonts w:hint="cs"/>
          <w:rtl/>
          <w:lang w:bidi="ar-LB"/>
        </w:rPr>
        <w:t xml:space="preserve"> ما عدا الخطية (عبرانيين 4: 15). وبالنسبة للبقية فإنه مَن في كل ضيقهم تضايق (إشعياء 63: 9).</w:t>
      </w:r>
    </w:p>
    <w:p w14:paraId="0429F367" w14:textId="25188681" w:rsidR="00014184" w:rsidRDefault="00014184" w:rsidP="00014184">
      <w:pPr>
        <w:rPr>
          <w:rtl/>
          <w:lang w:bidi="ar-LB"/>
        </w:rPr>
      </w:pPr>
      <w:r>
        <w:rPr>
          <w:rFonts w:hint="cs"/>
          <w:rtl/>
          <w:lang w:bidi="ar-LB"/>
        </w:rPr>
        <w:t xml:space="preserve">بالدرجة الأولى النقطة الـ3. هي التي تقودنا إلى مزمور 69. ومثال على ذلك لدينا في التنور الملتهب، الذي طُرح فيه ثلاثة رفاق دانيال </w:t>
      </w:r>
      <w:r w:rsidR="00672480">
        <w:rPr>
          <w:rFonts w:hint="cs"/>
          <w:rtl/>
          <w:lang w:bidi="ar-LB"/>
        </w:rPr>
        <w:t xml:space="preserve">لأجل أمانتهم لله (دانيال 3: 23 </w:t>
      </w:r>
      <w:r w:rsidR="00672480">
        <w:rPr>
          <w:rtl/>
          <w:lang w:bidi="ar-LB"/>
        </w:rPr>
        <w:t>–</w:t>
      </w:r>
      <w:r w:rsidR="00672480">
        <w:rPr>
          <w:rFonts w:hint="cs"/>
          <w:rtl/>
          <w:lang w:bidi="ar-LB"/>
        </w:rPr>
        <w:t xml:space="preserve"> 25). إنه الألم الذي يعانيه البار بالذات، لأنه يريد بأن يرضي الله ويشهد عنه. هو يعمل مشيئة الله ولذا لا بد وأن يتألم وأن يموت حتى. البقية ستتألم لأنها تعترف بانتمائها للمسيح.</w:t>
      </w:r>
    </w:p>
    <w:p w14:paraId="6E6C2A23" w14:textId="0D119FB2" w:rsidR="00672480" w:rsidRDefault="00672480" w:rsidP="00014184">
      <w:pPr>
        <w:rPr>
          <w:rtl/>
          <w:lang w:bidi="ar-LB"/>
        </w:rPr>
      </w:pPr>
      <w:r>
        <w:rPr>
          <w:rFonts w:hint="cs"/>
          <w:rtl/>
          <w:lang w:bidi="ar-LB"/>
        </w:rPr>
        <w:t xml:space="preserve">إن فكرنا ببقية إسرائيل </w:t>
      </w:r>
      <w:r>
        <w:rPr>
          <w:rtl/>
          <w:lang w:bidi="ar-LB"/>
        </w:rPr>
        <w:t>–</w:t>
      </w:r>
      <w:r>
        <w:rPr>
          <w:rFonts w:hint="cs"/>
          <w:rtl/>
          <w:lang w:bidi="ar-LB"/>
        </w:rPr>
        <w:t xml:space="preserve"> وهذا ما يمكننا أيضًا أن نطبقه على أنفسنا </w:t>
      </w:r>
      <w:r>
        <w:rPr>
          <w:rtl/>
          <w:lang w:bidi="ar-LB"/>
        </w:rPr>
        <w:t>–</w:t>
      </w:r>
      <w:r>
        <w:rPr>
          <w:rFonts w:hint="cs"/>
          <w:rtl/>
          <w:lang w:bidi="ar-LB"/>
        </w:rPr>
        <w:t xml:space="preserve"> فالبقية ستتألم أيضًا لأجل سبب آخر. فالأمر مرتبط بتطهير المؤمنين بالآلام لكي يكونوا في توافق مع الله. إن يهود البقية التقية ستتألم لأنهم يدركون كم هم أصبحوا مذنبين وما قد فعله الرب يسوع لأجلهم، حينما كان </w:t>
      </w:r>
      <w:r w:rsidRPr="00672480">
        <w:rPr>
          <w:rtl/>
          <w:lang w:bidi="ar-LB"/>
        </w:rPr>
        <w:t>تَأْدِيبُ سَلاَمِ</w:t>
      </w:r>
      <w:r>
        <w:rPr>
          <w:rFonts w:hint="cs"/>
          <w:rtl/>
          <w:lang w:bidi="ar-LB"/>
        </w:rPr>
        <w:t>هم</w:t>
      </w:r>
      <w:r w:rsidRPr="00672480">
        <w:rPr>
          <w:rtl/>
          <w:lang w:bidi="ar-LB"/>
        </w:rPr>
        <w:t xml:space="preserve"> عَلَيْهِ</w:t>
      </w:r>
      <w:r>
        <w:rPr>
          <w:rFonts w:hint="cs"/>
          <w:rtl/>
          <w:lang w:bidi="ar-LB"/>
        </w:rPr>
        <w:t xml:space="preserve">. </w:t>
      </w:r>
      <w:r w:rsidRPr="00672480">
        <w:rPr>
          <w:rtl/>
          <w:lang w:bidi="ar-LB"/>
        </w:rPr>
        <w:t>ومن الواضح أن الرب لم يتألم أبدًا لهذا السبب</w:t>
      </w:r>
      <w:r>
        <w:rPr>
          <w:rFonts w:hint="cs"/>
          <w:rtl/>
          <w:lang w:bidi="ar-LB"/>
        </w:rPr>
        <w:t>. هو كان "القدوس" (لوقا 1: 35)، حمل الله الكامل. ولم يكن لديه شيء يحتاج لتطهير أو تنقية.</w:t>
      </w:r>
    </w:p>
    <w:p w14:paraId="383A7DD8" w14:textId="4CBC8206" w:rsidR="00672480" w:rsidRDefault="00672480" w:rsidP="00014184">
      <w:pPr>
        <w:rPr>
          <w:rtl/>
          <w:lang w:bidi="ar-LB"/>
        </w:rPr>
      </w:pPr>
      <w:r>
        <w:rPr>
          <w:rFonts w:hint="cs"/>
          <w:rtl/>
          <w:lang w:bidi="ar-LB"/>
        </w:rPr>
        <w:t xml:space="preserve">كما وهنالك شيء آخر </w:t>
      </w:r>
      <w:proofErr w:type="gramStart"/>
      <w:r>
        <w:rPr>
          <w:rFonts w:hint="cs"/>
          <w:rtl/>
          <w:lang w:bidi="ar-LB"/>
        </w:rPr>
        <w:t>ملفت للنظر</w:t>
      </w:r>
      <w:proofErr w:type="gramEnd"/>
      <w:r>
        <w:rPr>
          <w:rFonts w:hint="cs"/>
          <w:rtl/>
          <w:lang w:bidi="ar-LB"/>
        </w:rPr>
        <w:t xml:space="preserve">. المسيح لم يكن قد تألم </w:t>
      </w:r>
      <w:r w:rsidR="00F3386E">
        <w:rPr>
          <w:rFonts w:hint="cs"/>
          <w:rtl/>
          <w:lang w:bidi="ar-LB"/>
        </w:rPr>
        <w:t>حين كان هنالك ضيق، وإنما كان يعرف في كل وقت كل ما كان سيقابله (يوحنا 18: 4). إننا نرى هذا بصورة واضحة في الخبر الكتابي عن جثسيماني، لأنه هناك يتضح، بأن الرب تألم هناك لأنه كان يعلم ما سوف يحدث على الجلجثة.</w:t>
      </w:r>
    </w:p>
    <w:p w14:paraId="66570328" w14:textId="14381C18" w:rsidR="00F3386E" w:rsidRDefault="00F3386E" w:rsidP="00014184">
      <w:pPr>
        <w:rPr>
          <w:rtl/>
          <w:lang w:bidi="ar-LB"/>
        </w:rPr>
      </w:pPr>
      <w:r>
        <w:rPr>
          <w:rFonts w:hint="cs"/>
          <w:rtl/>
          <w:lang w:bidi="ar-LB"/>
        </w:rPr>
        <w:t>إنها بالذات نظرة مزمور 69. فبينما نحن البشر لا نعرف ما لنا في يوم غد (وهذا حسن هكذا)، عرف المسيح كل شيء مسبقًا. فقد كان يعلم بأنه سيتضايق من الناس وسيقومون بأعمال إرهابية معه. لكنه علم أيضًا، بأنه سيتركه الله على الصليب وسيخضع لدينونة ذنب ليس ذنبه هو، ليضحي في النهاية بحياته. إن هذا الشعور المسبق بالذات هو الذي يشغلنا في مزمور 69. وفي ذلك بالذات يذهب تفكرينا إلى جثسيماني. لقد كتب مرقس: "</w:t>
      </w:r>
      <w:r w:rsidR="009510E9" w:rsidRPr="009510E9">
        <w:rPr>
          <w:rFonts w:ascii="Arial" w:hAnsi="Arial" w:cs="Arial" w:hint="cs"/>
          <w:rtl/>
          <w:lang w:bidi="ar-LB"/>
        </w:rPr>
        <w:t>​</w:t>
      </w:r>
      <w:r w:rsidR="009510E9" w:rsidRPr="009510E9">
        <w:rPr>
          <w:rFonts w:hint="cs"/>
          <w:rtl/>
          <w:lang w:bidi="ar-LB"/>
        </w:rPr>
        <w:t>ثُمَّ</w:t>
      </w:r>
      <w:r w:rsidR="009510E9" w:rsidRPr="009510E9">
        <w:rPr>
          <w:rtl/>
          <w:lang w:bidi="ar-LB"/>
        </w:rPr>
        <w:t xml:space="preserve"> </w:t>
      </w:r>
      <w:r w:rsidR="009510E9" w:rsidRPr="009510E9">
        <w:rPr>
          <w:rFonts w:hint="cs"/>
          <w:rtl/>
          <w:lang w:bidi="ar-LB"/>
        </w:rPr>
        <w:t>أَخَذَ</w:t>
      </w:r>
      <w:r w:rsidR="009510E9" w:rsidRPr="009510E9">
        <w:rPr>
          <w:rtl/>
          <w:lang w:bidi="ar-LB"/>
        </w:rPr>
        <w:t xml:space="preserve"> </w:t>
      </w:r>
      <w:r w:rsidR="009510E9" w:rsidRPr="009510E9">
        <w:rPr>
          <w:rFonts w:hint="cs"/>
          <w:rtl/>
          <w:lang w:bidi="ar-LB"/>
        </w:rPr>
        <w:t>مَعَهُ</w:t>
      </w:r>
      <w:r w:rsidR="009510E9" w:rsidRPr="009510E9">
        <w:rPr>
          <w:rtl/>
          <w:lang w:bidi="ar-LB"/>
        </w:rPr>
        <w:t xml:space="preserve"> </w:t>
      </w:r>
      <w:r w:rsidR="009510E9" w:rsidRPr="009510E9">
        <w:rPr>
          <w:rFonts w:hint="cs"/>
          <w:rtl/>
          <w:lang w:bidi="ar-LB"/>
        </w:rPr>
        <w:t>بُطْرُسَ</w:t>
      </w:r>
      <w:r w:rsidR="009510E9" w:rsidRPr="009510E9">
        <w:rPr>
          <w:rtl/>
          <w:lang w:bidi="ar-LB"/>
        </w:rPr>
        <w:t xml:space="preserve"> </w:t>
      </w:r>
      <w:r w:rsidR="009510E9" w:rsidRPr="009510E9">
        <w:rPr>
          <w:rFonts w:hint="cs"/>
          <w:rtl/>
          <w:lang w:bidi="ar-LB"/>
        </w:rPr>
        <w:t>وَيَعْقُوبَ</w:t>
      </w:r>
      <w:r w:rsidR="009510E9" w:rsidRPr="009510E9">
        <w:rPr>
          <w:rtl/>
          <w:lang w:bidi="ar-LB"/>
        </w:rPr>
        <w:t xml:space="preserve"> </w:t>
      </w:r>
      <w:r w:rsidR="009510E9" w:rsidRPr="009510E9">
        <w:rPr>
          <w:rFonts w:hint="cs"/>
          <w:rtl/>
          <w:lang w:bidi="ar-LB"/>
        </w:rPr>
        <w:t>وَيُوحَنَّا،</w:t>
      </w:r>
      <w:r w:rsidR="009510E9" w:rsidRPr="009510E9">
        <w:rPr>
          <w:rtl/>
          <w:lang w:bidi="ar-LB"/>
        </w:rPr>
        <w:t xml:space="preserve"> </w:t>
      </w:r>
      <w:r w:rsidR="009510E9" w:rsidRPr="009510E9">
        <w:rPr>
          <w:rFonts w:hint="cs"/>
          <w:rtl/>
          <w:lang w:bidi="ar-LB"/>
        </w:rPr>
        <w:t>وَابْتَدَأَ</w:t>
      </w:r>
      <w:r w:rsidR="009510E9" w:rsidRPr="009510E9">
        <w:rPr>
          <w:rtl/>
          <w:lang w:bidi="ar-LB"/>
        </w:rPr>
        <w:t xml:space="preserve"> </w:t>
      </w:r>
      <w:r w:rsidR="009510E9" w:rsidRPr="009510E9">
        <w:rPr>
          <w:rFonts w:hint="cs"/>
          <w:rtl/>
          <w:lang w:bidi="ar-LB"/>
        </w:rPr>
        <w:t>يَدْهَشُ</w:t>
      </w:r>
      <w:r w:rsidR="009510E9" w:rsidRPr="009510E9">
        <w:rPr>
          <w:rtl/>
          <w:lang w:bidi="ar-LB"/>
        </w:rPr>
        <w:t xml:space="preserve"> </w:t>
      </w:r>
      <w:r w:rsidR="009510E9" w:rsidRPr="009510E9">
        <w:rPr>
          <w:rFonts w:hint="cs"/>
          <w:rtl/>
          <w:lang w:bidi="ar-LB"/>
        </w:rPr>
        <w:t>وَيَكْتَئِبُ</w:t>
      </w:r>
      <w:r w:rsidR="009510E9" w:rsidRPr="009510E9">
        <w:rPr>
          <w:rtl/>
          <w:lang w:bidi="ar-LB"/>
        </w:rPr>
        <w:t xml:space="preserve">.  </w:t>
      </w:r>
      <w:r w:rsidR="009510E9" w:rsidRPr="009510E9">
        <w:rPr>
          <w:rFonts w:ascii="Arial" w:hAnsi="Arial" w:cs="Arial" w:hint="cs"/>
          <w:rtl/>
          <w:lang w:bidi="ar-LB"/>
        </w:rPr>
        <w:t>​</w:t>
      </w:r>
      <w:r w:rsidR="009510E9" w:rsidRPr="009510E9">
        <w:rPr>
          <w:rtl/>
          <w:lang w:bidi="ar-LB"/>
        </w:rPr>
        <w:t>34</w:t>
      </w:r>
      <w:r w:rsidR="009510E9" w:rsidRPr="009510E9">
        <w:rPr>
          <w:rFonts w:ascii="Arial" w:hAnsi="Arial" w:cs="Arial" w:hint="cs"/>
          <w:rtl/>
          <w:lang w:bidi="ar-LB"/>
        </w:rPr>
        <w:t>​</w:t>
      </w:r>
      <w:r w:rsidR="009510E9" w:rsidRPr="009510E9">
        <w:rPr>
          <w:rtl/>
          <w:lang w:bidi="ar-LB"/>
        </w:rPr>
        <w:t xml:space="preserve"> </w:t>
      </w:r>
      <w:r w:rsidR="009510E9" w:rsidRPr="009510E9">
        <w:rPr>
          <w:rFonts w:ascii="Arial" w:hAnsi="Arial" w:cs="Arial" w:hint="cs"/>
          <w:rtl/>
          <w:lang w:bidi="ar-LB"/>
        </w:rPr>
        <w:t>​</w:t>
      </w:r>
      <w:r w:rsidR="009510E9" w:rsidRPr="009510E9">
        <w:rPr>
          <w:rFonts w:hint="cs"/>
          <w:rtl/>
          <w:lang w:bidi="ar-LB"/>
        </w:rPr>
        <w:t>فَقَالَ</w:t>
      </w:r>
      <w:r w:rsidR="009510E9" w:rsidRPr="009510E9">
        <w:rPr>
          <w:rtl/>
          <w:lang w:bidi="ar-LB"/>
        </w:rPr>
        <w:t xml:space="preserve"> </w:t>
      </w:r>
      <w:r w:rsidR="009510E9" w:rsidRPr="009510E9">
        <w:rPr>
          <w:rFonts w:hint="cs"/>
          <w:rtl/>
          <w:lang w:bidi="ar-LB"/>
        </w:rPr>
        <w:t>لَهُمْ</w:t>
      </w:r>
      <w:r w:rsidR="009510E9" w:rsidRPr="009510E9">
        <w:rPr>
          <w:rtl/>
          <w:lang w:bidi="ar-LB"/>
        </w:rPr>
        <w:t>:</w:t>
      </w:r>
      <w:r w:rsidR="009510E9">
        <w:rPr>
          <w:rFonts w:hint="cs"/>
          <w:rtl/>
          <w:lang w:bidi="ar-LB"/>
        </w:rPr>
        <w:t xml:space="preserve"> </w:t>
      </w:r>
      <w:r w:rsidR="009510E9" w:rsidRPr="009510E9">
        <w:rPr>
          <w:rFonts w:hint="cs"/>
          <w:rtl/>
          <w:lang w:bidi="ar-LB"/>
        </w:rPr>
        <w:t>«نَفْسي</w:t>
      </w:r>
      <w:r w:rsidR="009510E9" w:rsidRPr="009510E9">
        <w:rPr>
          <w:rtl/>
          <w:lang w:bidi="ar-LB"/>
        </w:rPr>
        <w:t xml:space="preserve"> </w:t>
      </w:r>
      <w:r w:rsidR="009510E9" w:rsidRPr="009510E9">
        <w:rPr>
          <w:rFonts w:hint="cs"/>
          <w:rtl/>
          <w:lang w:bidi="ar-LB"/>
        </w:rPr>
        <w:t>حَزِينَةٌ</w:t>
      </w:r>
      <w:r w:rsidR="009510E9" w:rsidRPr="009510E9">
        <w:rPr>
          <w:rtl/>
          <w:lang w:bidi="ar-LB"/>
        </w:rPr>
        <w:t xml:space="preserve"> </w:t>
      </w:r>
      <w:r w:rsidR="009510E9" w:rsidRPr="009510E9">
        <w:rPr>
          <w:rFonts w:hint="cs"/>
          <w:rtl/>
          <w:lang w:bidi="ar-LB"/>
        </w:rPr>
        <w:t>جِدًّا</w:t>
      </w:r>
      <w:r w:rsidR="009510E9" w:rsidRPr="009510E9">
        <w:rPr>
          <w:rtl/>
          <w:lang w:bidi="ar-LB"/>
        </w:rPr>
        <w:t xml:space="preserve"> </w:t>
      </w:r>
      <w:r w:rsidR="009510E9" w:rsidRPr="009510E9">
        <w:rPr>
          <w:rFonts w:hint="cs"/>
          <w:rtl/>
          <w:lang w:bidi="ar-LB"/>
        </w:rPr>
        <w:t>حَتَّى</w:t>
      </w:r>
      <w:r w:rsidR="009510E9" w:rsidRPr="009510E9">
        <w:rPr>
          <w:rtl/>
          <w:lang w:bidi="ar-LB"/>
        </w:rPr>
        <w:t xml:space="preserve"> </w:t>
      </w:r>
      <w:r w:rsidR="009510E9" w:rsidRPr="009510E9">
        <w:rPr>
          <w:rFonts w:hint="cs"/>
          <w:rtl/>
          <w:lang w:bidi="ar-LB"/>
        </w:rPr>
        <w:t>الْمَوْتِ</w:t>
      </w:r>
      <w:r w:rsidR="009510E9" w:rsidRPr="009510E9">
        <w:rPr>
          <w:rtl/>
          <w:lang w:bidi="ar-LB"/>
        </w:rPr>
        <w:t>!</w:t>
      </w:r>
      <w:r>
        <w:rPr>
          <w:rFonts w:hint="cs"/>
          <w:rtl/>
          <w:lang w:bidi="ar-LB"/>
        </w:rPr>
        <w:t>" (مرقس 14: 33، 34). إنه نوع من الآلام التي ينفرد فيها الرب أيضًا أمامنا. وإننا نندهش منه بأنه احتمل ذلك.</w:t>
      </w:r>
    </w:p>
    <w:p w14:paraId="41A8C5CD" w14:textId="16E7C175" w:rsidR="00F3386E" w:rsidRDefault="00F3386E" w:rsidP="00014184">
      <w:pPr>
        <w:rPr>
          <w:rtl/>
          <w:lang w:bidi="ar-LB"/>
        </w:rPr>
      </w:pPr>
      <w:r>
        <w:rPr>
          <w:rFonts w:hint="cs"/>
          <w:rtl/>
          <w:lang w:bidi="ar-LB"/>
        </w:rPr>
        <w:t xml:space="preserve">إلا أننا سنبتعد كثيرًا إن </w:t>
      </w:r>
      <w:r w:rsidRPr="00E65C6B">
        <w:rPr>
          <w:rFonts w:hint="cs"/>
          <w:rtl/>
          <w:lang w:bidi="ar-LB"/>
        </w:rPr>
        <w:t>ادعينا</w:t>
      </w:r>
      <w:r w:rsidR="00E65C6B">
        <w:rPr>
          <w:rFonts w:hint="cs"/>
          <w:rtl/>
          <w:lang w:bidi="ar-LB"/>
        </w:rPr>
        <w:t xml:space="preserve"> أيضًا بأنه لا يوجد علاقة في مزمور 69 بالصليب، بموت ربنا النيابي. فالموت لا يمكن فصله عن آلامه. وهنالك بعض الآيات التي لا يمكن فهمها بخلاف ذلك. إلا أن هذا ليس التوجه الرئيسي لهذا المزمور. وبالارتباط بالموت </w:t>
      </w:r>
      <w:r w:rsidR="00E65C6B" w:rsidRPr="00E65C6B">
        <w:rPr>
          <w:rtl/>
          <w:lang w:bidi="ar-LB"/>
        </w:rPr>
        <w:t xml:space="preserve">فالأمر لا يتعلق بالطابع الكفاري لهذا الموت، بل الموت نتيجة </w:t>
      </w:r>
      <w:r w:rsidR="00E65C6B">
        <w:rPr>
          <w:rFonts w:hint="cs"/>
          <w:rtl/>
          <w:lang w:bidi="ar-LB"/>
        </w:rPr>
        <w:t>الأمانة</w:t>
      </w:r>
      <w:r w:rsidR="00E65C6B" w:rsidRPr="00E65C6B">
        <w:rPr>
          <w:rtl/>
          <w:lang w:bidi="ar-LB"/>
        </w:rPr>
        <w:t xml:space="preserve"> لله. وفي الآية 8 نقرأ</w:t>
      </w:r>
      <w:r w:rsidR="00E65C6B">
        <w:rPr>
          <w:rFonts w:hint="cs"/>
          <w:rtl/>
          <w:lang w:bidi="ar-LB"/>
        </w:rPr>
        <w:t xml:space="preserve"> مثلاً: "</w:t>
      </w:r>
      <w:r w:rsidR="00E65C6B" w:rsidRPr="00E65C6B">
        <w:rPr>
          <w:rtl/>
          <w:lang w:bidi="ar-LB"/>
        </w:rPr>
        <w:t>لأَنِّي مِنْ أَجْلِكَ احْتَمَلْتُ الْعَارَ. غَطَّى الْخَجَلُ وَجْهِي.</w:t>
      </w:r>
      <w:r w:rsidR="00E65C6B">
        <w:rPr>
          <w:rFonts w:hint="cs"/>
          <w:rtl/>
          <w:lang w:bidi="ar-LB"/>
        </w:rPr>
        <w:t>"</w:t>
      </w:r>
    </w:p>
    <w:p w14:paraId="06EA80C8" w14:textId="69CB334D" w:rsidR="00E65C6B" w:rsidRDefault="00E65C6B" w:rsidP="00E65C6B">
      <w:pPr>
        <w:pStyle w:val="ListParagraph"/>
        <w:numPr>
          <w:ilvl w:val="0"/>
          <w:numId w:val="2"/>
        </w:numPr>
        <w:rPr>
          <w:lang w:bidi="ar-LB"/>
        </w:rPr>
      </w:pPr>
      <w:r>
        <w:rPr>
          <w:rFonts w:hint="cs"/>
          <w:rtl/>
          <w:lang w:bidi="ar-LB"/>
        </w:rPr>
        <w:t>فوارق مع مزمور 22</w:t>
      </w:r>
    </w:p>
    <w:p w14:paraId="37899598" w14:textId="644345B1" w:rsidR="00E65C6B" w:rsidRDefault="00E65C6B" w:rsidP="00E65C6B">
      <w:pPr>
        <w:rPr>
          <w:rtl/>
          <w:lang w:bidi="ar-LB"/>
        </w:rPr>
      </w:pPr>
      <w:r>
        <w:rPr>
          <w:rFonts w:hint="cs"/>
          <w:rtl/>
          <w:lang w:bidi="ar-LB"/>
        </w:rPr>
        <w:t xml:space="preserve">عند قراءتنا مزمور 69 لا بد وأن نفكر بمزمور 22. كلا المزمورين </w:t>
      </w:r>
      <w:proofErr w:type="spellStart"/>
      <w:r>
        <w:rPr>
          <w:rFonts w:hint="cs"/>
          <w:rtl/>
          <w:lang w:bidi="ar-LB"/>
        </w:rPr>
        <w:t>مسياويان</w:t>
      </w:r>
      <w:proofErr w:type="spellEnd"/>
      <w:r>
        <w:rPr>
          <w:rFonts w:hint="cs"/>
          <w:rtl/>
          <w:lang w:bidi="ar-LB"/>
        </w:rPr>
        <w:t xml:space="preserve">، أي أنهما يتحدثان عن المسيح ويعظمان شخصه. </w:t>
      </w:r>
      <w:r w:rsidR="00562E10">
        <w:rPr>
          <w:rFonts w:hint="cs"/>
          <w:rtl/>
          <w:lang w:bidi="ar-LB"/>
        </w:rPr>
        <w:t>إنهما من ضمن "الأسفار" التي تشهد عن المسيح (يوحنا 5: 39). وهما مزموري آلام على حد سواء يُشيران لنا إلى الصليب. ويتكلمان عن "</w:t>
      </w:r>
      <w:r w:rsidR="00562E10" w:rsidRPr="00562E10">
        <w:rPr>
          <w:rtl/>
          <w:lang w:bidi="ar-LB"/>
        </w:rPr>
        <w:t>الآلاَمِ الَّتِي لِلْمَسِيحِ</w:t>
      </w:r>
      <w:r w:rsidR="00562E10">
        <w:rPr>
          <w:rFonts w:hint="cs"/>
          <w:rtl/>
          <w:lang w:bidi="ar-LB"/>
        </w:rPr>
        <w:t>" (1. بطرس 1: 11؛ قارن لوقا 24: 26).</w:t>
      </w:r>
    </w:p>
    <w:p w14:paraId="350FBD09" w14:textId="3FD372C3" w:rsidR="00475C3B" w:rsidRDefault="00562E10" w:rsidP="00B66C47">
      <w:pPr>
        <w:rPr>
          <w:rtl/>
          <w:lang w:bidi="ar-LB"/>
        </w:rPr>
      </w:pPr>
      <w:r>
        <w:rPr>
          <w:rFonts w:hint="cs"/>
          <w:rtl/>
          <w:lang w:bidi="ar-LB"/>
        </w:rPr>
        <w:t xml:space="preserve">لذا فللوهلة الأولى </w:t>
      </w:r>
      <w:r w:rsidRPr="00562E10">
        <w:rPr>
          <w:rtl/>
          <w:lang w:bidi="ar-LB"/>
        </w:rPr>
        <w:t>هناك عدد من أوجه التشابه.</w:t>
      </w:r>
      <w:r>
        <w:rPr>
          <w:rFonts w:hint="cs"/>
          <w:rtl/>
          <w:lang w:bidi="ar-LB"/>
        </w:rPr>
        <w:t xml:space="preserve"> غير أن الفوارق ملفتة للنظر. ولكي نفهم المزمورين بالشكل الصحيح من المهم أن نلاحظ هذه الفوارق.</w:t>
      </w:r>
    </w:p>
    <w:p w14:paraId="7C6CC659" w14:textId="0CAC01FB" w:rsidR="00562E10" w:rsidRDefault="00562E10" w:rsidP="00562E10">
      <w:pPr>
        <w:pStyle w:val="ListParagraph"/>
        <w:numPr>
          <w:ilvl w:val="0"/>
          <w:numId w:val="1"/>
        </w:numPr>
        <w:rPr>
          <w:lang w:bidi="ar-LB"/>
        </w:rPr>
      </w:pPr>
      <w:r>
        <w:rPr>
          <w:rFonts w:hint="cs"/>
          <w:rtl/>
          <w:lang w:bidi="ar-LB"/>
        </w:rPr>
        <w:lastRenderedPageBreak/>
        <w:t>مزمور 22 ومزمور 69 كلاهما كتبهما داود. غير أنه يصف حالة لم يكن فيها لا داود ولا ما سوف تكون فيها البقية. فبالنسبة لهم ينطبق: "...</w:t>
      </w:r>
      <w:r w:rsidRPr="00562E10">
        <w:rPr>
          <w:rtl/>
          <w:lang w:bidi="ar-LB"/>
        </w:rPr>
        <w:t>وَلَمْ أَرَ صِدِّيقًا تُخُلِّيَ عَنْهُ،</w:t>
      </w:r>
      <w:r>
        <w:rPr>
          <w:rFonts w:hint="cs"/>
          <w:rtl/>
          <w:lang w:bidi="ar-LB"/>
        </w:rPr>
        <w:t xml:space="preserve">" (مزمور 37: 25). </w:t>
      </w:r>
      <w:r w:rsidR="00E02364">
        <w:rPr>
          <w:rFonts w:hint="cs"/>
          <w:rtl/>
          <w:lang w:bidi="ar-LB"/>
        </w:rPr>
        <w:t>إنه المسيح وحده الذي نادى قائلاً: "</w:t>
      </w:r>
      <w:r w:rsidR="00E02364" w:rsidRPr="00E02364">
        <w:rPr>
          <w:rtl/>
          <w:lang w:bidi="ar-LB"/>
        </w:rPr>
        <w:t>إِلهِي، إِلهِي، لِمَاذَا تَرَكْتَنِي،</w:t>
      </w:r>
      <w:r w:rsidR="00E02364">
        <w:rPr>
          <w:rFonts w:hint="cs"/>
          <w:rtl/>
          <w:lang w:bidi="ar-LB"/>
        </w:rPr>
        <w:t xml:space="preserve">" (مزمور 22: 2). في مزمور 69 يختلف الأمر. فهناك توصف حالة كان فيها دواد على وجه التحديد والتي ستكون فيها البقية في أحد الأيام. بينما مزمور 22 يتكلم عن المسيح فقط ولا يصف اختبارات أناس آخرين، </w:t>
      </w:r>
      <w:r w:rsidR="007B2D78" w:rsidRPr="007B2D78">
        <w:rPr>
          <w:rtl/>
          <w:lang w:bidi="ar-LB"/>
        </w:rPr>
        <w:t>هذا الأمر</w:t>
      </w:r>
      <w:r w:rsidR="007B2D78" w:rsidRPr="007B2D78">
        <w:rPr>
          <w:rFonts w:hint="cs"/>
          <w:rtl/>
          <w:lang w:bidi="ar-LB"/>
        </w:rPr>
        <w:t xml:space="preserve"> </w:t>
      </w:r>
      <w:r w:rsidR="00E02364">
        <w:rPr>
          <w:rFonts w:hint="cs"/>
          <w:rtl/>
          <w:lang w:bidi="ar-LB"/>
        </w:rPr>
        <w:t xml:space="preserve">يختلف في مزمور 69. في مزمور 22 (على الأقل في الجزء الأول منه) نرى المسيح وحده أمامنا. في مزمور 69 الأمر مختلف. فالذي وُصف هناك اختبره بعض المؤمنين في حياتهم </w:t>
      </w:r>
      <w:r w:rsidR="00E02364">
        <w:rPr>
          <w:rtl/>
          <w:lang w:bidi="ar-LB"/>
        </w:rPr>
        <w:t>–</w:t>
      </w:r>
      <w:r w:rsidR="00E02364">
        <w:rPr>
          <w:rFonts w:hint="cs"/>
          <w:rtl/>
          <w:lang w:bidi="ar-LB"/>
        </w:rPr>
        <w:t xml:space="preserve"> وإن كان في صورة </w:t>
      </w:r>
      <w:r w:rsidR="00E02364" w:rsidRPr="00AE3814">
        <w:rPr>
          <w:rFonts w:hint="cs"/>
          <w:rtl/>
          <w:lang w:bidi="ar-LB"/>
        </w:rPr>
        <w:t>مخففة</w:t>
      </w:r>
      <w:r w:rsidR="00E02364">
        <w:rPr>
          <w:rFonts w:hint="cs"/>
          <w:rtl/>
          <w:lang w:bidi="ar-LB"/>
        </w:rPr>
        <w:t>.</w:t>
      </w:r>
    </w:p>
    <w:p w14:paraId="22480761" w14:textId="263C53EA" w:rsidR="00AE3814" w:rsidRDefault="00AE3814" w:rsidP="00562E10">
      <w:pPr>
        <w:pStyle w:val="ListParagraph"/>
        <w:numPr>
          <w:ilvl w:val="0"/>
          <w:numId w:val="1"/>
        </w:numPr>
        <w:rPr>
          <w:lang w:bidi="ar-LB"/>
        </w:rPr>
      </w:pPr>
      <w:r>
        <w:rPr>
          <w:rFonts w:hint="cs"/>
          <w:rtl/>
          <w:lang w:bidi="ar-LB"/>
        </w:rPr>
        <w:t>مزمور 22 يتكلم كالنقطة الرئيسية عن آلام الرب الكفارية في الثلاث ساعات الظلمة، حينما كان متروكًا من الله. مزمور 69 لا يتكلم عن هذا الأمر. ففي هذا المزمور يتكلم عن آلامه وهو في طريقه إلى الصليب، ومن ضمنها الآلام التي سوف يشعر بها بالنظر إلى ما كان قد حدث في الجلجثة. وهذان الجانبان يجب الفصل بينهما بشكل واضح. في مزمور 94: 14 ينادي الرب قائلاً: "</w:t>
      </w:r>
      <w:r w:rsidRPr="00AE3814">
        <w:rPr>
          <w:rtl/>
          <w:lang w:bidi="ar-LB"/>
        </w:rPr>
        <w:t xml:space="preserve">فَلَكَ صَلاَتِي </w:t>
      </w:r>
      <w:r>
        <w:rPr>
          <w:rFonts w:hint="cs"/>
          <w:rtl/>
          <w:lang w:bidi="ar-LB"/>
        </w:rPr>
        <w:t>...</w:t>
      </w:r>
      <w:r w:rsidRPr="00AE3814">
        <w:rPr>
          <w:rtl/>
          <w:lang w:bidi="ar-LB"/>
        </w:rPr>
        <w:t xml:space="preserve"> فِي وَقْتِ رِضًى</w:t>
      </w:r>
      <w:r>
        <w:rPr>
          <w:rFonts w:hint="cs"/>
          <w:rtl/>
          <w:lang w:bidi="ar-LB"/>
        </w:rPr>
        <w:t>". في مزمور 22: 3 مكتوب: "</w:t>
      </w:r>
      <w:r w:rsidRPr="00AE3814">
        <w:rPr>
          <w:rFonts w:ascii="Arial" w:hAnsi="Arial" w:cs="Arial" w:hint="cs"/>
          <w:rtl/>
          <w:lang w:bidi="ar-LB"/>
        </w:rPr>
        <w:t>​</w:t>
      </w:r>
      <w:r w:rsidRPr="00AE3814">
        <w:rPr>
          <w:rFonts w:hint="cs"/>
          <w:rtl/>
          <w:lang w:bidi="ar-LB"/>
        </w:rPr>
        <w:t>إِلهِي،</w:t>
      </w:r>
      <w:r w:rsidRPr="00AE3814">
        <w:rPr>
          <w:rtl/>
          <w:lang w:bidi="ar-LB"/>
        </w:rPr>
        <w:t xml:space="preserve"> </w:t>
      </w:r>
      <w:r w:rsidRPr="00AE3814">
        <w:rPr>
          <w:rFonts w:hint="cs"/>
          <w:rtl/>
          <w:lang w:bidi="ar-LB"/>
        </w:rPr>
        <w:t>فِي</w:t>
      </w:r>
      <w:r w:rsidRPr="00AE3814">
        <w:rPr>
          <w:rtl/>
          <w:lang w:bidi="ar-LB"/>
        </w:rPr>
        <w:t xml:space="preserve"> </w:t>
      </w:r>
      <w:r w:rsidRPr="00AE3814">
        <w:rPr>
          <w:rFonts w:hint="cs"/>
          <w:rtl/>
          <w:lang w:bidi="ar-LB"/>
        </w:rPr>
        <w:t>النَّهَارِ</w:t>
      </w:r>
      <w:r w:rsidRPr="00AE3814">
        <w:rPr>
          <w:rtl/>
          <w:lang w:bidi="ar-LB"/>
        </w:rPr>
        <w:t xml:space="preserve"> </w:t>
      </w:r>
      <w:r w:rsidRPr="00AE3814">
        <w:rPr>
          <w:rFonts w:hint="cs"/>
          <w:rtl/>
          <w:lang w:bidi="ar-LB"/>
        </w:rPr>
        <w:t>أَدْعُو</w:t>
      </w:r>
      <w:r w:rsidRPr="00AE3814">
        <w:rPr>
          <w:rtl/>
          <w:lang w:bidi="ar-LB"/>
        </w:rPr>
        <w:t xml:space="preserve"> </w:t>
      </w:r>
      <w:r w:rsidRPr="00AE3814">
        <w:rPr>
          <w:rFonts w:hint="cs"/>
          <w:rtl/>
          <w:lang w:bidi="ar-LB"/>
        </w:rPr>
        <w:t>فَلاَ</w:t>
      </w:r>
      <w:r w:rsidRPr="00AE3814">
        <w:rPr>
          <w:rtl/>
          <w:lang w:bidi="ar-LB"/>
        </w:rPr>
        <w:t xml:space="preserve"> </w:t>
      </w:r>
      <w:r w:rsidRPr="00AE3814">
        <w:rPr>
          <w:rFonts w:hint="cs"/>
          <w:rtl/>
          <w:lang w:bidi="ar-LB"/>
        </w:rPr>
        <w:t>تَسْتَجِيبُ</w:t>
      </w:r>
      <w:r>
        <w:rPr>
          <w:rFonts w:hint="cs"/>
          <w:rtl/>
          <w:lang w:bidi="ar-LB"/>
        </w:rPr>
        <w:t>". في ساعات الظلمة لم يكن هناك "</w:t>
      </w:r>
      <w:r w:rsidRPr="00AE3814">
        <w:rPr>
          <w:rtl/>
          <w:lang w:bidi="ar-LB"/>
        </w:rPr>
        <w:t>وَقْتِ رِضًى</w:t>
      </w:r>
      <w:r>
        <w:rPr>
          <w:rFonts w:hint="cs"/>
          <w:rtl/>
          <w:lang w:bidi="ar-LB"/>
        </w:rPr>
        <w:t>". فالسماء كانت منغلقة. لذا مزمور 69 لا يتكلم مباشرة عن ساعات الظلمة الثلاثة وعن الكفارة التي تمت هناك.</w:t>
      </w:r>
    </w:p>
    <w:p w14:paraId="117FFFD4" w14:textId="76164702" w:rsidR="00AE3814" w:rsidRDefault="00AE3814" w:rsidP="00562E10">
      <w:pPr>
        <w:pStyle w:val="ListParagraph"/>
        <w:numPr>
          <w:ilvl w:val="0"/>
          <w:numId w:val="1"/>
        </w:numPr>
        <w:rPr>
          <w:lang w:bidi="ar-LB"/>
        </w:rPr>
      </w:pPr>
      <w:r>
        <w:rPr>
          <w:rFonts w:hint="cs"/>
          <w:rtl/>
          <w:lang w:bidi="ar-LB"/>
        </w:rPr>
        <w:t xml:space="preserve">مزمور 69 يتكلم عن دينونة البار ويرافقها نداء بالانتقام. مزمور 22 أيضًا يتكلم عن دينونة (وحتى بصورة أعمق وأشد)، </w:t>
      </w:r>
      <w:r w:rsidR="009A2AB0">
        <w:rPr>
          <w:rFonts w:hint="cs"/>
          <w:rtl/>
          <w:lang w:bidi="ar-LB"/>
        </w:rPr>
        <w:t xml:space="preserve">لكن بالإضافة إلى ذلك هذا المزمور فيه فقط أنفاس النعمة. ففيه لا يوجد أي كلام عن الانتقام، ولا أية كلمة عن الدينونة والأعداء. فهو بالحري يتكلم عن البركة التي تجتذب دوائر أوسع باستمرار. إن هذا مختلف كليًا في مزمور 69. الأعداد 23 </w:t>
      </w:r>
      <w:r w:rsidR="009A2AB0">
        <w:rPr>
          <w:rtl/>
          <w:lang w:bidi="ar-LB"/>
        </w:rPr>
        <w:t>–</w:t>
      </w:r>
      <w:r w:rsidR="009A2AB0">
        <w:rPr>
          <w:rFonts w:hint="cs"/>
          <w:rtl/>
          <w:lang w:bidi="ar-LB"/>
        </w:rPr>
        <w:t xml:space="preserve"> 29 تدعو بشكل واضح للانتقام. وهذا لا يمكن أن يكون إلا فيما يتعلق بالكفارة (كما هو في مزمور 22).</w:t>
      </w:r>
    </w:p>
    <w:p w14:paraId="0B38B702" w14:textId="2D95FDE5" w:rsidR="009A2AB0" w:rsidRDefault="009A2AB0" w:rsidP="009A2AB0">
      <w:pPr>
        <w:rPr>
          <w:rtl/>
          <w:lang w:bidi="ar-LB"/>
        </w:rPr>
      </w:pPr>
      <w:r>
        <w:rPr>
          <w:rFonts w:hint="cs"/>
          <w:rtl/>
          <w:lang w:bidi="ar-LB"/>
        </w:rPr>
        <w:t>"مزمور 69 يتحدث عن آلامه وإن كان في صورة تختلف بشكل واضح عن مزمور 22. في مزمور 22 الترك الإلهي يتوّج كل ما فيه، لأن</w:t>
      </w:r>
      <w:r w:rsidR="00214C87">
        <w:rPr>
          <w:rFonts w:hint="cs"/>
          <w:rtl/>
          <w:lang w:bidi="ar-LB"/>
        </w:rPr>
        <w:t xml:space="preserve"> الذي يتصدر </w:t>
      </w:r>
      <w:r>
        <w:rPr>
          <w:rFonts w:hint="cs"/>
          <w:rtl/>
          <w:lang w:bidi="ar-LB"/>
        </w:rPr>
        <w:t>مزمور 69 هو شر البشر وهو ينادي بالقضاء، بدلاً من النعمة، التي هي الجواب في مزمور 22. غير أنه في كل ضيقهم تضايق، كما يقول النبي. داود كان الدافع؛ غير أن روح المسيح يتداخل في كل ظلمهم، ليس فقط لكي يبرر الله، وإنما أيضًا ليعبّر عن اعتراف البقية التقية، التي ستسكب قلبها هكذا ... عندما سيقع غضبه على غاصبيهم و</w:t>
      </w:r>
      <w:r w:rsidR="00214C87">
        <w:rPr>
          <w:rFonts w:hint="cs"/>
          <w:rtl/>
          <w:lang w:bidi="ar-LB"/>
        </w:rPr>
        <w:t>خائنيهم." (ويليام كيلي)</w:t>
      </w:r>
    </w:p>
    <w:p w14:paraId="43A0F9C7" w14:textId="3FF9A9A6" w:rsidR="00214C87" w:rsidRDefault="00214C87" w:rsidP="009A2AB0">
      <w:pPr>
        <w:rPr>
          <w:rtl/>
          <w:lang w:bidi="ar-LB"/>
        </w:rPr>
      </w:pPr>
      <w:r>
        <w:rPr>
          <w:rFonts w:hint="cs"/>
          <w:rtl/>
          <w:lang w:bidi="ar-LB"/>
        </w:rPr>
        <w:t>"إن الاختبارات الموصوفة في مزمور 69، ومع أنها من الممكن تطبيقها على آخرين، إلا أنها بجملتها المسيح وحده الذي اختبرها. إن رأينا بأن هذه الاختبارات يألفها إلى حد ما آخرون أيضًا، سيتضح لماذا الآلام تقف عائقًا أمام الكفارة بالترك الإلهي الذي يعقبها، الذي المسيح وحده الذي يمكنه أن يحتملها كما هو موصوف في مزمور 22" (</w:t>
      </w:r>
      <w:proofErr w:type="spellStart"/>
      <w:r>
        <w:rPr>
          <w:rFonts w:hint="cs"/>
          <w:rtl/>
          <w:lang w:bidi="ar-LB"/>
        </w:rPr>
        <w:t>هملتون</w:t>
      </w:r>
      <w:proofErr w:type="spellEnd"/>
      <w:r>
        <w:rPr>
          <w:rFonts w:hint="cs"/>
          <w:rtl/>
          <w:lang w:bidi="ar-LB"/>
        </w:rPr>
        <w:t xml:space="preserve"> سميث)</w:t>
      </w:r>
    </w:p>
    <w:p w14:paraId="362A94BC" w14:textId="6D25A6AE" w:rsidR="00214C87" w:rsidRDefault="00214C87" w:rsidP="009A2AB0">
      <w:pPr>
        <w:rPr>
          <w:rtl/>
          <w:lang w:bidi="ar-LB"/>
        </w:rPr>
      </w:pPr>
      <w:r>
        <w:rPr>
          <w:rFonts w:hint="cs"/>
          <w:rtl/>
          <w:lang w:bidi="ar-LB"/>
        </w:rPr>
        <w:t>"الآلام الموصوفة في مزمور 69 ليست هي المرتبطة في أن نفسه تُبذَل كذبيحة عن الخطية. إن آلامه الكفارية أتت من الله، كما نرى في مزمور 22. في مزمور 69 الآلام يتم احتمالها لأجل الله. في العدد 8 مكتوب وبشكل واضح تمامًا: "</w:t>
      </w:r>
      <w:r w:rsidR="008E5B4C" w:rsidRPr="008E5B4C">
        <w:rPr>
          <w:rtl/>
        </w:rPr>
        <w:t xml:space="preserve"> </w:t>
      </w:r>
      <w:r w:rsidR="008E5B4C" w:rsidRPr="008E5B4C">
        <w:rPr>
          <w:rtl/>
          <w:lang w:bidi="ar-LB"/>
        </w:rPr>
        <w:t>لأَنِّي مِنْ أَجْلِكَ احْتَمَلْتُ الْعَارَ. غَطَّى الْخَجَلُ وَجْهِي.</w:t>
      </w:r>
      <w:r w:rsidR="008E5B4C">
        <w:rPr>
          <w:rFonts w:hint="cs"/>
          <w:rtl/>
          <w:lang w:bidi="ar-LB"/>
        </w:rPr>
        <w:t>" هذا هو الصدى السائد في هذا النص. إننا نرى بروح النبوة الإنسان القدوس، المعتمد، والممتلئ بجملته باهتمامات الله ولهذا هو ماضٍ إلى الموت" (</w:t>
      </w:r>
      <w:proofErr w:type="spellStart"/>
      <w:r w:rsidR="008E5B4C">
        <w:rPr>
          <w:rFonts w:hint="cs"/>
          <w:rtl/>
          <w:lang w:bidi="ar-LB"/>
        </w:rPr>
        <w:t>ف.</w:t>
      </w:r>
      <w:proofErr w:type="gramStart"/>
      <w:r w:rsidR="008E5B4C">
        <w:rPr>
          <w:rFonts w:hint="cs"/>
          <w:rtl/>
          <w:lang w:bidi="ar-LB"/>
        </w:rPr>
        <w:t>ب.هولِ</w:t>
      </w:r>
      <w:proofErr w:type="spellEnd"/>
      <w:proofErr w:type="gramEnd"/>
      <w:r w:rsidR="008E5B4C">
        <w:rPr>
          <w:rFonts w:hint="cs"/>
          <w:rtl/>
          <w:lang w:bidi="ar-LB"/>
        </w:rPr>
        <w:t>)</w:t>
      </w:r>
    </w:p>
    <w:p w14:paraId="1A0AB631" w14:textId="10371AEE" w:rsidR="008E5B4C" w:rsidRDefault="008E5B4C" w:rsidP="008E5B4C">
      <w:pPr>
        <w:pStyle w:val="ListParagraph"/>
        <w:numPr>
          <w:ilvl w:val="0"/>
          <w:numId w:val="2"/>
        </w:numPr>
        <w:rPr>
          <w:lang w:bidi="ar-LB"/>
        </w:rPr>
      </w:pPr>
      <w:r>
        <w:rPr>
          <w:rFonts w:hint="cs"/>
          <w:rtl/>
          <w:lang w:bidi="ar-LB"/>
        </w:rPr>
        <w:t>النداء بالانتقام</w:t>
      </w:r>
    </w:p>
    <w:p w14:paraId="7C64550F" w14:textId="23CF8077" w:rsidR="008E5B4C" w:rsidRDefault="008E5B4C" w:rsidP="008E5B4C">
      <w:pPr>
        <w:rPr>
          <w:rtl/>
          <w:lang w:bidi="ar-LB"/>
        </w:rPr>
      </w:pPr>
      <w:r>
        <w:rPr>
          <w:rFonts w:hint="cs"/>
          <w:rtl/>
          <w:lang w:bidi="ar-LB"/>
        </w:rPr>
        <w:lastRenderedPageBreak/>
        <w:t xml:space="preserve">الكثير من قراء المزامير يتساءلون لماذا يعود ذِكر النداء بالانتقام في كل مرة من جديد (كذلك في مزمور 69). كيف يتناسب هذا الأمر مع أقوال العهد الجديد، حيث </w:t>
      </w:r>
      <w:proofErr w:type="gramStart"/>
      <w:r>
        <w:rPr>
          <w:rFonts w:hint="cs"/>
          <w:rtl/>
          <w:lang w:bidi="ar-LB"/>
        </w:rPr>
        <w:t>أننا</w:t>
      </w:r>
      <w:proofErr w:type="gramEnd"/>
      <w:r>
        <w:rPr>
          <w:rFonts w:hint="cs"/>
          <w:rtl/>
          <w:lang w:bidi="ar-LB"/>
        </w:rPr>
        <w:t xml:space="preserve"> لا يجب أن يكون لنا فكر بالانتقام، وإنما بالأحرى أن نحب أعداءنا ونفعل لهم الخير؟ كيف يتفق هذا مع الحقيقة بأن الله هو إله المحبة؟</w:t>
      </w:r>
    </w:p>
    <w:p w14:paraId="50BA8CCF" w14:textId="1B3D5152" w:rsidR="008E5B4C" w:rsidRDefault="008E5B4C" w:rsidP="008E5B4C">
      <w:pPr>
        <w:rPr>
          <w:rtl/>
          <w:lang w:bidi="ar-LB"/>
        </w:rPr>
      </w:pPr>
      <w:r>
        <w:rPr>
          <w:rFonts w:hint="cs"/>
          <w:rtl/>
          <w:lang w:bidi="ar-LB"/>
        </w:rPr>
        <w:t>إننا لن نفهم هذا إلا أخذنا في عين الاعتبار بأنه "</w:t>
      </w:r>
      <w:r w:rsidRPr="008E5B4C">
        <w:rPr>
          <w:rtl/>
        </w:rPr>
        <w:t xml:space="preserve"> </w:t>
      </w:r>
      <w:r w:rsidRPr="008E5B4C">
        <w:rPr>
          <w:rtl/>
          <w:lang w:bidi="ar-LB"/>
        </w:rPr>
        <w:t>كُلَّ نُبُوَّةِ الْكِتَابِ لَيْسَتْ مِنْ تَفْسِيرٍ خَاصٍّ.</w:t>
      </w:r>
      <w:r>
        <w:rPr>
          <w:rFonts w:hint="cs"/>
          <w:rtl/>
          <w:lang w:bidi="ar-LB"/>
        </w:rPr>
        <w:t>" (2. بطرس 1: 20). إننا لا بد وأن نكون منتبهين دائمًا إلى سياق الكلام وكيف يتطابق مع الأقوال الأخرى في الكتاب.</w:t>
      </w:r>
    </w:p>
    <w:p w14:paraId="4125F34E" w14:textId="3170B657" w:rsidR="008E5B4C" w:rsidRDefault="008E5B4C" w:rsidP="008E5B4C">
      <w:pPr>
        <w:rPr>
          <w:rtl/>
          <w:lang w:bidi="ar-LB"/>
        </w:rPr>
      </w:pPr>
      <w:r w:rsidRPr="008E5B4C">
        <w:rPr>
          <w:rtl/>
          <w:lang w:bidi="ar-LB"/>
        </w:rPr>
        <w:t>ولا يكفي أن نضع فكرة الانتقام في العهد القديم فقط</w:t>
      </w:r>
      <w:r>
        <w:rPr>
          <w:rFonts w:hint="cs"/>
          <w:rtl/>
          <w:lang w:bidi="ar-LB"/>
        </w:rPr>
        <w:t>. فالطلب من الله بالانتقام من الأعداء والمقاومين وارد أيضًا في العهد الجديد (قارن مثلاً رؤيا 6: 10). غير أنه دائمًا يُشير إلى مؤمنين</w:t>
      </w:r>
      <w:r w:rsidR="005D4748">
        <w:rPr>
          <w:rFonts w:hint="cs"/>
          <w:rtl/>
          <w:lang w:bidi="ar-LB"/>
        </w:rPr>
        <w:t xml:space="preserve"> لا يعيشون في زمن النعمة الحالي. في رؤيا 6 يتكلم عن مؤمنين سيفرطون بحياتهم في بداية زمن الاختطاف في الضيقة العظيمة. فهو لا يتكلم عن </w:t>
      </w:r>
      <w:r w:rsidR="005D4748" w:rsidRPr="00C13F46">
        <w:rPr>
          <w:rFonts w:hint="cs"/>
          <w:rtl/>
          <w:lang w:bidi="ar-LB"/>
        </w:rPr>
        <w:t>مسيحيين</w:t>
      </w:r>
      <w:r w:rsidR="005D4748">
        <w:rPr>
          <w:rFonts w:hint="cs"/>
          <w:rtl/>
          <w:lang w:bidi="ar-LB"/>
        </w:rPr>
        <w:t>.</w:t>
      </w:r>
    </w:p>
    <w:p w14:paraId="1903B2E8" w14:textId="2363C229" w:rsidR="00C13F46" w:rsidRDefault="00C13F46" w:rsidP="008E5B4C">
      <w:pPr>
        <w:rPr>
          <w:rtl/>
          <w:lang w:bidi="ar-LB"/>
        </w:rPr>
      </w:pPr>
      <w:r>
        <w:rPr>
          <w:rFonts w:hint="cs"/>
          <w:rtl/>
          <w:lang w:bidi="ar-LB"/>
        </w:rPr>
        <w:t>ولا أي من المواضع التي يُطلب فيها بالانتقام تُشير إلى زمننا الحالي. إنها دائمًا أقوال نبوية بالنظر إلى المستقبل. إن تحرير المؤمنين في زمن الضيقة هذه مرتبط ارتباط وثيق بدينونة أعدائهم ومقاوميهم. من دون قضاء على الأعداء لا يوجد أي خلاص للبقية. فوجود القضاء من جانب واحد هو لمعاقبة الأعداء. ومن الجانب الآخر هو ضروري لكي يبدأ الملكوت على الأرض. هذا يوضّح النداء بالانتقام.</w:t>
      </w:r>
    </w:p>
    <w:p w14:paraId="16C07148" w14:textId="089E0560" w:rsidR="005E7467" w:rsidRDefault="005E7467" w:rsidP="008E5B4C">
      <w:pPr>
        <w:rPr>
          <w:rtl/>
          <w:lang w:bidi="ar-LB"/>
        </w:rPr>
      </w:pPr>
      <w:r>
        <w:rPr>
          <w:rFonts w:hint="cs"/>
          <w:rtl/>
          <w:lang w:bidi="ar-LB"/>
        </w:rPr>
        <w:t>إننا نعيش في زمن النعمة (قارن أعمال الرسل 20: 24)، الذي يُعلن الله فيه عن ذاته بشكل مختلف. في هذا الزمن هو فعلاً ما يتعارض مع أفكار الله بأن نطلب العقاب والدينونة للمقاومين. فالحال هو عكس ذلك. بالنسبة لنا اليوم مبدأ النعمة هو الساري. إلا أن الأمر يبقى على ما هو بأن الله سيعاقب كل شرير في النهاية (قارن 2. تسالونيكي 1: 9).</w:t>
      </w:r>
    </w:p>
    <w:p w14:paraId="1CF03D0A" w14:textId="75739A92" w:rsidR="006A50C0" w:rsidRDefault="006A50C0" w:rsidP="006A50C0">
      <w:pPr>
        <w:pStyle w:val="ListParagraph"/>
        <w:numPr>
          <w:ilvl w:val="0"/>
          <w:numId w:val="2"/>
        </w:numPr>
        <w:rPr>
          <w:rtl/>
          <w:lang w:bidi="ar-LB"/>
        </w:rPr>
      </w:pPr>
      <w:r>
        <w:rPr>
          <w:rFonts w:hint="cs"/>
          <w:rtl/>
          <w:lang w:bidi="ar-LB"/>
        </w:rPr>
        <w:t xml:space="preserve">الترابط مع </w:t>
      </w:r>
      <w:r w:rsidRPr="003E7AC1">
        <w:rPr>
          <w:rFonts w:hint="cs"/>
          <w:rtl/>
          <w:lang w:bidi="ar-LB"/>
        </w:rPr>
        <w:t>مزمور</w:t>
      </w:r>
      <w:r>
        <w:rPr>
          <w:rFonts w:hint="cs"/>
          <w:rtl/>
          <w:lang w:bidi="ar-LB"/>
        </w:rPr>
        <w:t xml:space="preserve"> 69</w:t>
      </w:r>
    </w:p>
    <w:p w14:paraId="1F05F717" w14:textId="56FB50D8" w:rsidR="00214C87" w:rsidRDefault="003E7AC1" w:rsidP="009A2AB0">
      <w:pPr>
        <w:rPr>
          <w:rtl/>
          <w:lang w:bidi="ar-LB"/>
        </w:rPr>
      </w:pPr>
      <w:r>
        <w:rPr>
          <w:rFonts w:hint="cs"/>
          <w:rtl/>
          <w:lang w:bidi="ar-LB"/>
        </w:rPr>
        <w:t xml:space="preserve">مزمور 69 يلي سلسلة من المزامير (61 </w:t>
      </w:r>
      <w:r>
        <w:rPr>
          <w:rtl/>
          <w:lang w:bidi="ar-LB"/>
        </w:rPr>
        <w:t>–</w:t>
      </w:r>
      <w:r>
        <w:rPr>
          <w:rFonts w:hint="cs"/>
          <w:rtl/>
          <w:lang w:bidi="ar-LB"/>
        </w:rPr>
        <w:t xml:space="preserve"> 68) والتي هي نوعًا ما متسلسلة تاريخيًا. إنه كذلك أول أربعة مزامير ختامية في الجزء الثاني من سفر المزامير ويسلمنا تلخيصًا للآلام </w:t>
      </w:r>
      <w:r>
        <w:rPr>
          <w:rtl/>
          <w:lang w:bidi="ar-LB"/>
        </w:rPr>
        <w:t>–</w:t>
      </w:r>
      <w:r>
        <w:rPr>
          <w:rFonts w:hint="cs"/>
          <w:rtl/>
          <w:lang w:bidi="ar-LB"/>
        </w:rPr>
        <w:t xml:space="preserve"> أولاً آلام المسيا ومن ثم آلام البقية الأمينة من اليهود.</w:t>
      </w:r>
    </w:p>
    <w:p w14:paraId="390C2FC8" w14:textId="580C793B" w:rsidR="003E7AC1" w:rsidRDefault="003E7AC1" w:rsidP="003E7AC1">
      <w:pPr>
        <w:pStyle w:val="ListParagraph"/>
        <w:numPr>
          <w:ilvl w:val="0"/>
          <w:numId w:val="1"/>
        </w:numPr>
        <w:rPr>
          <w:lang w:bidi="ar-LB"/>
        </w:rPr>
      </w:pPr>
      <w:r>
        <w:rPr>
          <w:rFonts w:hint="cs"/>
          <w:rtl/>
          <w:lang w:bidi="ar-LB"/>
        </w:rPr>
        <w:t xml:space="preserve">مزمور 64 يُري بأن الله يتدخل ويخلص </w:t>
      </w:r>
      <w:r w:rsidRPr="00E071E1">
        <w:rPr>
          <w:rFonts w:hint="cs"/>
          <w:rtl/>
          <w:lang w:bidi="ar-LB"/>
        </w:rPr>
        <w:t>شعبه</w:t>
      </w:r>
      <w:r w:rsidR="00E071E1">
        <w:rPr>
          <w:rFonts w:hint="cs"/>
          <w:rtl/>
          <w:lang w:bidi="ar-LB"/>
        </w:rPr>
        <w:t>.</w:t>
      </w:r>
    </w:p>
    <w:p w14:paraId="4B6F59CC" w14:textId="2D8858F1" w:rsidR="00E071E1" w:rsidRDefault="00E071E1" w:rsidP="003E7AC1">
      <w:pPr>
        <w:pStyle w:val="ListParagraph"/>
        <w:numPr>
          <w:ilvl w:val="0"/>
          <w:numId w:val="1"/>
        </w:numPr>
        <w:rPr>
          <w:lang w:bidi="ar-LB"/>
        </w:rPr>
      </w:pPr>
      <w:r>
        <w:rPr>
          <w:rFonts w:hint="cs"/>
          <w:rtl/>
          <w:lang w:bidi="ar-LB"/>
        </w:rPr>
        <w:t>مزمور 65 يتكلم عن بركة الأرض عندما ينتهي الله من كل شغب.</w:t>
      </w:r>
    </w:p>
    <w:p w14:paraId="51ABB6F8" w14:textId="177E7424" w:rsidR="00E071E1" w:rsidRDefault="00E071E1" w:rsidP="003E7AC1">
      <w:pPr>
        <w:pStyle w:val="ListParagraph"/>
        <w:numPr>
          <w:ilvl w:val="0"/>
          <w:numId w:val="1"/>
        </w:numPr>
        <w:rPr>
          <w:lang w:bidi="ar-LB"/>
        </w:rPr>
      </w:pPr>
      <w:r>
        <w:rPr>
          <w:rFonts w:hint="cs"/>
          <w:rtl/>
          <w:lang w:bidi="ar-LB"/>
        </w:rPr>
        <w:t>مزمور 66 يتكلم عن فرح الأتقياء عندما سيمجدون الله في بيته أخيرًا من بعد ألم شديد.</w:t>
      </w:r>
    </w:p>
    <w:p w14:paraId="0D1CF9E1" w14:textId="36DEC680" w:rsidR="00E071E1" w:rsidRDefault="00E071E1" w:rsidP="003E7AC1">
      <w:pPr>
        <w:pStyle w:val="ListParagraph"/>
        <w:numPr>
          <w:ilvl w:val="0"/>
          <w:numId w:val="1"/>
        </w:numPr>
        <w:rPr>
          <w:lang w:bidi="ar-LB"/>
        </w:rPr>
      </w:pPr>
      <w:r>
        <w:rPr>
          <w:rFonts w:hint="cs"/>
          <w:rtl/>
          <w:lang w:bidi="ar-LB"/>
        </w:rPr>
        <w:t>مزمور 67 يُعطي الشعوب يتناغمون مع هذا التسبيح.</w:t>
      </w:r>
    </w:p>
    <w:p w14:paraId="7CBE67E6" w14:textId="07F1BE9D" w:rsidR="00E071E1" w:rsidRDefault="00E071E1" w:rsidP="003E7AC1">
      <w:pPr>
        <w:pStyle w:val="ListParagraph"/>
        <w:numPr>
          <w:ilvl w:val="0"/>
          <w:numId w:val="1"/>
        </w:numPr>
        <w:rPr>
          <w:lang w:bidi="ar-LB"/>
        </w:rPr>
      </w:pPr>
      <w:r>
        <w:rPr>
          <w:rFonts w:hint="cs"/>
          <w:rtl/>
          <w:lang w:bidi="ar-LB"/>
        </w:rPr>
        <w:t xml:space="preserve">مزمور 68 يكللها جميعها، </w:t>
      </w:r>
      <w:r w:rsidR="00347CFD">
        <w:rPr>
          <w:rFonts w:hint="cs"/>
          <w:rtl/>
          <w:lang w:bidi="ar-LB"/>
        </w:rPr>
        <w:t>بتلخيص الأمر برمته. وسيتضح بأن كل بركة متعلقة بمَن صعد إلى أعالي السموات.</w:t>
      </w:r>
    </w:p>
    <w:p w14:paraId="5301D058" w14:textId="30F27061" w:rsidR="00347CFD" w:rsidRDefault="00347CFD" w:rsidP="00347CFD">
      <w:pPr>
        <w:rPr>
          <w:rtl/>
          <w:lang w:bidi="ar-LB"/>
        </w:rPr>
      </w:pPr>
      <w:r>
        <w:rPr>
          <w:rFonts w:hint="cs"/>
          <w:rtl/>
          <w:lang w:bidi="ar-LB"/>
        </w:rPr>
        <w:t>مزمور 69 له طابع مختلف تمامًا. هو أول المزامير الثلاثة التي لا يدور فيها حول النصرة، وإنما حول الألم والضيق. إن طلب النقمة يتصدره. ومن بعد ذلك فقط ينهي مزمور 72 الجزء الثاني من سفر المزامير بوصف مجد الملكوت الآتي.</w:t>
      </w:r>
    </w:p>
    <w:p w14:paraId="7EB363F6" w14:textId="5A7AE30A" w:rsidR="00347CFD" w:rsidRDefault="00347CFD" w:rsidP="00347CFD">
      <w:pPr>
        <w:rPr>
          <w:rtl/>
          <w:lang w:bidi="ar-LB"/>
        </w:rPr>
      </w:pPr>
      <w:r>
        <w:rPr>
          <w:rFonts w:hint="cs"/>
          <w:rtl/>
          <w:lang w:bidi="ar-LB"/>
        </w:rPr>
        <w:t xml:space="preserve">فبينما مزمور 68 يتكلم عن التسبيح، السعادة والمجد </w:t>
      </w:r>
      <w:r w:rsidRPr="00347CFD">
        <w:rPr>
          <w:rtl/>
          <w:lang w:bidi="ar-LB"/>
        </w:rPr>
        <w:t>وحتى أنه</w:t>
      </w:r>
      <w:r>
        <w:rPr>
          <w:rFonts w:hint="cs"/>
          <w:rtl/>
          <w:lang w:bidi="ar-LB"/>
        </w:rPr>
        <w:t xml:space="preserve"> يذكر بأن الرب صعد إلى العلاء (عدد 19)، يليه مزمورٌ ينشغل بتفاصيل كثيرة بآلام الرب. إن المنتصر في مزمور 68 هو ليس إلا الشخص الذي تألم آلامًا لا حد لها ما قبل 2000 عام.</w:t>
      </w:r>
    </w:p>
    <w:p w14:paraId="358F81B3" w14:textId="7EB87D05" w:rsidR="00347CFD" w:rsidRDefault="00347CFD" w:rsidP="00347CFD">
      <w:pPr>
        <w:rPr>
          <w:rtl/>
          <w:lang w:bidi="ar-LB"/>
        </w:rPr>
      </w:pPr>
      <w:r>
        <w:rPr>
          <w:rFonts w:hint="cs"/>
          <w:rtl/>
          <w:lang w:bidi="ar-LB"/>
        </w:rPr>
        <w:lastRenderedPageBreak/>
        <w:t>هنالك أمثلة أخرى في الكتاب المقدس نجد فيها هذا التسلسل وترينا أولاً التمجيد ومن ثم الاتضاع:</w:t>
      </w:r>
    </w:p>
    <w:p w14:paraId="6EACC233" w14:textId="41777A00" w:rsidR="00347CFD" w:rsidRDefault="00347CFD" w:rsidP="00347CFD">
      <w:pPr>
        <w:pStyle w:val="ListParagraph"/>
        <w:numPr>
          <w:ilvl w:val="0"/>
          <w:numId w:val="6"/>
        </w:numPr>
        <w:rPr>
          <w:lang w:bidi="ar-LB"/>
        </w:rPr>
      </w:pPr>
      <w:r>
        <w:rPr>
          <w:rFonts w:hint="cs"/>
          <w:rtl/>
          <w:lang w:bidi="ar-LB"/>
        </w:rPr>
        <w:t>على جبل التجلّي (التغيّر</w:t>
      </w:r>
      <w:r w:rsidR="00871C00">
        <w:rPr>
          <w:rFonts w:hint="cs"/>
          <w:rtl/>
          <w:lang w:bidi="ar-LB"/>
        </w:rPr>
        <w:t>) رأى التلاميذ المسيّا أولاً في مجد ملكوته الآتي. ومن بعدها فقط تم التحدث عن خروجه إلى أورشليم (لوقا 9: 31).</w:t>
      </w:r>
    </w:p>
    <w:p w14:paraId="779E57E8" w14:textId="61644EC2" w:rsidR="00871C00" w:rsidRDefault="00871C00" w:rsidP="00347CFD">
      <w:pPr>
        <w:pStyle w:val="ListParagraph"/>
        <w:numPr>
          <w:ilvl w:val="0"/>
          <w:numId w:val="6"/>
        </w:numPr>
        <w:rPr>
          <w:lang w:bidi="ar-LB"/>
        </w:rPr>
      </w:pPr>
      <w:r>
        <w:rPr>
          <w:rFonts w:hint="cs"/>
          <w:rtl/>
          <w:lang w:bidi="ar-LB"/>
        </w:rPr>
        <w:t>في رؤيا 5 نكتشف أولاً في قاعة العرش أسدَ يهوذا، المنتصر، والذي هو بنفس الوقت الحمل (رؤيا 5: 5، 6).</w:t>
      </w:r>
    </w:p>
    <w:p w14:paraId="4FEEBDE1" w14:textId="77777777" w:rsidR="007B3151" w:rsidRDefault="00871C00" w:rsidP="00347CFD">
      <w:pPr>
        <w:pStyle w:val="ListParagraph"/>
        <w:numPr>
          <w:ilvl w:val="0"/>
          <w:numId w:val="6"/>
        </w:numPr>
        <w:rPr>
          <w:lang w:bidi="ar-LB"/>
        </w:rPr>
      </w:pPr>
      <w:r>
        <w:rPr>
          <w:rFonts w:hint="cs"/>
          <w:rtl/>
          <w:lang w:bidi="ar-LB"/>
        </w:rPr>
        <w:t>في إشعياء 52 يرينا أولاً العبد الفطن، الذي سيُرفّع ويُمجّد وسيرتقي جدًا (إشعياء 52: 13). ومن بعدها فقط يوصف عبد الله المتألم.</w:t>
      </w:r>
    </w:p>
    <w:p w14:paraId="6BE655BF" w14:textId="573B4E2D" w:rsidR="00871C00" w:rsidRDefault="008F7D34" w:rsidP="008F7D34">
      <w:pPr>
        <w:rPr>
          <w:rtl/>
          <w:lang w:bidi="ar-LB"/>
        </w:rPr>
      </w:pPr>
      <w:r>
        <w:rPr>
          <w:rFonts w:hint="cs"/>
          <w:rtl/>
          <w:lang w:bidi="ar-LB"/>
        </w:rPr>
        <w:t>المجد له وجوده فقط لأن المسيح تألم قبلاً. هكذا يرينا مزمور 69 الأساس لكل بركة سيحصل عليها شعب إسرائيل يومًا ما. كما ولنا ينطبق الأمر أيضًا بأننا نتأثر في أعماقنا في كل مرة نفرح فيها بالفداء وبكل البركات من آلام ربنا.</w:t>
      </w:r>
    </w:p>
    <w:p w14:paraId="52EE0D57" w14:textId="1AE1FA70" w:rsidR="008F7D34" w:rsidRDefault="008F7D34" w:rsidP="008F7D34">
      <w:pPr>
        <w:rPr>
          <w:rtl/>
          <w:lang w:bidi="ar-LB"/>
        </w:rPr>
      </w:pPr>
      <w:r>
        <w:rPr>
          <w:rFonts w:hint="cs"/>
          <w:rtl/>
          <w:lang w:bidi="ar-LB"/>
        </w:rPr>
        <w:t xml:space="preserve">لو كان كاتبًا إنسانيًا </w:t>
      </w:r>
      <w:r w:rsidR="00826DF8">
        <w:rPr>
          <w:rFonts w:hint="cs"/>
          <w:rtl/>
          <w:lang w:bidi="ar-LB"/>
        </w:rPr>
        <w:t>فكان سيُظن</w:t>
      </w:r>
      <w:r>
        <w:rPr>
          <w:rFonts w:hint="cs"/>
          <w:rtl/>
          <w:lang w:bidi="ar-LB"/>
        </w:rPr>
        <w:t xml:space="preserve"> بأنه كان سيغيّر ترتيب تسلسل هذه المزامير وكان سيتبع التسلسل الزمني، أي بمعنى هو كان سيتكلم أولاً عن الآلام والشدائد، ومن بعدها عن النصرة والغلبة وأخيرًا عن مجد الملكوت. إن الاتضاع والألم كانا زمنيًا </w:t>
      </w:r>
      <w:r w:rsidR="00096180">
        <w:rPr>
          <w:rFonts w:hint="cs"/>
          <w:rtl/>
          <w:lang w:bidi="ar-LB"/>
        </w:rPr>
        <w:t>في الأول</w:t>
      </w:r>
      <w:r>
        <w:rPr>
          <w:rFonts w:hint="cs"/>
          <w:rtl/>
          <w:lang w:bidi="ar-LB"/>
        </w:rPr>
        <w:t xml:space="preserve">، ومن ثم جاءت النصرة والمجد. إلا أن الله جعل الأمر بشكل مختلف. فقد تعمّد وضع المزامير 69 </w:t>
      </w:r>
      <w:r>
        <w:rPr>
          <w:rtl/>
          <w:lang w:bidi="ar-LB"/>
        </w:rPr>
        <w:t>–</w:t>
      </w:r>
      <w:r>
        <w:rPr>
          <w:rFonts w:hint="cs"/>
          <w:rtl/>
          <w:lang w:bidi="ar-LB"/>
        </w:rPr>
        <w:t xml:space="preserve"> 71 بين مزامير الانتصار والمزمور عن الملكوت الآتي (هذا التسلسل بالمناسبة </w:t>
      </w:r>
      <w:r w:rsidR="00AB667C">
        <w:rPr>
          <w:rFonts w:hint="cs"/>
          <w:rtl/>
          <w:lang w:bidi="ar-LB"/>
        </w:rPr>
        <w:t xml:space="preserve">يتطابق مع التسلسل الذي في أفسس 4: 9، 10، حيث يقتبس بولس من مزمور 68: 19 وتكلم أولاً عن الصعود ومن بعدها عن </w:t>
      </w:r>
      <w:r w:rsidR="00AB667C" w:rsidRPr="00CC5296">
        <w:rPr>
          <w:rFonts w:hint="cs"/>
          <w:rtl/>
          <w:lang w:bidi="ar-LB"/>
        </w:rPr>
        <w:t>الانحدار</w:t>
      </w:r>
      <w:r w:rsidR="00AB667C">
        <w:rPr>
          <w:rFonts w:hint="cs"/>
          <w:rtl/>
          <w:lang w:bidi="ar-LB"/>
        </w:rPr>
        <w:t>).</w:t>
      </w:r>
    </w:p>
    <w:p w14:paraId="50B9BEAE" w14:textId="7E24BF20" w:rsidR="00CC5296" w:rsidRDefault="00CC5296" w:rsidP="008F7D34">
      <w:pPr>
        <w:rPr>
          <w:rtl/>
          <w:lang w:bidi="ar-LB"/>
        </w:rPr>
      </w:pPr>
      <w:r>
        <w:rPr>
          <w:rFonts w:hint="cs"/>
          <w:rtl/>
          <w:lang w:bidi="ar-LB"/>
        </w:rPr>
        <w:t>"الذي يلي المزمور الذي يقدم ارتقاء المسيح هو المزمور الذي يعبّر عن اتضاعه وآلامه ويقوده إلى القضاء على مقاوميه ولتحرير شعبه وأرضه" (ويليام كيلي)</w:t>
      </w:r>
    </w:p>
    <w:p w14:paraId="3FED606C" w14:textId="2054C179" w:rsidR="00CC5296" w:rsidRDefault="00CC5296" w:rsidP="008F7D34">
      <w:pPr>
        <w:rPr>
          <w:rtl/>
          <w:lang w:bidi="ar-LB"/>
        </w:rPr>
      </w:pPr>
      <w:r>
        <w:rPr>
          <w:rFonts w:hint="cs"/>
          <w:rtl/>
          <w:lang w:bidi="ar-LB"/>
        </w:rPr>
        <w:t xml:space="preserve">"الذي يلي ترنيمة النصرة في مزمور 68 هو هذه الشكوى، فالذي يعقب نصرة قمة الظهيرة هو ليل الألم. إنها أناشيد قليلة فقط في مجموعة المزامير التي تصف هذه الأعماق من الضيق والأسى" (ب. </w:t>
      </w:r>
      <w:proofErr w:type="spellStart"/>
      <w:r>
        <w:rPr>
          <w:rFonts w:hint="cs"/>
          <w:rtl/>
          <w:lang w:bidi="ar-LB"/>
        </w:rPr>
        <w:t>بيتيرز</w:t>
      </w:r>
      <w:proofErr w:type="spellEnd"/>
      <w:r>
        <w:rPr>
          <w:rFonts w:hint="cs"/>
          <w:rtl/>
          <w:lang w:bidi="ar-LB"/>
        </w:rPr>
        <w:t>).</w:t>
      </w:r>
    </w:p>
    <w:p w14:paraId="7D5359DB" w14:textId="79E8F03B" w:rsidR="00CC5296" w:rsidRDefault="00CC5296" w:rsidP="00CC5296">
      <w:pPr>
        <w:pStyle w:val="ListParagraph"/>
        <w:numPr>
          <w:ilvl w:val="0"/>
          <w:numId w:val="2"/>
        </w:numPr>
        <w:rPr>
          <w:lang w:bidi="ar-LB"/>
        </w:rPr>
      </w:pPr>
      <w:r>
        <w:rPr>
          <w:rFonts w:hint="cs"/>
          <w:rtl/>
          <w:lang w:bidi="ar-LB"/>
        </w:rPr>
        <w:t>مضمون وترتيب المزمور</w:t>
      </w:r>
    </w:p>
    <w:p w14:paraId="71E4A071" w14:textId="28BA56F7" w:rsidR="00CC5296" w:rsidRDefault="00CC5296" w:rsidP="00CC5296">
      <w:pPr>
        <w:rPr>
          <w:rtl/>
          <w:lang w:bidi="ar-LB"/>
        </w:rPr>
      </w:pPr>
      <w:r>
        <w:rPr>
          <w:rFonts w:hint="cs"/>
          <w:rtl/>
          <w:lang w:bidi="ar-LB"/>
        </w:rPr>
        <w:t xml:space="preserve">مزمور 69 يتكلم عن زمن الضيقة العظيمة، وهي فترة تكون فيها البقية التقية من اليهود خارج أرض كنعان وستتألم هناك. </w:t>
      </w:r>
      <w:r w:rsidR="00C667C2">
        <w:rPr>
          <w:rFonts w:hint="cs"/>
          <w:rtl/>
          <w:lang w:bidi="ar-LB"/>
        </w:rPr>
        <w:t xml:space="preserve">واليهود الغير مؤمنين أتباع ضد المسيح، </w:t>
      </w:r>
      <w:proofErr w:type="spellStart"/>
      <w:r w:rsidR="00C667C2">
        <w:rPr>
          <w:rFonts w:hint="cs"/>
          <w:rtl/>
          <w:lang w:bidi="ar-LB"/>
        </w:rPr>
        <w:t>سيضطهدونهم</w:t>
      </w:r>
      <w:proofErr w:type="spellEnd"/>
      <w:r w:rsidR="00C667C2">
        <w:rPr>
          <w:rFonts w:hint="cs"/>
          <w:rtl/>
          <w:lang w:bidi="ar-LB"/>
        </w:rPr>
        <w:t xml:space="preserve"> من دون سبب وسيبغضونهم (عدد 2 </w:t>
      </w:r>
      <w:r w:rsidR="00C667C2">
        <w:rPr>
          <w:rtl/>
          <w:lang w:bidi="ar-LB"/>
        </w:rPr>
        <w:t>–</w:t>
      </w:r>
      <w:r w:rsidR="00C667C2">
        <w:rPr>
          <w:rFonts w:hint="cs"/>
          <w:rtl/>
          <w:lang w:bidi="ar-LB"/>
        </w:rPr>
        <w:t xml:space="preserve"> 7). الرب </w:t>
      </w:r>
      <w:r w:rsidR="00D7178A">
        <w:rPr>
          <w:rFonts w:hint="cs"/>
          <w:rtl/>
          <w:lang w:bidi="ar-LB"/>
        </w:rPr>
        <w:t xml:space="preserve">فاهم هذه الكراهية تمامًا، لأنه لم يحدث له بخلاف ذلك حينما أبغضوه من دون سبب (يوحنا 15: 23 </w:t>
      </w:r>
      <w:r w:rsidR="00D7178A">
        <w:rPr>
          <w:rtl/>
          <w:lang w:bidi="ar-LB"/>
        </w:rPr>
        <w:t>–</w:t>
      </w:r>
      <w:r w:rsidR="00D7178A">
        <w:rPr>
          <w:rFonts w:hint="cs"/>
          <w:rtl/>
          <w:lang w:bidi="ar-LB"/>
        </w:rPr>
        <w:t xml:space="preserve"> 25). عار وهوان سيشعرون بهما في أعماقهم بينما ستتصاعد الصلوات لطلب العون من الله (الأعداد 14 </w:t>
      </w:r>
      <w:r w:rsidR="00D7178A">
        <w:rPr>
          <w:rtl/>
          <w:lang w:bidi="ar-LB"/>
        </w:rPr>
        <w:t>–</w:t>
      </w:r>
      <w:r w:rsidR="00D7178A">
        <w:rPr>
          <w:rFonts w:hint="cs"/>
          <w:rtl/>
          <w:lang w:bidi="ar-LB"/>
        </w:rPr>
        <w:t xml:space="preserve"> 22). اليهود المتألمون هكذا سيطلبون لهلاك ظالميهم (الأعداد 23 </w:t>
      </w:r>
      <w:r w:rsidR="00D7178A">
        <w:rPr>
          <w:rtl/>
          <w:lang w:bidi="ar-LB"/>
        </w:rPr>
        <w:t>–</w:t>
      </w:r>
      <w:r w:rsidR="00D7178A">
        <w:rPr>
          <w:rFonts w:hint="cs"/>
          <w:rtl/>
          <w:lang w:bidi="ar-LB"/>
        </w:rPr>
        <w:t xml:space="preserve"> 29). وبنفس الوقت سينظرون إلى الأمام منتظرين يوم خلاصهم، الذي سيدخل فيه الرب بقضاء. هذه النظرة تملؤهم بالفرح، والشكر والتسبيح (الأعداد 30 </w:t>
      </w:r>
      <w:r w:rsidR="00D7178A">
        <w:rPr>
          <w:rtl/>
          <w:lang w:bidi="ar-LB"/>
        </w:rPr>
        <w:t>–</w:t>
      </w:r>
      <w:r w:rsidR="00D7178A">
        <w:rPr>
          <w:rFonts w:hint="cs"/>
          <w:rtl/>
          <w:lang w:bidi="ar-LB"/>
        </w:rPr>
        <w:t xml:space="preserve"> 37).</w:t>
      </w:r>
    </w:p>
    <w:p w14:paraId="14CEB045" w14:textId="39A9307F" w:rsidR="00D7178A" w:rsidRDefault="00D7178A" w:rsidP="00CC5296">
      <w:pPr>
        <w:rPr>
          <w:rtl/>
          <w:lang w:bidi="ar-LB"/>
        </w:rPr>
      </w:pPr>
      <w:r>
        <w:rPr>
          <w:rFonts w:hint="cs"/>
          <w:rtl/>
          <w:lang w:bidi="ar-LB"/>
        </w:rPr>
        <w:t>بالتالي لدينا هذا الاحتمال في ترتيب المزمور:</w:t>
      </w:r>
    </w:p>
    <w:p w14:paraId="2E54426D" w14:textId="407B67BF" w:rsidR="00D7178A" w:rsidRDefault="00D7178A" w:rsidP="00D7178A">
      <w:pPr>
        <w:pStyle w:val="ListParagraph"/>
        <w:numPr>
          <w:ilvl w:val="0"/>
          <w:numId w:val="1"/>
        </w:numPr>
        <w:rPr>
          <w:lang w:bidi="ar-LB"/>
        </w:rPr>
      </w:pPr>
      <w:r>
        <w:rPr>
          <w:rFonts w:hint="cs"/>
          <w:rtl/>
          <w:lang w:bidi="ar-LB"/>
        </w:rPr>
        <w:t>العنوان (عدد 1)</w:t>
      </w:r>
    </w:p>
    <w:p w14:paraId="344DCACA" w14:textId="6D65033D" w:rsidR="00D7178A" w:rsidRDefault="00D7178A" w:rsidP="00D7178A">
      <w:pPr>
        <w:pStyle w:val="ListParagraph"/>
        <w:numPr>
          <w:ilvl w:val="0"/>
          <w:numId w:val="1"/>
        </w:numPr>
        <w:rPr>
          <w:lang w:bidi="ar-LB"/>
        </w:rPr>
      </w:pPr>
      <w:r>
        <w:rPr>
          <w:rFonts w:hint="cs"/>
          <w:rtl/>
          <w:lang w:bidi="ar-LB"/>
        </w:rPr>
        <w:t xml:space="preserve">مضطهدين ومبغضين من دون سبب (عدد 2 </w:t>
      </w:r>
      <w:r>
        <w:rPr>
          <w:rtl/>
          <w:lang w:bidi="ar-LB"/>
        </w:rPr>
        <w:t>–</w:t>
      </w:r>
      <w:r>
        <w:rPr>
          <w:rFonts w:hint="cs"/>
          <w:rtl/>
          <w:lang w:bidi="ar-LB"/>
        </w:rPr>
        <w:t xml:space="preserve"> 7)</w:t>
      </w:r>
    </w:p>
    <w:p w14:paraId="6D860D3D" w14:textId="49E74FE0" w:rsidR="00D7178A" w:rsidRDefault="00D7178A" w:rsidP="00D7178A">
      <w:pPr>
        <w:pStyle w:val="ListParagraph"/>
        <w:numPr>
          <w:ilvl w:val="0"/>
          <w:numId w:val="1"/>
        </w:numPr>
        <w:rPr>
          <w:lang w:bidi="ar-LB"/>
        </w:rPr>
      </w:pPr>
      <w:r>
        <w:rPr>
          <w:rFonts w:hint="cs"/>
          <w:rtl/>
          <w:lang w:bidi="ar-LB"/>
        </w:rPr>
        <w:t>عار وهوان (أعداد 8 -13)</w:t>
      </w:r>
    </w:p>
    <w:p w14:paraId="1E283A1C" w14:textId="03226693" w:rsidR="00D7178A" w:rsidRDefault="00D7178A" w:rsidP="00D7178A">
      <w:pPr>
        <w:pStyle w:val="ListParagraph"/>
        <w:numPr>
          <w:ilvl w:val="0"/>
          <w:numId w:val="1"/>
        </w:numPr>
        <w:rPr>
          <w:lang w:bidi="ar-LB"/>
        </w:rPr>
      </w:pPr>
      <w:r>
        <w:rPr>
          <w:rFonts w:hint="cs"/>
          <w:rtl/>
          <w:lang w:bidi="ar-LB"/>
        </w:rPr>
        <w:t xml:space="preserve">صلاة لطلب الخلاص والتحرير (الأعداد 14 </w:t>
      </w:r>
      <w:r>
        <w:rPr>
          <w:rtl/>
          <w:lang w:bidi="ar-LB"/>
        </w:rPr>
        <w:t>–</w:t>
      </w:r>
      <w:r>
        <w:rPr>
          <w:rFonts w:hint="cs"/>
          <w:rtl/>
          <w:lang w:bidi="ar-LB"/>
        </w:rPr>
        <w:t xml:space="preserve"> 22)</w:t>
      </w:r>
    </w:p>
    <w:p w14:paraId="1475E8E1" w14:textId="45482190" w:rsidR="00D7178A" w:rsidRDefault="00D7178A" w:rsidP="00D7178A">
      <w:pPr>
        <w:pStyle w:val="ListParagraph"/>
        <w:numPr>
          <w:ilvl w:val="0"/>
          <w:numId w:val="1"/>
        </w:numPr>
        <w:rPr>
          <w:lang w:bidi="ar-LB"/>
        </w:rPr>
      </w:pPr>
      <w:r>
        <w:rPr>
          <w:rFonts w:hint="cs"/>
          <w:rtl/>
          <w:lang w:bidi="ar-LB"/>
        </w:rPr>
        <w:lastRenderedPageBreak/>
        <w:t xml:space="preserve">صلاة لطلب المجازاة (الأعداد 23 </w:t>
      </w:r>
      <w:r>
        <w:rPr>
          <w:rtl/>
          <w:lang w:bidi="ar-LB"/>
        </w:rPr>
        <w:t>–</w:t>
      </w:r>
      <w:r>
        <w:rPr>
          <w:rFonts w:hint="cs"/>
          <w:rtl/>
          <w:lang w:bidi="ar-LB"/>
        </w:rPr>
        <w:t xml:space="preserve"> 29)</w:t>
      </w:r>
    </w:p>
    <w:p w14:paraId="3593150A" w14:textId="37FC2459" w:rsidR="00D7178A" w:rsidRDefault="00D7178A" w:rsidP="00D7178A">
      <w:pPr>
        <w:pStyle w:val="ListParagraph"/>
        <w:numPr>
          <w:ilvl w:val="0"/>
          <w:numId w:val="1"/>
        </w:numPr>
        <w:rPr>
          <w:lang w:bidi="ar-LB"/>
        </w:rPr>
      </w:pPr>
      <w:r>
        <w:rPr>
          <w:rFonts w:hint="cs"/>
          <w:rtl/>
          <w:lang w:bidi="ar-LB"/>
        </w:rPr>
        <w:t xml:space="preserve">تسبيح ونظرة إلى الأمام (الأعداد 30 </w:t>
      </w:r>
      <w:r>
        <w:rPr>
          <w:rtl/>
          <w:lang w:bidi="ar-LB"/>
        </w:rPr>
        <w:t>–</w:t>
      </w:r>
      <w:r>
        <w:rPr>
          <w:rFonts w:hint="cs"/>
          <w:rtl/>
          <w:lang w:bidi="ar-LB"/>
        </w:rPr>
        <w:t xml:space="preserve"> 37)</w:t>
      </w:r>
    </w:p>
    <w:p w14:paraId="4EB058BE" w14:textId="09F3852F" w:rsidR="00D7178A" w:rsidRDefault="00D7178A" w:rsidP="00D7178A">
      <w:pPr>
        <w:rPr>
          <w:rtl/>
          <w:lang w:bidi="ar-LB"/>
        </w:rPr>
      </w:pPr>
      <w:r>
        <w:rPr>
          <w:rFonts w:hint="cs"/>
          <w:rtl/>
          <w:lang w:bidi="ar-LB"/>
        </w:rPr>
        <w:t>ومن المهم أن نلاحظ صحيح أن داود هو المتكلم، غير أنه فيه لا يعبّر عن عواطفه وحده فقط، وإنما سيكون الذي يهمس في أذن بقية اليهود المرتبطة بالمسيح. وبخلاف البقية المسيا لا يتألم في الحقيقة جراء</w:t>
      </w:r>
      <w:r w:rsidR="007A502B">
        <w:rPr>
          <w:rFonts w:hint="cs"/>
          <w:rtl/>
          <w:lang w:bidi="ar-LB"/>
        </w:rPr>
        <w:t xml:space="preserve"> ما ارتكبه من أخطاء، وإنما بالذات لأنه لم يفعل أي جرم، من الممكن أن يعترض عليه الله. هو كان أمينًا دائمًا ومخلصًا لله. أعداؤه أبغضوه بلا سبب.</w:t>
      </w:r>
    </w:p>
    <w:p w14:paraId="3395E984" w14:textId="239F41B4" w:rsidR="007A502B" w:rsidRDefault="007A502B" w:rsidP="00D7178A">
      <w:pPr>
        <w:rPr>
          <w:rtl/>
          <w:lang w:bidi="ar-LB"/>
        </w:rPr>
      </w:pPr>
      <w:r>
        <w:rPr>
          <w:rFonts w:hint="cs"/>
          <w:rtl/>
          <w:lang w:bidi="ar-LB"/>
        </w:rPr>
        <w:t>جزء 1: نظرة عامة</w:t>
      </w:r>
    </w:p>
    <w:p w14:paraId="664ED982" w14:textId="3BCC52BC" w:rsidR="007A502B" w:rsidRDefault="007A502B" w:rsidP="00D7178A">
      <w:pPr>
        <w:rPr>
          <w:rtl/>
          <w:lang w:bidi="ar-LB"/>
        </w:rPr>
      </w:pPr>
      <w:r>
        <w:rPr>
          <w:rFonts w:hint="cs"/>
          <w:rtl/>
          <w:lang w:bidi="ar-LB"/>
        </w:rPr>
        <w:t xml:space="preserve">العنوان يرينا أولاً لمَن هو هذا المزمور، أي </w:t>
      </w:r>
      <w:r w:rsidR="00E61027" w:rsidRPr="00E61027">
        <w:rPr>
          <w:rtl/>
          <w:lang w:bidi="ar-LB"/>
        </w:rPr>
        <w:t>لإِمَامِ الْمُغَنِّينَ</w:t>
      </w:r>
      <w:r>
        <w:rPr>
          <w:rFonts w:hint="cs"/>
          <w:rtl/>
          <w:lang w:bidi="ar-LB"/>
        </w:rPr>
        <w:t xml:space="preserve">. ثانيًا يخبرنا كيف سيتم إلقاء المزمور، أي على </w:t>
      </w:r>
      <w:r w:rsidRPr="007A502B">
        <w:rPr>
          <w:rtl/>
          <w:lang w:bidi="ar-LB"/>
        </w:rPr>
        <w:t>السُّوْسَنّ</w:t>
      </w:r>
      <w:r w:rsidRPr="007A502B">
        <w:rPr>
          <w:rFonts w:hint="cs"/>
          <w:rtl/>
          <w:lang w:bidi="ar-LB"/>
        </w:rPr>
        <w:t xml:space="preserve"> </w:t>
      </w:r>
      <w:r>
        <w:rPr>
          <w:rFonts w:hint="cs"/>
          <w:rtl/>
          <w:lang w:bidi="ar-LB"/>
        </w:rPr>
        <w:t>(أي زنابق الحقل). ثالثًا يُذكر داود باعتباره الكاتب.</w:t>
      </w:r>
    </w:p>
    <w:p w14:paraId="76887209" w14:textId="777DA741" w:rsidR="007A502B" w:rsidRDefault="007A502B" w:rsidP="00D7178A">
      <w:pPr>
        <w:rPr>
          <w:rtl/>
          <w:lang w:bidi="ar-LB"/>
        </w:rPr>
      </w:pPr>
      <w:r>
        <w:rPr>
          <w:rFonts w:hint="cs"/>
          <w:rtl/>
          <w:lang w:bidi="ar-LB"/>
        </w:rPr>
        <w:t xml:space="preserve">عدد 1: </w:t>
      </w:r>
      <w:r w:rsidRPr="007A502B">
        <w:rPr>
          <w:rFonts w:ascii="Arial" w:hAnsi="Arial" w:cs="Arial" w:hint="cs"/>
          <w:rtl/>
          <w:lang w:bidi="ar-LB"/>
        </w:rPr>
        <w:t>​</w:t>
      </w:r>
      <w:r w:rsidRPr="007A502B">
        <w:rPr>
          <w:rFonts w:hint="cs"/>
          <w:rtl/>
          <w:lang w:bidi="ar-LB"/>
        </w:rPr>
        <w:t>لإِمَامِ</w:t>
      </w:r>
      <w:r w:rsidRPr="007A502B">
        <w:rPr>
          <w:rtl/>
          <w:lang w:bidi="ar-LB"/>
        </w:rPr>
        <w:t xml:space="preserve"> </w:t>
      </w:r>
      <w:r w:rsidRPr="007A502B">
        <w:rPr>
          <w:rFonts w:hint="cs"/>
          <w:rtl/>
          <w:lang w:bidi="ar-LB"/>
        </w:rPr>
        <w:t>الْمُغَنِّينَ</w:t>
      </w:r>
      <w:r w:rsidRPr="007A502B">
        <w:rPr>
          <w:rtl/>
          <w:lang w:bidi="ar-LB"/>
        </w:rPr>
        <w:t xml:space="preserve">. </w:t>
      </w:r>
      <w:r w:rsidRPr="007A502B">
        <w:rPr>
          <w:rFonts w:hint="cs"/>
          <w:rtl/>
          <w:lang w:bidi="ar-LB"/>
        </w:rPr>
        <w:t>عَلَى</w:t>
      </w:r>
      <w:r w:rsidRPr="007A502B">
        <w:rPr>
          <w:rtl/>
          <w:lang w:bidi="ar-LB"/>
        </w:rPr>
        <w:t xml:space="preserve"> </w:t>
      </w:r>
      <w:r w:rsidRPr="007A502B">
        <w:rPr>
          <w:rFonts w:hint="cs"/>
          <w:rtl/>
          <w:lang w:bidi="ar-LB"/>
        </w:rPr>
        <w:t>«</w:t>
      </w:r>
      <w:proofErr w:type="spellStart"/>
      <w:r w:rsidRPr="007A502B">
        <w:rPr>
          <w:rFonts w:hint="cs"/>
          <w:rtl/>
          <w:lang w:bidi="ar-LB"/>
        </w:rPr>
        <w:t>السُّوْسَنّ»ِ</w:t>
      </w:r>
      <w:proofErr w:type="spellEnd"/>
      <w:r w:rsidRPr="007A502B">
        <w:rPr>
          <w:rtl/>
          <w:lang w:bidi="ar-LB"/>
        </w:rPr>
        <w:t xml:space="preserve">. </w:t>
      </w:r>
      <w:proofErr w:type="gramStart"/>
      <w:r w:rsidRPr="007A502B">
        <w:rPr>
          <w:rFonts w:hint="cs"/>
          <w:rtl/>
          <w:lang w:bidi="ar-LB"/>
        </w:rPr>
        <w:t>لِدَاوُدَ</w:t>
      </w:r>
      <w:r w:rsidRPr="007A502B">
        <w:rPr>
          <w:rtl/>
          <w:lang w:bidi="ar-LB"/>
        </w:rPr>
        <w:t xml:space="preserve"> :</w:t>
      </w:r>
      <w:proofErr w:type="gramEnd"/>
    </w:p>
    <w:p w14:paraId="0A87D614" w14:textId="49CD1684" w:rsidR="007A502B" w:rsidRDefault="00E61027" w:rsidP="00D7178A">
      <w:pPr>
        <w:rPr>
          <w:rtl/>
          <w:lang w:bidi="ar-LB"/>
        </w:rPr>
      </w:pPr>
      <w:r>
        <w:rPr>
          <w:rFonts w:hint="cs"/>
          <w:rtl/>
          <w:lang w:bidi="ar-LB"/>
        </w:rPr>
        <w:t xml:space="preserve">إن </w:t>
      </w:r>
      <w:r w:rsidRPr="00E61027">
        <w:rPr>
          <w:rtl/>
          <w:lang w:bidi="ar-LB"/>
        </w:rPr>
        <w:t>إِمَامِ الْمُغَنِّينَ</w:t>
      </w:r>
      <w:r>
        <w:rPr>
          <w:rFonts w:hint="cs"/>
          <w:rtl/>
          <w:lang w:bidi="ar-LB"/>
        </w:rPr>
        <w:t xml:space="preserve"> هو الذي له المزمور (كما نجد أحيانًا اليوم في مقدمة الكتب). الكلمة تصف مدبرًا، ناظرًا أو رقيبًا (قارن عزرا 3: 8؛ 1. أخبار الأيام 23: 4). هنا يشير إلى إمام المغنين عند إنشاد الهيكل (1. أخبار الأيام 15: 21). فالمزمور كان يُنشَد في الهيكل في العبادة في تلك الأيام (قارن مثلاً 1. أخبار الأيام 15: 21؛ 25: 6).</w:t>
      </w:r>
    </w:p>
    <w:p w14:paraId="13A5DB1E" w14:textId="03BB497B" w:rsidR="00E61027" w:rsidRDefault="00E61027" w:rsidP="00D7178A">
      <w:pPr>
        <w:rPr>
          <w:rtl/>
          <w:lang w:bidi="ar-LB"/>
        </w:rPr>
      </w:pPr>
      <w:r>
        <w:rPr>
          <w:rFonts w:hint="cs"/>
          <w:rtl/>
          <w:lang w:bidi="ar-LB"/>
        </w:rPr>
        <w:t xml:space="preserve">إمام المغنين يلفت انتباهنا إلى الرب يسوع. </w:t>
      </w:r>
      <w:r w:rsidR="00516106">
        <w:rPr>
          <w:rFonts w:hint="cs"/>
          <w:rtl/>
          <w:lang w:bidi="ar-LB"/>
        </w:rPr>
        <w:t>هو الرئيس والمكمّل. هو الذي وسط إخوته ينظم التسبيح لله (عبرانيين 2: 12) وتُنشَد الترانيم إكرامًا له.</w:t>
      </w:r>
    </w:p>
    <w:p w14:paraId="3E348382" w14:textId="14D4A085" w:rsidR="00516106" w:rsidRDefault="00516106" w:rsidP="00D7178A">
      <w:pPr>
        <w:rPr>
          <w:rtl/>
          <w:lang w:bidi="ar-LB"/>
        </w:rPr>
      </w:pPr>
      <w:r>
        <w:rPr>
          <w:rFonts w:hint="cs"/>
          <w:rtl/>
          <w:lang w:bidi="ar-LB"/>
        </w:rPr>
        <w:t>على السوسن</w:t>
      </w:r>
    </w:p>
    <w:p w14:paraId="02C0FD23" w14:textId="668874B0" w:rsidR="00516106" w:rsidRDefault="00516106" w:rsidP="00D7178A">
      <w:pPr>
        <w:rPr>
          <w:rtl/>
          <w:lang w:bidi="ar-LB"/>
        </w:rPr>
      </w:pPr>
      <w:r>
        <w:rPr>
          <w:rFonts w:hint="cs"/>
          <w:rtl/>
          <w:lang w:bidi="ar-LB"/>
        </w:rPr>
        <w:t>يبدو أن السوسن معناها "زنابق الحقل". فالكلمة نجدها أيضًا في مزمور 45: 1 وفي مزمور 80: 1. الزنبقة هي نبتة صغيرة وترمز في بعض المواضع إلى الاتضاع والجمال. إنها إشارة للصورة التي يُتلى فيها هذا المزمور موسيقيًا، أي بما يتناسب مع مضمونه.</w:t>
      </w:r>
    </w:p>
    <w:p w14:paraId="17FA7232" w14:textId="68EDC25E" w:rsidR="00516106" w:rsidRDefault="00516106" w:rsidP="00D7178A">
      <w:pPr>
        <w:rPr>
          <w:rtl/>
          <w:lang w:bidi="ar-LB"/>
        </w:rPr>
      </w:pPr>
      <w:r>
        <w:rPr>
          <w:rFonts w:hint="cs"/>
          <w:rtl/>
          <w:lang w:bidi="ar-LB"/>
        </w:rPr>
        <w:t>في مزمور 45 إنها كما يمكننا القول زنابق ذهبية اللون في بستان بديع. هنا لدينا سوسنة متواضعة في حقل من الأشواك. هذا يجعلنا نفكر أولاً بربنا الذي</w:t>
      </w:r>
      <w:r w:rsidRPr="00516106">
        <w:rPr>
          <w:rtl/>
          <w:lang w:bidi="ar-LB"/>
        </w:rPr>
        <w:t xml:space="preserve"> كَفَرْخٍ وَكَعِرْق مِنْ أَرْضٍ يَابِسَةٍ</w:t>
      </w:r>
      <w:r>
        <w:rPr>
          <w:rFonts w:hint="cs"/>
          <w:rtl/>
          <w:lang w:bidi="ar-LB"/>
        </w:rPr>
        <w:t xml:space="preserve"> (إشعياء 53: 2). لقد كان كالسوسنة وسط الخطاة، لمسرة أبيه. ثانيًا فإننا نفكر ببقية اليهود في علاقتها </w:t>
      </w:r>
      <w:proofErr w:type="spellStart"/>
      <w:r>
        <w:rPr>
          <w:rFonts w:hint="cs"/>
          <w:rtl/>
          <w:lang w:bidi="ar-LB"/>
        </w:rPr>
        <w:t>بالمسيا</w:t>
      </w:r>
      <w:proofErr w:type="spellEnd"/>
      <w:r>
        <w:rPr>
          <w:rFonts w:hint="cs"/>
          <w:rtl/>
          <w:lang w:bidi="ar-LB"/>
        </w:rPr>
        <w:t xml:space="preserve">. وثالثًا نفكر بأنفسنا. المؤمنون في العالم هم للمسيح كالسوسنة وسط الأشواك (نشيد </w:t>
      </w:r>
      <w:proofErr w:type="spellStart"/>
      <w:r>
        <w:rPr>
          <w:rFonts w:hint="cs"/>
          <w:rtl/>
          <w:lang w:bidi="ar-LB"/>
        </w:rPr>
        <w:t>الأنشاد</w:t>
      </w:r>
      <w:proofErr w:type="spellEnd"/>
      <w:r>
        <w:rPr>
          <w:rFonts w:hint="cs"/>
          <w:rtl/>
          <w:lang w:bidi="ar-LB"/>
        </w:rPr>
        <w:t xml:space="preserve"> 2: 1، 2)، أي بين غير مؤمنين </w:t>
      </w:r>
      <w:proofErr w:type="spellStart"/>
      <w:r>
        <w:rPr>
          <w:rFonts w:hint="cs"/>
          <w:rtl/>
          <w:lang w:bidi="ar-LB"/>
        </w:rPr>
        <w:t>وخطاة</w:t>
      </w:r>
      <w:proofErr w:type="spellEnd"/>
      <w:r>
        <w:rPr>
          <w:rFonts w:hint="cs"/>
          <w:rtl/>
          <w:lang w:bidi="ar-LB"/>
        </w:rPr>
        <w:t xml:space="preserve">. ربنا يرى الأمناء من نحوه مثل زهرة الحقل هذه في محيط طابعه الخطية. إن مسرته فيهم. </w:t>
      </w:r>
      <w:r w:rsidR="0083522C">
        <w:rPr>
          <w:rFonts w:hint="cs"/>
          <w:rtl/>
          <w:lang w:bidi="ar-LB"/>
        </w:rPr>
        <w:t>هم لا يمكنهم أن يحموا أنفسهم بأنفسهم، ولكنه هو يستطيع.</w:t>
      </w:r>
    </w:p>
    <w:p w14:paraId="1E794845" w14:textId="4ED5623F" w:rsidR="0083522C" w:rsidRDefault="0083522C" w:rsidP="00D7178A">
      <w:pPr>
        <w:rPr>
          <w:rtl/>
          <w:lang w:bidi="ar-LB"/>
        </w:rPr>
      </w:pPr>
      <w:r>
        <w:rPr>
          <w:rFonts w:hint="cs"/>
          <w:rtl/>
          <w:lang w:bidi="ar-LB"/>
        </w:rPr>
        <w:t>من داود</w:t>
      </w:r>
    </w:p>
    <w:p w14:paraId="513AE18C" w14:textId="70ED02B2" w:rsidR="0083522C" w:rsidRDefault="0083522C" w:rsidP="00D7178A">
      <w:pPr>
        <w:rPr>
          <w:rtl/>
          <w:lang w:bidi="ar-LB"/>
        </w:rPr>
      </w:pPr>
      <w:r>
        <w:rPr>
          <w:rFonts w:hint="cs"/>
          <w:rtl/>
          <w:lang w:bidi="ar-LB"/>
        </w:rPr>
        <w:t>يُذكر داود باعتباره الكاتب. فلا يوجد أي سبب حتى نشك في ذلك كما يفعل بعض نقاد الكتاب. وإننا في هذا لسنا بحاجة ولا حتى لمصادقة من رومية 11: 9، حيث يذكر بولس داودَ بوضوح بأنه الكاتب.</w:t>
      </w:r>
    </w:p>
    <w:p w14:paraId="7F459DAB" w14:textId="27305E3E" w:rsidR="0083522C" w:rsidRDefault="0083522C" w:rsidP="00D7178A">
      <w:pPr>
        <w:rPr>
          <w:rtl/>
          <w:lang w:bidi="ar-LB"/>
        </w:rPr>
      </w:pPr>
      <w:r>
        <w:rPr>
          <w:rFonts w:hint="cs"/>
          <w:rtl/>
          <w:lang w:bidi="ar-LB"/>
        </w:rPr>
        <w:t xml:space="preserve">داود كان نبيًا (أعمال الرسل 2: 30) وبنفس الوقت شاعرًا. وقد نطق بشكل متكرر بنبوات تتعدى اختباراته الشخصية (قارن بالأخص مزمور 22). إلا أننا يمكننا أن نفترض، بأنه في هذه الحالة كانت هنالك فرصة محددة لاختبار داود في كتابته </w:t>
      </w:r>
      <w:r>
        <w:rPr>
          <w:rFonts w:hint="cs"/>
          <w:rtl/>
          <w:lang w:bidi="ar-LB"/>
        </w:rPr>
        <w:lastRenderedPageBreak/>
        <w:t xml:space="preserve">لهذا المزمور. وإننا لا </w:t>
      </w:r>
      <w:r w:rsidR="00C948BC">
        <w:rPr>
          <w:rFonts w:hint="cs"/>
          <w:rtl/>
          <w:lang w:bidi="ar-LB"/>
        </w:rPr>
        <w:t>ن</w:t>
      </w:r>
      <w:r>
        <w:rPr>
          <w:rFonts w:hint="cs"/>
          <w:rtl/>
          <w:lang w:bidi="ar-LB"/>
        </w:rPr>
        <w:t>علم على وجه التدقيق ماذا كانت هذه الاختبارات (فمثلاً يمكننا أن نفكر بـ 2. صموئيل 16، حيث كان داود هاربًا من أبشالوم).</w:t>
      </w:r>
    </w:p>
    <w:p w14:paraId="564B3590" w14:textId="0B002401" w:rsidR="00C948BC" w:rsidRDefault="00C948BC" w:rsidP="00D7178A">
      <w:pPr>
        <w:rPr>
          <w:rtl/>
          <w:lang w:bidi="ar-LB"/>
        </w:rPr>
      </w:pPr>
      <w:r>
        <w:rPr>
          <w:rFonts w:hint="cs"/>
          <w:rtl/>
          <w:lang w:bidi="ar-LB"/>
        </w:rPr>
        <w:t xml:space="preserve">جزء 2: مضطهدين بلا سبب ومبغضين (أعداد 2 </w:t>
      </w:r>
      <w:r>
        <w:rPr>
          <w:rtl/>
          <w:lang w:bidi="ar-LB"/>
        </w:rPr>
        <w:t>–</w:t>
      </w:r>
      <w:r>
        <w:rPr>
          <w:rFonts w:hint="cs"/>
          <w:rtl/>
          <w:lang w:bidi="ar-LB"/>
        </w:rPr>
        <w:t xml:space="preserve"> 7)</w:t>
      </w:r>
    </w:p>
    <w:p w14:paraId="6F065690" w14:textId="650F10D8" w:rsidR="00C948BC" w:rsidRDefault="00C948BC" w:rsidP="00D7178A">
      <w:pPr>
        <w:rPr>
          <w:rtl/>
          <w:lang w:bidi="ar-LB"/>
        </w:rPr>
      </w:pPr>
      <w:r>
        <w:rPr>
          <w:rFonts w:hint="cs"/>
          <w:rtl/>
          <w:lang w:bidi="ar-LB"/>
        </w:rPr>
        <w:t xml:space="preserve">الجزء الأساسي الأول يصف آلام وضيق صاحب المزمور. </w:t>
      </w:r>
      <w:r w:rsidR="00486B3D">
        <w:rPr>
          <w:rFonts w:hint="cs"/>
          <w:rtl/>
          <w:lang w:bidi="ar-LB"/>
        </w:rPr>
        <w:t>هو في شدائد كبيرة، أسبابها ليست جراء جرمٍ فعله هو، وإنما هي تهجمات وأناس يعادونه بلا سبب.</w:t>
      </w:r>
    </w:p>
    <w:p w14:paraId="1ABE3640" w14:textId="64998572" w:rsidR="00486B3D" w:rsidRDefault="00486B3D" w:rsidP="00D7178A">
      <w:pPr>
        <w:rPr>
          <w:rtl/>
          <w:lang w:bidi="ar-LB"/>
        </w:rPr>
      </w:pPr>
      <w:r>
        <w:rPr>
          <w:rFonts w:hint="cs"/>
          <w:rtl/>
          <w:lang w:bidi="ar-LB"/>
        </w:rPr>
        <w:t xml:space="preserve">عدد 2: </w:t>
      </w:r>
      <w:r w:rsidRPr="00486B3D">
        <w:rPr>
          <w:rtl/>
          <w:lang w:bidi="ar-LB"/>
        </w:rPr>
        <w:t>خَلِّصْنِي يَا اَللهُ، لأَنَّ الْمِيَاهَ قَدْ دَخَلَتْ إِلَى نَفْسِي.</w:t>
      </w:r>
    </w:p>
    <w:p w14:paraId="76F6BA97" w14:textId="2BA5FE42" w:rsidR="00486B3D" w:rsidRDefault="00486B3D" w:rsidP="00D7178A">
      <w:pPr>
        <w:rPr>
          <w:rtl/>
          <w:lang w:bidi="ar-LB"/>
        </w:rPr>
      </w:pPr>
      <w:r w:rsidRPr="00486B3D">
        <w:rPr>
          <w:rtl/>
          <w:lang w:bidi="ar-LB"/>
        </w:rPr>
        <w:t>خَلِّصْنِي يَا اَللهُ،</w:t>
      </w:r>
    </w:p>
    <w:p w14:paraId="25A222BF" w14:textId="3C6FD2A0" w:rsidR="00486B3D" w:rsidRDefault="00486B3D" w:rsidP="00D7178A">
      <w:pPr>
        <w:rPr>
          <w:rtl/>
          <w:lang w:bidi="ar-LB"/>
        </w:rPr>
      </w:pPr>
      <w:r>
        <w:rPr>
          <w:rFonts w:hint="cs"/>
          <w:rtl/>
          <w:lang w:bidi="ar-LB"/>
        </w:rPr>
        <w:t>من بعد العنوان هذا القول هو كملخّص لما سيليه. ويتم وصف الموضوع الرئيسي. أمام الضيق والألم الموصوف فيما أتى بعد ذلك، توجّه الطلبة إلى الله القدير. "</w:t>
      </w:r>
      <w:r w:rsidRPr="00486B3D">
        <w:rPr>
          <w:rtl/>
          <w:lang w:bidi="ar-LB"/>
        </w:rPr>
        <w:t>خَلِّصْنِي</w:t>
      </w:r>
      <w:r w:rsidR="005430BF">
        <w:rPr>
          <w:rFonts w:hint="cs"/>
          <w:rtl/>
          <w:lang w:bidi="ar-LB"/>
        </w:rPr>
        <w:t>". إنه فقط واحد الذي يستطيع أن يخلّص في هذه الشدائد.</w:t>
      </w:r>
    </w:p>
    <w:p w14:paraId="1F7AF5BD" w14:textId="1D4EA668" w:rsidR="005430BF" w:rsidRDefault="005430BF" w:rsidP="00D7178A">
      <w:pPr>
        <w:rPr>
          <w:rtl/>
          <w:lang w:bidi="ar-LB"/>
        </w:rPr>
      </w:pPr>
      <w:r>
        <w:rPr>
          <w:rFonts w:hint="cs"/>
          <w:rtl/>
          <w:lang w:bidi="ar-LB"/>
        </w:rPr>
        <w:t>إنه صوت البقية التقية وبنفس الوقت صوت مَن قدّم في "</w:t>
      </w:r>
      <w:r w:rsidRPr="005430BF">
        <w:rPr>
          <w:rtl/>
          <w:lang w:bidi="ar-LB"/>
        </w:rPr>
        <w:t>أَيَّامِ جَسَدِهِ،</w:t>
      </w:r>
      <w:r>
        <w:rPr>
          <w:rFonts w:hint="cs"/>
          <w:rtl/>
          <w:lang w:bidi="ar-LB"/>
        </w:rPr>
        <w:t>" (أي كإنسان)</w:t>
      </w:r>
      <w:r w:rsidRPr="005430BF">
        <w:rPr>
          <w:rtl/>
          <w:lang w:bidi="ar-LB"/>
        </w:rPr>
        <w:t xml:space="preserve"> </w:t>
      </w:r>
      <w:r>
        <w:rPr>
          <w:rFonts w:hint="cs"/>
          <w:rtl/>
          <w:lang w:bidi="ar-LB"/>
        </w:rPr>
        <w:t>"</w:t>
      </w:r>
      <w:r w:rsidRPr="005430BF">
        <w:rPr>
          <w:rtl/>
          <w:lang w:bidi="ar-LB"/>
        </w:rPr>
        <w:t>إِذْ قَدَّمَ بِصُرَاخٍ شَدِيدٍ وَدُمُوعٍ طَلِبَاتٍ وَتَضَرُّعَاتٍ</w:t>
      </w:r>
      <w:r>
        <w:rPr>
          <w:rFonts w:hint="cs"/>
          <w:rtl/>
          <w:lang w:bidi="ar-LB"/>
        </w:rPr>
        <w:t>" (عبرانيين 5: 7). إننا في ذلك نفكر بصورة خاصة بذلك الجهاد في الصلاة في جثسيماني، حينما قطُر عرقه كقطرات دم كبيرة على الأرض (لوقا 22: 44). ومن الممكن أن يكون لنا الانطباع مدى عُظم الضيق الذي لا بد وأن كان أمامه.</w:t>
      </w:r>
    </w:p>
    <w:p w14:paraId="3D36B026" w14:textId="76FEDCE7" w:rsidR="00713BCA" w:rsidRDefault="00713BCA" w:rsidP="00D7178A">
      <w:pPr>
        <w:rPr>
          <w:rtl/>
          <w:lang w:bidi="ar-LB"/>
        </w:rPr>
      </w:pPr>
      <w:r>
        <w:rPr>
          <w:rFonts w:hint="cs"/>
          <w:rtl/>
          <w:lang w:bidi="ar-LB"/>
        </w:rPr>
        <w:t>والأمر ينطبق علينا نحن أيضًا بأننا في كل مأزق يمكننا أن نلجأ إلى القدير وإلى الذي لا يعسر أو يصغر عليه شيء. إننا نتعلم من داود، بأننا نحن أيضًا يمكننا أن نطلب الخلاص من الله في أعظم الأزمات. داود لم يشك ولا للحظة واحدة بقدرة الله، حتى وإن كانت الظروف لم تترك له أي أمل من الناس.</w:t>
      </w:r>
    </w:p>
    <w:p w14:paraId="61797790" w14:textId="39D18F00" w:rsidR="00331BC7" w:rsidRDefault="00331BC7" w:rsidP="00D7178A">
      <w:pPr>
        <w:rPr>
          <w:rtl/>
          <w:lang w:bidi="ar-LB"/>
        </w:rPr>
      </w:pPr>
      <w:r>
        <w:rPr>
          <w:rFonts w:hint="cs"/>
          <w:rtl/>
          <w:lang w:bidi="ar-LB"/>
        </w:rPr>
        <w:t>"لو منع</w:t>
      </w:r>
      <w:r w:rsidR="00FE7BD4">
        <w:rPr>
          <w:rFonts w:hint="cs"/>
          <w:rtl/>
          <w:lang w:bidi="ar-LB"/>
        </w:rPr>
        <w:t>َ</w:t>
      </w:r>
      <w:r>
        <w:rPr>
          <w:rFonts w:hint="cs"/>
          <w:rtl/>
          <w:lang w:bidi="ar-LB"/>
        </w:rPr>
        <w:t xml:space="preserve">نا الناس أو إبليس بأن نطلب كما فعل الناس لذلك الأعمى المسكين الذي كان ينادي طالبًا يسوع (قارن لوقا 18: 35 إلخ). فإن ذاك الذي كان جادًا في طلبته </w:t>
      </w:r>
      <w:r w:rsidR="00FE7BD4">
        <w:rPr>
          <w:rFonts w:hint="cs"/>
          <w:rtl/>
          <w:lang w:bidi="ar-LB"/>
        </w:rPr>
        <w:t>علا</w:t>
      </w:r>
      <w:r>
        <w:rPr>
          <w:rFonts w:hint="cs"/>
          <w:rtl/>
          <w:lang w:bidi="ar-LB"/>
        </w:rPr>
        <w:t xml:space="preserve"> صراخه أكثر: "</w:t>
      </w:r>
      <w:r w:rsidRPr="00331BC7">
        <w:rPr>
          <w:rtl/>
          <w:lang w:bidi="ar-LB"/>
        </w:rPr>
        <w:t>«يَا يَسُوعُ ابْنَ دَاوُدَ، ارْحَمْنِي!»</w:t>
      </w:r>
      <w:r>
        <w:rPr>
          <w:rFonts w:hint="cs"/>
          <w:rtl/>
          <w:lang w:bidi="ar-LB"/>
        </w:rPr>
        <w:t xml:space="preserve">" (ت. </w:t>
      </w:r>
      <w:proofErr w:type="spellStart"/>
      <w:r>
        <w:rPr>
          <w:rFonts w:hint="cs"/>
          <w:rtl/>
          <w:lang w:bidi="ar-LB"/>
        </w:rPr>
        <w:t>كوبيت</w:t>
      </w:r>
      <w:proofErr w:type="spellEnd"/>
      <w:r>
        <w:rPr>
          <w:rFonts w:hint="cs"/>
          <w:rtl/>
          <w:lang w:bidi="ar-LB"/>
        </w:rPr>
        <w:t>)</w:t>
      </w:r>
    </w:p>
    <w:p w14:paraId="7287ABEB" w14:textId="0AEA681D" w:rsidR="00274054" w:rsidRDefault="00274054" w:rsidP="00D7178A">
      <w:pPr>
        <w:rPr>
          <w:rtl/>
          <w:lang w:bidi="ar-LB"/>
        </w:rPr>
      </w:pPr>
      <w:r w:rsidRPr="00274054">
        <w:rPr>
          <w:rtl/>
          <w:lang w:bidi="ar-LB"/>
        </w:rPr>
        <w:t>لأَنَّ الْمِيَاهَ قَدْ دَخَلَتْ إِلَى نَفْسِي</w:t>
      </w:r>
      <w:r>
        <w:rPr>
          <w:rFonts w:hint="cs"/>
          <w:rtl/>
          <w:lang w:bidi="ar-LB"/>
        </w:rPr>
        <w:t>.</w:t>
      </w:r>
    </w:p>
    <w:p w14:paraId="3402046C" w14:textId="19923260" w:rsidR="00274054" w:rsidRDefault="00274054" w:rsidP="00D7178A">
      <w:pPr>
        <w:rPr>
          <w:rtl/>
          <w:lang w:bidi="ar-LB"/>
        </w:rPr>
      </w:pPr>
      <w:r>
        <w:rPr>
          <w:rFonts w:hint="cs"/>
          <w:rtl/>
          <w:lang w:bidi="ar-LB"/>
        </w:rPr>
        <w:t>المياه هنا ترمز إلى الضيقات والمخاطر الموجود الغارق فيها قبل أن يفقد نفسَه بقليل. تأزّم الحالة يصل إلى نقطة مهددة بالخطر. في سياق المزمور فإننا نفكر هنا بلُجج الدينونة التي اجتازها ربنا (مزمور 42: 8) والتي كانت أمامه في جثسيماني. إننا بالإضافة أيضًا نفكر بالضيق الذي ستجتاز فيه البقية أيضًا.</w:t>
      </w:r>
    </w:p>
    <w:p w14:paraId="3C7EE195" w14:textId="03CA0790" w:rsidR="0053062B" w:rsidRDefault="00274054" w:rsidP="0053062B">
      <w:pPr>
        <w:rPr>
          <w:rtl/>
          <w:lang w:bidi="ar-LB"/>
        </w:rPr>
      </w:pPr>
      <w:r>
        <w:rPr>
          <w:rFonts w:hint="cs"/>
          <w:rtl/>
          <w:lang w:bidi="ar-LB"/>
        </w:rPr>
        <w:t xml:space="preserve">النفس هي ما يختلج الإنسان من عواطف في باطنه. فعند دخول المياه إلى النفس يكون الموت ليس ببعيد. المسيح شعر بالضيق حينما كان في جثسيماني يفكر بأنه سيذوق الموتَ وأن نفسه ستنسكب في الموت (عبرانيين 2: 9؛ إشعياء 53: 12). القول القصير يصف أعماق الآلام </w:t>
      </w:r>
      <w:r>
        <w:rPr>
          <w:rtl/>
          <w:lang w:bidi="ar-LB"/>
        </w:rPr>
        <w:t>–</w:t>
      </w:r>
      <w:r>
        <w:rPr>
          <w:rFonts w:hint="cs"/>
          <w:rtl/>
          <w:lang w:bidi="ar-LB"/>
        </w:rPr>
        <w:t xml:space="preserve"> وهي الآلام الباطنية. إننا سوف نرى في هذا المزمور بعض الأزمات الخارجية أيضًا، ولكن </w:t>
      </w:r>
      <w:r w:rsidR="0053062B">
        <w:rPr>
          <w:rFonts w:hint="cs"/>
          <w:rtl/>
          <w:lang w:bidi="ar-LB"/>
        </w:rPr>
        <w:t>النقطة الأساسية مرتكزة على ما شعر به المسيح داخل نفسه. في يوحنا 12: 27 قال بنفسه: "</w:t>
      </w:r>
      <w:r w:rsidR="0053062B" w:rsidRPr="0053062B">
        <w:rPr>
          <w:rtl/>
          <w:lang w:bidi="ar-LB"/>
        </w:rPr>
        <w:t xml:space="preserve"> اَلآنَ نَفْسِي قَدِ اضْطَرَبَتْ</w:t>
      </w:r>
      <w:r w:rsidR="0053062B">
        <w:rPr>
          <w:rFonts w:hint="cs"/>
          <w:rtl/>
          <w:lang w:bidi="ar-LB"/>
        </w:rPr>
        <w:t xml:space="preserve">...". من ثم أضاف قائلاً: "... </w:t>
      </w:r>
      <w:r w:rsidR="0053062B" w:rsidRPr="0053062B">
        <w:rPr>
          <w:rtl/>
          <w:lang w:bidi="ar-LB"/>
        </w:rPr>
        <w:t xml:space="preserve">وَمَاذَا أَقُولُ؟ أَيُّهَا الآبُ نَجِّنِي مِنْ هذِهِ </w:t>
      </w:r>
      <w:proofErr w:type="gramStart"/>
      <w:r w:rsidR="0053062B" w:rsidRPr="0053062B">
        <w:rPr>
          <w:rtl/>
          <w:lang w:bidi="ar-LB"/>
        </w:rPr>
        <w:t>السَّاعَةِ؟.</w:t>
      </w:r>
      <w:proofErr w:type="gramEnd"/>
      <w:r w:rsidR="0053062B" w:rsidRPr="0053062B">
        <w:rPr>
          <w:rtl/>
          <w:lang w:bidi="ar-LB"/>
        </w:rPr>
        <w:t xml:space="preserve"> وَلكِنْ لأَجْلِ هذَا أَتَيْتُ إِلَى هذِهِ </w:t>
      </w:r>
      <w:r w:rsidR="0053062B" w:rsidRPr="00CB115A">
        <w:rPr>
          <w:rtl/>
          <w:lang w:bidi="ar-LB"/>
        </w:rPr>
        <w:t>السَّاعَةِ</w:t>
      </w:r>
      <w:r w:rsidR="0053062B">
        <w:rPr>
          <w:rFonts w:hint="cs"/>
          <w:rtl/>
          <w:lang w:bidi="ar-LB"/>
        </w:rPr>
        <w:t>"</w:t>
      </w:r>
      <w:r w:rsidR="00CB115A">
        <w:rPr>
          <w:rFonts w:hint="cs"/>
          <w:rtl/>
          <w:lang w:bidi="ar-LB"/>
        </w:rPr>
        <w:t>.</w:t>
      </w:r>
    </w:p>
    <w:p w14:paraId="651BF643" w14:textId="3A57823A" w:rsidR="00CB115A" w:rsidRDefault="00CB115A" w:rsidP="0053062B">
      <w:pPr>
        <w:rPr>
          <w:rtl/>
          <w:lang w:bidi="ar-LB"/>
        </w:rPr>
      </w:pPr>
      <w:r>
        <w:rPr>
          <w:rFonts w:hint="cs"/>
          <w:rtl/>
          <w:lang w:bidi="ar-LB"/>
        </w:rPr>
        <w:lastRenderedPageBreak/>
        <w:t xml:space="preserve">ما سوف يحدث مع البقية سيكون أقل بكثير من أورشليم. فالضيق سيكون عظيمًا بحيث لن يروا </w:t>
      </w:r>
      <w:proofErr w:type="gramStart"/>
      <w:r>
        <w:rPr>
          <w:rFonts w:hint="cs"/>
          <w:rtl/>
          <w:lang w:bidi="ar-LB"/>
        </w:rPr>
        <w:t>إن</w:t>
      </w:r>
      <w:proofErr w:type="gramEnd"/>
      <w:r>
        <w:rPr>
          <w:rFonts w:hint="cs"/>
          <w:rtl/>
          <w:lang w:bidi="ar-LB"/>
        </w:rPr>
        <w:t xml:space="preserve"> كانت ستصلهم المعونة أو كيف ستصلهم. بالإضافة إلى ذلك فبالنسبة لهم لا يعرفون الأساس الثابت في التبرير أمام الله ولطفه القائمون نحن فيه. ولذا فضيقهم سيكون عظيمًا بشكل خاص.</w:t>
      </w:r>
    </w:p>
    <w:p w14:paraId="08CF971E" w14:textId="03F92991" w:rsidR="00CB115A" w:rsidRDefault="00CB115A" w:rsidP="0053062B">
      <w:pPr>
        <w:rPr>
          <w:rtl/>
          <w:lang w:bidi="ar-LB"/>
        </w:rPr>
      </w:pPr>
      <w:r>
        <w:rPr>
          <w:rFonts w:hint="cs"/>
          <w:rtl/>
          <w:lang w:bidi="ar-LB"/>
        </w:rPr>
        <w:t>ومع ذلك فهنالك معونة. هذا ما اختبره عدد كبير من المؤمنين وهذا ما سوف تختبره البقية. والمسيح أيضًا رُفّع في نهاية تقواه (عبرانيين 5: 7). هو لم يُخلّص من الموت وإنما خلص بقيامته من الموت.</w:t>
      </w:r>
    </w:p>
    <w:p w14:paraId="3A678102" w14:textId="15122734" w:rsidR="00CB115A" w:rsidRDefault="00CB115A" w:rsidP="0053062B">
      <w:pPr>
        <w:rPr>
          <w:rtl/>
          <w:lang w:bidi="ar-LB"/>
        </w:rPr>
      </w:pPr>
      <w:r>
        <w:rPr>
          <w:rFonts w:hint="cs"/>
          <w:rtl/>
          <w:lang w:bidi="ar-LB"/>
        </w:rPr>
        <w:t>"إن كل المحيط الواسع المحيط بالسفينة لا يُخيف بقدر المياه الداخلة في جوفه. الجراح السطحية من السهل احتمالها أكثر من جراح القلب. مخلصنا هنا يظهر أمامنا كيونان آخر مناديًا: "</w:t>
      </w:r>
      <w:r w:rsidR="0097488C" w:rsidRPr="0097488C">
        <w:rPr>
          <w:rtl/>
          <w:lang w:bidi="ar-LB"/>
        </w:rPr>
        <w:t xml:space="preserve">قَدِ </w:t>
      </w:r>
      <w:proofErr w:type="spellStart"/>
      <w:r w:rsidR="0097488C" w:rsidRPr="0097488C">
        <w:rPr>
          <w:rtl/>
          <w:lang w:bidi="ar-LB"/>
        </w:rPr>
        <w:t>اكْتَنَفَتْنِي</w:t>
      </w:r>
      <w:proofErr w:type="spellEnd"/>
      <w:r w:rsidR="0097488C" w:rsidRPr="0097488C">
        <w:rPr>
          <w:rtl/>
          <w:lang w:bidi="ar-LB"/>
        </w:rPr>
        <w:t xml:space="preserve"> مِيَاهٌ إِلَى النَّفْسِ. أَحَاطَ بِي غَمْرٌ.</w:t>
      </w:r>
      <w:r w:rsidR="0097488C">
        <w:rPr>
          <w:rFonts w:hint="cs"/>
          <w:rtl/>
          <w:lang w:bidi="ar-LB"/>
        </w:rPr>
        <w:t xml:space="preserve"> (يونان 2: 5). بالنسبة لنا فهو أسلم نفسه لمثل هذه اللجج بحسب مشيئة الآب؛ فالعاصفة أطلقت بأمواج البحر إلى علو الجبال، وهو غرق في الأعماق إلى أن كادت نفسه تهلك من الخوف والضيق. وهو يعرف الآن أيضًا </w:t>
      </w:r>
      <w:r w:rsidR="0097488C" w:rsidRPr="0097488C">
        <w:rPr>
          <w:rtl/>
          <w:lang w:bidi="ar-LB"/>
        </w:rPr>
        <w:t>ما نشعر به في مثل هذه الحالة</w:t>
      </w:r>
      <w:r w:rsidR="0097488C">
        <w:rPr>
          <w:rFonts w:hint="cs"/>
          <w:rtl/>
          <w:lang w:bidi="ar-LB"/>
        </w:rPr>
        <w:t>، ويستطيع أن يعيننا إن صرخنا مثل بطرس وهو يغوص: يا رب، نجني، إني أهلك." (</w:t>
      </w:r>
      <w:proofErr w:type="spellStart"/>
      <w:r w:rsidR="0097488C">
        <w:rPr>
          <w:rFonts w:hint="cs"/>
          <w:rtl/>
          <w:lang w:bidi="ar-LB"/>
        </w:rPr>
        <w:t>ش.ه</w:t>
      </w:r>
      <w:proofErr w:type="spellEnd"/>
      <w:r w:rsidR="0097488C">
        <w:rPr>
          <w:rFonts w:hint="cs"/>
          <w:rtl/>
          <w:lang w:bidi="ar-LB"/>
        </w:rPr>
        <w:t>. سبيرجون)</w:t>
      </w:r>
    </w:p>
    <w:p w14:paraId="251AF77F" w14:textId="5102E79D" w:rsidR="0083522C" w:rsidRDefault="003A762B" w:rsidP="00D7178A">
      <w:pPr>
        <w:rPr>
          <w:rtl/>
          <w:lang w:bidi="ar-LB"/>
        </w:rPr>
      </w:pPr>
      <w:r>
        <w:rPr>
          <w:rFonts w:hint="cs"/>
          <w:rtl/>
          <w:lang w:bidi="ar-LB"/>
        </w:rPr>
        <w:t xml:space="preserve">العدد 3: </w:t>
      </w:r>
      <w:r w:rsidRPr="003A762B">
        <w:rPr>
          <w:rtl/>
          <w:lang w:bidi="ar-LB"/>
        </w:rPr>
        <w:t xml:space="preserve">غَرِقْتُ فِي حَمْأَةٍ عَمِيقَةٍ، وَلَيْسَ مَقَرٌّ. دَخَلْتُ إِلَى أَعْمَاقِ الْمِيَاهِ، وَالسَّيْلُ </w:t>
      </w:r>
      <w:r w:rsidRPr="000D13DC">
        <w:rPr>
          <w:rtl/>
          <w:lang w:bidi="ar-LB"/>
        </w:rPr>
        <w:t>غَمَرَنِي</w:t>
      </w:r>
      <w:r w:rsidRPr="003A762B">
        <w:rPr>
          <w:rtl/>
          <w:lang w:bidi="ar-LB"/>
        </w:rPr>
        <w:t>.</w:t>
      </w:r>
    </w:p>
    <w:p w14:paraId="794361D7" w14:textId="610707B7" w:rsidR="000D13DC" w:rsidRDefault="000D13DC" w:rsidP="00D7178A">
      <w:pPr>
        <w:rPr>
          <w:rtl/>
          <w:lang w:bidi="ar-LB"/>
        </w:rPr>
      </w:pPr>
      <w:r w:rsidRPr="000D13DC">
        <w:rPr>
          <w:rtl/>
          <w:lang w:bidi="ar-LB"/>
        </w:rPr>
        <w:t>غَرِقْتُ فِي حَمْأَةٍ عَمِيقَةٍ</w:t>
      </w:r>
    </w:p>
    <w:p w14:paraId="0A948B0D" w14:textId="2C6503C1" w:rsidR="000D13DC" w:rsidRDefault="000D13DC" w:rsidP="00D7178A">
      <w:pPr>
        <w:rPr>
          <w:rtl/>
          <w:lang w:bidi="ar-LB"/>
        </w:rPr>
      </w:pPr>
      <w:r>
        <w:rPr>
          <w:rFonts w:hint="cs"/>
          <w:rtl/>
          <w:lang w:bidi="ar-LB"/>
        </w:rPr>
        <w:t xml:space="preserve">المياه والحمأة يهددان المصلي بالموت بالغرق والاختناق. في المياه قد يحاول المرء السباحة، أما في الحمأة فلا أمل </w:t>
      </w:r>
      <w:r w:rsidRPr="0054383C">
        <w:rPr>
          <w:rFonts w:hint="cs"/>
          <w:rtl/>
          <w:lang w:bidi="ar-LB"/>
        </w:rPr>
        <w:t>له</w:t>
      </w:r>
      <w:r>
        <w:rPr>
          <w:rFonts w:hint="cs"/>
          <w:rtl/>
          <w:lang w:bidi="ar-LB"/>
        </w:rPr>
        <w:t xml:space="preserve">. </w:t>
      </w:r>
      <w:r w:rsidR="0054383C">
        <w:rPr>
          <w:rFonts w:hint="cs"/>
          <w:rtl/>
          <w:lang w:bidi="ar-LB"/>
        </w:rPr>
        <w:t>فهي تجتذب ضحيتها ببطء ومن دون رحمة إلى الأعماق. فكل محاولة ذاتية لتخليص نفسه ستزيد فقط من صعوبة حيلولة النجاة. فليس له مقر لقدمه. وهذا أمر أسوأ من الغرق بحد ذاته.</w:t>
      </w:r>
    </w:p>
    <w:p w14:paraId="5830ADAA" w14:textId="4B4E40DB" w:rsidR="0054383C" w:rsidRDefault="0054383C" w:rsidP="00D7178A">
      <w:pPr>
        <w:rPr>
          <w:rtl/>
          <w:lang w:bidi="ar-LB"/>
        </w:rPr>
      </w:pPr>
      <w:r>
        <w:rPr>
          <w:rFonts w:hint="cs"/>
          <w:rtl/>
          <w:lang w:bidi="ar-LB"/>
        </w:rPr>
        <w:t>وهذا ما ستختبره البقية في يوم ما وهذا ما اختبره الكثير من المؤمنين في حياتهم. إرمياء طُرح فعلاً إلى حفرة مليئة بالحمأة، وقد غرق فيها (إرمياء 38: 6).</w:t>
      </w:r>
    </w:p>
    <w:p w14:paraId="68AE4F40" w14:textId="39A7F302" w:rsidR="0054383C" w:rsidRDefault="0054383C" w:rsidP="00D7178A">
      <w:pPr>
        <w:rPr>
          <w:rtl/>
          <w:lang w:bidi="ar-LB"/>
        </w:rPr>
      </w:pPr>
      <w:r>
        <w:rPr>
          <w:rFonts w:hint="cs"/>
          <w:rtl/>
          <w:lang w:bidi="ar-LB"/>
        </w:rPr>
        <w:t xml:space="preserve">عندما نفكر بربنا قد تكون الحمأة صورة للخطية التي تصارع ربنا فيها. وقد تكون إشارة لعداوة الناس الخطاة الذين أحاطوا به. وهذه تبدو الفكرة الرئيسية. ومن الجانب الآخر فإنها تذكرنا أيضًا بأنه على الصليب كان محملاً بخطايانا وقد حملها (1. بطرس 2: 24). كم شعرت نفسه الطاهرة بشدة نجاسة طبيعة الإنسان الخاطئة. الخطية هي العنصر الذي </w:t>
      </w:r>
      <w:r w:rsidR="00367ED0">
        <w:rPr>
          <w:rFonts w:hint="cs"/>
          <w:rtl/>
          <w:lang w:bidi="ar-LB"/>
        </w:rPr>
        <w:t xml:space="preserve">وُلدنا فيه والذي نشعر فيه بالراحة بحسب طبيعتنا. بالنسبة للمسيح كانت بالمرة كيان غريب عليه وجدير بالاشمئزاز منه. ولأن شعوره لم يتأثر بالخطية مثلنا، إلا أنه تألم أكثر في نفسه الطاهرة، </w:t>
      </w:r>
      <w:proofErr w:type="spellStart"/>
      <w:r w:rsidR="00367ED0">
        <w:rPr>
          <w:rFonts w:hint="cs"/>
          <w:rtl/>
          <w:lang w:bidi="ar-LB"/>
        </w:rPr>
        <w:t>القدوسة</w:t>
      </w:r>
      <w:proofErr w:type="spellEnd"/>
      <w:r w:rsidR="00367ED0">
        <w:rPr>
          <w:rFonts w:hint="cs"/>
          <w:rtl/>
          <w:lang w:bidi="ar-LB"/>
        </w:rPr>
        <w:t xml:space="preserve"> أكثر من أي إنسان آخر. ولذا فقد شعر بالألم بصورة أشد مما نشعره نحن، عندما نكون في ضيق. وهذا يتضح إن تأملنا بجهاده في الصلاة في جثسيماني.</w:t>
      </w:r>
    </w:p>
    <w:p w14:paraId="725C4AA6" w14:textId="147F80CF" w:rsidR="00367ED0" w:rsidRDefault="00367ED0" w:rsidP="00D7178A">
      <w:pPr>
        <w:rPr>
          <w:rtl/>
          <w:lang w:bidi="ar-LB"/>
        </w:rPr>
      </w:pPr>
      <w:r w:rsidRPr="00367ED0">
        <w:rPr>
          <w:rtl/>
          <w:lang w:bidi="ar-LB"/>
        </w:rPr>
        <w:t>إِلَى أَعْمَاقِ الْمِيَاهِ، وَالسَّيْلُ غَمَرَنِي</w:t>
      </w:r>
    </w:p>
    <w:p w14:paraId="34890D44" w14:textId="63FFF6ED" w:rsidR="00367ED0" w:rsidRDefault="00367ED0" w:rsidP="00D7178A">
      <w:pPr>
        <w:rPr>
          <w:rtl/>
          <w:lang w:bidi="ar-LB"/>
        </w:rPr>
      </w:pPr>
      <w:r>
        <w:rPr>
          <w:rFonts w:hint="cs"/>
          <w:rtl/>
          <w:lang w:bidi="ar-LB"/>
        </w:rPr>
        <w:t xml:space="preserve">هذا القول لداود لا يسعنا إلا أن نربطه بربنا وحده. فلا أحد غيره كان قد دخل في هذا المفهوم إلى مثل هذا </w:t>
      </w:r>
      <w:r w:rsidR="00194C26">
        <w:rPr>
          <w:rFonts w:hint="cs"/>
          <w:rtl/>
          <w:lang w:bidi="ar-LB"/>
        </w:rPr>
        <w:t>السيل</w:t>
      </w:r>
      <w:r>
        <w:rPr>
          <w:rFonts w:hint="cs"/>
          <w:rtl/>
          <w:lang w:bidi="ar-LB"/>
        </w:rPr>
        <w:t xml:space="preserve"> من الدينونة. فيُصرَّح لنا بأن الأنهار لن تغمرنا (إشعياء 43: 2). وقد يبدو أحيانًا أنه كذلك، ولكنه ليس ذاك. أما المسيح فقد كان الأمر مختلفًا معه.</w:t>
      </w:r>
    </w:p>
    <w:p w14:paraId="1CB0C80F" w14:textId="20C0974B" w:rsidR="00194C26" w:rsidRDefault="00194C26" w:rsidP="00D7178A">
      <w:pPr>
        <w:rPr>
          <w:rtl/>
          <w:lang w:bidi="ar-LB"/>
        </w:rPr>
      </w:pPr>
      <w:r>
        <w:rPr>
          <w:rFonts w:hint="cs"/>
          <w:rtl/>
          <w:lang w:bidi="ar-LB"/>
        </w:rPr>
        <w:t xml:space="preserve">من جديد يتم استخدام صورة المياه، ولكنها الآن لم تعُد فيما بعد ماء ببساطة (ربما مياه راكدة)، وإنما هي أعماق مياه وسيل غامر. إن كلمة "سيل" يمكن ترجمتها أيضًا بـ"دوامة". فالدوامة تنتزع الشخص باستمرار وهناك أيضًا يكون الشخص </w:t>
      </w:r>
      <w:r>
        <w:rPr>
          <w:rFonts w:hint="cs"/>
          <w:rtl/>
          <w:lang w:bidi="ar-LB"/>
        </w:rPr>
        <w:lastRenderedPageBreak/>
        <w:t>بلا أي أمل بأن يصمد أمام قِوى الطبيعة. كل مَن يشتبك في هذه الدوامة لا يمكنه أن يُنجد نفسه ويكون مُسلّمًا للموت المحتم. هذه الأمواج تهدد الغارق بالتحطم. وهذا تمامًا ما حدث على الصليب، حينما وقعت الدينونة الإلهية دون شفقة على ربنا وسُحق.</w:t>
      </w:r>
    </w:p>
    <w:p w14:paraId="112C1E5F" w14:textId="47BD9F0B" w:rsidR="00194C26" w:rsidRDefault="00194C26" w:rsidP="00D7178A">
      <w:pPr>
        <w:rPr>
          <w:rtl/>
          <w:lang w:bidi="ar-LB"/>
        </w:rPr>
      </w:pPr>
      <w:r>
        <w:rPr>
          <w:rFonts w:hint="cs"/>
          <w:rtl/>
          <w:lang w:bidi="ar-LB"/>
        </w:rPr>
        <w:t>ومثله شعر يونان وهو في بطن السمكة. لقد صلى: "</w:t>
      </w:r>
      <w:r w:rsidRPr="00194C26">
        <w:rPr>
          <w:rtl/>
        </w:rPr>
        <w:t xml:space="preserve"> </w:t>
      </w:r>
      <w:r w:rsidRPr="00194C26">
        <w:rPr>
          <w:rtl/>
          <w:lang w:bidi="ar-LB"/>
        </w:rPr>
        <w:t>لأَنَّكَ طَرَحْتَنِي فِي الْعُمْقِ فِي قَلْبِ الْبِحَارِ، فَأَحَاطَ بِي نَهْرٌ. جَازَتْ فَوْقِي جَمِيعُ تَيَّارَاتِكَ وَلُجَجِكَ.</w:t>
      </w:r>
      <w:r>
        <w:rPr>
          <w:rFonts w:hint="cs"/>
          <w:rtl/>
          <w:lang w:bidi="ar-LB"/>
        </w:rPr>
        <w:t>" (يونان 2: 4). ومع ذلك فهو إشارة لربنا الذي وقعت عليه الدينونة الإلهية. وما يشابه ذلك هو شعور بني قورح في مزمور 88: 7، 8: "</w:t>
      </w:r>
      <w:r w:rsidR="0017106C" w:rsidRPr="0017106C">
        <w:rPr>
          <w:rtl/>
        </w:rPr>
        <w:t xml:space="preserve"> </w:t>
      </w:r>
      <w:r w:rsidR="0017106C" w:rsidRPr="0017106C">
        <w:rPr>
          <w:rtl/>
          <w:lang w:bidi="ar-LB"/>
        </w:rPr>
        <w:t xml:space="preserve">وَضَعْتَنِي فِي الْجُبِّ الأَسْفَلِ، فِي ظُلُمَاتٍ، فِي أَعْمَاق.  </w:t>
      </w:r>
      <w:r w:rsidR="0017106C" w:rsidRPr="0017106C">
        <w:rPr>
          <w:rFonts w:ascii="Arial" w:hAnsi="Arial" w:cs="Arial" w:hint="cs"/>
          <w:rtl/>
          <w:lang w:bidi="ar-LB"/>
        </w:rPr>
        <w:t>​</w:t>
      </w:r>
      <w:r w:rsidR="0017106C" w:rsidRPr="0017106C">
        <w:rPr>
          <w:rtl/>
          <w:lang w:bidi="ar-LB"/>
        </w:rPr>
        <w:t>7</w:t>
      </w:r>
      <w:r w:rsidR="0017106C" w:rsidRPr="0017106C">
        <w:rPr>
          <w:rFonts w:ascii="Arial" w:hAnsi="Arial" w:cs="Arial" w:hint="cs"/>
          <w:rtl/>
          <w:lang w:bidi="ar-LB"/>
        </w:rPr>
        <w:t>​</w:t>
      </w:r>
      <w:r w:rsidR="0017106C" w:rsidRPr="0017106C">
        <w:rPr>
          <w:rtl/>
          <w:lang w:bidi="ar-LB"/>
        </w:rPr>
        <w:t xml:space="preserve"> </w:t>
      </w:r>
      <w:r w:rsidR="0017106C" w:rsidRPr="0017106C">
        <w:rPr>
          <w:rFonts w:ascii="Arial" w:hAnsi="Arial" w:cs="Arial" w:hint="cs"/>
          <w:rtl/>
          <w:lang w:bidi="ar-LB"/>
        </w:rPr>
        <w:t>​</w:t>
      </w:r>
      <w:r w:rsidR="0017106C" w:rsidRPr="0017106C">
        <w:rPr>
          <w:rFonts w:hint="cs"/>
          <w:rtl/>
          <w:lang w:bidi="ar-LB"/>
        </w:rPr>
        <w:t>عَلَيَّ</w:t>
      </w:r>
      <w:r w:rsidR="0017106C" w:rsidRPr="0017106C">
        <w:rPr>
          <w:rtl/>
          <w:lang w:bidi="ar-LB"/>
        </w:rPr>
        <w:t xml:space="preserve"> </w:t>
      </w:r>
      <w:r w:rsidR="0017106C" w:rsidRPr="0017106C">
        <w:rPr>
          <w:rFonts w:hint="cs"/>
          <w:rtl/>
          <w:lang w:bidi="ar-LB"/>
        </w:rPr>
        <w:t>اسْتَقَرَّ</w:t>
      </w:r>
      <w:r w:rsidR="0017106C" w:rsidRPr="0017106C">
        <w:rPr>
          <w:rtl/>
          <w:lang w:bidi="ar-LB"/>
        </w:rPr>
        <w:t xml:space="preserve"> </w:t>
      </w:r>
      <w:r w:rsidR="0017106C" w:rsidRPr="0017106C">
        <w:rPr>
          <w:rFonts w:hint="cs"/>
          <w:rtl/>
          <w:lang w:bidi="ar-LB"/>
        </w:rPr>
        <w:t>غَضَبُكَ،</w:t>
      </w:r>
      <w:r w:rsidR="0017106C" w:rsidRPr="0017106C">
        <w:rPr>
          <w:rtl/>
          <w:lang w:bidi="ar-LB"/>
        </w:rPr>
        <w:t xml:space="preserve"> </w:t>
      </w:r>
      <w:r w:rsidR="0017106C" w:rsidRPr="0017106C">
        <w:rPr>
          <w:rFonts w:hint="cs"/>
          <w:rtl/>
          <w:lang w:bidi="ar-LB"/>
        </w:rPr>
        <w:t>وَبِكُلِّ</w:t>
      </w:r>
      <w:r w:rsidR="0017106C" w:rsidRPr="0017106C">
        <w:rPr>
          <w:rtl/>
          <w:lang w:bidi="ar-LB"/>
        </w:rPr>
        <w:t xml:space="preserve"> </w:t>
      </w:r>
      <w:r w:rsidR="0017106C" w:rsidRPr="0017106C">
        <w:rPr>
          <w:rFonts w:hint="cs"/>
          <w:rtl/>
          <w:lang w:bidi="ar-LB"/>
        </w:rPr>
        <w:t>تَيَّارَاتِكَ</w:t>
      </w:r>
      <w:r w:rsidR="0017106C" w:rsidRPr="0017106C">
        <w:rPr>
          <w:rtl/>
          <w:lang w:bidi="ar-LB"/>
        </w:rPr>
        <w:t xml:space="preserve"> </w:t>
      </w:r>
      <w:r w:rsidR="0017106C" w:rsidRPr="0017106C">
        <w:rPr>
          <w:rFonts w:hint="cs"/>
          <w:rtl/>
          <w:lang w:bidi="ar-LB"/>
        </w:rPr>
        <w:t>ذَلَّلْتَنِي</w:t>
      </w:r>
      <w:r w:rsidR="0017106C" w:rsidRPr="0017106C">
        <w:rPr>
          <w:rtl/>
          <w:lang w:bidi="ar-LB"/>
        </w:rPr>
        <w:t>.</w:t>
      </w:r>
      <w:r w:rsidR="0017106C">
        <w:rPr>
          <w:rFonts w:hint="cs"/>
          <w:rtl/>
          <w:lang w:bidi="ar-LB"/>
        </w:rPr>
        <w:t>"</w:t>
      </w:r>
    </w:p>
    <w:p w14:paraId="08BE14B8" w14:textId="426D960F" w:rsidR="0017106C" w:rsidRDefault="0017106C" w:rsidP="00D7178A">
      <w:pPr>
        <w:rPr>
          <w:rtl/>
          <w:lang w:bidi="ar-LB"/>
        </w:rPr>
      </w:pPr>
      <w:r>
        <w:rPr>
          <w:rFonts w:hint="cs"/>
          <w:rtl/>
          <w:lang w:bidi="ar-LB"/>
        </w:rPr>
        <w:t xml:space="preserve">يوسف </w:t>
      </w:r>
      <w:r>
        <w:rPr>
          <w:rtl/>
          <w:lang w:bidi="ar-LB"/>
        </w:rPr>
        <w:t>–</w:t>
      </w:r>
      <w:r>
        <w:rPr>
          <w:rFonts w:hint="cs"/>
          <w:rtl/>
          <w:lang w:bidi="ar-LB"/>
        </w:rPr>
        <w:t xml:space="preserve"> وهو صورة أخرى لربنا </w:t>
      </w:r>
      <w:r>
        <w:rPr>
          <w:rtl/>
          <w:lang w:bidi="ar-LB"/>
        </w:rPr>
        <w:t>–</w:t>
      </w:r>
      <w:r>
        <w:rPr>
          <w:rFonts w:hint="cs"/>
          <w:rtl/>
          <w:lang w:bidi="ar-LB"/>
        </w:rPr>
        <w:t xml:space="preserve"> صحيح أنه طُرح في الحفرة، ولكن الحفرة كانت فارغة. النص يقول بشكل واضح: "</w:t>
      </w:r>
      <w:r w:rsidRPr="0017106C">
        <w:rPr>
          <w:rtl/>
          <w:lang w:bidi="ar-LB"/>
        </w:rPr>
        <w:t xml:space="preserve">كَانَتْ فَارِغَةً لَيْسَ فِيهَا </w:t>
      </w:r>
      <w:r w:rsidRPr="002F0554">
        <w:rPr>
          <w:rtl/>
          <w:lang w:bidi="ar-LB"/>
        </w:rPr>
        <w:t>مَاءٌ</w:t>
      </w:r>
      <w:r w:rsidRPr="0017106C">
        <w:rPr>
          <w:rtl/>
          <w:lang w:bidi="ar-LB"/>
        </w:rPr>
        <w:t>.</w:t>
      </w:r>
      <w:r>
        <w:rPr>
          <w:rFonts w:hint="cs"/>
          <w:rtl/>
          <w:lang w:bidi="ar-LB"/>
        </w:rPr>
        <w:t xml:space="preserve">" (تكوين 37: 24). </w:t>
      </w:r>
      <w:r w:rsidR="002F0554">
        <w:rPr>
          <w:rFonts w:hint="cs"/>
          <w:rtl/>
          <w:lang w:bidi="ar-LB"/>
        </w:rPr>
        <w:t>وفي حفرة ربنا كان الأمر مختلفًا. لقد كانت مليئة بالحمأة والسيل الغامر. لقد كانت محبته الإلهية التي جعلته يحتمل هذا: "</w:t>
      </w:r>
      <w:r w:rsidR="002F0554" w:rsidRPr="002F0554">
        <w:rPr>
          <w:rtl/>
          <w:lang w:bidi="ar-LB"/>
        </w:rPr>
        <w:t>مِيَاهٌ كَثِيرَةٌ لاَ تَسْتَطِيعُ أَنْ تُطْفِئَ الْمَحَبَّةَ، وَالسُّيُولُ لاَ تَغْمُرُهَا.</w:t>
      </w:r>
      <w:r w:rsidR="002F0554">
        <w:rPr>
          <w:rFonts w:hint="cs"/>
          <w:rtl/>
          <w:lang w:bidi="ar-LB"/>
        </w:rPr>
        <w:t xml:space="preserve">" (نشيد </w:t>
      </w:r>
      <w:proofErr w:type="spellStart"/>
      <w:r w:rsidR="002F0554">
        <w:rPr>
          <w:rFonts w:hint="cs"/>
          <w:rtl/>
          <w:lang w:bidi="ar-LB"/>
        </w:rPr>
        <w:t>الأنشاد</w:t>
      </w:r>
      <w:proofErr w:type="spellEnd"/>
      <w:r w:rsidR="002F0554">
        <w:rPr>
          <w:rFonts w:hint="cs"/>
          <w:rtl/>
          <w:lang w:bidi="ar-LB"/>
        </w:rPr>
        <w:t xml:space="preserve"> 8: 7).</w:t>
      </w:r>
    </w:p>
    <w:p w14:paraId="2909CCED" w14:textId="282969C5" w:rsidR="002F0554" w:rsidRDefault="002F0554" w:rsidP="00D7178A">
      <w:pPr>
        <w:rPr>
          <w:rtl/>
          <w:lang w:bidi="ar-LB"/>
        </w:rPr>
      </w:pPr>
      <w:r>
        <w:rPr>
          <w:rFonts w:hint="cs"/>
          <w:rtl/>
          <w:lang w:bidi="ar-LB"/>
        </w:rPr>
        <w:t>عدد 3: "</w:t>
      </w:r>
      <w:r w:rsidRPr="002F0554">
        <w:rPr>
          <w:rFonts w:ascii="Arial" w:hAnsi="Arial" w:cs="Arial" w:hint="cs"/>
          <w:rtl/>
          <w:lang w:bidi="ar-LB"/>
        </w:rPr>
        <w:t>​</w:t>
      </w:r>
      <w:r w:rsidRPr="002F0554">
        <w:rPr>
          <w:rFonts w:hint="cs"/>
          <w:rtl/>
          <w:lang w:bidi="ar-LB"/>
        </w:rPr>
        <w:t>تَعِبْتُ</w:t>
      </w:r>
      <w:r w:rsidRPr="002F0554">
        <w:rPr>
          <w:rtl/>
          <w:lang w:bidi="ar-LB"/>
        </w:rPr>
        <w:t xml:space="preserve"> </w:t>
      </w:r>
      <w:r w:rsidRPr="002F0554">
        <w:rPr>
          <w:rFonts w:hint="cs"/>
          <w:rtl/>
          <w:lang w:bidi="ar-LB"/>
        </w:rPr>
        <w:t>مِنْ</w:t>
      </w:r>
      <w:r w:rsidRPr="002F0554">
        <w:rPr>
          <w:rtl/>
          <w:lang w:bidi="ar-LB"/>
        </w:rPr>
        <w:t xml:space="preserve"> </w:t>
      </w:r>
      <w:r w:rsidRPr="002F0554">
        <w:rPr>
          <w:rFonts w:hint="cs"/>
          <w:rtl/>
          <w:lang w:bidi="ar-LB"/>
        </w:rPr>
        <w:t>صُرَاخِي</w:t>
      </w:r>
      <w:r w:rsidRPr="002F0554">
        <w:rPr>
          <w:rtl/>
          <w:lang w:bidi="ar-LB"/>
        </w:rPr>
        <w:t xml:space="preserve">. </w:t>
      </w:r>
      <w:r w:rsidRPr="002F0554">
        <w:rPr>
          <w:rFonts w:hint="cs"/>
          <w:rtl/>
          <w:lang w:bidi="ar-LB"/>
        </w:rPr>
        <w:t>يَبِسَ</w:t>
      </w:r>
      <w:r w:rsidRPr="002F0554">
        <w:rPr>
          <w:rtl/>
          <w:lang w:bidi="ar-LB"/>
        </w:rPr>
        <w:t xml:space="preserve"> </w:t>
      </w:r>
      <w:r w:rsidRPr="002F0554">
        <w:rPr>
          <w:rFonts w:hint="cs"/>
          <w:rtl/>
          <w:lang w:bidi="ar-LB"/>
        </w:rPr>
        <w:t>حَلْقِي</w:t>
      </w:r>
      <w:r w:rsidRPr="002F0554">
        <w:rPr>
          <w:rtl/>
          <w:lang w:bidi="ar-LB"/>
        </w:rPr>
        <w:t xml:space="preserve">. </w:t>
      </w:r>
      <w:r w:rsidRPr="002F0554">
        <w:rPr>
          <w:rFonts w:hint="cs"/>
          <w:rtl/>
          <w:lang w:bidi="ar-LB"/>
        </w:rPr>
        <w:t>كَلَّتْ</w:t>
      </w:r>
      <w:r w:rsidRPr="002F0554">
        <w:rPr>
          <w:rtl/>
          <w:lang w:bidi="ar-LB"/>
        </w:rPr>
        <w:t xml:space="preserve"> </w:t>
      </w:r>
      <w:r w:rsidRPr="002F0554">
        <w:rPr>
          <w:rFonts w:hint="cs"/>
          <w:rtl/>
          <w:lang w:bidi="ar-LB"/>
        </w:rPr>
        <w:t>عَيْنَايَ</w:t>
      </w:r>
      <w:r w:rsidRPr="002F0554">
        <w:rPr>
          <w:rtl/>
          <w:lang w:bidi="ar-LB"/>
        </w:rPr>
        <w:t xml:space="preserve"> </w:t>
      </w:r>
      <w:r w:rsidRPr="002F0554">
        <w:rPr>
          <w:rFonts w:hint="cs"/>
          <w:rtl/>
          <w:lang w:bidi="ar-LB"/>
        </w:rPr>
        <w:t>مِنِ</w:t>
      </w:r>
      <w:r w:rsidRPr="002F0554">
        <w:rPr>
          <w:rtl/>
          <w:lang w:bidi="ar-LB"/>
        </w:rPr>
        <w:t xml:space="preserve"> </w:t>
      </w:r>
      <w:r w:rsidRPr="002F0554">
        <w:rPr>
          <w:rFonts w:hint="cs"/>
          <w:rtl/>
          <w:lang w:bidi="ar-LB"/>
        </w:rPr>
        <w:t>انْتِظَارِ</w:t>
      </w:r>
      <w:r w:rsidRPr="002F0554">
        <w:rPr>
          <w:rtl/>
          <w:lang w:bidi="ar-LB"/>
        </w:rPr>
        <w:t xml:space="preserve"> </w:t>
      </w:r>
      <w:r w:rsidRPr="002F0554">
        <w:rPr>
          <w:rFonts w:hint="cs"/>
          <w:rtl/>
          <w:lang w:bidi="ar-LB"/>
        </w:rPr>
        <w:t>إِلهِي</w:t>
      </w:r>
      <w:r w:rsidRPr="002F0554">
        <w:rPr>
          <w:rtl/>
          <w:lang w:bidi="ar-LB"/>
        </w:rPr>
        <w:t>.</w:t>
      </w:r>
      <w:r>
        <w:rPr>
          <w:rFonts w:hint="cs"/>
          <w:rtl/>
          <w:lang w:bidi="ar-LB"/>
        </w:rPr>
        <w:t>"</w:t>
      </w:r>
    </w:p>
    <w:p w14:paraId="329B3E5F" w14:textId="4D70A0CD" w:rsidR="002F0554" w:rsidRDefault="002F0554" w:rsidP="00D7178A">
      <w:pPr>
        <w:rPr>
          <w:rtl/>
          <w:lang w:bidi="ar-LB"/>
        </w:rPr>
      </w:pPr>
      <w:r w:rsidRPr="002F0554">
        <w:rPr>
          <w:rtl/>
          <w:lang w:bidi="ar-LB"/>
        </w:rPr>
        <w:t>تَعِبْتُ مِنْ صُرَاخِي</w:t>
      </w:r>
    </w:p>
    <w:p w14:paraId="43F5C671" w14:textId="3F5702E2" w:rsidR="002F0554" w:rsidRDefault="002F0554" w:rsidP="00D7178A">
      <w:pPr>
        <w:rPr>
          <w:rtl/>
          <w:lang w:bidi="ar-LB"/>
        </w:rPr>
      </w:pPr>
      <w:r>
        <w:rPr>
          <w:rFonts w:hint="cs"/>
          <w:rtl/>
          <w:lang w:bidi="ar-LB"/>
        </w:rPr>
        <w:t>هذا لا يعني بأن داود تعب من الصراخ، وإنما من كثرة صراخه تعب. فالغارق الذي لم يعُد قادر على طلب النجدة وقد يبس حلقه (جف)، تكون قد خارت قواه. فقد أصبح منهكًا تمامًا. صلاته كانت مكثفة حتى أنها جعلت أعضاءه كلها تنهار.</w:t>
      </w:r>
    </w:p>
    <w:p w14:paraId="5EDEEA94" w14:textId="1339C5C7" w:rsidR="002F0554" w:rsidRDefault="002F0554" w:rsidP="00D7178A">
      <w:pPr>
        <w:rPr>
          <w:rtl/>
          <w:lang w:bidi="ar-LB"/>
        </w:rPr>
      </w:pPr>
      <w:r>
        <w:rPr>
          <w:rFonts w:hint="cs"/>
          <w:rtl/>
          <w:lang w:bidi="ar-LB"/>
        </w:rPr>
        <w:t xml:space="preserve">وهذا يرينا من جانب واحد، كم سيكون ضيق البقية في يوم من الأيام. ولكن بالأولى نرى كم كان الجهاد في جثسيماني له تأثيره على ربنا جسميًا وبالأولى نفسيًا (روحيًا ونفسيًا). لوقا يسلمنا سلسلة من الإشارات (لوقا 22: 39 </w:t>
      </w:r>
      <w:r>
        <w:rPr>
          <w:rtl/>
          <w:lang w:bidi="ar-LB"/>
        </w:rPr>
        <w:t>–</w:t>
      </w:r>
      <w:r>
        <w:rPr>
          <w:rFonts w:hint="cs"/>
          <w:rtl/>
          <w:lang w:bidi="ar-LB"/>
        </w:rPr>
        <w:t xml:space="preserve"> 46). </w:t>
      </w:r>
      <w:r w:rsidR="005114F4">
        <w:rPr>
          <w:rFonts w:hint="cs"/>
          <w:rtl/>
          <w:lang w:bidi="ar-LB"/>
        </w:rPr>
        <w:t>لقد تكلم عن الملاك الذي جاء ليقويه. وذكر صراعه في جهاده وقال أيضًا بأن عرقه أصبح كقطرات دم كبيرة سقطت على الأرض. مرقس يصف شدة صراعه (مرقس 14: 32- 42). ربنا اضطرب وكان خائفًا. ومن ثم صلّى: "</w:t>
      </w:r>
      <w:r w:rsidR="005114F4" w:rsidRPr="005114F4">
        <w:rPr>
          <w:rtl/>
        </w:rPr>
        <w:t xml:space="preserve"> </w:t>
      </w:r>
      <w:r w:rsidR="005114F4" w:rsidRPr="005114F4">
        <w:rPr>
          <w:rtl/>
          <w:lang w:bidi="ar-LB"/>
        </w:rPr>
        <w:t>«يَا أَبَا الآبُ، كُلُّ شَيْءٍ مُسْتَطَاعٌ لَكَ، فَأَجِزْ عَنِّي هذِهِ الْكَأْسَ.</w:t>
      </w:r>
      <w:r w:rsidR="005114F4">
        <w:rPr>
          <w:rFonts w:hint="cs"/>
          <w:rtl/>
          <w:lang w:bidi="ar-LB"/>
        </w:rPr>
        <w:t xml:space="preserve">" إنها كانت طلبة </w:t>
      </w:r>
      <w:proofErr w:type="gramStart"/>
      <w:r w:rsidR="005114F4">
        <w:rPr>
          <w:rFonts w:hint="cs"/>
          <w:rtl/>
          <w:lang w:bidi="ar-LB"/>
        </w:rPr>
        <w:t>قصيرة</w:t>
      </w:r>
      <w:proofErr w:type="gramEnd"/>
      <w:r w:rsidR="005114F4">
        <w:rPr>
          <w:rFonts w:hint="cs"/>
          <w:rtl/>
          <w:lang w:bidi="ar-LB"/>
        </w:rPr>
        <w:t xml:space="preserve"> ولكنها في غاية العُمق: "</w:t>
      </w:r>
      <w:r w:rsidR="005114F4" w:rsidRPr="005114F4">
        <w:rPr>
          <w:rtl/>
        </w:rPr>
        <w:t xml:space="preserve"> </w:t>
      </w:r>
      <w:r w:rsidR="005114F4" w:rsidRPr="005114F4">
        <w:rPr>
          <w:rtl/>
          <w:lang w:bidi="ar-LB"/>
        </w:rPr>
        <w:t>فَأَجِزْ عَنِّي هذِهِ الْكَأْسَ</w:t>
      </w:r>
      <w:r w:rsidR="005114F4">
        <w:rPr>
          <w:rFonts w:hint="cs"/>
          <w:rtl/>
          <w:lang w:bidi="ar-LB"/>
        </w:rPr>
        <w:t>!" إلا أنه خضع تمامًا لمشيئة أبيه.</w:t>
      </w:r>
    </w:p>
    <w:p w14:paraId="064C3108" w14:textId="52DD4099" w:rsidR="005114F4" w:rsidRDefault="005114F4" w:rsidP="00D7178A">
      <w:pPr>
        <w:rPr>
          <w:rtl/>
          <w:lang w:bidi="ar-LB"/>
        </w:rPr>
      </w:pPr>
      <w:r>
        <w:rPr>
          <w:rFonts w:hint="cs"/>
          <w:rtl/>
          <w:lang w:bidi="ar-LB"/>
        </w:rPr>
        <w:t xml:space="preserve">إن أخذنا بعين الاعتبار بأن عرقه كان كقطرات دم كبيرة سقطت على الأرض وفقدانه للماء كبيرًا، فسنفهم هذا الكلام جيدًا. العيون </w:t>
      </w:r>
      <w:proofErr w:type="spellStart"/>
      <w:r>
        <w:rPr>
          <w:rFonts w:hint="cs"/>
          <w:rtl/>
          <w:lang w:bidi="ar-LB"/>
        </w:rPr>
        <w:t>المزغللة</w:t>
      </w:r>
      <w:proofErr w:type="spellEnd"/>
      <w:r>
        <w:rPr>
          <w:rFonts w:hint="cs"/>
          <w:rtl/>
          <w:lang w:bidi="ar-LB"/>
        </w:rPr>
        <w:t xml:space="preserve"> لا يمكنها فيما بعد أن ترى بشكل واضح. الصليب بكل أهواله تسبب في تعب المسيح، في أن حلقه يبس وعيناه فقدتا القدرة على النظر.</w:t>
      </w:r>
    </w:p>
    <w:p w14:paraId="6DC315BC" w14:textId="2BFF1298" w:rsidR="005114F4" w:rsidRDefault="005114F4" w:rsidP="00D7178A">
      <w:pPr>
        <w:rPr>
          <w:rtl/>
          <w:lang w:bidi="ar-LB"/>
        </w:rPr>
      </w:pPr>
      <w:r w:rsidRPr="005114F4">
        <w:rPr>
          <w:rtl/>
          <w:lang w:bidi="ar-LB"/>
        </w:rPr>
        <w:t>انْتِظَارِ إِلهِي</w:t>
      </w:r>
    </w:p>
    <w:p w14:paraId="05E98480" w14:textId="55D91D1F" w:rsidR="005114F4" w:rsidRDefault="005114F4" w:rsidP="00D7178A">
      <w:pPr>
        <w:rPr>
          <w:rtl/>
          <w:lang w:bidi="ar-LB"/>
        </w:rPr>
      </w:pPr>
      <w:r>
        <w:rPr>
          <w:rFonts w:hint="cs"/>
          <w:rtl/>
          <w:lang w:bidi="ar-LB"/>
        </w:rPr>
        <w:t xml:space="preserve">على الرغم من كل هذا إلا أن اعتماده على إلهه بقي ثابتًا. فمع أنه في البداية لم تأتيه إجابة، إلا أنه لم </w:t>
      </w:r>
      <w:proofErr w:type="gramStart"/>
      <w:r>
        <w:rPr>
          <w:rFonts w:hint="cs"/>
          <w:rtl/>
          <w:lang w:bidi="ar-LB"/>
        </w:rPr>
        <w:t>يتخلى</w:t>
      </w:r>
      <w:proofErr w:type="gramEnd"/>
      <w:r>
        <w:rPr>
          <w:rFonts w:hint="cs"/>
          <w:rtl/>
          <w:lang w:bidi="ar-LB"/>
        </w:rPr>
        <w:t xml:space="preserve"> عن اتكال صاحب المزمور. فلقد انتظر تدخّل الله. </w:t>
      </w:r>
      <w:r w:rsidR="00151D66">
        <w:rPr>
          <w:rFonts w:hint="cs"/>
          <w:rtl/>
          <w:lang w:bidi="ar-LB"/>
        </w:rPr>
        <w:t>في وضع ربنا الله تدخل من خلال قيامته.</w:t>
      </w:r>
    </w:p>
    <w:p w14:paraId="5EB098E8" w14:textId="239F492E" w:rsidR="00151D66" w:rsidRDefault="00151D66" w:rsidP="00D7178A">
      <w:pPr>
        <w:rPr>
          <w:rtl/>
          <w:lang w:bidi="ar-LB"/>
        </w:rPr>
      </w:pPr>
      <w:r>
        <w:rPr>
          <w:rFonts w:hint="cs"/>
          <w:rtl/>
          <w:lang w:bidi="ar-LB"/>
        </w:rPr>
        <w:t>بالنسبة لنا ما نتعلمه أولاً هو أننا دائمًا يمكننا أن نتأمل حدوث معجزة. على الرغم من أن كل شيء يبدو بلا أمل، إلا أن داود واصل صلاته. فلقد تشدد في الإيمان، مع أنه في الواقع كان كميت. فبالذات عندما لا يعود هنالك أي أمل للنجدة، يواصل الإيمان اعتماده على الله.</w:t>
      </w:r>
    </w:p>
    <w:p w14:paraId="62782371" w14:textId="3E86781E" w:rsidR="00151D66" w:rsidRDefault="00151D66" w:rsidP="00D7178A">
      <w:pPr>
        <w:rPr>
          <w:rtl/>
          <w:lang w:bidi="ar-LB"/>
        </w:rPr>
      </w:pPr>
      <w:r>
        <w:rPr>
          <w:rFonts w:hint="cs"/>
          <w:rtl/>
          <w:lang w:bidi="ar-LB"/>
        </w:rPr>
        <w:lastRenderedPageBreak/>
        <w:t>ثانيًا ما سنسأله لأنفسنا هو ما نتعلمه من شدة جهاد صلاة ربنا. فما أقل تتبعنا له في هذا الأمر. فبالأحرى من الممكن أن تكون نبرة حديثنا (حتى مع إخوتنا) أشد من صلاتنا إلى الله. فطلبته يجب أن تترك أثرًا عميقًا في داخلنا، حتى أننا في الواقع ينبغي أن نكون في خجل.</w:t>
      </w:r>
    </w:p>
    <w:p w14:paraId="6994C609" w14:textId="7151B1EA" w:rsidR="00D11E18" w:rsidRDefault="00D11E18" w:rsidP="00D7178A">
      <w:pPr>
        <w:rPr>
          <w:rtl/>
          <w:lang w:bidi="ar-LB"/>
        </w:rPr>
      </w:pPr>
      <w:r>
        <w:rPr>
          <w:rFonts w:hint="cs"/>
          <w:rtl/>
          <w:lang w:bidi="ar-LB"/>
        </w:rPr>
        <w:t>"هو فهِم كيف كان عليه أن يصلي وينتظر، وهو يريد بأننا نحن أيضًا نتعلم كليهما. هنالك أوقات</w:t>
      </w:r>
      <w:r w:rsidR="00EC6D9C">
        <w:rPr>
          <w:rFonts w:hint="cs"/>
          <w:rtl/>
          <w:lang w:bidi="ar-LB"/>
        </w:rPr>
        <w:t xml:space="preserve"> حيث علينا أن نصلي إلى أن يحمر حلقنا، وأن نتطلع بانتظار، حتى تغيب عنا أعيننا. وهكذا فقط يمكننا أن نكون في شركة آلامه. كيف يمكننا </w:t>
      </w:r>
      <w:proofErr w:type="gramStart"/>
      <w:r w:rsidR="00EC6D9C">
        <w:rPr>
          <w:rFonts w:hint="cs"/>
          <w:rtl/>
          <w:lang w:bidi="ar-LB"/>
        </w:rPr>
        <w:t>أن لا</w:t>
      </w:r>
      <w:proofErr w:type="gramEnd"/>
      <w:r w:rsidR="00EC6D9C">
        <w:rPr>
          <w:rFonts w:hint="cs"/>
          <w:rtl/>
          <w:lang w:bidi="ar-LB"/>
        </w:rPr>
        <w:t xml:space="preserve"> نسهر معه ساعة واحدة؟ أفلا يفزع جسدنا من هذا الأمر؟ يا للجسد القاسي بأنك رقيق للغاية مع نفسك ولست رحيمًا مع ربك</w:t>
      </w:r>
      <w:r>
        <w:rPr>
          <w:rFonts w:hint="cs"/>
          <w:rtl/>
          <w:lang w:bidi="ar-LB"/>
        </w:rPr>
        <w:t>"</w:t>
      </w:r>
      <w:r w:rsidR="00EC6D9C">
        <w:rPr>
          <w:rFonts w:hint="cs"/>
          <w:rtl/>
          <w:lang w:bidi="ar-LB"/>
        </w:rPr>
        <w:t xml:space="preserve"> (</w:t>
      </w:r>
      <w:proofErr w:type="spellStart"/>
      <w:r w:rsidR="00EC6D9C">
        <w:rPr>
          <w:rFonts w:hint="cs"/>
          <w:rtl/>
          <w:lang w:bidi="ar-LB"/>
        </w:rPr>
        <w:t>ش.ه</w:t>
      </w:r>
      <w:proofErr w:type="spellEnd"/>
      <w:r w:rsidR="00EC6D9C">
        <w:rPr>
          <w:rFonts w:hint="cs"/>
          <w:rtl/>
          <w:lang w:bidi="ar-LB"/>
        </w:rPr>
        <w:t>. سبيرجون)</w:t>
      </w:r>
    </w:p>
    <w:p w14:paraId="72B773D5" w14:textId="54CAC902" w:rsidR="00EC6D9C" w:rsidRDefault="00B96379" w:rsidP="00D7178A">
      <w:pPr>
        <w:rPr>
          <w:rtl/>
          <w:lang w:bidi="ar-LB"/>
        </w:rPr>
      </w:pPr>
      <w:r>
        <w:rPr>
          <w:rFonts w:hint="cs"/>
          <w:rtl/>
          <w:lang w:bidi="ar-LB"/>
        </w:rPr>
        <w:t>عدد 4: "</w:t>
      </w:r>
      <w:r w:rsidRPr="00B96379">
        <w:rPr>
          <w:rtl/>
        </w:rPr>
        <w:t xml:space="preserve"> </w:t>
      </w:r>
      <w:r w:rsidRPr="00B96379">
        <w:rPr>
          <w:rFonts w:ascii="Arial" w:hAnsi="Arial" w:cs="Arial" w:hint="cs"/>
          <w:rtl/>
          <w:lang w:bidi="ar-LB"/>
        </w:rPr>
        <w:t>​</w:t>
      </w:r>
      <w:r w:rsidRPr="00B96379">
        <w:rPr>
          <w:rFonts w:hint="cs"/>
          <w:rtl/>
          <w:lang w:bidi="ar-LB"/>
        </w:rPr>
        <w:t>أَكْثَرُ</w:t>
      </w:r>
      <w:r w:rsidRPr="00B96379">
        <w:rPr>
          <w:rtl/>
          <w:lang w:bidi="ar-LB"/>
        </w:rPr>
        <w:t xml:space="preserve"> </w:t>
      </w:r>
      <w:r w:rsidRPr="00B96379">
        <w:rPr>
          <w:rFonts w:hint="cs"/>
          <w:rtl/>
          <w:lang w:bidi="ar-LB"/>
        </w:rPr>
        <w:t>مِنْ</w:t>
      </w:r>
      <w:r w:rsidRPr="00B96379">
        <w:rPr>
          <w:rtl/>
          <w:lang w:bidi="ar-LB"/>
        </w:rPr>
        <w:t xml:space="preserve"> </w:t>
      </w:r>
      <w:r w:rsidRPr="00B96379">
        <w:rPr>
          <w:rFonts w:hint="cs"/>
          <w:rtl/>
          <w:lang w:bidi="ar-LB"/>
        </w:rPr>
        <w:t>شَعْرِ</w:t>
      </w:r>
      <w:r w:rsidRPr="00B96379">
        <w:rPr>
          <w:rtl/>
          <w:lang w:bidi="ar-LB"/>
        </w:rPr>
        <w:t xml:space="preserve"> </w:t>
      </w:r>
      <w:r w:rsidRPr="00B96379">
        <w:rPr>
          <w:rFonts w:hint="cs"/>
          <w:rtl/>
          <w:lang w:bidi="ar-LB"/>
        </w:rPr>
        <w:t>رَأْسِي</w:t>
      </w:r>
      <w:r w:rsidRPr="00B96379">
        <w:rPr>
          <w:rtl/>
          <w:lang w:bidi="ar-LB"/>
        </w:rPr>
        <w:t xml:space="preserve"> </w:t>
      </w:r>
      <w:r w:rsidRPr="00B96379">
        <w:rPr>
          <w:rFonts w:hint="cs"/>
          <w:rtl/>
          <w:lang w:bidi="ar-LB"/>
        </w:rPr>
        <w:t>الَّذِينَ</w:t>
      </w:r>
      <w:r w:rsidRPr="00B96379">
        <w:rPr>
          <w:rtl/>
          <w:lang w:bidi="ar-LB"/>
        </w:rPr>
        <w:t xml:space="preserve"> </w:t>
      </w:r>
      <w:r w:rsidRPr="00B96379">
        <w:rPr>
          <w:rFonts w:hint="cs"/>
          <w:rtl/>
          <w:lang w:bidi="ar-LB"/>
        </w:rPr>
        <w:t>يُبْغِضُونَنِي</w:t>
      </w:r>
      <w:r w:rsidRPr="00B96379">
        <w:rPr>
          <w:rtl/>
          <w:lang w:bidi="ar-LB"/>
        </w:rPr>
        <w:t xml:space="preserve"> </w:t>
      </w:r>
      <w:r w:rsidRPr="00B96379">
        <w:rPr>
          <w:rFonts w:hint="cs"/>
          <w:rtl/>
          <w:lang w:bidi="ar-LB"/>
        </w:rPr>
        <w:t>بِلاَ</w:t>
      </w:r>
      <w:r w:rsidRPr="00B96379">
        <w:rPr>
          <w:rtl/>
          <w:lang w:bidi="ar-LB"/>
        </w:rPr>
        <w:t xml:space="preserve"> </w:t>
      </w:r>
      <w:r w:rsidRPr="00B96379">
        <w:rPr>
          <w:rFonts w:hint="cs"/>
          <w:rtl/>
          <w:lang w:bidi="ar-LB"/>
        </w:rPr>
        <w:t>سَبَبٍ</w:t>
      </w:r>
      <w:r w:rsidRPr="00B96379">
        <w:rPr>
          <w:rtl/>
          <w:lang w:bidi="ar-LB"/>
        </w:rPr>
        <w:t xml:space="preserve">. </w:t>
      </w:r>
      <w:r w:rsidRPr="00B96379">
        <w:rPr>
          <w:rFonts w:hint="cs"/>
          <w:rtl/>
          <w:lang w:bidi="ar-LB"/>
        </w:rPr>
        <w:t>اعْتَزَّ</w:t>
      </w:r>
      <w:r w:rsidRPr="00B96379">
        <w:rPr>
          <w:rtl/>
          <w:lang w:bidi="ar-LB"/>
        </w:rPr>
        <w:t xml:space="preserve"> </w:t>
      </w:r>
      <w:r w:rsidRPr="00B96379">
        <w:rPr>
          <w:rFonts w:hint="cs"/>
          <w:rtl/>
          <w:lang w:bidi="ar-LB"/>
        </w:rPr>
        <w:t>مُسْتَهْلِكِيَّ</w:t>
      </w:r>
      <w:r w:rsidRPr="00B96379">
        <w:rPr>
          <w:rtl/>
          <w:lang w:bidi="ar-LB"/>
        </w:rPr>
        <w:t xml:space="preserve"> </w:t>
      </w:r>
      <w:r w:rsidRPr="00B96379">
        <w:rPr>
          <w:rFonts w:hint="cs"/>
          <w:rtl/>
          <w:lang w:bidi="ar-LB"/>
        </w:rPr>
        <w:t>أَعْدَائِي</w:t>
      </w:r>
      <w:r w:rsidRPr="00B96379">
        <w:rPr>
          <w:rtl/>
          <w:lang w:bidi="ar-LB"/>
        </w:rPr>
        <w:t xml:space="preserve"> </w:t>
      </w:r>
      <w:r w:rsidRPr="00B96379">
        <w:rPr>
          <w:rFonts w:hint="cs"/>
          <w:rtl/>
          <w:lang w:bidi="ar-LB"/>
        </w:rPr>
        <w:t>ظُلْمًا</w:t>
      </w:r>
      <w:r w:rsidRPr="00B96379">
        <w:rPr>
          <w:rtl/>
          <w:lang w:bidi="ar-LB"/>
        </w:rPr>
        <w:t xml:space="preserve">. </w:t>
      </w:r>
      <w:r w:rsidRPr="00B96379">
        <w:rPr>
          <w:rFonts w:hint="cs"/>
          <w:rtl/>
          <w:lang w:bidi="ar-LB"/>
        </w:rPr>
        <w:t>حِينَئِذٍ</w:t>
      </w:r>
      <w:r w:rsidRPr="00B96379">
        <w:rPr>
          <w:rtl/>
          <w:lang w:bidi="ar-LB"/>
        </w:rPr>
        <w:t xml:space="preserve"> </w:t>
      </w:r>
      <w:r w:rsidRPr="00B96379">
        <w:rPr>
          <w:rFonts w:hint="cs"/>
          <w:rtl/>
          <w:lang w:bidi="ar-LB"/>
        </w:rPr>
        <w:t>رَدَدْتُ</w:t>
      </w:r>
      <w:r w:rsidRPr="00B96379">
        <w:rPr>
          <w:rtl/>
          <w:lang w:bidi="ar-LB"/>
        </w:rPr>
        <w:t xml:space="preserve"> </w:t>
      </w:r>
      <w:r w:rsidRPr="00B96379">
        <w:rPr>
          <w:rFonts w:hint="cs"/>
          <w:rtl/>
          <w:lang w:bidi="ar-LB"/>
        </w:rPr>
        <w:t>الَّذِي</w:t>
      </w:r>
      <w:r w:rsidRPr="00B96379">
        <w:rPr>
          <w:rtl/>
          <w:lang w:bidi="ar-LB"/>
        </w:rPr>
        <w:t xml:space="preserve"> </w:t>
      </w:r>
      <w:r w:rsidRPr="00B96379">
        <w:rPr>
          <w:rFonts w:hint="cs"/>
          <w:rtl/>
          <w:lang w:bidi="ar-LB"/>
        </w:rPr>
        <w:t>لَمْ</w:t>
      </w:r>
      <w:r w:rsidRPr="00B96379">
        <w:rPr>
          <w:rtl/>
          <w:lang w:bidi="ar-LB"/>
        </w:rPr>
        <w:t xml:space="preserve"> </w:t>
      </w:r>
      <w:r w:rsidRPr="00B96379">
        <w:rPr>
          <w:rFonts w:hint="cs"/>
          <w:rtl/>
          <w:lang w:bidi="ar-LB"/>
        </w:rPr>
        <w:t>أَخْطَفْهُ</w:t>
      </w:r>
      <w:r w:rsidRPr="00B96379">
        <w:rPr>
          <w:rtl/>
          <w:lang w:bidi="ar-LB"/>
        </w:rPr>
        <w:t>.</w:t>
      </w:r>
      <w:r>
        <w:rPr>
          <w:rFonts w:hint="cs"/>
          <w:rtl/>
          <w:lang w:bidi="ar-LB"/>
        </w:rPr>
        <w:t>"</w:t>
      </w:r>
    </w:p>
    <w:p w14:paraId="2249F570" w14:textId="7DF2BE7E" w:rsidR="00B96379" w:rsidRDefault="00B96379" w:rsidP="00D7178A">
      <w:pPr>
        <w:rPr>
          <w:rtl/>
          <w:lang w:bidi="ar-LB"/>
        </w:rPr>
      </w:pPr>
      <w:r>
        <w:rPr>
          <w:rFonts w:hint="cs"/>
          <w:rtl/>
          <w:lang w:bidi="ar-LB"/>
        </w:rPr>
        <w:t>أعداء بلا عدد</w:t>
      </w:r>
    </w:p>
    <w:p w14:paraId="0E82C2B4" w14:textId="44F1DC94" w:rsidR="00B96379" w:rsidRDefault="00B96379" w:rsidP="00D7178A">
      <w:pPr>
        <w:rPr>
          <w:rtl/>
          <w:lang w:bidi="ar-LB"/>
        </w:rPr>
      </w:pPr>
      <w:r>
        <w:rPr>
          <w:rFonts w:hint="cs"/>
          <w:rtl/>
          <w:lang w:bidi="ar-LB"/>
        </w:rPr>
        <w:t>والآن الحديث هو عن المقاومين. إنهم أولاً بلا عدد وثانيًا معتزّون (أقوياء).</w:t>
      </w:r>
    </w:p>
    <w:p w14:paraId="7F8F8F19" w14:textId="2B799B09" w:rsidR="00B96379" w:rsidRDefault="00B96379" w:rsidP="00D7178A">
      <w:pPr>
        <w:rPr>
          <w:rtl/>
          <w:lang w:bidi="ar-LB"/>
        </w:rPr>
      </w:pPr>
      <w:r>
        <w:rPr>
          <w:rFonts w:hint="cs"/>
          <w:rtl/>
          <w:lang w:bidi="ar-LB"/>
        </w:rPr>
        <w:t xml:space="preserve">شعر الرأس </w:t>
      </w:r>
      <w:r>
        <w:rPr>
          <w:rtl/>
          <w:lang w:bidi="ar-LB"/>
        </w:rPr>
        <w:t>–</w:t>
      </w:r>
      <w:r>
        <w:rPr>
          <w:rFonts w:hint="cs"/>
          <w:rtl/>
          <w:lang w:bidi="ar-LB"/>
        </w:rPr>
        <w:t xml:space="preserve"> هي كرمل البحر ونجوم السماء </w:t>
      </w:r>
      <w:r>
        <w:rPr>
          <w:rtl/>
          <w:lang w:bidi="ar-LB"/>
        </w:rPr>
        <w:t>–</w:t>
      </w:r>
      <w:r>
        <w:rPr>
          <w:rFonts w:hint="cs"/>
          <w:rtl/>
          <w:lang w:bidi="ar-LB"/>
        </w:rPr>
        <w:t xml:space="preserve"> لا يمكن عادة إحصاءها. لذا فالعبارة هي مرادفة لعدد المقاومين الكبير. بقية اليهود سيرون أمامهم هذا الحشد الكبير والذين لا يفكرون إلا: بتهلكتهم. ربنا كذلك كان لديه</w:t>
      </w:r>
      <w:r w:rsidR="00E03A19">
        <w:rPr>
          <w:rFonts w:hint="cs"/>
          <w:rtl/>
          <w:lang w:bidi="ar-LB"/>
        </w:rPr>
        <w:t xml:space="preserve"> كم كبير من الأعداء. لقد أتوا من اليهود والأمم (أعمال الرسل 4: 27). مزمور 2 يكتب عن ضجيج الأمم وعن تفكُّر الشعوب على مسيح الله (ضد المسيح). ملوك ورؤساء قاموا ضده. وهنالك مرات عديدة ذُكر فيها في الأناجيل عن "</w:t>
      </w:r>
      <w:r w:rsidR="00E03A19" w:rsidRPr="00E03A19">
        <w:rPr>
          <w:rtl/>
          <w:lang w:bidi="ar-LB"/>
        </w:rPr>
        <w:t>الْكَتِيبَةِ</w:t>
      </w:r>
      <w:r w:rsidR="00E03A19" w:rsidRPr="00E03A19">
        <w:rPr>
          <w:rFonts w:hint="cs"/>
          <w:rtl/>
          <w:lang w:bidi="ar-LB"/>
        </w:rPr>
        <w:t xml:space="preserve"> </w:t>
      </w:r>
      <w:r w:rsidR="00E03A19">
        <w:rPr>
          <w:rFonts w:hint="cs"/>
          <w:rtl/>
          <w:lang w:bidi="ar-LB"/>
        </w:rPr>
        <w:t xml:space="preserve">- جمع"، تحوّلوا ضد ربنا (متى 27: 27؛ مرقس 15: 16؛ يوحنا 18: 3، 12). لقد جاءوا من كل الطبقات: فقراء وأغنياء، فريسيون وكتبة، مواطنون وجنود، كهنة </w:t>
      </w:r>
      <w:proofErr w:type="spellStart"/>
      <w:r w:rsidR="00E03A19">
        <w:rPr>
          <w:rFonts w:hint="cs"/>
          <w:rtl/>
          <w:lang w:bidi="ar-LB"/>
        </w:rPr>
        <w:t>ولاويون</w:t>
      </w:r>
      <w:proofErr w:type="spellEnd"/>
      <w:r w:rsidR="00E03A19">
        <w:rPr>
          <w:rFonts w:hint="cs"/>
          <w:rtl/>
          <w:lang w:bidi="ar-LB"/>
        </w:rPr>
        <w:t>. شرفاء وحقيرون. رومان ويهود.</w:t>
      </w:r>
    </w:p>
    <w:p w14:paraId="181190BA" w14:textId="68F58FCF" w:rsidR="00E03A19" w:rsidRDefault="00E03A19" w:rsidP="00D7178A">
      <w:pPr>
        <w:rPr>
          <w:rtl/>
          <w:lang w:bidi="ar-LB"/>
        </w:rPr>
      </w:pPr>
      <w:r w:rsidRPr="00E03A19">
        <w:rPr>
          <w:rtl/>
          <w:lang w:bidi="ar-LB"/>
        </w:rPr>
        <w:t>يُبْغِضُونَنِي بِلاَ سَبَبٍ</w:t>
      </w:r>
    </w:p>
    <w:p w14:paraId="6421DCA7" w14:textId="666175CB" w:rsidR="00E03A19" w:rsidRDefault="00E03A19" w:rsidP="00D7178A">
      <w:pPr>
        <w:rPr>
          <w:rtl/>
          <w:lang w:bidi="ar-LB"/>
        </w:rPr>
      </w:pPr>
      <w:r>
        <w:rPr>
          <w:rFonts w:hint="cs"/>
          <w:rtl/>
          <w:lang w:bidi="ar-LB"/>
        </w:rPr>
        <w:t>وهذا القول أيضًا يمكننا أن نُشير به في عُمقه إلى ربنا وحده. هو بنفسه اقتبس هذا العدد في كلامه الأخير قبل الصليب وأشار به إلى نفسه: "</w:t>
      </w:r>
      <w:r w:rsidRPr="00E03A19">
        <w:rPr>
          <w:rtl/>
          <w:lang w:bidi="ar-LB"/>
        </w:rPr>
        <w:t xml:space="preserve"> لكِنْ لِكَيْ تَتِمَّ الْكَلِمَةُ الْمَكْتُوبَةُ فِي نَامُوسِهِمْ: إِنَّهُمْ أَبْغَضُونِي بِلاَ سَبَبٍ.</w:t>
      </w:r>
      <w:r>
        <w:rPr>
          <w:rFonts w:hint="cs"/>
          <w:rtl/>
          <w:lang w:bidi="ar-LB"/>
        </w:rPr>
        <w:t xml:space="preserve">" (يوحنا 15: 25). إن سياق كلام الرب يُري سببين لكراهية الناس، ألا وهما كلامه وأفعاله. الكلام والأفعال شهدت عن نعمته ومحبته. لقد نطق بكلمات النعمة. وكرز بالخبر السار. هو تكلم بكلام مُعزٍّ. ولم يفعل إلا الخير، شفا مرضى، حرر </w:t>
      </w:r>
      <w:r w:rsidR="000A6251">
        <w:rPr>
          <w:rFonts w:hint="cs"/>
          <w:rtl/>
          <w:lang w:bidi="ar-LB"/>
        </w:rPr>
        <w:t xml:space="preserve">من الشياطين، أشبع الجياع وأقام موتى. غير أنهم أبغضوه </w:t>
      </w:r>
      <w:r w:rsidR="000A6251">
        <w:rPr>
          <w:rtl/>
          <w:lang w:bidi="ar-LB"/>
        </w:rPr>
        <w:t>–</w:t>
      </w:r>
      <w:r w:rsidR="000A6251">
        <w:rPr>
          <w:rFonts w:hint="cs"/>
          <w:rtl/>
          <w:lang w:bidi="ar-LB"/>
        </w:rPr>
        <w:t xml:space="preserve"> وهذا بلا سبب.</w:t>
      </w:r>
    </w:p>
    <w:p w14:paraId="0A9430EA" w14:textId="38A9C250" w:rsidR="000A6251" w:rsidRDefault="000A6251" w:rsidP="000A6251">
      <w:pPr>
        <w:rPr>
          <w:rtl/>
          <w:lang w:bidi="ar-LB"/>
        </w:rPr>
      </w:pPr>
      <w:r>
        <w:rPr>
          <w:rFonts w:hint="cs"/>
          <w:rtl/>
          <w:lang w:bidi="ar-LB"/>
        </w:rPr>
        <w:t>مَن غير ربنا كان سيدّعي، بأنه لم يُثِر أبدًا أية كراهية، عداوة وعدم رضا؟ وبطرس يطالبنا بهذا بالذات كاتبًا: "</w:t>
      </w:r>
      <w:r>
        <w:rPr>
          <w:rtl/>
          <w:lang w:bidi="ar-LB"/>
        </w:rPr>
        <w:t xml:space="preserve"> إِنْ عُيِّرْتُمْ بِاسْمِ الْمَسِيحِ، فَطُوبَى لَكُمْ، لأَنَّ رُوحَ الْمَجْدِ وَاللهِ يَحِلُّ عَلَيْكُمْ. أَمَّا مِنْ جِهَتِهِمْ فَيُجَدَّفُ عَلَيْهِ، وَأَمَّا مِنْ جِهَتِكُمْ فَيُمَجَّدُ. فَلاَ يَتَأَلَّمْ أَحَدُكُمْ كَقَاتِل، أَوْ سَارِق، أَوْ فَاعِلِ شَرّ، أَوْ مُتَدَاخِل فِي أُمُورِ غَيْرِهِ.</w:t>
      </w:r>
      <w:r>
        <w:rPr>
          <w:rFonts w:hint="cs"/>
          <w:rtl/>
          <w:lang w:bidi="ar-LB"/>
        </w:rPr>
        <w:t xml:space="preserve">" (1. بطرس 4: 14، 15). إلا أننا نعلم بأنه شخص واحد فقط كان لم يُعطِ أية فرصة ليُكرَه فيها. في مزمور 35: 7 </w:t>
      </w:r>
      <w:proofErr w:type="gramStart"/>
      <w:r>
        <w:rPr>
          <w:rFonts w:hint="cs"/>
          <w:rtl/>
          <w:lang w:bidi="ar-LB"/>
        </w:rPr>
        <w:t>و 19</w:t>
      </w:r>
      <w:proofErr w:type="gramEnd"/>
      <w:r>
        <w:rPr>
          <w:rFonts w:hint="cs"/>
          <w:rtl/>
          <w:lang w:bidi="ar-LB"/>
        </w:rPr>
        <w:t xml:space="preserve"> مكتوب: "</w:t>
      </w:r>
      <w:r w:rsidRPr="000A6251">
        <w:rPr>
          <w:rtl/>
          <w:lang w:bidi="ar-LB"/>
        </w:rPr>
        <w:t xml:space="preserve"> لأَنَّهُمْ بِلاَ سَبَبٍ أَخْفَوْا لِي هُوَّةَ شَبَكَتِهِمْ. بِلاَ سَبَبٍ حَفَرُوا لِنَفْسِي.</w:t>
      </w:r>
      <w:r>
        <w:rPr>
          <w:rFonts w:hint="cs"/>
          <w:rtl/>
          <w:lang w:bidi="ar-LB"/>
        </w:rPr>
        <w:t xml:space="preserve"> ... </w:t>
      </w:r>
      <w:r w:rsidRPr="000A6251">
        <w:rPr>
          <w:rtl/>
          <w:lang w:bidi="ar-LB"/>
        </w:rPr>
        <w:t>يُبْغِضُونَنِي بِلاَ سَبَبٍ</w:t>
      </w:r>
      <w:r>
        <w:rPr>
          <w:rFonts w:hint="cs"/>
          <w:rtl/>
          <w:lang w:bidi="ar-LB"/>
        </w:rPr>
        <w:t xml:space="preserve">" في مزمور 109: 3 نقرأ: "... </w:t>
      </w:r>
      <w:r w:rsidRPr="000A6251">
        <w:rPr>
          <w:rtl/>
          <w:lang w:bidi="ar-LB"/>
        </w:rPr>
        <w:t>بِكَلاَمِ بُغْضٍ أَحَاطُوا بِي، وَقَاتَلُونِي بِلاَ سَبَبٍ.</w:t>
      </w:r>
      <w:r>
        <w:rPr>
          <w:rFonts w:hint="cs"/>
          <w:rtl/>
          <w:lang w:bidi="ar-LB"/>
        </w:rPr>
        <w:t>". المسيح لم يكن ولا مرة قد جدّف لا على الله ولا ظلم أي إنسان.</w:t>
      </w:r>
    </w:p>
    <w:p w14:paraId="321375E2" w14:textId="6F96F362" w:rsidR="00FF3904" w:rsidRDefault="00FF3904" w:rsidP="00FF3904">
      <w:pPr>
        <w:rPr>
          <w:rtl/>
          <w:lang w:bidi="ar-LB"/>
        </w:rPr>
      </w:pPr>
      <w:r>
        <w:rPr>
          <w:rFonts w:hint="cs"/>
          <w:rtl/>
          <w:lang w:bidi="ar-LB"/>
        </w:rPr>
        <w:lastRenderedPageBreak/>
        <w:t>وأكثر من هذا. المسيح ليس فقط أنه لم يُعطِ فرصة واحدة، وإنما البغضة كانت رد الفعل على محبته للناس. "</w:t>
      </w:r>
      <w:r w:rsidRPr="00FF3904">
        <w:rPr>
          <w:rtl/>
        </w:rPr>
        <w:t xml:space="preserve"> </w:t>
      </w:r>
      <w:r>
        <w:rPr>
          <w:rtl/>
          <w:lang w:bidi="ar-LB"/>
        </w:rPr>
        <w:t>بَدَلَ مَحَبَّتِي يُخَاصِمُونَنِي. أَمَّا أَنَا فَصَلاَةٌ.</w:t>
      </w:r>
      <w:r>
        <w:rPr>
          <w:rFonts w:hint="cs"/>
          <w:rtl/>
          <w:lang w:bidi="ar-LB"/>
        </w:rPr>
        <w:t xml:space="preserve"> </w:t>
      </w:r>
      <w:r>
        <w:rPr>
          <w:rtl/>
          <w:lang w:bidi="ar-LB"/>
        </w:rPr>
        <w:t>وَضَعُوا عَلَيَّ شَرًّا بَدَلَ خَيْرٍ، وَبُغْضًا بَدَلَ حُبِّي.</w:t>
      </w:r>
      <w:r>
        <w:rPr>
          <w:rFonts w:hint="cs"/>
          <w:rtl/>
          <w:lang w:bidi="ar-LB"/>
        </w:rPr>
        <w:t>" (مزمور 109: 4، 5). فلا بد وأن</w:t>
      </w:r>
      <w:r w:rsidR="00BE1660">
        <w:rPr>
          <w:rFonts w:hint="cs"/>
          <w:rtl/>
          <w:lang w:bidi="ar-LB"/>
        </w:rPr>
        <w:t xml:space="preserve"> مشاعره</w:t>
      </w:r>
      <w:r>
        <w:rPr>
          <w:rFonts w:hint="cs"/>
          <w:rtl/>
          <w:lang w:bidi="ar-LB"/>
        </w:rPr>
        <w:t xml:space="preserve"> </w:t>
      </w:r>
      <w:r w:rsidR="00BE1660">
        <w:rPr>
          <w:rFonts w:hint="cs"/>
          <w:rtl/>
          <w:lang w:bidi="ar-LB"/>
        </w:rPr>
        <w:t>جُرحت كثيرًا عند اختباره هذا الأمر كما وأن الأمر أظهر أيضًا كم كان قلب البشر رديًا وشريرًا.</w:t>
      </w:r>
    </w:p>
    <w:p w14:paraId="67FE3E2C" w14:textId="21D64A8F" w:rsidR="00BE1660" w:rsidRDefault="00BE1660" w:rsidP="00FF3904">
      <w:pPr>
        <w:rPr>
          <w:rtl/>
          <w:lang w:bidi="ar-LB"/>
        </w:rPr>
      </w:pPr>
      <w:r w:rsidRPr="00BE1660">
        <w:rPr>
          <w:rtl/>
          <w:lang w:bidi="ar-LB"/>
        </w:rPr>
        <w:t>يذكر ترتليان عن حكم الإعدام الصادر ضد سقراط أن زوجته اشتكت من الحكم عليه بشكل غير عادل. ويقال إنه أجاب: 'هل تريد</w:t>
      </w:r>
      <w:r>
        <w:rPr>
          <w:rFonts w:hint="cs"/>
          <w:rtl/>
          <w:lang w:bidi="ar-LB"/>
        </w:rPr>
        <w:t>ين</w:t>
      </w:r>
      <w:r w:rsidRPr="00BE1660">
        <w:rPr>
          <w:rtl/>
          <w:lang w:bidi="ar-LB"/>
        </w:rPr>
        <w:t xml:space="preserve"> أن أ</w:t>
      </w:r>
      <w:r>
        <w:rPr>
          <w:rFonts w:hint="cs"/>
          <w:rtl/>
          <w:lang w:bidi="ar-LB"/>
        </w:rPr>
        <w:t>ُ</w:t>
      </w:r>
      <w:r w:rsidRPr="00BE1660">
        <w:rPr>
          <w:rtl/>
          <w:lang w:bidi="ar-LB"/>
        </w:rPr>
        <w:t>د</w:t>
      </w:r>
      <w:r>
        <w:rPr>
          <w:rFonts w:hint="cs"/>
          <w:rtl/>
          <w:lang w:bidi="ar-LB"/>
        </w:rPr>
        <w:t>ا</w:t>
      </w:r>
      <w:r w:rsidRPr="00BE1660">
        <w:rPr>
          <w:rtl/>
          <w:lang w:bidi="ar-LB"/>
        </w:rPr>
        <w:t>ن بشكل عادل؟'</w:t>
      </w:r>
      <w:r>
        <w:rPr>
          <w:rFonts w:hint="cs"/>
          <w:rtl/>
          <w:lang w:bidi="ar-LB"/>
        </w:rPr>
        <w:t xml:space="preserve"> </w:t>
      </w:r>
    </w:p>
    <w:p w14:paraId="05BDE215" w14:textId="20BA76E1" w:rsidR="00BE1660" w:rsidRDefault="00A8796C" w:rsidP="00FF3904">
      <w:pPr>
        <w:rPr>
          <w:rtl/>
          <w:lang w:bidi="ar-LB"/>
        </w:rPr>
      </w:pPr>
      <w:r>
        <w:rPr>
          <w:rFonts w:hint="cs"/>
          <w:rtl/>
          <w:lang w:bidi="ar-LB"/>
        </w:rPr>
        <w:t>اعتزّ أعدائي قوة</w:t>
      </w:r>
    </w:p>
    <w:p w14:paraId="48ED5FE3" w14:textId="577CAD63" w:rsidR="00A8796C" w:rsidRDefault="00A8796C" w:rsidP="00FF3904">
      <w:pPr>
        <w:rPr>
          <w:rtl/>
          <w:lang w:bidi="ar-LB"/>
        </w:rPr>
      </w:pPr>
      <w:r>
        <w:rPr>
          <w:rFonts w:hint="cs"/>
          <w:rtl/>
          <w:lang w:bidi="ar-LB"/>
        </w:rPr>
        <w:t>هذه الكلمة من الممكن ترجمتها بعدد كبير. كما وأنها تعني أيضًا جبارًا وقويًا. وبالنسبة للأعداء فقد انطبق عليهم كِلا المفهومين. لقد كانوا أعداء أقوياء في جبروتهم، ولكنهم بنفس الوقت كانت لهم سلطتهم ومارسوها لأن الله سمح لهم بذلك. هكذا قال الرب يسوع لبيلاطس الوالي الذي حكم عليه بالإعدام (يوحنا 19: 11). إلا أن هذا كانت إساءة في استخدامهم لها.</w:t>
      </w:r>
    </w:p>
    <w:p w14:paraId="605B124C" w14:textId="42F8880E" w:rsidR="00A8796C" w:rsidRDefault="00A8796C" w:rsidP="00FF3904">
      <w:pPr>
        <w:rPr>
          <w:rtl/>
          <w:lang w:bidi="ar-LB"/>
        </w:rPr>
      </w:pPr>
      <w:r>
        <w:rPr>
          <w:rFonts w:hint="cs"/>
          <w:rtl/>
          <w:lang w:bidi="ar-LB"/>
        </w:rPr>
        <w:t>بلا سبب</w:t>
      </w:r>
    </w:p>
    <w:p w14:paraId="3320303C" w14:textId="20044027" w:rsidR="00A8796C" w:rsidRDefault="00A8796C" w:rsidP="00FF3904">
      <w:pPr>
        <w:rPr>
          <w:rtl/>
          <w:lang w:bidi="ar-LB"/>
        </w:rPr>
      </w:pPr>
      <w:r>
        <w:rPr>
          <w:rFonts w:hint="cs"/>
          <w:rtl/>
          <w:lang w:bidi="ar-LB"/>
        </w:rPr>
        <w:t>هذا يعني بأنه كان ظلمًا إلى أقصى حد، ما قد فعلوه به. إصدار حُكم إعدام المسيح</w:t>
      </w:r>
      <w:r w:rsidR="003151B0">
        <w:rPr>
          <w:rFonts w:hint="cs"/>
          <w:rtl/>
          <w:lang w:bidi="ar-LB"/>
        </w:rPr>
        <w:t xml:space="preserve"> وتتميمه في الأخير كانا أعظم ظُلم عُمل لأحد. والأعداء كانوا يعلمون بهذا أيضًا. </w:t>
      </w:r>
      <w:r w:rsidR="003151B0" w:rsidRPr="003151B0">
        <w:rPr>
          <w:rtl/>
          <w:lang w:bidi="ar-LB"/>
        </w:rPr>
        <w:t>ولم يكن ذلك 'إجهاضا للعدالة'، كما يقال أحيانا، بل كان إجهاضا متعمدا للعدالة.</w:t>
      </w:r>
      <w:r w:rsidR="003151B0">
        <w:rPr>
          <w:rFonts w:hint="cs"/>
          <w:rtl/>
          <w:lang w:bidi="ar-LB"/>
        </w:rPr>
        <w:t xml:space="preserve"> يهوذا اتضح له بأنه أسلم دمًا بريئًا (متى 27: 4). بيلاطس كان يعلم بأن المسيح لم يفعل شرًا (لوقا 23: 4؛ يوحنا 18: 38؛ 19: 6). زوجته كانت تعلم هذا أيضًا (متى 27: 19). وقائد المئة الروماني شهد وحتى علانية من بعد موت الرب (لوقا 23: 47). </w:t>
      </w:r>
      <w:r w:rsidR="00B63D69">
        <w:rPr>
          <w:rFonts w:hint="cs"/>
          <w:rtl/>
          <w:lang w:bidi="ar-LB"/>
        </w:rPr>
        <w:t xml:space="preserve">ومع ذلك فقد قضوا على الرب </w:t>
      </w:r>
      <w:r w:rsidR="00B63D69">
        <w:rPr>
          <w:rtl/>
          <w:lang w:bidi="ar-LB"/>
        </w:rPr>
        <w:t>–</w:t>
      </w:r>
      <w:r w:rsidR="00B63D69">
        <w:rPr>
          <w:rFonts w:hint="cs"/>
          <w:rtl/>
          <w:lang w:bidi="ar-LB"/>
        </w:rPr>
        <w:t xml:space="preserve"> فيما كان يتعلق بمسؤوليتهم. كلمة تُترجم في مواضع أخرى "أبادوه" أو "محوه"</w:t>
      </w:r>
      <w:r w:rsidR="00C172F0">
        <w:rPr>
          <w:rFonts w:hint="cs"/>
          <w:rtl/>
          <w:lang w:bidi="ar-LB"/>
        </w:rPr>
        <w:t>.</w:t>
      </w:r>
    </w:p>
    <w:p w14:paraId="384288CE" w14:textId="7E997A26" w:rsidR="00C172F0" w:rsidRDefault="00C172F0" w:rsidP="00FF3904">
      <w:pPr>
        <w:rPr>
          <w:rtl/>
          <w:lang w:bidi="ar-LB"/>
        </w:rPr>
      </w:pPr>
      <w:r>
        <w:rPr>
          <w:rFonts w:hint="cs"/>
          <w:rtl/>
          <w:lang w:bidi="ar-LB"/>
        </w:rPr>
        <w:t xml:space="preserve">لم </w:t>
      </w:r>
      <w:proofErr w:type="gramStart"/>
      <w:r>
        <w:rPr>
          <w:rFonts w:hint="cs"/>
          <w:rtl/>
          <w:lang w:bidi="ar-LB"/>
        </w:rPr>
        <w:t>يخطف</w:t>
      </w:r>
      <w:proofErr w:type="gramEnd"/>
      <w:r>
        <w:rPr>
          <w:rFonts w:hint="cs"/>
          <w:rtl/>
          <w:lang w:bidi="ar-LB"/>
        </w:rPr>
        <w:t xml:space="preserve"> ولكنه ردّ</w:t>
      </w:r>
    </w:p>
    <w:p w14:paraId="74662092" w14:textId="167D5605" w:rsidR="00C172F0" w:rsidRDefault="00C172F0" w:rsidP="00FF3904">
      <w:pPr>
        <w:rPr>
          <w:rtl/>
          <w:lang w:bidi="ar-LB"/>
        </w:rPr>
      </w:pPr>
      <w:r>
        <w:rPr>
          <w:rFonts w:hint="cs"/>
          <w:rtl/>
          <w:lang w:bidi="ar-LB"/>
        </w:rPr>
        <w:t>كل مَن يسلب يأخذ ما ليس له. المسيح لم يأخذ أي شيء من أحد</w:t>
      </w:r>
      <w:r w:rsidR="002910DC">
        <w:rPr>
          <w:rFonts w:hint="cs"/>
          <w:rtl/>
          <w:lang w:bidi="ar-LB"/>
        </w:rPr>
        <w:t xml:space="preserve"> </w:t>
      </w:r>
      <w:r w:rsidR="002910DC">
        <w:rPr>
          <w:rtl/>
          <w:lang w:bidi="ar-LB"/>
        </w:rPr>
        <w:t>–</w:t>
      </w:r>
      <w:r w:rsidR="002910DC">
        <w:rPr>
          <w:rFonts w:hint="cs"/>
          <w:rtl/>
          <w:lang w:bidi="ar-LB"/>
        </w:rPr>
        <w:t xml:space="preserve"> ولا حتى بشكل عنيف. هو لم يسلب لا الله ولا إنسانًا. وع ذلك فقد كان عليه أن يدفع الثمن. ويُقال ايضًا: "يُعاملونني كمذنب وأنا لست مذنبًا."</w:t>
      </w:r>
    </w:p>
    <w:p w14:paraId="4AF5E4C5" w14:textId="233D7260" w:rsidR="002910DC" w:rsidRDefault="002910DC" w:rsidP="00FF3904">
      <w:pPr>
        <w:rPr>
          <w:rtl/>
          <w:lang w:bidi="ar-LB"/>
        </w:rPr>
      </w:pPr>
      <w:r>
        <w:rPr>
          <w:rFonts w:hint="cs"/>
          <w:rtl/>
          <w:lang w:bidi="ar-LB"/>
        </w:rPr>
        <w:t xml:space="preserve">ما لم يخطفه هو خطفه آخرون. أولاً كان إبليس الذي أراد أن يتعالى على الله. وسوف </w:t>
      </w:r>
      <w:r w:rsidR="00AA2A9B">
        <w:rPr>
          <w:rFonts w:hint="cs"/>
          <w:rtl/>
          <w:lang w:bidi="ar-LB"/>
        </w:rPr>
        <w:t>يحتمل</w:t>
      </w:r>
      <w:r>
        <w:rPr>
          <w:rFonts w:hint="cs"/>
          <w:rtl/>
          <w:lang w:bidi="ar-LB"/>
        </w:rPr>
        <w:t xml:space="preserve"> عقابًا أبديًا على هذا. ومن ثم لدينا أناس سلبوا اللهَ كرامته بخطيتهم. وهذه الكرامة هو ردها </w:t>
      </w:r>
      <w:r w:rsidRPr="00AA2A9B">
        <w:rPr>
          <w:rFonts w:hint="cs"/>
          <w:rtl/>
          <w:lang w:bidi="ar-LB"/>
        </w:rPr>
        <w:t>لله</w:t>
      </w:r>
      <w:r>
        <w:rPr>
          <w:rFonts w:hint="cs"/>
          <w:rtl/>
          <w:lang w:bidi="ar-LB"/>
        </w:rPr>
        <w:t xml:space="preserve">. </w:t>
      </w:r>
      <w:r w:rsidR="00AA2A9B">
        <w:rPr>
          <w:rFonts w:hint="cs"/>
          <w:rtl/>
          <w:lang w:bidi="ar-LB"/>
        </w:rPr>
        <w:t>فبالذات في المكان حيث ينكشف بشكل مثير للانطباع كم كنا نحن البشر في عداوة لله (على الجلجثة)، هو أكرم الله إكرامًا كاملاً. هو فعل ذلك طيلة حياته (يوحنا 8: 49) وبالأخص على الصليب (يوحنا 13: 31). عدا ذللك هو أتم ما كان قد قيل عن ذبيحة الاثم: "</w:t>
      </w:r>
      <w:r w:rsidR="00AA2A9B" w:rsidRPr="00AA2A9B">
        <w:rPr>
          <w:rtl/>
          <w:lang w:bidi="ar-LB"/>
        </w:rPr>
        <w:t>16</w:t>
      </w:r>
      <w:r w:rsidR="00AA2A9B" w:rsidRPr="00AA2A9B">
        <w:rPr>
          <w:rFonts w:ascii="Arial" w:hAnsi="Arial" w:cs="Arial" w:hint="cs"/>
          <w:rtl/>
          <w:lang w:bidi="ar-LB"/>
        </w:rPr>
        <w:t>​</w:t>
      </w:r>
      <w:r w:rsidR="00AA2A9B" w:rsidRPr="00AA2A9B">
        <w:rPr>
          <w:rtl/>
          <w:lang w:bidi="ar-LB"/>
        </w:rPr>
        <w:t xml:space="preserve"> </w:t>
      </w:r>
      <w:r w:rsidR="00AA2A9B" w:rsidRPr="00AA2A9B">
        <w:rPr>
          <w:rFonts w:ascii="Arial" w:hAnsi="Arial" w:cs="Arial" w:hint="cs"/>
          <w:rtl/>
          <w:lang w:bidi="ar-LB"/>
        </w:rPr>
        <w:t>​</w:t>
      </w:r>
      <w:r w:rsidR="00AA2A9B" w:rsidRPr="00AA2A9B">
        <w:rPr>
          <w:rFonts w:hint="cs"/>
          <w:rtl/>
          <w:lang w:bidi="ar-LB"/>
        </w:rPr>
        <w:t>وَيُعَوِّضُ</w:t>
      </w:r>
      <w:r w:rsidR="00AA2A9B" w:rsidRPr="00AA2A9B">
        <w:rPr>
          <w:rtl/>
          <w:lang w:bidi="ar-LB"/>
        </w:rPr>
        <w:t xml:space="preserve"> </w:t>
      </w:r>
      <w:r w:rsidR="00AA2A9B" w:rsidRPr="00AA2A9B">
        <w:rPr>
          <w:rFonts w:hint="cs"/>
          <w:rtl/>
          <w:lang w:bidi="ar-LB"/>
        </w:rPr>
        <w:t>عَمَّا</w:t>
      </w:r>
      <w:r w:rsidR="00AA2A9B" w:rsidRPr="00AA2A9B">
        <w:rPr>
          <w:rtl/>
          <w:lang w:bidi="ar-LB"/>
        </w:rPr>
        <w:t xml:space="preserve"> </w:t>
      </w:r>
      <w:r w:rsidR="00AA2A9B" w:rsidRPr="00AA2A9B">
        <w:rPr>
          <w:rFonts w:hint="cs"/>
          <w:rtl/>
          <w:lang w:bidi="ar-LB"/>
        </w:rPr>
        <w:t>أَخْطَأَ</w:t>
      </w:r>
      <w:r w:rsidR="00AA2A9B" w:rsidRPr="00AA2A9B">
        <w:rPr>
          <w:rtl/>
          <w:lang w:bidi="ar-LB"/>
        </w:rPr>
        <w:t xml:space="preserve"> </w:t>
      </w:r>
      <w:r w:rsidR="00AA2A9B" w:rsidRPr="00AA2A9B">
        <w:rPr>
          <w:rFonts w:hint="cs"/>
          <w:rtl/>
          <w:lang w:bidi="ar-LB"/>
        </w:rPr>
        <w:t>بِهِ</w:t>
      </w:r>
      <w:r w:rsidR="00AA2A9B" w:rsidRPr="00AA2A9B">
        <w:rPr>
          <w:rtl/>
          <w:lang w:bidi="ar-LB"/>
        </w:rPr>
        <w:t xml:space="preserve"> </w:t>
      </w:r>
      <w:r w:rsidR="00AA2A9B" w:rsidRPr="00AA2A9B">
        <w:rPr>
          <w:rFonts w:hint="cs"/>
          <w:rtl/>
          <w:lang w:bidi="ar-LB"/>
        </w:rPr>
        <w:t>مِنَ</w:t>
      </w:r>
      <w:r w:rsidR="00AA2A9B" w:rsidRPr="00AA2A9B">
        <w:rPr>
          <w:rtl/>
          <w:lang w:bidi="ar-LB"/>
        </w:rPr>
        <w:t xml:space="preserve"> </w:t>
      </w:r>
      <w:r w:rsidR="00AA2A9B" w:rsidRPr="00AA2A9B">
        <w:rPr>
          <w:rFonts w:hint="cs"/>
          <w:rtl/>
          <w:lang w:bidi="ar-LB"/>
        </w:rPr>
        <w:t>الْقُدْسِ،</w:t>
      </w:r>
      <w:r w:rsidR="00AA2A9B" w:rsidRPr="00AA2A9B">
        <w:rPr>
          <w:rtl/>
          <w:lang w:bidi="ar-LB"/>
        </w:rPr>
        <w:t xml:space="preserve"> </w:t>
      </w:r>
      <w:r w:rsidR="00AA2A9B" w:rsidRPr="00AA2A9B">
        <w:rPr>
          <w:rFonts w:hint="cs"/>
          <w:rtl/>
          <w:lang w:bidi="ar-LB"/>
        </w:rPr>
        <w:t>وَيَزِيدُ</w:t>
      </w:r>
      <w:r w:rsidR="00AA2A9B" w:rsidRPr="00AA2A9B">
        <w:rPr>
          <w:rtl/>
          <w:lang w:bidi="ar-LB"/>
        </w:rPr>
        <w:t xml:space="preserve"> </w:t>
      </w:r>
      <w:r w:rsidR="00AA2A9B" w:rsidRPr="00AA2A9B">
        <w:rPr>
          <w:rFonts w:hint="cs"/>
          <w:rtl/>
          <w:lang w:bidi="ar-LB"/>
        </w:rPr>
        <w:t>عَلَيْهِ</w:t>
      </w:r>
      <w:r w:rsidR="00AA2A9B" w:rsidRPr="00AA2A9B">
        <w:rPr>
          <w:rtl/>
          <w:lang w:bidi="ar-LB"/>
        </w:rPr>
        <w:t xml:space="preserve"> </w:t>
      </w:r>
      <w:r w:rsidR="00AA2A9B" w:rsidRPr="00AA2A9B">
        <w:rPr>
          <w:rFonts w:hint="cs"/>
          <w:rtl/>
          <w:lang w:bidi="ar-LB"/>
        </w:rPr>
        <w:t>خُمْسَهُ،</w:t>
      </w:r>
      <w:r w:rsidR="00AA2A9B">
        <w:rPr>
          <w:rFonts w:hint="cs"/>
          <w:rtl/>
          <w:lang w:bidi="ar-LB"/>
        </w:rPr>
        <w:t xml:space="preserve"> ..." (لاويين 5: 16). هو فعل أكثر من تحريرنا من اثمنا. فالبركات التي لنا تفوق إلى حد بعيد ما فقدناه بالخطية. إن كل هذا لا بد وأن أثّر فيه حينما كان يجاهد في الصلاة في جثسيماني.</w:t>
      </w:r>
    </w:p>
    <w:p w14:paraId="10F3DEFB" w14:textId="2BA3D5B9" w:rsidR="00AA2A9B" w:rsidRDefault="00AA2A9B" w:rsidP="00FF3904">
      <w:pPr>
        <w:rPr>
          <w:rtl/>
          <w:lang w:bidi="ar-LB"/>
        </w:rPr>
      </w:pPr>
      <w:r>
        <w:rPr>
          <w:rFonts w:hint="cs"/>
          <w:rtl/>
          <w:lang w:bidi="ar-LB"/>
        </w:rPr>
        <w:t xml:space="preserve">"مع أن المسيح لم يكن عليه إطلاقًا أن يعترف بظُلمه إلا أنه أخذ مكان الخاطئ الأثيم، في أنه قدّم نفسه ذبيحة، وبالتالي أعاد باسمنا كل شيء إلى مكانه الصحيح تمامًا </w:t>
      </w:r>
      <w:r>
        <w:rPr>
          <w:rtl/>
          <w:lang w:bidi="ar-LB"/>
        </w:rPr>
        <w:t>–</w:t>
      </w:r>
      <w:r>
        <w:rPr>
          <w:rFonts w:hint="cs"/>
          <w:rtl/>
          <w:lang w:bidi="ar-LB"/>
        </w:rPr>
        <w:t xml:space="preserve"> و</w:t>
      </w:r>
      <w:r w:rsidR="00C34596">
        <w:rPr>
          <w:rFonts w:hint="cs"/>
          <w:rtl/>
          <w:lang w:bidi="ar-LB"/>
        </w:rPr>
        <w:t xml:space="preserve">ما </w:t>
      </w:r>
      <w:r>
        <w:rPr>
          <w:rFonts w:hint="cs"/>
          <w:rtl/>
          <w:lang w:bidi="ar-LB"/>
        </w:rPr>
        <w:t>أكثر من هذا." (</w:t>
      </w:r>
      <w:proofErr w:type="spellStart"/>
      <w:r>
        <w:rPr>
          <w:rFonts w:hint="cs"/>
          <w:rtl/>
          <w:lang w:bidi="ar-LB"/>
        </w:rPr>
        <w:t>ل.م</w:t>
      </w:r>
      <w:proofErr w:type="spellEnd"/>
      <w:r>
        <w:rPr>
          <w:rFonts w:hint="cs"/>
          <w:rtl/>
          <w:lang w:bidi="ar-LB"/>
        </w:rPr>
        <w:t>. جرانت)</w:t>
      </w:r>
    </w:p>
    <w:p w14:paraId="2D07CE45" w14:textId="163744BD" w:rsidR="00AA2A9B" w:rsidRDefault="00F246B5" w:rsidP="00FF3904">
      <w:pPr>
        <w:rPr>
          <w:rtl/>
          <w:lang w:bidi="ar-LB"/>
        </w:rPr>
      </w:pPr>
      <w:r>
        <w:rPr>
          <w:rFonts w:hint="cs"/>
          <w:rtl/>
          <w:lang w:bidi="ar-LB"/>
        </w:rPr>
        <w:t>عدد 5: "</w:t>
      </w:r>
      <w:r w:rsidRPr="00F246B5">
        <w:rPr>
          <w:rFonts w:ascii="Arial" w:hAnsi="Arial" w:cs="Arial" w:hint="cs"/>
          <w:rtl/>
          <w:lang w:bidi="ar-LB"/>
        </w:rPr>
        <w:t>​</w:t>
      </w:r>
      <w:r w:rsidRPr="00F246B5">
        <w:rPr>
          <w:rFonts w:hint="cs"/>
          <w:rtl/>
          <w:lang w:bidi="ar-LB"/>
        </w:rPr>
        <w:t>يَا</w:t>
      </w:r>
      <w:r w:rsidRPr="00F246B5">
        <w:rPr>
          <w:rtl/>
          <w:lang w:bidi="ar-LB"/>
        </w:rPr>
        <w:t xml:space="preserve"> </w:t>
      </w:r>
      <w:r w:rsidRPr="00F246B5">
        <w:rPr>
          <w:rFonts w:hint="cs"/>
          <w:rtl/>
          <w:lang w:bidi="ar-LB"/>
        </w:rPr>
        <w:t>اَللهُ</w:t>
      </w:r>
      <w:r w:rsidRPr="00F246B5">
        <w:rPr>
          <w:rtl/>
          <w:lang w:bidi="ar-LB"/>
        </w:rPr>
        <w:t xml:space="preserve"> </w:t>
      </w:r>
      <w:r w:rsidRPr="00F246B5">
        <w:rPr>
          <w:rFonts w:hint="cs"/>
          <w:rtl/>
          <w:lang w:bidi="ar-LB"/>
        </w:rPr>
        <w:t>أَنْتَ</w:t>
      </w:r>
      <w:r w:rsidRPr="00F246B5">
        <w:rPr>
          <w:rtl/>
          <w:lang w:bidi="ar-LB"/>
        </w:rPr>
        <w:t xml:space="preserve"> </w:t>
      </w:r>
      <w:r w:rsidRPr="00F246B5">
        <w:rPr>
          <w:rFonts w:hint="cs"/>
          <w:rtl/>
          <w:lang w:bidi="ar-LB"/>
        </w:rPr>
        <w:t>عَرَفْتَ</w:t>
      </w:r>
      <w:r w:rsidRPr="00F246B5">
        <w:rPr>
          <w:rtl/>
          <w:lang w:bidi="ar-LB"/>
        </w:rPr>
        <w:t xml:space="preserve"> </w:t>
      </w:r>
      <w:r w:rsidRPr="00F246B5">
        <w:rPr>
          <w:rFonts w:hint="cs"/>
          <w:rtl/>
          <w:lang w:bidi="ar-LB"/>
        </w:rPr>
        <w:t>حَمَاقَتِي،</w:t>
      </w:r>
      <w:r w:rsidRPr="00F246B5">
        <w:rPr>
          <w:rtl/>
          <w:lang w:bidi="ar-LB"/>
        </w:rPr>
        <w:t xml:space="preserve"> </w:t>
      </w:r>
      <w:r w:rsidRPr="00F246B5">
        <w:rPr>
          <w:rFonts w:hint="cs"/>
          <w:rtl/>
          <w:lang w:bidi="ar-LB"/>
        </w:rPr>
        <w:t>وَذُنُوبِي</w:t>
      </w:r>
      <w:r w:rsidRPr="00F246B5">
        <w:rPr>
          <w:rtl/>
          <w:lang w:bidi="ar-LB"/>
        </w:rPr>
        <w:t xml:space="preserve"> </w:t>
      </w:r>
      <w:r w:rsidRPr="00F246B5">
        <w:rPr>
          <w:rFonts w:hint="cs"/>
          <w:rtl/>
          <w:lang w:bidi="ar-LB"/>
        </w:rPr>
        <w:t>عَنْكَ</w:t>
      </w:r>
      <w:r w:rsidRPr="00F246B5">
        <w:rPr>
          <w:rtl/>
          <w:lang w:bidi="ar-LB"/>
        </w:rPr>
        <w:t xml:space="preserve"> </w:t>
      </w:r>
      <w:r w:rsidRPr="00F246B5">
        <w:rPr>
          <w:rFonts w:hint="cs"/>
          <w:rtl/>
          <w:lang w:bidi="ar-LB"/>
        </w:rPr>
        <w:t>لَمْ</w:t>
      </w:r>
      <w:r w:rsidRPr="00F246B5">
        <w:rPr>
          <w:rtl/>
          <w:lang w:bidi="ar-LB"/>
        </w:rPr>
        <w:t xml:space="preserve"> </w:t>
      </w:r>
      <w:r w:rsidRPr="00F246B5">
        <w:rPr>
          <w:rFonts w:hint="cs"/>
          <w:rtl/>
          <w:lang w:bidi="ar-LB"/>
        </w:rPr>
        <w:t>تَخْفَ</w:t>
      </w:r>
      <w:r w:rsidRPr="00F246B5">
        <w:rPr>
          <w:rtl/>
          <w:lang w:bidi="ar-LB"/>
        </w:rPr>
        <w:t>.</w:t>
      </w:r>
      <w:r>
        <w:rPr>
          <w:rFonts w:hint="cs"/>
          <w:rtl/>
          <w:lang w:bidi="ar-LB"/>
        </w:rPr>
        <w:t>"</w:t>
      </w:r>
    </w:p>
    <w:p w14:paraId="03B81190" w14:textId="16A982B9" w:rsidR="00F246B5" w:rsidRDefault="00F246B5" w:rsidP="00670759">
      <w:pPr>
        <w:rPr>
          <w:rtl/>
          <w:lang w:bidi="ar-LB"/>
        </w:rPr>
      </w:pPr>
      <w:r>
        <w:rPr>
          <w:rFonts w:hint="cs"/>
          <w:rtl/>
          <w:lang w:bidi="ar-LB"/>
        </w:rPr>
        <w:lastRenderedPageBreak/>
        <w:t xml:space="preserve">الحماقة </w:t>
      </w:r>
      <w:r w:rsidRPr="00267C90">
        <w:rPr>
          <w:rFonts w:hint="cs"/>
          <w:rtl/>
          <w:lang w:bidi="ar-LB"/>
        </w:rPr>
        <w:t>والذنوب</w:t>
      </w:r>
    </w:p>
    <w:p w14:paraId="6A08B58D" w14:textId="48262491" w:rsidR="00267C90" w:rsidRDefault="00267C90" w:rsidP="00670759">
      <w:pPr>
        <w:rPr>
          <w:rtl/>
          <w:lang w:bidi="ar-LB"/>
        </w:rPr>
      </w:pPr>
      <w:r>
        <w:rPr>
          <w:rFonts w:hint="cs"/>
          <w:rtl/>
          <w:lang w:bidi="ar-LB"/>
        </w:rPr>
        <w:t>وكما تمت الملاحظة في المقدمة، مزمور 69 لا يدخلنا مباشرة في ساعات الظلمة وحتى داخل دينونة الله. إنه يتحدث بالأحرى عن شعوره المسبق بما كان سيحدث هناك. إنه ليس بالتحديد الحكم على الخطايا، وإنما الاعتراف (</w:t>
      </w:r>
      <w:r w:rsidRPr="00267C90">
        <w:rPr>
          <w:rFonts w:ascii="Arial" w:hAnsi="Arial" w:cs="Arial" w:hint="cs"/>
          <w:rtl/>
          <w:lang w:bidi="ar-LB"/>
        </w:rPr>
        <w:t>​</w:t>
      </w:r>
      <w:r w:rsidRPr="00267C90">
        <w:rPr>
          <w:rFonts w:hint="cs"/>
          <w:rtl/>
          <w:lang w:bidi="ar-LB"/>
        </w:rPr>
        <w:t>يَا</w:t>
      </w:r>
      <w:r w:rsidRPr="00267C90">
        <w:rPr>
          <w:rtl/>
          <w:lang w:bidi="ar-LB"/>
        </w:rPr>
        <w:t xml:space="preserve"> </w:t>
      </w:r>
      <w:r w:rsidRPr="00267C90">
        <w:rPr>
          <w:rFonts w:hint="cs"/>
          <w:rtl/>
          <w:lang w:bidi="ar-LB"/>
        </w:rPr>
        <w:t>اَللهُ</w:t>
      </w:r>
      <w:r w:rsidRPr="00267C90">
        <w:rPr>
          <w:rtl/>
          <w:lang w:bidi="ar-LB"/>
        </w:rPr>
        <w:t xml:space="preserve"> </w:t>
      </w:r>
      <w:r w:rsidRPr="00267C90">
        <w:rPr>
          <w:rFonts w:hint="cs"/>
          <w:rtl/>
          <w:lang w:bidi="ar-LB"/>
        </w:rPr>
        <w:t>أَنْتَ</w:t>
      </w:r>
      <w:r w:rsidRPr="00267C90">
        <w:rPr>
          <w:rtl/>
          <w:lang w:bidi="ar-LB"/>
        </w:rPr>
        <w:t xml:space="preserve"> </w:t>
      </w:r>
      <w:r w:rsidRPr="00267C90">
        <w:rPr>
          <w:rFonts w:hint="cs"/>
          <w:rtl/>
          <w:lang w:bidi="ar-LB"/>
        </w:rPr>
        <w:t>عَرَفْتَ</w:t>
      </w:r>
      <w:r>
        <w:rPr>
          <w:rFonts w:hint="cs"/>
          <w:rtl/>
          <w:lang w:bidi="ar-LB"/>
        </w:rPr>
        <w:t>...)، والشرط في هذا الاعتراف هو غفرانها. ولهذا فقط هذه الكلمات تليق لبقية اليهود الآتية. هم سيدركون بأنهم تصرفوا بحماقة وعن جهل وخالفوا المُرسَل من الله. هذه المعرفة ستؤلمهم للغاية بشكل خاص (قارن إشعياء 53). هم سيخشون عضب الله على سقطاتهم، مع أنهم على خلاف ربنا لن يختبرونها في النهاية.</w:t>
      </w:r>
    </w:p>
    <w:p w14:paraId="16EF1664" w14:textId="133746C6" w:rsidR="00407D47" w:rsidRDefault="00407D47" w:rsidP="00670759">
      <w:pPr>
        <w:rPr>
          <w:rtl/>
          <w:lang w:bidi="ar-LB"/>
        </w:rPr>
      </w:pPr>
      <w:r>
        <w:rPr>
          <w:rFonts w:hint="cs"/>
          <w:rtl/>
          <w:lang w:bidi="ar-LB"/>
        </w:rPr>
        <w:t>إن "</w:t>
      </w:r>
      <w:r w:rsidRPr="00407D47">
        <w:rPr>
          <w:rFonts w:hint="cs"/>
          <w:rtl/>
          <w:lang w:bidi="ar-LB"/>
        </w:rPr>
        <w:t>أَنْتَ</w:t>
      </w:r>
      <w:r w:rsidRPr="00407D47">
        <w:rPr>
          <w:rtl/>
          <w:lang w:bidi="ar-LB"/>
        </w:rPr>
        <w:t xml:space="preserve"> </w:t>
      </w:r>
      <w:r w:rsidRPr="00407D47">
        <w:rPr>
          <w:rFonts w:hint="cs"/>
          <w:rtl/>
          <w:lang w:bidi="ar-LB"/>
        </w:rPr>
        <w:t>عَرَفْتَ</w:t>
      </w:r>
      <w:r>
        <w:rPr>
          <w:rFonts w:hint="cs"/>
          <w:rtl/>
          <w:lang w:bidi="ar-LB"/>
        </w:rPr>
        <w:t>" علينا التشديد عليها هنا. داود يرى إثمه بمنظور الله الذي لا يخفى ع</w:t>
      </w:r>
      <w:r w:rsidR="00D9768A">
        <w:rPr>
          <w:rFonts w:hint="cs"/>
          <w:rtl/>
          <w:lang w:bidi="ar-LB"/>
        </w:rPr>
        <w:t>ن</w:t>
      </w:r>
      <w:r>
        <w:rPr>
          <w:rFonts w:hint="cs"/>
          <w:rtl/>
          <w:lang w:bidi="ar-LB"/>
        </w:rPr>
        <w:t xml:space="preserve"> عينيه شيء. وهو يطرحه طرحًا. لإعدائه هو لم يعطِ أية فرصة ليبغضوه</w:t>
      </w:r>
      <w:r w:rsidR="00235977">
        <w:rPr>
          <w:rFonts w:hint="cs"/>
          <w:rtl/>
          <w:lang w:bidi="ar-LB"/>
        </w:rPr>
        <w:t xml:space="preserve">، ولكنه أمام عيني الله فهو يرى سقطاته. والأمر لا يختلف معنا نحن. نحن لا يمكننا أن نُخفي ولا أية خطية واحدة عن الله. فهو يعرف كل شيء. هو يرى كل شيء. وإن وعينا لهذا الأمر، فلن يكون صعبًا علينا بأن نأتي معترفين إلى الله. بخلاف آدم، الذي اختبأ من أمام الله، حينما سقط في خطية فتح داود قلبه أمام الله. وبهذا هو يعطينا </w:t>
      </w:r>
      <w:r w:rsidR="00235977" w:rsidRPr="0087531F">
        <w:rPr>
          <w:rFonts w:hint="cs"/>
          <w:rtl/>
          <w:lang w:bidi="ar-LB"/>
        </w:rPr>
        <w:t>مثال</w:t>
      </w:r>
      <w:r w:rsidR="00235977">
        <w:rPr>
          <w:rFonts w:hint="cs"/>
          <w:rtl/>
          <w:lang w:bidi="ar-LB"/>
        </w:rPr>
        <w:t>.</w:t>
      </w:r>
    </w:p>
    <w:p w14:paraId="65EABB35" w14:textId="75CB5135" w:rsidR="0087531F" w:rsidRDefault="0087531F" w:rsidP="00670759">
      <w:pPr>
        <w:rPr>
          <w:rtl/>
          <w:lang w:bidi="ar-LB"/>
        </w:rPr>
      </w:pPr>
      <w:r>
        <w:rPr>
          <w:rFonts w:hint="cs"/>
          <w:rtl/>
          <w:lang w:bidi="ar-LB"/>
        </w:rPr>
        <w:t>إنه من الواضح لنا بأن داود كان بإمكانه أن يتكلم هكذا، ولكن ماذا عن رب داود؟ هل هذا القول يُستخدم نبويًا عليه؟ إن شهادة الكتاب واضحة تمامًا: هو لم يفعل خطية (1. بطرس 2: 22). ولم يعرف خطية (2. كورنثوس 5: 21). ليس فيه خطية (1. يوحنا 3: 5). من مولده هو كان "القدوس" (لوقا 1: 35). هو لم يكن جاهلاً، وإنما حكيمًا. لم يفعل شرًا وإنما خيرًا فقط.</w:t>
      </w:r>
    </w:p>
    <w:p w14:paraId="12B34E7B" w14:textId="3EFD8F45" w:rsidR="0087531F" w:rsidRDefault="0087531F" w:rsidP="00670759">
      <w:pPr>
        <w:rPr>
          <w:rtl/>
          <w:lang w:bidi="ar-LB"/>
        </w:rPr>
      </w:pPr>
      <w:r>
        <w:rPr>
          <w:rFonts w:hint="cs"/>
          <w:rtl/>
          <w:lang w:bidi="ar-LB"/>
        </w:rPr>
        <w:t xml:space="preserve">إننا يمكننا أن نفهم هذا القول نبويًا فقط في أن الرب قاله نيابة عن المؤمنين الذي حماقتهم وخطاياهم يعرفها الله. هو اتحد بخطاياهم التي سيحملها على الصليب. لقد كانت ذنوب آخرين، ولكنه يراها كما لو كانت ذنوبه هو. وهذا بالضبط ما امتثل أمامه في جثسيماني وتم على الصليب. فالجهالات وذنوب الذين مات عنهم اعتبرها له هو. والله سيعاقبه عليها. البقية ستعترف في يوم ما بهذا: "... </w:t>
      </w:r>
      <w:r w:rsidRPr="0087531F">
        <w:rPr>
          <w:rtl/>
          <w:lang w:bidi="ar-LB"/>
        </w:rPr>
        <w:t>وَهُوَ مَجْرُوحٌ لأَجْلِ مَعَاصِينَا، مَسْحُوقٌ لأَجْلِ آثَامِنَا. تَأْدِيبُ سَلاَمِنَا عَلَيْهِ، وَبِحُبُرِهِ شُفِينَا.</w:t>
      </w:r>
      <w:r>
        <w:rPr>
          <w:rFonts w:hint="cs"/>
          <w:rtl/>
          <w:lang w:bidi="ar-LB"/>
        </w:rPr>
        <w:t xml:space="preserve">" (إشعياء 53: 5). </w:t>
      </w:r>
      <w:r w:rsidR="00DB269E">
        <w:rPr>
          <w:rFonts w:hint="cs"/>
          <w:rtl/>
          <w:lang w:bidi="ar-LB"/>
        </w:rPr>
        <w:t>وهذا ينطبق علينا بالمثل. كل واحد من أولاد الله يمكنه هنا أن يضع اسمه. إننا نعرف بأنه حمل خطايانا في جسده على الخشبة (1. بطرس 2: 24).</w:t>
      </w:r>
    </w:p>
    <w:p w14:paraId="3CB4C955" w14:textId="5FB964A7" w:rsidR="00DB269E" w:rsidRDefault="00646B1C" w:rsidP="00670759">
      <w:pPr>
        <w:rPr>
          <w:rtl/>
          <w:lang w:bidi="ar-LB"/>
        </w:rPr>
      </w:pPr>
      <w:r>
        <w:rPr>
          <w:rFonts w:hint="cs"/>
          <w:rtl/>
          <w:lang w:bidi="ar-LB"/>
        </w:rPr>
        <w:t>وهذا ما نحن نسميه بحق نيابة (حتى وإن لم ترد هذه الكلمة في الكتاب). المسيح لا يتظاهر في أن حمل خطايا الناس، وإنما فعلاً هو حملها كإثمه هو على كاهله وبالتالي احتمل كل العدل الإلهي عليه.</w:t>
      </w:r>
    </w:p>
    <w:p w14:paraId="3BB9C310" w14:textId="4F4A05DA" w:rsidR="00646B1C" w:rsidRDefault="00646B1C" w:rsidP="00670759">
      <w:pPr>
        <w:rPr>
          <w:rtl/>
          <w:lang w:bidi="ar-LB"/>
        </w:rPr>
      </w:pPr>
      <w:r>
        <w:rPr>
          <w:rFonts w:hint="cs"/>
          <w:rtl/>
          <w:lang w:bidi="ar-LB"/>
        </w:rPr>
        <w:t>النيابية تُشير إلى الذين يقبلونه مخلصًا لهم. هو لم يحمل خطايا العالم كله ولا ذنب جميع الناس. وهذا لا يمكن أن يقوله إلا الذين يؤمنون به. صحيح أن العمل عظيم بما يكفي ليُقبل الجميع (كفارة بالنظر إلى جميع الناس). إلا أنه سيُحسب فقط للذين فعلاً يُقبلون إليه بذنوب حياتهم ويحصلون على الغفران (نائبًا عن الذين يقبلون عمله في الإيمان).</w:t>
      </w:r>
    </w:p>
    <w:p w14:paraId="60606F34" w14:textId="3E10E170" w:rsidR="00646B1C" w:rsidRDefault="002F2F3F" w:rsidP="00670759">
      <w:pPr>
        <w:rPr>
          <w:rtl/>
          <w:lang w:bidi="ar-LB"/>
        </w:rPr>
      </w:pPr>
      <w:r>
        <w:rPr>
          <w:rFonts w:hint="cs"/>
          <w:rtl/>
          <w:lang w:bidi="ar-LB"/>
        </w:rPr>
        <w:t>"</w:t>
      </w:r>
      <w:r w:rsidRPr="002F2F3F">
        <w:rPr>
          <w:rtl/>
          <w:lang w:bidi="ar-LB"/>
        </w:rPr>
        <w:t>الكفارة هي ما يمكن أن نسميه الجانب الإلهي لموت المسيح.</w:t>
      </w:r>
      <w:r>
        <w:rPr>
          <w:rFonts w:hint="cs"/>
          <w:rtl/>
          <w:lang w:bidi="ar-LB"/>
        </w:rPr>
        <w:t xml:space="preserve"> حيث الأمر يتعلق بالمسألة الأساسية كيف يتم سدّ المطالبة الإلهية من جهة الخطية. ... </w:t>
      </w:r>
      <w:r w:rsidR="00375A58" w:rsidRPr="00375A58">
        <w:rPr>
          <w:rtl/>
          <w:lang w:bidi="ar-LB"/>
        </w:rPr>
        <w:t xml:space="preserve">عندما يتعلق الأمر بالجانب الموجه من الله في موت المسيح، فإنه يشمل أوسع نطاق ممكن - العالم كله. ولكن إذا كان الجانب </w:t>
      </w:r>
      <w:r w:rsidR="006E02CD">
        <w:rPr>
          <w:rFonts w:hint="cs"/>
          <w:rtl/>
          <w:lang w:bidi="ar-LB"/>
        </w:rPr>
        <w:t>النيابي</w:t>
      </w:r>
      <w:r w:rsidR="00375A58" w:rsidRPr="00375A58">
        <w:rPr>
          <w:rtl/>
          <w:lang w:bidi="ar-LB"/>
        </w:rPr>
        <w:t xml:space="preserve"> </w:t>
      </w:r>
      <w:r w:rsidR="006E02CD">
        <w:rPr>
          <w:rFonts w:hint="cs"/>
          <w:rtl/>
          <w:lang w:bidi="ar-LB"/>
        </w:rPr>
        <w:t>أمام أنظارنا</w:t>
      </w:r>
      <w:r w:rsidR="00375A58" w:rsidRPr="00375A58">
        <w:rPr>
          <w:rtl/>
          <w:lang w:bidi="ar-LB"/>
        </w:rPr>
        <w:t xml:space="preserve">، فهو ينطبق فقط على المؤمنين - فهو يتعلق </w:t>
      </w:r>
      <w:r w:rsidR="00375A58">
        <w:rPr>
          <w:rFonts w:hint="cs"/>
          <w:rtl/>
          <w:lang w:bidi="ar-LB"/>
        </w:rPr>
        <w:t>بتعدياتنا</w:t>
      </w:r>
      <w:r w:rsidR="00375A58" w:rsidRPr="00375A58">
        <w:rPr>
          <w:rtl/>
          <w:lang w:bidi="ar-LB"/>
        </w:rPr>
        <w:t xml:space="preserve"> أو خطية كثيرين.</w:t>
      </w:r>
      <w:r>
        <w:rPr>
          <w:rFonts w:hint="cs"/>
          <w:rtl/>
          <w:lang w:bidi="ar-LB"/>
        </w:rPr>
        <w:t>"</w:t>
      </w:r>
    </w:p>
    <w:p w14:paraId="2F4EEA07" w14:textId="3CB41086" w:rsidR="00920C0E" w:rsidRDefault="00920C0E" w:rsidP="00670759">
      <w:pPr>
        <w:rPr>
          <w:rtl/>
          <w:lang w:bidi="ar-LB"/>
        </w:rPr>
      </w:pPr>
      <w:r>
        <w:rPr>
          <w:rFonts w:hint="cs"/>
          <w:rtl/>
          <w:lang w:bidi="ar-LB"/>
        </w:rPr>
        <w:t>عدد 6: "ل</w:t>
      </w:r>
      <w:r w:rsidRPr="00920C0E">
        <w:rPr>
          <w:rtl/>
          <w:lang w:bidi="ar-LB"/>
        </w:rPr>
        <w:t>اَ يَخْزَ بِي مُنْتَظِرُوكَ يَا سَيِّدُ رَبَّ الْجُنُودِ. لاَ يَخْجَلْ بِي مُلْتَمِسُوكَ يَا إِلهَ إِسْرَائِيلَ.</w:t>
      </w:r>
      <w:r>
        <w:rPr>
          <w:rFonts w:hint="cs"/>
          <w:rtl/>
          <w:lang w:bidi="ar-LB"/>
        </w:rPr>
        <w:t>"</w:t>
      </w:r>
    </w:p>
    <w:p w14:paraId="2C1A7845" w14:textId="7EB3D52F" w:rsidR="00832175" w:rsidRDefault="00832175" w:rsidP="00832175">
      <w:pPr>
        <w:rPr>
          <w:rtl/>
          <w:lang w:bidi="ar-LB"/>
        </w:rPr>
      </w:pPr>
      <w:r>
        <w:rPr>
          <w:rFonts w:hint="cs"/>
          <w:rtl/>
          <w:lang w:bidi="ar-LB"/>
        </w:rPr>
        <w:lastRenderedPageBreak/>
        <w:t xml:space="preserve">خزي </w:t>
      </w:r>
      <w:r w:rsidRPr="00DE405C">
        <w:rPr>
          <w:rFonts w:hint="cs"/>
          <w:rtl/>
          <w:lang w:bidi="ar-LB"/>
        </w:rPr>
        <w:t>وخجل</w:t>
      </w:r>
    </w:p>
    <w:p w14:paraId="142180CE" w14:textId="4BE89307" w:rsidR="00DE405C" w:rsidRDefault="00DE405C" w:rsidP="00832175">
      <w:pPr>
        <w:rPr>
          <w:rtl/>
          <w:lang w:bidi="ar-LB"/>
        </w:rPr>
      </w:pPr>
      <w:r>
        <w:rPr>
          <w:rFonts w:hint="cs"/>
          <w:rtl/>
          <w:lang w:bidi="ar-LB"/>
        </w:rPr>
        <w:t>بهذا العدد ينتهي الجزء الأول من المزمور. المقولة تثير الدهشة للوهلة الأولى ونتساءل ما الذي يريده داود بأن يقوله. هو يتحدث عن آخرين ممن ينتظرون الرب، أي المتكلين عليه وطالبي إله إسرائيل. من الواضح أن الأمر متعلق بمؤمنين. الأمنية هي بأنهم لن يخزوا ولن يخجلوا، أي بمعنى أنهم لن يكون لديهم سبب يخزيهم ولا يخجلهم. ولأن داود هارب هنا وأورشليم متروكة، فمن المحتمل جدًا بأن صلاته تصادف الذين يرون ضيقه وبالتالي هم في خطر بأن يتزعزعوا في ثقتهم بالله وفي إخلاصهم. إن نفذت الشجاعة من قائد الحرب فكيف سيحارب الجنود؟ إن هرب القائد، فما الذي سيفعله أتباعه؟ إن خاب إيمان البطل فما الذي سيفعله الضعفاء في الإيمان؟</w:t>
      </w:r>
    </w:p>
    <w:p w14:paraId="796BC5E9" w14:textId="64504392" w:rsidR="00DE405C" w:rsidRDefault="00DE405C" w:rsidP="00832175">
      <w:pPr>
        <w:rPr>
          <w:rtl/>
          <w:lang w:bidi="ar-LB"/>
        </w:rPr>
      </w:pPr>
      <w:r>
        <w:rPr>
          <w:rFonts w:hint="cs"/>
          <w:rtl/>
          <w:lang w:bidi="ar-LB"/>
        </w:rPr>
        <w:t xml:space="preserve">إن فكرنا بربنا نبويًا فسنكتشف هنا مجدًا مميزًا. </w:t>
      </w:r>
      <w:r w:rsidR="005C185D">
        <w:rPr>
          <w:rFonts w:hint="cs"/>
          <w:rtl/>
          <w:lang w:bidi="ar-LB"/>
        </w:rPr>
        <w:t>فحتى في أعمق آلامه هو يفكر بالآخرين. حتى أنه أخيرًا يهتم بهم. حتى يُظهر محبة اللامتناهية، التي تنسى نفسها ولا تفكر إلا بغيرها (قارن يوحنا 13: 1). لأجل بطرس هو صلّى حتى لا يفنى إيمانه. في جثسيماني قدّم نفسه حاميًا لتلاميذه. على الصليب هو اهتم بأمه. ومثال خاص هما تلميذاه في طريقهما إلى عمواس (لوقا 24)، واللذان قد خاب أملهما تمامًا، لأنهما فقدا السيطرة تمامًا في "تصورهم للعالم".</w:t>
      </w:r>
    </w:p>
    <w:p w14:paraId="233F2FBE" w14:textId="6CF836E7" w:rsidR="005C185D" w:rsidRDefault="005C185D" w:rsidP="00832175">
      <w:pPr>
        <w:rPr>
          <w:rtl/>
          <w:lang w:bidi="ar-LB"/>
        </w:rPr>
      </w:pPr>
      <w:r>
        <w:rPr>
          <w:rFonts w:hint="cs"/>
          <w:rtl/>
          <w:lang w:bidi="ar-LB"/>
        </w:rPr>
        <w:t>الرب لا يريد بأن يتزعزع آخرون في اتكالهم على الله بسبب ألمه. لقد كانت ثقته دائمًا في الله وها الآن كان عليه أن يختبر ألمًا عميقًا جدًا. السؤال المطروح هو ما التأثير الذي سيتركه على الآخرين. فقد كانوا سيعتقدون بأن اتكاله كان عبثًا. لهذا هو عبّر عن طلبته هذه.</w:t>
      </w:r>
    </w:p>
    <w:p w14:paraId="443E4A46" w14:textId="56ED5FB7" w:rsidR="005C3D50" w:rsidRDefault="005C185D" w:rsidP="005C3D50">
      <w:pPr>
        <w:rPr>
          <w:rtl/>
          <w:lang w:bidi="ar-LB"/>
        </w:rPr>
      </w:pPr>
      <w:r>
        <w:rPr>
          <w:rFonts w:hint="cs"/>
          <w:rtl/>
          <w:lang w:bidi="ar-LB"/>
        </w:rPr>
        <w:t>إننا أيضًا نلاحظ بأن الرب حينها كان يفكر بوضع البقية. فلقد</w:t>
      </w:r>
      <w:r w:rsidR="005C3D50">
        <w:rPr>
          <w:rFonts w:hint="cs"/>
          <w:rtl/>
          <w:lang w:bidi="ar-LB"/>
        </w:rPr>
        <w:t xml:space="preserve"> كان عليهم أن يتشجعوا بما حدث له ويتشددوا في اتكاله على الله </w:t>
      </w:r>
      <w:r w:rsidR="005C3D50">
        <w:rPr>
          <w:rtl/>
          <w:lang w:bidi="ar-LB"/>
        </w:rPr>
        <w:t>–</w:t>
      </w:r>
      <w:r w:rsidR="005C3D50">
        <w:rPr>
          <w:rFonts w:hint="cs"/>
          <w:rtl/>
          <w:lang w:bidi="ar-LB"/>
        </w:rPr>
        <w:t xml:space="preserve"> لا أن يحتاروا.</w:t>
      </w:r>
    </w:p>
    <w:p w14:paraId="52900CBF" w14:textId="30667148" w:rsidR="005C3D50" w:rsidRDefault="005C3D50" w:rsidP="005C3D50">
      <w:pPr>
        <w:rPr>
          <w:rtl/>
          <w:lang w:bidi="ar-LB"/>
        </w:rPr>
      </w:pPr>
      <w:r>
        <w:rPr>
          <w:rFonts w:hint="cs"/>
          <w:rtl/>
          <w:lang w:bidi="ar-LB"/>
        </w:rPr>
        <w:t xml:space="preserve">"إن الرد على طلبة المتألم السامي هو الشهادة الواضحة التي هي الآن بمثابة قاعدة الإنجيل: كل مَن يؤمن به لا يُخزى." (أ. </w:t>
      </w:r>
      <w:proofErr w:type="spellStart"/>
      <w:r>
        <w:rPr>
          <w:rFonts w:hint="cs"/>
          <w:rtl/>
          <w:lang w:bidi="ar-LB"/>
        </w:rPr>
        <w:t>بريدهام</w:t>
      </w:r>
      <w:proofErr w:type="spellEnd"/>
      <w:r>
        <w:rPr>
          <w:rFonts w:hint="cs"/>
          <w:rtl/>
          <w:lang w:bidi="ar-LB"/>
        </w:rPr>
        <w:t>)</w:t>
      </w:r>
    </w:p>
    <w:p w14:paraId="62648003" w14:textId="2CBA82B7" w:rsidR="005C3D50" w:rsidRDefault="005C3D50" w:rsidP="005C3D50">
      <w:pPr>
        <w:rPr>
          <w:rtl/>
          <w:lang w:bidi="ar-LB"/>
        </w:rPr>
      </w:pPr>
      <w:r>
        <w:rPr>
          <w:rFonts w:hint="cs"/>
          <w:rtl/>
          <w:lang w:bidi="ar-LB"/>
        </w:rPr>
        <w:t>ثلاث أسماء لله</w:t>
      </w:r>
    </w:p>
    <w:p w14:paraId="403B2A77" w14:textId="743A3B05" w:rsidR="005C3D50" w:rsidRDefault="005C3D50" w:rsidP="005C3D50">
      <w:pPr>
        <w:rPr>
          <w:rtl/>
          <w:lang w:bidi="ar-LB"/>
        </w:rPr>
      </w:pPr>
      <w:r>
        <w:rPr>
          <w:rFonts w:hint="cs"/>
          <w:rtl/>
          <w:lang w:bidi="ar-LB"/>
        </w:rPr>
        <w:t>ما يُلفت الانتباه هو أن داود يخاطب الله بثلاث أسماء مختلفة. ويتضح من ذلك أنه هنالك واحد أقوى من أعدائه. وإليه يلتجئ. هو يوجّه طلبته إلى الرب، إلى رب الجنود وإله إسرائيل. ثلاثتهم تعبّر عن رابطة المؤمنين في العهد القديم، التي ستكون أيضًا لدى البقية القادمة.</w:t>
      </w:r>
    </w:p>
    <w:p w14:paraId="3A9AA99B" w14:textId="5232A1C5" w:rsidR="005C3D50" w:rsidRDefault="005C3D50" w:rsidP="005C3D50">
      <w:pPr>
        <w:pStyle w:val="ListParagraph"/>
        <w:numPr>
          <w:ilvl w:val="0"/>
          <w:numId w:val="1"/>
        </w:numPr>
        <w:rPr>
          <w:lang w:bidi="ar-LB"/>
        </w:rPr>
      </w:pPr>
      <w:r>
        <w:rPr>
          <w:rFonts w:hint="cs"/>
          <w:rtl/>
          <w:lang w:bidi="ar-LB"/>
        </w:rPr>
        <w:t>الرب (</w:t>
      </w:r>
      <w:proofErr w:type="spellStart"/>
      <w:r>
        <w:rPr>
          <w:rFonts w:hint="cs"/>
          <w:rtl/>
          <w:lang w:bidi="ar-LB"/>
        </w:rPr>
        <w:t>أدوناي</w:t>
      </w:r>
      <w:proofErr w:type="spellEnd"/>
      <w:r>
        <w:rPr>
          <w:rFonts w:hint="cs"/>
          <w:rtl/>
          <w:lang w:bidi="ar-LB"/>
        </w:rPr>
        <w:t>): هذا هو اسم الله في أعظم سيادة له. فهو بمثابة رب الحياة، الذي يتبعه الناس ويخدمونه ويطيعونه.</w:t>
      </w:r>
    </w:p>
    <w:p w14:paraId="502691B3" w14:textId="53EB8C07" w:rsidR="005C3D50" w:rsidRDefault="005C3D50" w:rsidP="005C3D50">
      <w:pPr>
        <w:pStyle w:val="ListParagraph"/>
        <w:numPr>
          <w:ilvl w:val="0"/>
          <w:numId w:val="1"/>
        </w:numPr>
        <w:rPr>
          <w:lang w:bidi="ar-LB"/>
        </w:rPr>
      </w:pPr>
      <w:r>
        <w:rPr>
          <w:rFonts w:hint="cs"/>
          <w:rtl/>
          <w:lang w:bidi="ar-LB"/>
        </w:rPr>
        <w:t xml:space="preserve">الرب (يهوه): </w:t>
      </w:r>
      <w:r w:rsidR="00877D78">
        <w:rPr>
          <w:rFonts w:hint="cs"/>
          <w:rtl/>
          <w:lang w:bidi="ar-LB"/>
        </w:rPr>
        <w:t xml:space="preserve">هذا الاسم هو اسم إله عهد إسرائيل. هو بمثابة الله الذي لا يتغير، وإنما هو </w:t>
      </w:r>
      <w:proofErr w:type="spellStart"/>
      <w:r w:rsidR="00877D78">
        <w:rPr>
          <w:rFonts w:hint="cs"/>
          <w:rtl/>
          <w:lang w:bidi="ar-LB"/>
        </w:rPr>
        <w:t>هو</w:t>
      </w:r>
      <w:proofErr w:type="spellEnd"/>
      <w:r w:rsidR="00877D78">
        <w:rPr>
          <w:rFonts w:hint="cs"/>
          <w:rtl/>
          <w:lang w:bidi="ar-LB"/>
        </w:rPr>
        <w:t xml:space="preserve"> على الدوام. الإضافة "الجنود" تُشير إلى قدرته العظيمة على </w:t>
      </w:r>
      <w:proofErr w:type="spellStart"/>
      <w:r w:rsidR="00877D78">
        <w:rPr>
          <w:rFonts w:hint="cs"/>
          <w:rtl/>
          <w:lang w:bidi="ar-LB"/>
        </w:rPr>
        <w:t>الإنجاد</w:t>
      </w:r>
      <w:proofErr w:type="spellEnd"/>
      <w:r w:rsidR="00877D78">
        <w:rPr>
          <w:rFonts w:hint="cs"/>
          <w:rtl/>
          <w:lang w:bidi="ar-LB"/>
        </w:rPr>
        <w:t xml:space="preserve"> والتي ستحتاجها البقية يومًا بشكل خاص.</w:t>
      </w:r>
    </w:p>
    <w:p w14:paraId="3C5429E3" w14:textId="6E22845F" w:rsidR="00877D78" w:rsidRDefault="00877D78" w:rsidP="005C3D50">
      <w:pPr>
        <w:pStyle w:val="ListParagraph"/>
        <w:numPr>
          <w:ilvl w:val="0"/>
          <w:numId w:val="1"/>
        </w:numPr>
        <w:rPr>
          <w:lang w:bidi="ar-LB"/>
        </w:rPr>
      </w:pPr>
      <w:r>
        <w:rPr>
          <w:rFonts w:hint="cs"/>
          <w:rtl/>
          <w:lang w:bidi="ar-LB"/>
        </w:rPr>
        <w:t xml:space="preserve">إله إسرائيل: هذا الاسم ذُكر لأول م </w:t>
      </w:r>
      <w:proofErr w:type="spellStart"/>
      <w:r>
        <w:rPr>
          <w:rFonts w:hint="cs"/>
          <w:rtl/>
          <w:lang w:bidi="ar-LB"/>
        </w:rPr>
        <w:t>رة</w:t>
      </w:r>
      <w:proofErr w:type="spellEnd"/>
      <w:r>
        <w:rPr>
          <w:rFonts w:hint="cs"/>
          <w:rtl/>
          <w:lang w:bidi="ar-LB"/>
        </w:rPr>
        <w:t xml:space="preserve"> في تكوين 33: 20. من بعدما أن حصل يعقوب من الله على اسم إسرائيل بقليل، تكلم عن "إله إسرائيل". هذا الاسم يضمن للشعب قُرب الله وأمانته. إنه شعبه ولا يزال، حتى لا يُرفض لفترة طويلة. إن أمانة إله العهد ستكون تعزية كبيرة بشكل خاص للبقية. وهو سيتمم تصريحاته.</w:t>
      </w:r>
    </w:p>
    <w:p w14:paraId="29954F0A" w14:textId="17226019" w:rsidR="00250941" w:rsidRDefault="00250941" w:rsidP="00250941">
      <w:pPr>
        <w:rPr>
          <w:rtl/>
          <w:lang w:bidi="ar-LB"/>
        </w:rPr>
      </w:pPr>
      <w:r>
        <w:rPr>
          <w:rFonts w:hint="cs"/>
          <w:rtl/>
          <w:lang w:bidi="ar-LB"/>
        </w:rPr>
        <w:lastRenderedPageBreak/>
        <w:t>كمسيحيون نحن في علاقة مختلفة بالله. إننا نعرفه كإله وأبو ربنا يسوع المسيح. غير أن هذه الأسماء لها استخدامها لنا. إننا نعرفه كمَن له أسمى سيادة، القائم فوق كل شيء. إننا نعلم بأنه لا يتغير. ونحن نبني على أمانته التي سيتمم بها كل ما صرّح به.</w:t>
      </w:r>
    </w:p>
    <w:p w14:paraId="58A2B6B1" w14:textId="1E641FC7" w:rsidR="0034397C" w:rsidRDefault="0034397C" w:rsidP="0034397C">
      <w:pPr>
        <w:rPr>
          <w:rtl/>
          <w:lang w:bidi="ar-LB"/>
        </w:rPr>
      </w:pPr>
      <w:r>
        <w:rPr>
          <w:rFonts w:hint="cs"/>
          <w:rtl/>
          <w:lang w:bidi="ar-LB"/>
        </w:rPr>
        <w:t xml:space="preserve">جزء 3: محتملاً العار والاحتقار (الأعداد 7 </w:t>
      </w:r>
      <w:r>
        <w:rPr>
          <w:rtl/>
          <w:lang w:bidi="ar-LB"/>
        </w:rPr>
        <w:t>–</w:t>
      </w:r>
      <w:r>
        <w:rPr>
          <w:rFonts w:hint="cs"/>
          <w:rtl/>
          <w:lang w:bidi="ar-LB"/>
        </w:rPr>
        <w:t xml:space="preserve"> 12)</w:t>
      </w:r>
    </w:p>
    <w:p w14:paraId="35AE3324" w14:textId="7218E636" w:rsidR="0034397C" w:rsidRDefault="0034397C" w:rsidP="0034397C">
      <w:pPr>
        <w:rPr>
          <w:rtl/>
          <w:lang w:bidi="ar-LB"/>
        </w:rPr>
      </w:pPr>
      <w:r>
        <w:rPr>
          <w:rFonts w:hint="cs"/>
          <w:rtl/>
          <w:lang w:bidi="ar-LB"/>
        </w:rPr>
        <w:t>كذلك الجزء الثاني من المزمور مشغول بآلام صاحب المزمور التي تسبب فيها آخرون. والآن لم يعُد الأمر مرتبط كثيرًا باضطهاده وكرهه من دون سبب، وإنما بأنه مُهان، مُستَهزأ ومحتقر. ومن جديد هو يستخدم كلمات قوية الإحساس ليصف هذا الألم.</w:t>
      </w:r>
    </w:p>
    <w:p w14:paraId="21196363" w14:textId="6235559F" w:rsidR="0034397C" w:rsidRDefault="0034397C" w:rsidP="0034397C">
      <w:pPr>
        <w:rPr>
          <w:rtl/>
          <w:lang w:bidi="ar-LB"/>
        </w:rPr>
      </w:pPr>
      <w:r>
        <w:rPr>
          <w:rFonts w:hint="cs"/>
          <w:rtl/>
          <w:lang w:bidi="ar-LB"/>
        </w:rPr>
        <w:t>عدد 7: "</w:t>
      </w:r>
      <w:r w:rsidRPr="0034397C">
        <w:rPr>
          <w:rtl/>
          <w:lang w:bidi="ar-LB"/>
        </w:rPr>
        <w:t>لأَنِّي مِنْ أَجْلِكَ احْتَمَلْتُ الْعَارَ. غَطَّى الْخَجَلُ وَجْهِي.</w:t>
      </w:r>
      <w:r>
        <w:rPr>
          <w:rFonts w:hint="cs"/>
          <w:rtl/>
          <w:lang w:bidi="ar-LB"/>
        </w:rPr>
        <w:t>"</w:t>
      </w:r>
    </w:p>
    <w:p w14:paraId="51AE3CA2" w14:textId="75FFF051" w:rsidR="0034397C" w:rsidRDefault="0034397C" w:rsidP="0034397C">
      <w:pPr>
        <w:rPr>
          <w:rtl/>
          <w:lang w:bidi="ar-LB"/>
        </w:rPr>
      </w:pPr>
      <w:r>
        <w:rPr>
          <w:rFonts w:hint="cs"/>
          <w:rtl/>
          <w:lang w:bidi="ar-LB"/>
        </w:rPr>
        <w:t>عار وخجل</w:t>
      </w:r>
    </w:p>
    <w:p w14:paraId="55EA3846" w14:textId="6DC5911B" w:rsidR="0034397C" w:rsidRDefault="0034397C" w:rsidP="0034397C">
      <w:pPr>
        <w:rPr>
          <w:rtl/>
          <w:lang w:bidi="ar-LB"/>
        </w:rPr>
      </w:pPr>
      <w:r>
        <w:rPr>
          <w:rFonts w:hint="cs"/>
          <w:rtl/>
          <w:lang w:bidi="ar-LB"/>
        </w:rPr>
        <w:t xml:space="preserve">أولاً يوضح داود لماذا عومل بهذه الطريقة المُخزية. فهذا لم يكن بسبب تصرف خاطئ منه. قلبه لم </w:t>
      </w:r>
      <w:r w:rsidR="00AB07A7">
        <w:rPr>
          <w:rFonts w:hint="cs"/>
          <w:rtl/>
          <w:lang w:bidi="ar-LB"/>
        </w:rPr>
        <w:t>يكن يلومه</w:t>
      </w:r>
      <w:r>
        <w:rPr>
          <w:rFonts w:hint="cs"/>
          <w:rtl/>
          <w:lang w:bidi="ar-LB"/>
        </w:rPr>
        <w:t xml:space="preserve">. </w:t>
      </w:r>
      <w:r w:rsidR="00AB07A7">
        <w:rPr>
          <w:rFonts w:hint="cs"/>
          <w:rtl/>
          <w:lang w:bidi="ar-LB"/>
        </w:rPr>
        <w:t>لذا صلّى بكل شفافية إلى الله. وفي مفهوم معيّن هذا أيضًا ينطبق علينا نحن (قارن 1. يوحنا 3: 2). إ</w:t>
      </w:r>
      <w:r w:rsidR="00AB07A7" w:rsidRPr="00AB07A7">
        <w:rPr>
          <w:rtl/>
          <w:lang w:bidi="ar-LB"/>
        </w:rPr>
        <w:t xml:space="preserve">نْ </w:t>
      </w:r>
      <w:r w:rsidR="00AB07A7">
        <w:rPr>
          <w:rFonts w:hint="cs"/>
          <w:rtl/>
          <w:lang w:bidi="ar-LB"/>
        </w:rPr>
        <w:t>لامتنا</w:t>
      </w:r>
      <w:r w:rsidR="00AB07A7" w:rsidRPr="00AB07A7">
        <w:rPr>
          <w:rtl/>
          <w:lang w:bidi="ar-LB"/>
        </w:rPr>
        <w:t xml:space="preserve"> قُلُوبُنَا، فَلَن</w:t>
      </w:r>
      <w:r w:rsidR="00AB07A7">
        <w:rPr>
          <w:rFonts w:hint="cs"/>
          <w:rtl/>
          <w:lang w:bidi="ar-LB"/>
        </w:rPr>
        <w:t xml:space="preserve"> تكون لنا</w:t>
      </w:r>
      <w:r w:rsidR="00AB07A7" w:rsidRPr="00AB07A7">
        <w:rPr>
          <w:rtl/>
          <w:lang w:bidi="ar-LB"/>
        </w:rPr>
        <w:t xml:space="preserve"> ثِقَةٌ </w:t>
      </w:r>
      <w:r w:rsidR="00AB07A7">
        <w:rPr>
          <w:rFonts w:hint="cs"/>
          <w:rtl/>
          <w:lang w:bidi="ar-LB"/>
        </w:rPr>
        <w:t>في الصلاة</w:t>
      </w:r>
      <w:r w:rsidR="00AB07A7" w:rsidRPr="00AB07A7">
        <w:rPr>
          <w:rtl/>
          <w:lang w:bidi="ar-LB"/>
        </w:rPr>
        <w:t>.</w:t>
      </w:r>
    </w:p>
    <w:p w14:paraId="2F1F08B5" w14:textId="3CCD3918" w:rsidR="00AB07A7" w:rsidRDefault="00AB07A7" w:rsidP="0034397C">
      <w:pPr>
        <w:rPr>
          <w:rtl/>
          <w:lang w:bidi="ar-LB"/>
        </w:rPr>
      </w:pPr>
      <w:r>
        <w:rPr>
          <w:rFonts w:hint="cs"/>
          <w:rtl/>
          <w:lang w:bidi="ar-LB"/>
        </w:rPr>
        <w:t>كم هذا الأمر ينطبق على ربنا. في كل حياته لم يكن لديه أي شيء يُلام عليه. وهو لم يعاني في هذا الأمر. فلقد كانت معاناته بسبب إخلاصه الكامل بالله بالذات. فلم يكن يعنيه إلا مجد الله وإكرامه. وهذا هو بالذات كان السبب الوجيه لكل العداوة من نحوه. هو عاش مع الله وطلب كرامته، بينما أعداؤه (وبالأخص الطبقة المتعلمة دينيًا) طلبوا مجدهم الخاص.</w:t>
      </w:r>
    </w:p>
    <w:p w14:paraId="279D71DD" w14:textId="64FEC09E" w:rsidR="00AB07A7" w:rsidRDefault="0063461C" w:rsidP="0034397C">
      <w:pPr>
        <w:rPr>
          <w:rtl/>
          <w:lang w:bidi="ar-LB"/>
        </w:rPr>
      </w:pPr>
      <w:r>
        <w:rPr>
          <w:rFonts w:hint="cs"/>
          <w:rtl/>
          <w:lang w:bidi="ar-LB"/>
        </w:rPr>
        <w:t xml:space="preserve">من أجل إكرام الله هو كان مستعدًا بأن يُغطى بالعار والخجل. كل ما فعله الناس به ربطه بالله وكان مستعدًا احتماله. هو رأى العار والخجل كأمر وُجّه لله. </w:t>
      </w:r>
      <w:r w:rsidR="00D152E4">
        <w:rPr>
          <w:rFonts w:hint="cs"/>
          <w:rtl/>
          <w:lang w:bidi="ar-LB"/>
        </w:rPr>
        <w:t xml:space="preserve">احتقار الناس الأشرار لله وقع على ربنا. والله قدّر هذا تقديرًا </w:t>
      </w:r>
      <w:r w:rsidR="00D152E4" w:rsidRPr="00740875">
        <w:rPr>
          <w:rFonts w:hint="cs"/>
          <w:rtl/>
          <w:lang w:bidi="ar-LB"/>
        </w:rPr>
        <w:t>عظيمًا</w:t>
      </w:r>
      <w:r w:rsidR="00D152E4">
        <w:rPr>
          <w:rFonts w:hint="cs"/>
          <w:rtl/>
          <w:lang w:bidi="ar-LB"/>
        </w:rPr>
        <w:t>.</w:t>
      </w:r>
    </w:p>
    <w:p w14:paraId="039F9B89" w14:textId="6BDE862E" w:rsidR="00740875" w:rsidRDefault="00740875" w:rsidP="0034397C">
      <w:pPr>
        <w:rPr>
          <w:rtl/>
          <w:lang w:bidi="ar-LB"/>
        </w:rPr>
      </w:pPr>
      <w:r>
        <w:rPr>
          <w:rFonts w:hint="cs"/>
          <w:rtl/>
          <w:lang w:bidi="ar-LB"/>
        </w:rPr>
        <w:t xml:space="preserve">العار والخجل مرتبطان معًا بشكل وثيق ومن الصعب أيضًا التفرقة بينهما. العار (والمترجم في مواضع أخرى </w:t>
      </w:r>
      <w:proofErr w:type="spellStart"/>
      <w:r>
        <w:rPr>
          <w:rFonts w:hint="cs"/>
          <w:rtl/>
          <w:lang w:bidi="ar-LB"/>
        </w:rPr>
        <w:t>بالـ"تعيير</w:t>
      </w:r>
      <w:proofErr w:type="spellEnd"/>
      <w:r>
        <w:rPr>
          <w:rFonts w:hint="cs"/>
          <w:rtl/>
          <w:lang w:bidi="ar-LB"/>
        </w:rPr>
        <w:t xml:space="preserve">" و"الخزي") ارتباطه بصورة أولى بأن الرب ذُلّ وأُهين. والخجل (والمترجم كذلك في مواضع أخرى </w:t>
      </w:r>
      <w:proofErr w:type="spellStart"/>
      <w:r>
        <w:rPr>
          <w:rFonts w:hint="cs"/>
          <w:rtl/>
          <w:lang w:bidi="ar-LB"/>
        </w:rPr>
        <w:t>بـ"هُزء</w:t>
      </w:r>
      <w:proofErr w:type="spellEnd"/>
      <w:r>
        <w:rPr>
          <w:rFonts w:hint="cs"/>
          <w:rtl/>
          <w:lang w:bidi="ar-LB"/>
        </w:rPr>
        <w:t xml:space="preserve">" و"تعيير") مرتبط بصورة أولى أنه عُيّر </w:t>
      </w:r>
      <w:r w:rsidR="002F2B16">
        <w:rPr>
          <w:rFonts w:hint="cs"/>
          <w:rtl/>
          <w:lang w:bidi="ar-LB"/>
        </w:rPr>
        <w:t xml:space="preserve">ظُلمًا وهُزِءَ به (عدد 10 </w:t>
      </w:r>
      <w:proofErr w:type="gramStart"/>
      <w:r w:rsidR="002F2B16">
        <w:rPr>
          <w:rFonts w:hint="cs"/>
          <w:rtl/>
          <w:lang w:bidi="ar-LB"/>
        </w:rPr>
        <w:t>و 11</w:t>
      </w:r>
      <w:proofErr w:type="gramEnd"/>
      <w:r w:rsidR="002F2B16">
        <w:rPr>
          <w:rFonts w:hint="cs"/>
          <w:rtl/>
          <w:lang w:bidi="ar-LB"/>
        </w:rPr>
        <w:t>). في مزمور 22: 6 مكتوب مثلاً بأنه كان "</w:t>
      </w:r>
      <w:r w:rsidR="002F2B16" w:rsidRPr="002F2B16">
        <w:rPr>
          <w:rtl/>
          <w:lang w:bidi="ar-LB"/>
        </w:rPr>
        <w:t>عَارٌ عِنْدَ الْبَشَرِ وَمُحْتَقَرُ الشَّعْبِ.</w:t>
      </w:r>
      <w:r w:rsidR="002F2B16">
        <w:rPr>
          <w:rFonts w:hint="cs"/>
          <w:rtl/>
          <w:lang w:bidi="ar-LB"/>
        </w:rPr>
        <w:t>". كم كان تأثير هذا الأمر كبيرًا على ربنا. إلا أنه احتمله كشيء فعله الناس بالله. حتى التلاميذ كثيرًا ما لم يفهموه. وعلى الصليب بالذات عُيّر لأجل اتكاله على إلهه (متى 27: 43). إن مشاعر الرب الحقيقية لا يمكننا أن نسبر غورها، لأن شعورنا متضرر بالخطية. هذا الأذى لم يكن يعلم به ربنا ولهذا هو شعر بكل العار والخزي والخجل والرفض بكامل مقدارها.</w:t>
      </w:r>
    </w:p>
    <w:p w14:paraId="59E40CF5" w14:textId="10EE98BA" w:rsidR="002F2B16" w:rsidRDefault="002F2B16" w:rsidP="0034397C">
      <w:pPr>
        <w:rPr>
          <w:rtl/>
          <w:lang w:bidi="ar-LB"/>
        </w:rPr>
      </w:pPr>
      <w:r>
        <w:rPr>
          <w:rFonts w:hint="cs"/>
          <w:rtl/>
          <w:lang w:bidi="ar-LB"/>
        </w:rPr>
        <w:t xml:space="preserve">إن فكرنا بأننا أحيانًا لا بد وأن نحتمل الهُزء والعار فعلى الأغلب يكون الأمر عائدًا بسببنا نحن. أحيانًا نحن نكون السبب لأننا لم نتصرف بشكل صحيح. وعن هذا يتكلم بطرس في 1. بطرس 4: 15، 16. فقد يحدث بأننا نفعل شيئًا ونُلام عليه بحق. </w:t>
      </w:r>
      <w:r w:rsidR="00C124BD">
        <w:rPr>
          <w:rFonts w:hint="cs"/>
          <w:rtl/>
          <w:lang w:bidi="ar-LB"/>
        </w:rPr>
        <w:t>وإن حدث هذا ونحن مسيحيون (ونحاول بأن نتصرف كالمسيح) فلسنا بحاجة أن نخجل، وإنما يحق لنا أن نفرح، لأن الله سيتمجد.</w:t>
      </w:r>
    </w:p>
    <w:p w14:paraId="2F242412" w14:textId="1D2B8558" w:rsidR="001A29E9" w:rsidRDefault="001A29E9" w:rsidP="0034397C">
      <w:pPr>
        <w:rPr>
          <w:rtl/>
          <w:lang w:bidi="ar-LB"/>
        </w:rPr>
      </w:pPr>
      <w:r>
        <w:rPr>
          <w:rFonts w:hint="cs"/>
          <w:rtl/>
          <w:lang w:bidi="ar-LB"/>
        </w:rPr>
        <w:t>الخجل يغطي الوجه</w:t>
      </w:r>
    </w:p>
    <w:p w14:paraId="135F33DE" w14:textId="344AB7C7" w:rsidR="001A29E9" w:rsidRDefault="001A29E9" w:rsidP="0034397C">
      <w:pPr>
        <w:rPr>
          <w:rtl/>
          <w:lang w:bidi="ar-LB"/>
        </w:rPr>
      </w:pPr>
      <w:r>
        <w:rPr>
          <w:rFonts w:hint="cs"/>
          <w:rtl/>
          <w:lang w:bidi="ar-LB"/>
        </w:rPr>
        <w:lastRenderedPageBreak/>
        <w:t xml:space="preserve">لقد كانت العادة تغطية وجه المحكوم عليه بالموت عند اقتياده إلى كرسي الإعدام (قارن هامان في </w:t>
      </w:r>
      <w:proofErr w:type="spellStart"/>
      <w:r>
        <w:rPr>
          <w:rFonts w:hint="cs"/>
          <w:rtl/>
          <w:lang w:bidi="ar-LB"/>
        </w:rPr>
        <w:t>أستير</w:t>
      </w:r>
      <w:proofErr w:type="spellEnd"/>
      <w:r>
        <w:rPr>
          <w:rFonts w:hint="cs"/>
          <w:rtl/>
          <w:lang w:bidi="ar-LB"/>
        </w:rPr>
        <w:t xml:space="preserve"> 7: 8). كذلك ربنا غطوا وجهه (لوقا 22: 64)، في الحقيقة هذا لكي يزيدوا عليه هزءً. يا للخزي حيث بُصق في وجهه مرتين على الأقل (متى 26: 67؛ 27: 30) وضربوه بقبضاتهم. وحينما علقوه على الصليب كان مكشوفًا تمامًا أمام جمع غفير.</w:t>
      </w:r>
    </w:p>
    <w:p w14:paraId="4D545401" w14:textId="1EEECB78" w:rsidR="00A2246C" w:rsidRDefault="00A2246C" w:rsidP="0073695B">
      <w:pPr>
        <w:spacing w:after="0"/>
        <w:jc w:val="center"/>
        <w:rPr>
          <w:rtl/>
          <w:lang w:bidi="ar-LB"/>
        </w:rPr>
      </w:pPr>
      <w:r>
        <w:rPr>
          <w:rFonts w:hint="cs"/>
          <w:rtl/>
          <w:lang w:bidi="ar-LB"/>
        </w:rPr>
        <w:t>أيا رأس مغطًّى بالدم والجراح،</w:t>
      </w:r>
    </w:p>
    <w:p w14:paraId="10237C57" w14:textId="2E76A0C2" w:rsidR="00A2246C" w:rsidRDefault="00A2246C" w:rsidP="0073695B">
      <w:pPr>
        <w:spacing w:after="0"/>
        <w:jc w:val="center"/>
        <w:rPr>
          <w:rtl/>
          <w:lang w:bidi="ar-LB"/>
        </w:rPr>
      </w:pPr>
      <w:r>
        <w:rPr>
          <w:rFonts w:hint="cs"/>
          <w:rtl/>
          <w:lang w:bidi="ar-LB"/>
        </w:rPr>
        <w:t>كله آلام كله عار،</w:t>
      </w:r>
    </w:p>
    <w:p w14:paraId="1F662AB5" w14:textId="6D652197" w:rsidR="00A2246C" w:rsidRDefault="00A2246C" w:rsidP="0073695B">
      <w:pPr>
        <w:spacing w:after="0"/>
        <w:jc w:val="center"/>
        <w:rPr>
          <w:rtl/>
          <w:lang w:bidi="ar-LB"/>
        </w:rPr>
      </w:pPr>
      <w:r>
        <w:rPr>
          <w:rFonts w:hint="cs"/>
          <w:rtl/>
          <w:lang w:bidi="ar-LB"/>
        </w:rPr>
        <w:t>أيا رأس مسمّر بالهوان</w:t>
      </w:r>
    </w:p>
    <w:p w14:paraId="68D66ECE" w14:textId="5D8375F6" w:rsidR="00A2246C" w:rsidRDefault="00A2246C" w:rsidP="0073695B">
      <w:pPr>
        <w:spacing w:after="0"/>
        <w:jc w:val="center"/>
        <w:rPr>
          <w:rtl/>
          <w:lang w:bidi="ar-LB"/>
        </w:rPr>
      </w:pPr>
      <w:r>
        <w:rPr>
          <w:rFonts w:hint="cs"/>
          <w:rtl/>
          <w:lang w:bidi="ar-LB"/>
        </w:rPr>
        <w:t>بإكليل شوكٍ،</w:t>
      </w:r>
    </w:p>
    <w:p w14:paraId="252A954B" w14:textId="47E5AEFB" w:rsidR="00A2246C" w:rsidRDefault="00A2246C" w:rsidP="0073695B">
      <w:pPr>
        <w:spacing w:after="0"/>
        <w:jc w:val="center"/>
        <w:rPr>
          <w:rtl/>
          <w:lang w:bidi="ar-LB"/>
        </w:rPr>
      </w:pPr>
      <w:r>
        <w:rPr>
          <w:rFonts w:hint="cs"/>
          <w:rtl/>
          <w:lang w:bidi="ar-LB"/>
        </w:rPr>
        <w:t>أيا رأس، زينته إكليل</w:t>
      </w:r>
    </w:p>
    <w:p w14:paraId="3EB3701A" w14:textId="759406F9" w:rsidR="00A2246C" w:rsidRDefault="00A2246C" w:rsidP="0073695B">
      <w:pPr>
        <w:spacing w:after="0"/>
        <w:jc w:val="center"/>
        <w:rPr>
          <w:rtl/>
          <w:lang w:bidi="ar-LB"/>
        </w:rPr>
      </w:pPr>
      <w:r>
        <w:rPr>
          <w:rFonts w:hint="cs"/>
          <w:rtl/>
          <w:lang w:bidi="ar-LB"/>
        </w:rPr>
        <w:t>أعظم مجد وبهاء،</w:t>
      </w:r>
    </w:p>
    <w:p w14:paraId="537092FA" w14:textId="2904F08B" w:rsidR="00A2246C" w:rsidRDefault="0073695B" w:rsidP="0073695B">
      <w:pPr>
        <w:spacing w:after="0"/>
        <w:jc w:val="center"/>
        <w:rPr>
          <w:rtl/>
          <w:lang w:bidi="ar-LB"/>
        </w:rPr>
      </w:pPr>
      <w:r>
        <w:rPr>
          <w:rFonts w:hint="cs"/>
          <w:rtl/>
          <w:lang w:bidi="ar-LB"/>
        </w:rPr>
        <w:t>مُهان الآن أعظم إهانة:</w:t>
      </w:r>
    </w:p>
    <w:p w14:paraId="5AF077D3" w14:textId="4B02FD19" w:rsidR="0073695B" w:rsidRDefault="0073695B" w:rsidP="0073695B">
      <w:pPr>
        <w:spacing w:after="0"/>
        <w:jc w:val="center"/>
        <w:rPr>
          <w:rtl/>
          <w:lang w:bidi="ar-LB"/>
        </w:rPr>
      </w:pPr>
      <w:r>
        <w:rPr>
          <w:rFonts w:hint="cs"/>
          <w:rtl/>
          <w:lang w:bidi="ar-LB"/>
        </w:rPr>
        <w:t>لك تحياتي!</w:t>
      </w:r>
    </w:p>
    <w:p w14:paraId="46F1297D" w14:textId="7DF64225" w:rsidR="0073695B" w:rsidRDefault="0073695B" w:rsidP="0034397C">
      <w:pPr>
        <w:rPr>
          <w:rtl/>
          <w:lang w:bidi="ar-LB"/>
        </w:rPr>
      </w:pPr>
      <w:r>
        <w:rPr>
          <w:rFonts w:hint="cs"/>
          <w:rtl/>
          <w:lang w:bidi="ar-LB"/>
        </w:rPr>
        <w:t>ب. جيرهارد</w:t>
      </w:r>
    </w:p>
    <w:p w14:paraId="1BE86994" w14:textId="450371CA" w:rsidR="0073695B" w:rsidRDefault="0073695B" w:rsidP="0034397C">
      <w:pPr>
        <w:rPr>
          <w:rtl/>
          <w:lang w:bidi="ar-LB"/>
        </w:rPr>
      </w:pPr>
      <w:r>
        <w:rPr>
          <w:rFonts w:hint="cs"/>
          <w:rtl/>
          <w:lang w:bidi="ar-LB"/>
        </w:rPr>
        <w:t>عدد 8: "</w:t>
      </w:r>
      <w:r w:rsidRPr="0073695B">
        <w:rPr>
          <w:rFonts w:ascii="Arial" w:hAnsi="Arial" w:cs="Arial" w:hint="cs"/>
          <w:rtl/>
          <w:lang w:bidi="ar-LB"/>
        </w:rPr>
        <w:t>​</w:t>
      </w:r>
      <w:r w:rsidRPr="0073695B">
        <w:rPr>
          <w:rFonts w:hint="cs"/>
          <w:rtl/>
          <w:lang w:bidi="ar-LB"/>
        </w:rPr>
        <w:t>صِرْتُ</w:t>
      </w:r>
      <w:r w:rsidRPr="0073695B">
        <w:rPr>
          <w:rtl/>
          <w:lang w:bidi="ar-LB"/>
        </w:rPr>
        <w:t xml:space="preserve"> </w:t>
      </w:r>
      <w:r w:rsidRPr="0073695B">
        <w:rPr>
          <w:rFonts w:hint="cs"/>
          <w:rtl/>
          <w:lang w:bidi="ar-LB"/>
        </w:rPr>
        <w:t>أَجْنَبِيًّا</w:t>
      </w:r>
      <w:r w:rsidRPr="0073695B">
        <w:rPr>
          <w:rtl/>
          <w:lang w:bidi="ar-LB"/>
        </w:rPr>
        <w:t xml:space="preserve"> </w:t>
      </w:r>
      <w:r w:rsidRPr="0073695B">
        <w:rPr>
          <w:rFonts w:hint="cs"/>
          <w:rtl/>
          <w:lang w:bidi="ar-LB"/>
        </w:rPr>
        <w:t>عِنْدَ</w:t>
      </w:r>
      <w:r w:rsidRPr="0073695B">
        <w:rPr>
          <w:rtl/>
          <w:lang w:bidi="ar-LB"/>
        </w:rPr>
        <w:t xml:space="preserve"> </w:t>
      </w:r>
      <w:r w:rsidRPr="0073695B">
        <w:rPr>
          <w:rFonts w:hint="cs"/>
          <w:rtl/>
          <w:lang w:bidi="ar-LB"/>
        </w:rPr>
        <w:t>إِخْوَتِي،</w:t>
      </w:r>
      <w:r w:rsidRPr="0073695B">
        <w:rPr>
          <w:rtl/>
          <w:lang w:bidi="ar-LB"/>
        </w:rPr>
        <w:t xml:space="preserve"> </w:t>
      </w:r>
      <w:r w:rsidRPr="0073695B">
        <w:rPr>
          <w:rFonts w:hint="cs"/>
          <w:rtl/>
          <w:lang w:bidi="ar-LB"/>
        </w:rPr>
        <w:t>وَغَرِيبًا</w:t>
      </w:r>
      <w:r>
        <w:rPr>
          <w:rFonts w:hint="cs"/>
          <w:rtl/>
          <w:lang w:bidi="ar-LB"/>
        </w:rPr>
        <w:t xml:space="preserve"> (غريب الديار)</w:t>
      </w:r>
      <w:r w:rsidRPr="0073695B">
        <w:rPr>
          <w:rtl/>
          <w:lang w:bidi="ar-LB"/>
        </w:rPr>
        <w:t xml:space="preserve"> </w:t>
      </w:r>
      <w:r w:rsidRPr="0073695B">
        <w:rPr>
          <w:rFonts w:hint="cs"/>
          <w:rtl/>
          <w:lang w:bidi="ar-LB"/>
        </w:rPr>
        <w:t>عِنْدَ</w:t>
      </w:r>
      <w:r w:rsidRPr="0073695B">
        <w:rPr>
          <w:rtl/>
          <w:lang w:bidi="ar-LB"/>
        </w:rPr>
        <w:t xml:space="preserve"> </w:t>
      </w:r>
      <w:r w:rsidRPr="0073695B">
        <w:rPr>
          <w:rFonts w:hint="cs"/>
          <w:rtl/>
          <w:lang w:bidi="ar-LB"/>
        </w:rPr>
        <w:t>بَنِي</w:t>
      </w:r>
      <w:r w:rsidRPr="0073695B">
        <w:rPr>
          <w:rtl/>
          <w:lang w:bidi="ar-LB"/>
        </w:rPr>
        <w:t xml:space="preserve"> </w:t>
      </w:r>
      <w:r w:rsidRPr="0073695B">
        <w:rPr>
          <w:rFonts w:hint="cs"/>
          <w:rtl/>
          <w:lang w:bidi="ar-LB"/>
        </w:rPr>
        <w:t>أُمِّي</w:t>
      </w:r>
      <w:r w:rsidRPr="0073695B">
        <w:rPr>
          <w:rtl/>
          <w:lang w:bidi="ar-LB"/>
        </w:rPr>
        <w:t>.</w:t>
      </w:r>
      <w:r>
        <w:rPr>
          <w:rFonts w:hint="cs"/>
          <w:rtl/>
          <w:lang w:bidi="ar-LB"/>
        </w:rPr>
        <w:t>"</w:t>
      </w:r>
    </w:p>
    <w:p w14:paraId="6AF2E76F" w14:textId="17DAC20B" w:rsidR="0073695B" w:rsidRDefault="0073695B" w:rsidP="0034397C">
      <w:pPr>
        <w:rPr>
          <w:rtl/>
          <w:lang w:bidi="ar-LB"/>
        </w:rPr>
      </w:pPr>
      <w:r>
        <w:rPr>
          <w:rFonts w:hint="cs"/>
          <w:rtl/>
          <w:lang w:bidi="ar-LB"/>
        </w:rPr>
        <w:t>أجنبي</w:t>
      </w:r>
    </w:p>
    <w:p w14:paraId="0E7B6D1C" w14:textId="2B5EC7D6" w:rsidR="0073695B" w:rsidRDefault="0073695B" w:rsidP="0034397C">
      <w:pPr>
        <w:rPr>
          <w:rtl/>
          <w:lang w:bidi="ar-LB"/>
        </w:rPr>
      </w:pPr>
      <w:r>
        <w:rPr>
          <w:rFonts w:hint="cs"/>
          <w:rtl/>
          <w:lang w:bidi="ar-LB"/>
        </w:rPr>
        <w:t>من المحتمل أن الحديث عن "الأخوة" و"</w:t>
      </w:r>
      <w:r w:rsidRPr="0073695B">
        <w:rPr>
          <w:rtl/>
        </w:rPr>
        <w:t xml:space="preserve"> </w:t>
      </w:r>
      <w:r w:rsidRPr="0073695B">
        <w:rPr>
          <w:rtl/>
          <w:lang w:bidi="ar-LB"/>
        </w:rPr>
        <w:t>بَنِي أُمِّي</w:t>
      </w:r>
      <w:r>
        <w:rPr>
          <w:rFonts w:hint="cs"/>
          <w:rtl/>
          <w:lang w:bidi="ar-LB"/>
        </w:rPr>
        <w:t>" يدور حول ذات المجموعة. كما ومن الممكن أيضًا التفرقة بينهما، أي أن بني الأم هو أقرب الناس والأخوة هم أبعد الناس قرابة. على أي حال داود شعر في هذه اللحظة بأنهم لم يريدوا أن يتعاملوا معه. هو شعر ذلك على جلده مثل يوسف مع إخوته. وهذا ما سيحدث تمامًا مع البقية عندما سيُعادي اليهود الذين سيتبعون ضد المسيح إخوتَهم. وقد اختبر هذا الكثير من المؤمنين أيضًا. وما يؤلم بشكل خاص هو ما ن</w:t>
      </w:r>
      <w:r w:rsidR="00B74555">
        <w:rPr>
          <w:rFonts w:hint="cs"/>
          <w:rtl/>
          <w:lang w:bidi="ar-LB"/>
        </w:rPr>
        <w:t>شعر به في عدم أمانة القريبين منا (صراعات الأخوة أسوأ من محاربة الغرباء).</w:t>
      </w:r>
    </w:p>
    <w:p w14:paraId="20F72E7B" w14:textId="55348A4C" w:rsidR="00B74555" w:rsidRDefault="00B74555" w:rsidP="0034397C">
      <w:pPr>
        <w:rPr>
          <w:rtl/>
          <w:lang w:bidi="ar-LB"/>
        </w:rPr>
      </w:pPr>
      <w:r>
        <w:rPr>
          <w:rFonts w:hint="cs"/>
          <w:rtl/>
          <w:lang w:bidi="ar-LB"/>
        </w:rPr>
        <w:t>بولس هو مثال في العهد الجديد ممن اختبروا شيئًا كهذا. كراهية الأمم له كانت مؤلمة، ولكنه تألم أكثر عندما كرهه مَن هم "من لحمه ودمه" وتمنوا موته.</w:t>
      </w:r>
    </w:p>
    <w:p w14:paraId="73F8E8E3" w14:textId="0AA0642B" w:rsidR="00F51315" w:rsidRDefault="00F51315" w:rsidP="0034397C">
      <w:pPr>
        <w:rPr>
          <w:rtl/>
          <w:lang w:bidi="ar-LB"/>
        </w:rPr>
      </w:pPr>
      <w:r>
        <w:rPr>
          <w:rFonts w:hint="cs"/>
          <w:rtl/>
          <w:lang w:bidi="ar-LB"/>
        </w:rPr>
        <w:t>ربنا شعر بهذا التغرب بشكل أشد من أي شخص آخر. فبالذات في أنه قبِل من يد الله كل ما فعله به الناس، فصله عن إخوته حسب الجسد، الذين ابتعدوا عنه كليًا.</w:t>
      </w:r>
    </w:p>
    <w:p w14:paraId="24291E12" w14:textId="4D837AAF" w:rsidR="00F51315" w:rsidRDefault="00F51315" w:rsidP="0034397C">
      <w:pPr>
        <w:rPr>
          <w:rtl/>
          <w:lang w:bidi="ar-LB"/>
        </w:rPr>
      </w:pPr>
      <w:r>
        <w:rPr>
          <w:rFonts w:hint="cs"/>
          <w:rtl/>
          <w:lang w:bidi="ar-LB"/>
        </w:rPr>
        <w:t xml:space="preserve">نحن نعرف من الأناجيل، بأن إخوته الأربعة (والذين فعلاً كانوا "بني أمه") لم يفهموه، وانفصلوا عنه (يوحنا 7: 3 </w:t>
      </w:r>
      <w:r>
        <w:rPr>
          <w:rtl/>
          <w:lang w:bidi="ar-LB"/>
        </w:rPr>
        <w:t>–</w:t>
      </w:r>
      <w:r>
        <w:rPr>
          <w:rFonts w:hint="cs"/>
          <w:rtl/>
          <w:lang w:bidi="ar-LB"/>
        </w:rPr>
        <w:t xml:space="preserve"> 9) وحتى أنهم نعتوه </w:t>
      </w:r>
      <w:r w:rsidRPr="00F51315">
        <w:rPr>
          <w:rtl/>
          <w:lang w:bidi="ar-LB"/>
        </w:rPr>
        <w:t>«إِنَّهُ مُخْتَل!»</w:t>
      </w:r>
      <w:r w:rsidRPr="00F51315">
        <w:rPr>
          <w:rFonts w:hint="cs"/>
          <w:rtl/>
          <w:lang w:bidi="ar-LB"/>
        </w:rPr>
        <w:t xml:space="preserve"> </w:t>
      </w:r>
      <w:r>
        <w:rPr>
          <w:rFonts w:hint="cs"/>
          <w:rtl/>
          <w:lang w:bidi="ar-LB"/>
        </w:rPr>
        <w:t xml:space="preserve">(مرقس 3: 21). وقد جُرح ربنا كثيرًا بأنه كان يهوذا </w:t>
      </w:r>
      <w:r>
        <w:rPr>
          <w:rtl/>
          <w:lang w:bidi="ar-LB"/>
        </w:rPr>
        <w:t>–</w:t>
      </w:r>
      <w:r>
        <w:rPr>
          <w:rFonts w:hint="cs"/>
          <w:rtl/>
          <w:lang w:bidi="ar-LB"/>
        </w:rPr>
        <w:t xml:space="preserve"> أحد الاثني عشر </w:t>
      </w:r>
      <w:r>
        <w:rPr>
          <w:rtl/>
          <w:lang w:bidi="ar-LB"/>
        </w:rPr>
        <w:t>–</w:t>
      </w:r>
      <w:r>
        <w:rPr>
          <w:rFonts w:hint="cs"/>
          <w:rtl/>
          <w:lang w:bidi="ar-LB"/>
        </w:rPr>
        <w:t xml:space="preserve"> الذي خانه (مزمور 55: 13 </w:t>
      </w:r>
      <w:r>
        <w:rPr>
          <w:rtl/>
          <w:lang w:bidi="ar-LB"/>
        </w:rPr>
        <w:t>–</w:t>
      </w:r>
      <w:r>
        <w:rPr>
          <w:rFonts w:hint="cs"/>
          <w:rtl/>
          <w:lang w:bidi="ar-LB"/>
        </w:rPr>
        <w:t xml:space="preserve"> 15). وأخيرًا ينطبق هذا القول على جميع اليهود الذين احتقروه، عيّروه، آذوه ولم </w:t>
      </w:r>
      <w:r w:rsidR="006E288B">
        <w:rPr>
          <w:rFonts w:hint="cs"/>
          <w:rtl/>
          <w:lang w:bidi="ar-LB"/>
        </w:rPr>
        <w:t>يهدئوا</w:t>
      </w:r>
      <w:r>
        <w:rPr>
          <w:rFonts w:hint="cs"/>
          <w:rtl/>
          <w:lang w:bidi="ar-LB"/>
        </w:rPr>
        <w:t xml:space="preserve"> إلا عند صلبه.</w:t>
      </w:r>
    </w:p>
    <w:p w14:paraId="3637B567" w14:textId="77777777" w:rsidR="00865493" w:rsidRDefault="00B224E2" w:rsidP="0034397C">
      <w:pPr>
        <w:rPr>
          <w:rtl/>
          <w:lang w:bidi="ar-LB"/>
        </w:rPr>
      </w:pPr>
      <w:r>
        <w:rPr>
          <w:rFonts w:hint="cs"/>
          <w:rtl/>
          <w:lang w:bidi="ar-LB"/>
        </w:rPr>
        <w:t>التغرب له علاقة ب</w:t>
      </w:r>
      <w:r w:rsidR="00865493">
        <w:rPr>
          <w:rFonts w:hint="cs"/>
          <w:rtl/>
          <w:lang w:bidi="ar-LB"/>
        </w:rPr>
        <w:t>العُزلة والتوحّد. لم يحدث أن كان إنسان وحيدًا كربنا. ولا حتى تلاميذه فهموه. إن صاحب مزمور 102 يعبّر عن هذا الأمر بقوة في تعبيراته اللغوية. "</w:t>
      </w:r>
      <w:r w:rsidR="00865493" w:rsidRPr="00865493">
        <w:rPr>
          <w:rtl/>
          <w:lang w:bidi="ar-LB"/>
        </w:rPr>
        <w:t xml:space="preserve"> 6أَشْبَهْتُ قُوقَ الْبَرِّيَّةِ. صِرْتُ مِثْلَ بُومَةِ الْخِرَبِ.  7سَهِدْتُ وَصِرْتُ كَعُصْفُورٍ مُنْفَرِدٍ عَلَى السَّطْحِ.</w:t>
      </w:r>
      <w:r w:rsidR="00865493">
        <w:rPr>
          <w:rFonts w:hint="cs"/>
          <w:rtl/>
          <w:lang w:bidi="ar-LB"/>
        </w:rPr>
        <w:t>" (مزمور 102: 6، 7).</w:t>
      </w:r>
    </w:p>
    <w:p w14:paraId="377BF00B" w14:textId="6E634ABF" w:rsidR="006E288B" w:rsidRDefault="00743208" w:rsidP="0034397C">
      <w:pPr>
        <w:rPr>
          <w:rtl/>
          <w:lang w:bidi="ar-LB"/>
        </w:rPr>
      </w:pPr>
      <w:r>
        <w:rPr>
          <w:rFonts w:hint="cs"/>
          <w:rtl/>
          <w:lang w:bidi="ar-LB"/>
        </w:rPr>
        <w:lastRenderedPageBreak/>
        <w:t xml:space="preserve">"لو أن بُغضَ إخوته لم يؤلمه أفما كان سيشكو؛ وهل لما كان سيؤلمه إن لم يكن يحبهم حبًا </w:t>
      </w:r>
      <w:r w:rsidRPr="00A472BA">
        <w:rPr>
          <w:rFonts w:hint="cs"/>
          <w:rtl/>
          <w:lang w:bidi="ar-LB"/>
        </w:rPr>
        <w:t>شديدًا</w:t>
      </w:r>
      <w:r>
        <w:rPr>
          <w:rFonts w:hint="cs"/>
          <w:rtl/>
          <w:lang w:bidi="ar-LB"/>
        </w:rPr>
        <w:t>"</w:t>
      </w:r>
      <w:r w:rsidR="00A472BA">
        <w:rPr>
          <w:rFonts w:hint="cs"/>
          <w:rtl/>
          <w:lang w:bidi="ar-LB"/>
        </w:rPr>
        <w:t xml:space="preserve"> (و. </w:t>
      </w:r>
      <w:proofErr w:type="spellStart"/>
      <w:r w:rsidR="00A472BA">
        <w:rPr>
          <w:rFonts w:hint="cs"/>
          <w:rtl/>
          <w:lang w:bidi="ar-LB"/>
        </w:rPr>
        <w:t>موسكولوس</w:t>
      </w:r>
      <w:proofErr w:type="spellEnd"/>
      <w:r w:rsidR="00A472BA">
        <w:rPr>
          <w:rFonts w:hint="cs"/>
          <w:rtl/>
          <w:lang w:bidi="ar-LB"/>
        </w:rPr>
        <w:t>)</w:t>
      </w:r>
    </w:p>
    <w:p w14:paraId="57258795" w14:textId="2F19A2A6" w:rsidR="00A472BA" w:rsidRDefault="00A472BA" w:rsidP="0034397C">
      <w:pPr>
        <w:rPr>
          <w:rtl/>
          <w:lang w:bidi="ar-LB"/>
        </w:rPr>
      </w:pPr>
      <w:r>
        <w:rPr>
          <w:rFonts w:hint="cs"/>
          <w:rtl/>
          <w:lang w:bidi="ar-LB"/>
        </w:rPr>
        <w:t>عدد 9: "</w:t>
      </w:r>
      <w:r w:rsidRPr="00A472BA">
        <w:rPr>
          <w:rtl/>
          <w:lang w:bidi="ar-LB"/>
        </w:rPr>
        <w:t xml:space="preserve">لأَنَّ غَيْرَةَ بَيْتِكَ أَكَلَتْنِي، </w:t>
      </w:r>
      <w:proofErr w:type="spellStart"/>
      <w:r w:rsidRPr="00A472BA">
        <w:rPr>
          <w:rtl/>
          <w:lang w:bidi="ar-LB"/>
        </w:rPr>
        <w:t>وَتَعْيِيرَاتِ</w:t>
      </w:r>
      <w:proofErr w:type="spellEnd"/>
      <w:r w:rsidRPr="00A472BA">
        <w:rPr>
          <w:rtl/>
          <w:lang w:bidi="ar-LB"/>
        </w:rPr>
        <w:t xml:space="preserve"> مُعَيِّرِيكَ وَقَعَتْ عَلَيَّ.</w:t>
      </w:r>
      <w:r>
        <w:rPr>
          <w:rFonts w:hint="cs"/>
          <w:rtl/>
          <w:lang w:bidi="ar-LB"/>
        </w:rPr>
        <w:t>"</w:t>
      </w:r>
    </w:p>
    <w:p w14:paraId="57EC17CD" w14:textId="3AB79653" w:rsidR="00A472BA" w:rsidRDefault="00A472BA" w:rsidP="0034397C">
      <w:pPr>
        <w:rPr>
          <w:rtl/>
          <w:lang w:bidi="ar-LB"/>
        </w:rPr>
      </w:pPr>
      <w:r>
        <w:rPr>
          <w:rFonts w:hint="cs"/>
          <w:rtl/>
          <w:lang w:bidi="ar-LB"/>
        </w:rPr>
        <w:t>غيرة على بيت الله</w:t>
      </w:r>
    </w:p>
    <w:p w14:paraId="438B1C64" w14:textId="14087650" w:rsidR="00A472BA" w:rsidRDefault="00A472BA" w:rsidP="0034397C">
      <w:pPr>
        <w:rPr>
          <w:rtl/>
          <w:lang w:bidi="ar-LB"/>
        </w:rPr>
      </w:pPr>
      <w:r>
        <w:rPr>
          <w:rFonts w:hint="cs"/>
          <w:rtl/>
          <w:lang w:bidi="ar-LB"/>
        </w:rPr>
        <w:t xml:space="preserve">الرب يسوع كان دائمًا مهتمًا بإكرام الله. وهو الدافع الأعمق الذي كان لديه في كل ما عمله. ولهذا كان بيت الله مهمًا له أيضًا. حينما دشّن سليمان الهيكل (بيت الله في أورشليم) امتلأ هذا البيت من مجد الله، بحيث أن الكهنة لم يتمكنوا بأن يقوموا بخدمتهم (1. ملوك 8: 11). فلقد كان حضور الله الذي منعهم من فعل ذلك، من الوقوف هناك. ومن بعدها غاب مجد الله عن الهيكل، لأن إسرائيل لم يكن أمينًا (حزقيال 9 </w:t>
      </w:r>
      <w:r>
        <w:rPr>
          <w:rtl/>
          <w:lang w:bidi="ar-LB"/>
        </w:rPr>
        <w:t>–</w:t>
      </w:r>
      <w:r>
        <w:rPr>
          <w:rFonts w:hint="cs"/>
          <w:rtl/>
          <w:lang w:bidi="ar-LB"/>
        </w:rPr>
        <w:t xml:space="preserve"> 11). إلا أن هذا البيت بقي دائمًا بيت الله. حينما عادت البقية من السبي البابلي وأعادت بناء الهيكل، عاد الله ودعاه "بيتي" (حجي 1: 9).</w:t>
      </w:r>
    </w:p>
    <w:p w14:paraId="2520C616" w14:textId="3B42A143" w:rsidR="00A472BA" w:rsidRDefault="00A472BA" w:rsidP="0034397C">
      <w:pPr>
        <w:rPr>
          <w:rtl/>
          <w:lang w:bidi="ar-LB"/>
        </w:rPr>
      </w:pPr>
      <w:r>
        <w:rPr>
          <w:rFonts w:hint="cs"/>
          <w:rtl/>
          <w:lang w:bidi="ar-LB"/>
        </w:rPr>
        <w:t>حينما عاش المسيح على الأرض، وسّع هيرودس الهيكل ليصير مبنًى بهيًا ومهيبًا</w:t>
      </w:r>
      <w:r w:rsidR="00A474C1">
        <w:rPr>
          <w:rFonts w:hint="cs"/>
          <w:rtl/>
          <w:lang w:bidi="ar-LB"/>
        </w:rPr>
        <w:t>. والتلاميذ كانوا منبهرين منه (متى 24: 1). وقد تحولت الخدمة في هذا البيت إلى خدمة خارجية. وجعله الناس مغارة لصوص وبيت تجارة (مرقس 21: 13؛ يوحنا 2: 16). إلا أن الرب كان لا زال يدعو الهيكل "بيت أبيه". والرب غار على هذا البيت، لأنه كان يعلم برغبة الله في أن يكون في شركة مع الناس. لهذا هو طرد من الهيكل جميع الذين لا ينتمون إليه، ورمى مصارف الصيارفة وقلب الموائد (يوحنا 2: 15). والتلاميذ تذكروا حينها بالذات العدد</w:t>
      </w:r>
      <w:r w:rsidR="00AE041F">
        <w:rPr>
          <w:rFonts w:hint="cs"/>
          <w:rtl/>
          <w:lang w:bidi="ar-LB"/>
        </w:rPr>
        <w:t xml:space="preserve"> المذكور</w:t>
      </w:r>
      <w:r w:rsidR="00A474C1">
        <w:rPr>
          <w:rFonts w:hint="cs"/>
          <w:rtl/>
          <w:lang w:bidi="ar-LB"/>
        </w:rPr>
        <w:t xml:space="preserve"> في مزمور 69 (يوحنا 2: 17). من ثم استخدموا كلامه المرتبط بغيرته ليلوموه وكأحد الادعاءات ضده ليتهموه (مرقس 14: 58).</w:t>
      </w:r>
    </w:p>
    <w:p w14:paraId="4F0BBBE5" w14:textId="657748D7" w:rsidR="006706B6" w:rsidRDefault="006706B6" w:rsidP="0034397C">
      <w:pPr>
        <w:rPr>
          <w:rtl/>
          <w:lang w:bidi="ar-LB"/>
        </w:rPr>
      </w:pPr>
      <w:r>
        <w:rPr>
          <w:rFonts w:hint="cs"/>
          <w:rtl/>
          <w:lang w:bidi="ar-LB"/>
        </w:rPr>
        <w:t xml:space="preserve">في مزمور 84 يصف بنو قورح رغبتهم بهذا البيت. هم اشتاقوا إلى دياره (عدد 3) وطوبوا فرحين الساكنين فيه (عدد 5). وهذا تمامًا ما سوف تشعر به بقية اليهود في يوم قادم عندما يكونون </w:t>
      </w:r>
      <w:r w:rsidR="00D10D3E">
        <w:rPr>
          <w:rFonts w:hint="cs"/>
          <w:rtl/>
          <w:lang w:bidi="ar-LB"/>
        </w:rPr>
        <w:t>متغربين بعيدًا عن هذا البيت.</w:t>
      </w:r>
    </w:p>
    <w:p w14:paraId="1EF3FE6E" w14:textId="67F6BD68" w:rsidR="00D10D3E" w:rsidRDefault="00D10D3E" w:rsidP="0034397C">
      <w:pPr>
        <w:rPr>
          <w:rtl/>
          <w:lang w:bidi="ar-LB"/>
        </w:rPr>
      </w:pPr>
      <w:r>
        <w:rPr>
          <w:rFonts w:hint="cs"/>
          <w:rtl/>
          <w:lang w:bidi="ar-LB"/>
        </w:rPr>
        <w:t xml:space="preserve">بالنسبة لنا هذا البيت ليس بيت مادي، وإنما بيت روحي </w:t>
      </w:r>
      <w:r>
        <w:rPr>
          <w:rtl/>
          <w:lang w:bidi="ar-LB"/>
        </w:rPr>
        <w:t>–</w:t>
      </w:r>
      <w:r>
        <w:rPr>
          <w:rFonts w:hint="cs"/>
          <w:rtl/>
          <w:lang w:bidi="ar-LB"/>
        </w:rPr>
        <w:t xml:space="preserve"> كنيسة الله الحي (1. تيموثاوس 3: 15). إنه الموضع الذي نتقابل فيه مع الله، حيث نعبده، ونصلّي إليه ويكلمنا. هل لنا غيرة لهذا البيت؟ </w:t>
      </w:r>
      <w:r w:rsidR="003C2493">
        <w:rPr>
          <w:rFonts w:hint="cs"/>
          <w:rtl/>
          <w:lang w:bidi="ar-LB"/>
        </w:rPr>
        <w:t xml:space="preserve">هل هذه الكنيسة تهمنا؟ </w:t>
      </w:r>
      <w:r w:rsidR="00C4451B">
        <w:rPr>
          <w:rFonts w:hint="cs"/>
          <w:rtl/>
          <w:lang w:bidi="ar-LB"/>
        </w:rPr>
        <w:t>أم أن الله عليه أن يعاتبنا بالعتاب الذي عاتب به اليهود الذين عادوا حينها من السبي: "</w:t>
      </w:r>
      <w:r w:rsidR="00C4451B" w:rsidRPr="00C4451B">
        <w:rPr>
          <w:rtl/>
          <w:lang w:bidi="ar-LB"/>
        </w:rPr>
        <w:t xml:space="preserve">4«هَلِ الْوَقْتُ لَكُمْ أَنْتُمْ أَنْ تَسْكُنُوا فِي بُيُوتِكُمُ الْمُغَشَّاةِ، وَهذَا الْبَيْتُ خَرَابٌ؟  </w:t>
      </w:r>
      <w:r w:rsidR="00C4451B">
        <w:rPr>
          <w:rFonts w:hint="cs"/>
          <w:rtl/>
          <w:lang w:bidi="ar-LB"/>
        </w:rPr>
        <w:t>....</w:t>
      </w:r>
      <w:r w:rsidR="00C4451B" w:rsidRPr="00C4451B">
        <w:rPr>
          <w:rtl/>
          <w:lang w:bidi="ar-LB"/>
        </w:rPr>
        <w:t xml:space="preserve">  9انْتَظَرْتُمْ كَثِيرًا وَإِذَا هُوَ قَلِيلٌ. وَلَمَّا أَدْخَلْتُمُوهُ الْبَيْتَ نَفَخْتُ عَلَيْهِ. لِمَاذَا؟ </w:t>
      </w:r>
      <w:r w:rsidR="00C4451B">
        <w:rPr>
          <w:rFonts w:hint="cs"/>
          <w:rtl/>
          <w:lang w:bidi="ar-LB"/>
        </w:rPr>
        <w:t>..</w:t>
      </w:r>
      <w:r w:rsidR="00C4451B" w:rsidRPr="00C4451B">
        <w:rPr>
          <w:rtl/>
          <w:lang w:bidi="ar-LB"/>
        </w:rPr>
        <w:t>. لأَجْلِ بَيْتِي الَّذِي هُوَ خَرَابٌ، وَأَنْتُمْ رَاكِضُونَ كُلُّ إِنْسَانٍ إِلَى بَيْتِهِ.</w:t>
      </w:r>
      <w:r w:rsidR="00C4451B">
        <w:rPr>
          <w:rFonts w:hint="cs"/>
          <w:rtl/>
          <w:lang w:bidi="ar-LB"/>
        </w:rPr>
        <w:t xml:space="preserve">" (حجي 1: 4 </w:t>
      </w:r>
      <w:r w:rsidR="00C4451B">
        <w:rPr>
          <w:rtl/>
          <w:lang w:bidi="ar-LB"/>
        </w:rPr>
        <w:t>–</w:t>
      </w:r>
      <w:r w:rsidR="00C4451B">
        <w:rPr>
          <w:rFonts w:hint="cs"/>
          <w:rtl/>
          <w:lang w:bidi="ar-LB"/>
        </w:rPr>
        <w:t xml:space="preserve"> 9).</w:t>
      </w:r>
    </w:p>
    <w:p w14:paraId="0E43AB26" w14:textId="2A342D8E" w:rsidR="00623899" w:rsidRDefault="00623899" w:rsidP="00623899">
      <w:pPr>
        <w:rPr>
          <w:rtl/>
          <w:lang w:bidi="ar-LB"/>
        </w:rPr>
      </w:pPr>
      <w:proofErr w:type="spellStart"/>
      <w:r w:rsidRPr="00B927F6">
        <w:rPr>
          <w:rFonts w:hint="cs"/>
          <w:rtl/>
          <w:lang w:bidi="ar-LB"/>
        </w:rPr>
        <w:t>تعييرات</w:t>
      </w:r>
      <w:proofErr w:type="spellEnd"/>
    </w:p>
    <w:p w14:paraId="40889111" w14:textId="4EFB2483" w:rsidR="00B927F6" w:rsidRDefault="00B927F6" w:rsidP="00623899">
      <w:pPr>
        <w:rPr>
          <w:rtl/>
          <w:lang w:bidi="ar-LB"/>
        </w:rPr>
      </w:pPr>
      <w:r>
        <w:rPr>
          <w:rFonts w:hint="cs"/>
          <w:rtl/>
          <w:lang w:bidi="ar-LB"/>
        </w:rPr>
        <w:t xml:space="preserve">إن إهانة اليهود لبيت الله كان تعييرًا خاصًا لله. في بيت الله كل شيء يجب أن يكون متطابق مع قداسته ومجده (لاويين 10: 3؛ مزمور 29: 9؛ 93: 5). هذه </w:t>
      </w:r>
      <w:proofErr w:type="spellStart"/>
      <w:r>
        <w:rPr>
          <w:rFonts w:hint="cs"/>
          <w:rtl/>
          <w:lang w:bidi="ar-LB"/>
        </w:rPr>
        <w:t>التعييرات</w:t>
      </w:r>
      <w:proofErr w:type="spellEnd"/>
      <w:r>
        <w:rPr>
          <w:rFonts w:hint="cs"/>
          <w:rtl/>
          <w:lang w:bidi="ar-LB"/>
        </w:rPr>
        <w:t xml:space="preserve"> </w:t>
      </w:r>
      <w:r>
        <w:rPr>
          <w:rtl/>
          <w:lang w:bidi="ar-LB"/>
        </w:rPr>
        <w:t>–</w:t>
      </w:r>
      <w:r>
        <w:rPr>
          <w:rFonts w:hint="cs"/>
          <w:rtl/>
          <w:lang w:bidi="ar-LB"/>
        </w:rPr>
        <w:t xml:space="preserve"> وكل </w:t>
      </w:r>
      <w:proofErr w:type="spellStart"/>
      <w:r>
        <w:rPr>
          <w:rFonts w:hint="cs"/>
          <w:rtl/>
          <w:lang w:bidi="ar-LB"/>
        </w:rPr>
        <w:t>تعييرات</w:t>
      </w:r>
      <w:proofErr w:type="spellEnd"/>
      <w:r>
        <w:rPr>
          <w:rFonts w:hint="cs"/>
          <w:rtl/>
          <w:lang w:bidi="ar-LB"/>
        </w:rPr>
        <w:t xml:space="preserve"> الناس الأخرى لله </w:t>
      </w:r>
      <w:r>
        <w:rPr>
          <w:rtl/>
          <w:lang w:bidi="ar-LB"/>
        </w:rPr>
        <w:t>–</w:t>
      </w:r>
      <w:r>
        <w:rPr>
          <w:rFonts w:hint="cs"/>
          <w:rtl/>
          <w:lang w:bidi="ar-LB"/>
        </w:rPr>
        <w:t xml:space="preserve"> تكبدها الرب في نفسه، وهذا يعني أنه جعلها كجزء منه شخصيًا. وفي مفهوم ما سيحدث هذا الأمر كذلك مع البقية، بعيدًا عن وطنهم سيشعرون بعُمق أن الهيكل في أورشليم سيُدنّس بـ"صنم" (رجس) (دانيال 11: 31).</w:t>
      </w:r>
    </w:p>
    <w:p w14:paraId="0FA78F61" w14:textId="2E7FA649" w:rsidR="00B927F6" w:rsidRDefault="00B927F6" w:rsidP="00623899">
      <w:pPr>
        <w:rPr>
          <w:rtl/>
          <w:lang w:bidi="ar-LB"/>
        </w:rPr>
      </w:pPr>
      <w:r>
        <w:rPr>
          <w:rFonts w:hint="cs"/>
          <w:rtl/>
          <w:lang w:bidi="ar-LB"/>
        </w:rPr>
        <w:t xml:space="preserve">وهذا الجزء من العدد يُضاف في رومية 15: 3. هناك يوضّح بولس من جانب واحد بأن كل ما في العهد القديم هو لتعليمنا (رومية 15: 4)، حتى يشجعنا بالاندفاع في الإيمان. ومن جانب آخر يُري السياق المباشر، بأنه من المهم لنا بأن لا نرضي أنفسنا، وإنما أن نعمل لخير القريب منا (رومية 15: 2). </w:t>
      </w:r>
      <w:r w:rsidR="00C15B5B">
        <w:rPr>
          <w:rFonts w:hint="cs"/>
          <w:rtl/>
          <w:lang w:bidi="ar-LB"/>
        </w:rPr>
        <w:t xml:space="preserve">بولس يُري مثال الرب الذي لم يُرضِ نفسه، وإنما أرضى الله. هذا </w:t>
      </w:r>
      <w:r w:rsidR="00C15B5B">
        <w:rPr>
          <w:rFonts w:hint="cs"/>
          <w:rtl/>
          <w:lang w:bidi="ar-LB"/>
        </w:rPr>
        <w:lastRenderedPageBreak/>
        <w:t xml:space="preserve">فعله من خلال أنه تكبد </w:t>
      </w:r>
      <w:proofErr w:type="spellStart"/>
      <w:r w:rsidR="00C15B5B">
        <w:rPr>
          <w:rFonts w:hint="cs"/>
          <w:rtl/>
          <w:lang w:bidi="ar-LB"/>
        </w:rPr>
        <w:t>تعييرات</w:t>
      </w:r>
      <w:proofErr w:type="spellEnd"/>
      <w:r w:rsidR="00C15B5B">
        <w:rPr>
          <w:rFonts w:hint="cs"/>
          <w:rtl/>
          <w:lang w:bidi="ar-LB"/>
        </w:rPr>
        <w:t xml:space="preserve"> الله في نفسه. الرب دائمًا كانت كرامة الله في مرأى عينيه. وقد عاش لهذا الأمر. هو أراد بأن يُكرم الله ويُفرحه. لذا فهو شعر بكل ملامة على الله بأنها ملامة عليه هو. وعلينا أن نتعلم من هذا. فليس لنا أن رضي أنفسنا، وإنما بأن نكون مستعدين، بأن نحتمل ضعفات الضعفاء (رومية 15: 1). وكأن الله يقول: افعلوا مثل ابني، الذي كان مستعدًا بأن يتألم ويتنازل حتى يرضيني. قد يحدّ الضعفاء من حريتكم وهذا قد لا يُرضيكم. وما هو هذا بالمقارنة </w:t>
      </w:r>
      <w:r w:rsidR="00DE13BD">
        <w:rPr>
          <w:rFonts w:hint="cs"/>
          <w:rtl/>
          <w:lang w:bidi="ar-LB"/>
        </w:rPr>
        <w:t>ب</w:t>
      </w:r>
      <w:r w:rsidR="00C15B5B">
        <w:rPr>
          <w:rFonts w:hint="cs"/>
          <w:rtl/>
          <w:lang w:bidi="ar-LB"/>
        </w:rPr>
        <w:t>ما قد فعله المسيح لأجلي.</w:t>
      </w:r>
    </w:p>
    <w:p w14:paraId="42E26981" w14:textId="31E8073E" w:rsidR="00A6312F" w:rsidRDefault="00A6312F" w:rsidP="00623899">
      <w:pPr>
        <w:rPr>
          <w:rtl/>
          <w:lang w:bidi="ar-LB"/>
        </w:rPr>
      </w:pPr>
      <w:r>
        <w:rPr>
          <w:rFonts w:hint="cs"/>
          <w:rtl/>
          <w:lang w:bidi="ar-LB"/>
        </w:rPr>
        <w:t>عدد 10: "</w:t>
      </w:r>
      <w:r w:rsidRPr="00A6312F">
        <w:rPr>
          <w:rFonts w:ascii="Arial" w:hAnsi="Arial" w:cs="Arial"/>
          <w:lang w:bidi="ar-LB"/>
        </w:rPr>
        <w:t>​</w:t>
      </w:r>
      <w:r w:rsidRPr="00A6312F">
        <w:rPr>
          <w:rtl/>
          <w:lang w:bidi="ar-LB"/>
        </w:rPr>
        <w:t xml:space="preserve"> </w:t>
      </w:r>
      <w:r w:rsidRPr="00A6312F">
        <w:rPr>
          <w:rFonts w:ascii="Arial" w:hAnsi="Arial" w:cs="Arial" w:hint="cs"/>
          <w:rtl/>
          <w:lang w:bidi="ar-LB"/>
        </w:rPr>
        <w:t>​</w:t>
      </w:r>
      <w:r w:rsidRPr="00A6312F">
        <w:rPr>
          <w:rFonts w:hint="cs"/>
          <w:rtl/>
          <w:lang w:bidi="ar-LB"/>
        </w:rPr>
        <w:t>وَأَبْكَيْتُ</w:t>
      </w:r>
      <w:r w:rsidRPr="00A6312F">
        <w:rPr>
          <w:rtl/>
          <w:lang w:bidi="ar-LB"/>
        </w:rPr>
        <w:t xml:space="preserve"> </w:t>
      </w:r>
      <w:r w:rsidRPr="00A6312F">
        <w:rPr>
          <w:rFonts w:hint="cs"/>
          <w:rtl/>
          <w:lang w:bidi="ar-LB"/>
        </w:rPr>
        <w:t>بِصَوْمٍ</w:t>
      </w:r>
      <w:r w:rsidRPr="00A6312F">
        <w:rPr>
          <w:rtl/>
          <w:lang w:bidi="ar-LB"/>
        </w:rPr>
        <w:t xml:space="preserve"> </w:t>
      </w:r>
      <w:r w:rsidRPr="00A6312F">
        <w:rPr>
          <w:rFonts w:hint="cs"/>
          <w:rtl/>
          <w:lang w:bidi="ar-LB"/>
        </w:rPr>
        <w:t>نَفْسِي،</w:t>
      </w:r>
      <w:r w:rsidRPr="00A6312F">
        <w:rPr>
          <w:rtl/>
          <w:lang w:bidi="ar-LB"/>
        </w:rPr>
        <w:t xml:space="preserve"> </w:t>
      </w:r>
      <w:r w:rsidRPr="00A6312F">
        <w:rPr>
          <w:rFonts w:hint="cs"/>
          <w:rtl/>
          <w:lang w:bidi="ar-LB"/>
        </w:rPr>
        <w:t>فَصَارَ</w:t>
      </w:r>
      <w:r w:rsidRPr="00A6312F">
        <w:rPr>
          <w:rtl/>
          <w:lang w:bidi="ar-LB"/>
        </w:rPr>
        <w:t xml:space="preserve"> </w:t>
      </w:r>
      <w:r w:rsidRPr="00A6312F">
        <w:rPr>
          <w:rFonts w:hint="cs"/>
          <w:rtl/>
          <w:lang w:bidi="ar-LB"/>
        </w:rPr>
        <w:t>ذلِكَ</w:t>
      </w:r>
      <w:r w:rsidRPr="00A6312F">
        <w:rPr>
          <w:rtl/>
          <w:lang w:bidi="ar-LB"/>
        </w:rPr>
        <w:t xml:space="preserve"> </w:t>
      </w:r>
      <w:r w:rsidRPr="00A6312F">
        <w:rPr>
          <w:rFonts w:hint="cs"/>
          <w:rtl/>
          <w:lang w:bidi="ar-LB"/>
        </w:rPr>
        <w:t>عَارًا</w:t>
      </w:r>
      <w:r w:rsidRPr="00A6312F">
        <w:rPr>
          <w:rtl/>
          <w:lang w:bidi="ar-LB"/>
        </w:rPr>
        <w:t xml:space="preserve"> </w:t>
      </w:r>
      <w:r w:rsidRPr="00A6312F">
        <w:rPr>
          <w:rFonts w:hint="cs"/>
          <w:rtl/>
          <w:lang w:bidi="ar-LB"/>
        </w:rPr>
        <w:t>عَلَيَّ</w:t>
      </w:r>
      <w:r w:rsidRPr="00A6312F">
        <w:rPr>
          <w:rtl/>
          <w:lang w:bidi="ar-LB"/>
        </w:rPr>
        <w:t>.</w:t>
      </w:r>
      <w:r>
        <w:rPr>
          <w:rFonts w:hint="cs"/>
          <w:rtl/>
          <w:lang w:bidi="ar-LB"/>
        </w:rPr>
        <w:t>"</w:t>
      </w:r>
    </w:p>
    <w:p w14:paraId="718E4C2D" w14:textId="6F0D2C73" w:rsidR="00A6312F" w:rsidRDefault="00A6312F" w:rsidP="00623899">
      <w:pPr>
        <w:rPr>
          <w:rtl/>
          <w:lang w:bidi="ar-LB"/>
        </w:rPr>
      </w:pPr>
      <w:r>
        <w:rPr>
          <w:rFonts w:hint="cs"/>
          <w:rtl/>
          <w:lang w:bidi="ar-LB"/>
        </w:rPr>
        <w:t>بكاء وصوم</w:t>
      </w:r>
    </w:p>
    <w:p w14:paraId="2EA42273" w14:textId="545F2AC0" w:rsidR="00A6312F" w:rsidRDefault="00A6312F" w:rsidP="00623899">
      <w:pPr>
        <w:rPr>
          <w:rtl/>
          <w:lang w:bidi="ar-LB"/>
        </w:rPr>
      </w:pPr>
      <w:r>
        <w:rPr>
          <w:rFonts w:hint="cs"/>
          <w:rtl/>
          <w:lang w:bidi="ar-LB"/>
        </w:rPr>
        <w:t xml:space="preserve">صاحب المزمور يتكلم الآن عن البكاء والصوم. كلاهما جعلهما آخرون فرصة للسخرية منه. فيكفي إن كنا نُسَب فنُصاب بالسوء. ولكن إن حدث هذا لأجل سبب كهذا، </w:t>
      </w:r>
      <w:r w:rsidR="00462CC8">
        <w:rPr>
          <w:rFonts w:hint="cs"/>
          <w:rtl/>
          <w:lang w:bidi="ar-LB"/>
        </w:rPr>
        <w:t>فالأمر سيكون أكثر صعوبة في احتماله.</w:t>
      </w:r>
    </w:p>
    <w:p w14:paraId="7CAA7A21" w14:textId="6745587D" w:rsidR="00462CC8" w:rsidRDefault="00462CC8" w:rsidP="00462CC8">
      <w:pPr>
        <w:rPr>
          <w:rtl/>
          <w:lang w:bidi="ar-LB"/>
        </w:rPr>
      </w:pPr>
      <w:r>
        <w:rPr>
          <w:rFonts w:hint="cs"/>
          <w:rtl/>
          <w:lang w:bidi="ar-LB"/>
        </w:rPr>
        <w:t>بعض الأعداد في مزمور 35 تساعدنا بأن نفهم المقصود. داود يكتب هناك: "</w:t>
      </w:r>
      <w:r w:rsidRPr="00462CC8">
        <w:rPr>
          <w:rtl/>
          <w:lang w:bidi="ar-LB"/>
        </w:rPr>
        <w:t xml:space="preserve"> 12يُجَازُونَنِي عَنِ الْخَيْرِ شَرًّا، ثَكَلاً لِنَفْسِي.  13أَمَّا أَنَا فَفِي مَرَضِهِمْ كَانَ لِبَاسِي مِسْحًا. أَذْلَلْتُ بِالصَّوْمِ نَفْسِي، وَصَلاَتِي إِلَى حِضْنِي تَرْجعُ.  14كَأَنَّهُ قَرِيبٌ، كَأَنَّهُ أَخِي كُنْتُ أَتَمَشَّى. كَمَنْ يَنُوحُ عَلَى أُمِّهِ انْحَنَيْتُ حَزِينًا.  15وَلكِنَّهُمْ فِي ظَلْعِي فَرِحُوا وَاجْتَمَعُوا. اجْتَمَعُوا عَلَيَّ شَاتِمِينَ وَلَمْ أَعْلَمْ. مَزَّقُوا وَلَمْ يَكُفُّوا</w:t>
      </w:r>
      <w:r>
        <w:rPr>
          <w:rFonts w:hint="cs"/>
          <w:rtl/>
          <w:lang w:bidi="ar-LB"/>
        </w:rPr>
        <w:t xml:space="preserve">" (مزمور 35: 12 </w:t>
      </w:r>
      <w:r>
        <w:rPr>
          <w:rtl/>
          <w:lang w:bidi="ar-LB"/>
        </w:rPr>
        <w:t>–</w:t>
      </w:r>
      <w:r>
        <w:rPr>
          <w:rFonts w:hint="cs"/>
          <w:rtl/>
          <w:lang w:bidi="ar-LB"/>
        </w:rPr>
        <w:t xml:space="preserve"> 15).</w:t>
      </w:r>
    </w:p>
    <w:p w14:paraId="1D568B04" w14:textId="0EC6E97F" w:rsidR="00462CC8" w:rsidRDefault="00462CC8" w:rsidP="00462CC8">
      <w:pPr>
        <w:rPr>
          <w:rtl/>
          <w:lang w:bidi="ar-LB"/>
        </w:rPr>
      </w:pPr>
      <w:r>
        <w:rPr>
          <w:rFonts w:hint="cs"/>
          <w:rtl/>
          <w:lang w:bidi="ar-LB"/>
        </w:rPr>
        <w:t xml:space="preserve">من الواضح أن هذا يجعلنا نلتفت بأن المسيح حزن لأن آخرون كانوا في ضيق. وهو بكى على ذلك وصام داخل نفسه. ثلاث مرات نقرأ بأن الرب فعلاً بكى. أولاً في جثسيماني، حينما وقف هول الموت أمامه، ثانيًا عن قبر لعازر صديقه وثالثًا على مدينة أورشليم (عبرانيين 5: 7؛ يوحنا 11: 35؛ لوقا 19: 41). على الأقل آخر حدثين يريانا بأن كان ضيق آخرين الذي جعله يبكي. في الحقيقة ليس لنا عند الدموع أن نفكر فقط بأن الرب بكى فعلاً. فالدموع هنا هي تعبير على حزنه. وذات الأمر ينطبق على صومه داخل نفسه. إنه تعبير على أنّه شعر الأمر داخل نفسه. هو لم يصُم جسديًا (مرقس 2: 19)، ولكنه فعل ذلك داخل نفسه. فلقد تخلى </w:t>
      </w:r>
      <w:proofErr w:type="gramStart"/>
      <w:r>
        <w:rPr>
          <w:rFonts w:hint="cs"/>
          <w:rtl/>
          <w:lang w:bidi="ar-LB"/>
        </w:rPr>
        <w:t>عن ما</w:t>
      </w:r>
      <w:proofErr w:type="gramEnd"/>
      <w:r>
        <w:rPr>
          <w:rFonts w:hint="cs"/>
          <w:rtl/>
          <w:lang w:bidi="ar-LB"/>
        </w:rPr>
        <w:t xml:space="preserve"> </w:t>
      </w:r>
      <w:r w:rsidR="00337EED">
        <w:rPr>
          <w:rFonts w:hint="cs"/>
          <w:rtl/>
          <w:lang w:bidi="ar-LB"/>
        </w:rPr>
        <w:t>كان مُعدًا له.</w:t>
      </w:r>
    </w:p>
    <w:p w14:paraId="76D2F660" w14:textId="28B8A93D" w:rsidR="00337EED" w:rsidRDefault="00337EED" w:rsidP="00462CC8">
      <w:pPr>
        <w:rPr>
          <w:rtl/>
          <w:lang w:bidi="ar-LB"/>
        </w:rPr>
      </w:pPr>
      <w:r>
        <w:rPr>
          <w:rFonts w:hint="cs"/>
          <w:rtl/>
          <w:lang w:bidi="ar-LB"/>
        </w:rPr>
        <w:t>إن الحزن والتعاطف مع أزمات الآخرين لم تُثر عاطفة الشعب. على العكس. هم هيّروه على ذلك. في لوقا 23: 35 نقرأ: "</w:t>
      </w:r>
      <w:r w:rsidRPr="00337EED">
        <w:rPr>
          <w:rtl/>
          <w:lang w:bidi="ar-LB"/>
        </w:rPr>
        <w:t xml:space="preserve"> وَكَانَ الشَّعْبُ وَاقِفِينَ يَنْظُرُونَ، وَالرُّؤَسَاءُ أَيْضًا مَعَهُمْ يَسْخَرُونَ بِهِ </w:t>
      </w:r>
      <w:proofErr w:type="spellStart"/>
      <w:proofErr w:type="gramStart"/>
      <w:r w:rsidRPr="00337EED">
        <w:rPr>
          <w:rtl/>
          <w:lang w:bidi="ar-LB"/>
        </w:rPr>
        <w:t>قَائِلِينَ:«</w:t>
      </w:r>
      <w:proofErr w:type="gramEnd"/>
      <w:r w:rsidRPr="00337EED">
        <w:rPr>
          <w:rtl/>
          <w:lang w:bidi="ar-LB"/>
        </w:rPr>
        <w:t>خَلَّصَ</w:t>
      </w:r>
      <w:proofErr w:type="spellEnd"/>
      <w:r w:rsidRPr="00337EED">
        <w:rPr>
          <w:rtl/>
          <w:lang w:bidi="ar-LB"/>
        </w:rPr>
        <w:t xml:space="preserve"> آخَرِينَ، فَلْيُخَلِّصْ نَفْسَهُ إِنْ كَانَ هُوَ الْمَسِيحَ مُخْتَارَ اللهِ!».</w:t>
      </w:r>
      <w:r>
        <w:rPr>
          <w:rFonts w:hint="cs"/>
          <w:rtl/>
          <w:lang w:bidi="ar-LB"/>
        </w:rPr>
        <w:t>"</w:t>
      </w:r>
    </w:p>
    <w:p w14:paraId="15F67CEC" w14:textId="106DE874" w:rsidR="00337EED" w:rsidRDefault="00337EED" w:rsidP="00462CC8">
      <w:pPr>
        <w:rPr>
          <w:rtl/>
          <w:lang w:bidi="ar-LB"/>
        </w:rPr>
      </w:pPr>
      <w:r>
        <w:rPr>
          <w:rFonts w:hint="cs"/>
          <w:rtl/>
          <w:lang w:bidi="ar-LB"/>
        </w:rPr>
        <w:t>"أعداؤه احتقروا دموعه وصومه. اتضاعه كان كرداء مسحٍ، وقد أهانوه على ذلك. لقد أهانوا هذه المِحَن النفسية، التي شهدت على استقامته ومخافة إلهه" (</w:t>
      </w:r>
      <w:r w:rsidRPr="00337EED">
        <w:rPr>
          <w:lang w:bidi="ar-LB"/>
        </w:rPr>
        <w:t>J. Flanigan</w:t>
      </w:r>
      <w:r>
        <w:rPr>
          <w:rFonts w:hint="cs"/>
          <w:rtl/>
          <w:lang w:bidi="ar-LB"/>
        </w:rPr>
        <w:t>)</w:t>
      </w:r>
    </w:p>
    <w:p w14:paraId="6A615B26" w14:textId="6E27B5EC" w:rsidR="00337EED" w:rsidRDefault="009300F6" w:rsidP="00462CC8">
      <w:pPr>
        <w:rPr>
          <w:rtl/>
          <w:lang w:bidi="ar-LB"/>
        </w:rPr>
      </w:pPr>
      <w:r>
        <w:rPr>
          <w:rFonts w:hint="cs"/>
          <w:rtl/>
          <w:lang w:bidi="ar-LB"/>
        </w:rPr>
        <w:t>عدد 11: "</w:t>
      </w:r>
      <w:r w:rsidRPr="009300F6">
        <w:rPr>
          <w:rtl/>
          <w:lang w:bidi="ar-LB"/>
        </w:rPr>
        <w:t>جَعَلْتُ لِبَاسِي مِسْحًا، وَصِرْتُ لَهُمْ مَثَلاً.</w:t>
      </w:r>
      <w:r>
        <w:rPr>
          <w:rFonts w:hint="cs"/>
          <w:rtl/>
          <w:lang w:bidi="ar-LB"/>
        </w:rPr>
        <w:t>"</w:t>
      </w:r>
    </w:p>
    <w:p w14:paraId="7DB5C487" w14:textId="5622EDF7" w:rsidR="009300F6" w:rsidRDefault="009300F6" w:rsidP="00462CC8">
      <w:pPr>
        <w:rPr>
          <w:rtl/>
          <w:lang w:bidi="ar-LB"/>
        </w:rPr>
      </w:pPr>
      <w:r w:rsidRPr="009300F6">
        <w:rPr>
          <w:rtl/>
          <w:lang w:bidi="ar-LB"/>
        </w:rPr>
        <w:t>وَصِرْتُ لَهُمْ مَثَلاً</w:t>
      </w:r>
    </w:p>
    <w:p w14:paraId="22057E9C" w14:textId="47FF6289" w:rsidR="009300F6" w:rsidRDefault="009300F6" w:rsidP="00462CC8">
      <w:pPr>
        <w:rPr>
          <w:rtl/>
          <w:lang w:bidi="ar-LB"/>
        </w:rPr>
      </w:pPr>
      <w:r>
        <w:rPr>
          <w:rFonts w:hint="cs"/>
          <w:rtl/>
          <w:lang w:bidi="ar-LB"/>
        </w:rPr>
        <w:t xml:space="preserve">كذلك المسح هو تعبير </w:t>
      </w:r>
      <w:proofErr w:type="gramStart"/>
      <w:r>
        <w:rPr>
          <w:rFonts w:hint="cs"/>
          <w:rtl/>
          <w:lang w:bidi="ar-LB"/>
        </w:rPr>
        <w:t>عن ما</w:t>
      </w:r>
      <w:proofErr w:type="gramEnd"/>
      <w:r>
        <w:rPr>
          <w:rFonts w:hint="cs"/>
          <w:rtl/>
          <w:lang w:bidi="ar-LB"/>
        </w:rPr>
        <w:t xml:space="preserve"> شعره داخل نفسه. إننا لا نعرف </w:t>
      </w:r>
      <w:proofErr w:type="gramStart"/>
      <w:r>
        <w:rPr>
          <w:rFonts w:hint="cs"/>
          <w:rtl/>
          <w:lang w:bidi="ar-LB"/>
        </w:rPr>
        <w:t>إن</w:t>
      </w:r>
      <w:proofErr w:type="gramEnd"/>
      <w:r>
        <w:rPr>
          <w:rFonts w:hint="cs"/>
          <w:rtl/>
          <w:lang w:bidi="ar-LB"/>
        </w:rPr>
        <w:t xml:space="preserve"> كان ربنا فعلاً لبس مسحًا في أحد أيامه على الأرض. غير أن الأمر ليس له علاقة بهذا. </w:t>
      </w:r>
      <w:r w:rsidR="004263BC">
        <w:rPr>
          <w:rFonts w:hint="cs"/>
          <w:rtl/>
          <w:lang w:bidi="ar-LB"/>
        </w:rPr>
        <w:t>هو احتمل الألم بسبب الشعب واحتُقر لأجل هذا الأمر</w:t>
      </w:r>
      <w:r w:rsidR="004263BC" w:rsidRPr="004263BC">
        <w:rPr>
          <w:rtl/>
        </w:rPr>
        <w:t xml:space="preserve"> </w:t>
      </w:r>
      <w:r w:rsidR="004263BC" w:rsidRPr="004263BC">
        <w:rPr>
          <w:rtl/>
          <w:lang w:bidi="ar-LB"/>
        </w:rPr>
        <w:t>بالذات</w:t>
      </w:r>
      <w:r w:rsidR="004263BC">
        <w:rPr>
          <w:rFonts w:hint="cs"/>
          <w:rtl/>
          <w:lang w:bidi="ar-LB"/>
        </w:rPr>
        <w:t>. وجعه على العار الذي نسبوه لله برّد قلب الناس. على العكس. لقد حسبوه المذنب الذي عاقبه الله لأجل ذنبه (إشعياء 53: 4).</w:t>
      </w:r>
    </w:p>
    <w:p w14:paraId="1C65B763" w14:textId="026E24AC" w:rsidR="004263BC" w:rsidRDefault="004263BC" w:rsidP="00462CC8">
      <w:pPr>
        <w:rPr>
          <w:rtl/>
          <w:lang w:bidi="ar-LB"/>
        </w:rPr>
      </w:pPr>
      <w:r>
        <w:rPr>
          <w:rFonts w:hint="cs"/>
          <w:rtl/>
          <w:lang w:bidi="ar-LB"/>
        </w:rPr>
        <w:lastRenderedPageBreak/>
        <w:t>إن حقيقة الأمر بأنه صار مثلاً عند الشعب (أو كلمة لعنة) ربما نفهمها بأن أعداءه استخدموا ألمه ذريعة لتحذير الآخرين بأن</w:t>
      </w:r>
      <w:r w:rsidR="008C7F7E">
        <w:rPr>
          <w:rFonts w:hint="cs"/>
          <w:rtl/>
          <w:lang w:bidi="ar-LB"/>
        </w:rPr>
        <w:t xml:space="preserve"> لا</w:t>
      </w:r>
      <w:r>
        <w:rPr>
          <w:rFonts w:hint="cs"/>
          <w:rtl/>
          <w:lang w:bidi="ar-LB"/>
        </w:rPr>
        <w:t xml:space="preserve"> يفعلوا كما فعل المسيح.</w:t>
      </w:r>
    </w:p>
    <w:p w14:paraId="42ABADFE" w14:textId="14BABEC2" w:rsidR="008C7F7E" w:rsidRDefault="008C7F7E" w:rsidP="00462CC8">
      <w:pPr>
        <w:rPr>
          <w:rtl/>
          <w:lang w:bidi="ar-LB"/>
        </w:rPr>
      </w:pPr>
      <w:r>
        <w:rPr>
          <w:rFonts w:hint="cs"/>
          <w:rtl/>
          <w:lang w:bidi="ar-LB"/>
        </w:rPr>
        <w:t>"</w:t>
      </w:r>
      <w:r w:rsidRPr="008C7F7E">
        <w:rPr>
          <w:rtl/>
        </w:rPr>
        <w:t xml:space="preserve"> </w:t>
      </w:r>
      <w:r w:rsidRPr="008C7F7E">
        <w:rPr>
          <w:rtl/>
          <w:lang w:bidi="ar-LB"/>
        </w:rPr>
        <w:t>إن نسج اسم المتألم في مثل ساخر هو أعلى درجات الشر، والسخرية من شخص ما بسبب الدموع التي يبكيها من أجل الآخرين والأصوام التي يتحمل بها جهاد نفسه أمام الله ليس</w:t>
      </w:r>
      <w:r>
        <w:rPr>
          <w:rFonts w:hint="cs"/>
          <w:rtl/>
          <w:lang w:bidi="ar-LB"/>
        </w:rPr>
        <w:t xml:space="preserve"> فقط </w:t>
      </w:r>
      <w:r w:rsidRPr="008C7F7E">
        <w:rPr>
          <w:rtl/>
          <w:lang w:bidi="ar-LB"/>
        </w:rPr>
        <w:t xml:space="preserve">قاسية، ولكنها </w:t>
      </w:r>
      <w:r>
        <w:rPr>
          <w:rFonts w:hint="cs"/>
          <w:rtl/>
          <w:lang w:bidi="ar-LB"/>
        </w:rPr>
        <w:t>تعيير على الروح القدس." (</w:t>
      </w:r>
      <w:r w:rsidRPr="008C7F7E">
        <w:rPr>
          <w:lang w:bidi="ar-LB"/>
        </w:rPr>
        <w:t>C. H. Spurgeon</w:t>
      </w:r>
      <w:r>
        <w:rPr>
          <w:rFonts w:hint="cs"/>
          <w:rtl/>
          <w:lang w:bidi="ar-LB"/>
        </w:rPr>
        <w:t>)</w:t>
      </w:r>
    </w:p>
    <w:p w14:paraId="5F0AB569" w14:textId="2CAF00EA" w:rsidR="00D64AED" w:rsidRDefault="00D64AED" w:rsidP="00462CC8">
      <w:pPr>
        <w:rPr>
          <w:rtl/>
          <w:lang w:bidi="ar-LB"/>
        </w:rPr>
      </w:pPr>
      <w:r>
        <w:rPr>
          <w:rFonts w:hint="cs"/>
          <w:rtl/>
          <w:lang w:bidi="ar-LB"/>
        </w:rPr>
        <w:t>عدد 12: "</w:t>
      </w:r>
      <w:r w:rsidRPr="00D64AED">
        <w:rPr>
          <w:rtl/>
        </w:rPr>
        <w:t xml:space="preserve"> </w:t>
      </w:r>
      <w:r w:rsidRPr="00D64AED">
        <w:rPr>
          <w:rFonts w:ascii="Arial" w:hAnsi="Arial" w:cs="Arial" w:hint="cs"/>
          <w:rtl/>
          <w:lang w:bidi="ar-LB"/>
        </w:rPr>
        <w:t>​</w:t>
      </w:r>
      <w:r w:rsidRPr="00D64AED">
        <w:rPr>
          <w:rFonts w:hint="cs"/>
          <w:rtl/>
          <w:lang w:bidi="ar-LB"/>
        </w:rPr>
        <w:t>يَتَكَلَّمُ</w:t>
      </w:r>
      <w:r w:rsidRPr="00D64AED">
        <w:rPr>
          <w:rtl/>
          <w:lang w:bidi="ar-LB"/>
        </w:rPr>
        <w:t xml:space="preserve"> </w:t>
      </w:r>
      <w:r w:rsidRPr="00D64AED">
        <w:rPr>
          <w:rFonts w:hint="cs"/>
          <w:rtl/>
          <w:lang w:bidi="ar-LB"/>
        </w:rPr>
        <w:t>فِيَّ</w:t>
      </w:r>
      <w:r w:rsidRPr="00D64AED">
        <w:rPr>
          <w:rtl/>
          <w:lang w:bidi="ar-LB"/>
        </w:rPr>
        <w:t xml:space="preserve"> </w:t>
      </w:r>
      <w:r w:rsidRPr="00D64AED">
        <w:rPr>
          <w:rFonts w:hint="cs"/>
          <w:rtl/>
          <w:lang w:bidi="ar-LB"/>
        </w:rPr>
        <w:t>الْجَالِسُونَ</w:t>
      </w:r>
      <w:r w:rsidRPr="00D64AED">
        <w:rPr>
          <w:rtl/>
          <w:lang w:bidi="ar-LB"/>
        </w:rPr>
        <w:t xml:space="preserve"> </w:t>
      </w:r>
      <w:r w:rsidRPr="00D64AED">
        <w:rPr>
          <w:rFonts w:hint="cs"/>
          <w:rtl/>
          <w:lang w:bidi="ar-LB"/>
        </w:rPr>
        <w:t>فِي</w:t>
      </w:r>
      <w:r w:rsidRPr="00D64AED">
        <w:rPr>
          <w:rtl/>
          <w:lang w:bidi="ar-LB"/>
        </w:rPr>
        <w:t xml:space="preserve"> </w:t>
      </w:r>
      <w:r w:rsidRPr="00D64AED">
        <w:rPr>
          <w:rFonts w:hint="cs"/>
          <w:rtl/>
          <w:lang w:bidi="ar-LB"/>
        </w:rPr>
        <w:t>الْبَابِ،</w:t>
      </w:r>
      <w:r w:rsidRPr="00D64AED">
        <w:rPr>
          <w:rtl/>
          <w:lang w:bidi="ar-LB"/>
        </w:rPr>
        <w:t xml:space="preserve"> </w:t>
      </w:r>
      <w:r w:rsidRPr="00D64AED">
        <w:rPr>
          <w:rFonts w:hint="cs"/>
          <w:rtl/>
          <w:lang w:bidi="ar-LB"/>
        </w:rPr>
        <w:t>وَأَغَانِيُّ</w:t>
      </w:r>
      <w:r w:rsidRPr="00D64AED">
        <w:rPr>
          <w:rtl/>
          <w:lang w:bidi="ar-LB"/>
        </w:rPr>
        <w:t xml:space="preserve"> </w:t>
      </w:r>
      <w:r w:rsidRPr="00D64AED">
        <w:rPr>
          <w:rFonts w:hint="cs"/>
          <w:rtl/>
          <w:lang w:bidi="ar-LB"/>
        </w:rPr>
        <w:t>شَرَّابِي</w:t>
      </w:r>
      <w:r w:rsidRPr="00D64AED">
        <w:rPr>
          <w:rtl/>
          <w:lang w:bidi="ar-LB"/>
        </w:rPr>
        <w:t xml:space="preserve"> </w:t>
      </w:r>
      <w:r w:rsidRPr="00D64AED">
        <w:rPr>
          <w:rFonts w:hint="cs"/>
          <w:rtl/>
          <w:lang w:bidi="ar-LB"/>
        </w:rPr>
        <w:t>الْمُسْكِرِ</w:t>
      </w:r>
      <w:r w:rsidRPr="00D64AED">
        <w:rPr>
          <w:rtl/>
          <w:lang w:bidi="ar-LB"/>
        </w:rPr>
        <w:t>.</w:t>
      </w:r>
      <w:r w:rsidRPr="00D64AED">
        <w:rPr>
          <w:rFonts w:hint="cs"/>
          <w:rtl/>
          <w:lang w:bidi="ar-LB"/>
        </w:rPr>
        <w:t xml:space="preserve"> </w:t>
      </w:r>
      <w:r>
        <w:rPr>
          <w:rFonts w:hint="cs"/>
          <w:rtl/>
          <w:lang w:bidi="ar-LB"/>
        </w:rPr>
        <w:t>"</w:t>
      </w:r>
    </w:p>
    <w:p w14:paraId="20856252" w14:textId="50CED47A" w:rsidR="00D64AED" w:rsidRDefault="00D64AED" w:rsidP="001902F8">
      <w:pPr>
        <w:rPr>
          <w:rtl/>
          <w:lang w:bidi="ar-LB"/>
        </w:rPr>
      </w:pPr>
      <w:r w:rsidRPr="00D64AED">
        <w:rPr>
          <w:rtl/>
          <w:lang w:bidi="ar-LB"/>
        </w:rPr>
        <w:t xml:space="preserve">الْجَالِسُونَ فِي الْبَابِ، وَشَرَّابِي </w:t>
      </w:r>
      <w:r w:rsidRPr="007B4FF7">
        <w:rPr>
          <w:rtl/>
          <w:lang w:bidi="ar-LB"/>
        </w:rPr>
        <w:t>الْمُسْكِرِ</w:t>
      </w:r>
    </w:p>
    <w:p w14:paraId="6861C184" w14:textId="466A762D" w:rsidR="007B4FF7" w:rsidRDefault="007B4FF7" w:rsidP="001902F8">
      <w:pPr>
        <w:rPr>
          <w:rtl/>
          <w:lang w:bidi="ar-LB"/>
        </w:rPr>
      </w:pPr>
      <w:r>
        <w:rPr>
          <w:rFonts w:hint="cs"/>
          <w:rtl/>
          <w:lang w:bidi="ar-LB"/>
        </w:rPr>
        <w:t xml:space="preserve">في هوانهم وهزئهم كان اليهود متفقين عليهم. هنالك تضارب كبير ما بين الجالسين في الباب وشرابي المسكر. في الباب كان يجلس أصحاب الشرف وقضاة الشعب </w:t>
      </w:r>
      <w:r>
        <w:rPr>
          <w:rtl/>
          <w:lang w:bidi="ar-LB"/>
        </w:rPr>
        <w:t>–</w:t>
      </w:r>
      <w:r>
        <w:rPr>
          <w:rFonts w:hint="cs"/>
          <w:rtl/>
          <w:lang w:bidi="ar-LB"/>
        </w:rPr>
        <w:t xml:space="preserve"> أي الطبقة الراقية (متى 27: 41؛ يشوع 20: 4؛ قضاة 4: 1، 2؛ مراثي إرمياء 5: 14). في الباب كان يجلس أيضًا أعضاء مجلس المشورة، بينما </w:t>
      </w:r>
      <w:proofErr w:type="spellStart"/>
      <w:r>
        <w:rPr>
          <w:rFonts w:hint="cs"/>
          <w:rtl/>
          <w:lang w:bidi="ar-LB"/>
        </w:rPr>
        <w:t>شرابو</w:t>
      </w:r>
      <w:proofErr w:type="spellEnd"/>
      <w:r>
        <w:rPr>
          <w:rFonts w:hint="cs"/>
          <w:rtl/>
          <w:lang w:bidi="ar-LB"/>
        </w:rPr>
        <w:t xml:space="preserve"> المسكر كانوا من أدنى طبقات الشعب. غير أنه في هوانهم وهُزئهم بالمسيح اتحدت كل فئات الشعب معًا (قارن مرقس 15: 29 </w:t>
      </w:r>
      <w:r>
        <w:rPr>
          <w:rtl/>
          <w:lang w:bidi="ar-LB"/>
        </w:rPr>
        <w:t>–</w:t>
      </w:r>
      <w:r>
        <w:rPr>
          <w:rFonts w:hint="cs"/>
          <w:rtl/>
          <w:lang w:bidi="ar-LB"/>
        </w:rPr>
        <w:t xml:space="preserve"> 32). أصحاب المناصب العالية ونبلاء الشعب استهزءوا به تمامًا مثل الذين لم يستطيعوا ضبط أنفسهم من تمتعهم بالكحول وغنوا أغاني هزئهم به. حتى المجرمان اللذان صُلبا معه هزئوا به (متى 27: 44). نبويًا نحن نسمع البقية وهي تشكو على فم إرمياء </w:t>
      </w:r>
      <w:r>
        <w:rPr>
          <w:rtl/>
          <w:lang w:bidi="ar-LB"/>
        </w:rPr>
        <w:t>–</w:t>
      </w:r>
      <w:r>
        <w:rPr>
          <w:rFonts w:hint="cs"/>
          <w:rtl/>
          <w:lang w:bidi="ar-LB"/>
        </w:rPr>
        <w:t xml:space="preserve"> وهذا أيضًا في الواقع ينطبق تمامًا على المسيح: "</w:t>
      </w:r>
      <w:r w:rsidR="000142C6" w:rsidRPr="000142C6">
        <w:rPr>
          <w:rtl/>
          <w:lang w:bidi="ar-LB"/>
        </w:rPr>
        <w:t>صِرْتُ ضُحْكَةً لِكُلِّ شَعْبِي، وَأُغْنِيَةً لَهُمُ الْيَوْمَ كُلَّهُ.</w:t>
      </w:r>
      <w:r w:rsidR="000142C6">
        <w:rPr>
          <w:rFonts w:hint="cs"/>
          <w:rtl/>
          <w:lang w:bidi="ar-LB"/>
        </w:rPr>
        <w:t xml:space="preserve"> ... </w:t>
      </w:r>
      <w:r w:rsidR="000142C6" w:rsidRPr="000142C6">
        <w:rPr>
          <w:rFonts w:ascii="Arial" w:hAnsi="Arial" w:cs="Arial" w:hint="cs"/>
          <w:rtl/>
          <w:lang w:bidi="ar-LB"/>
        </w:rPr>
        <w:t>​</w:t>
      </w:r>
      <w:r w:rsidR="000142C6" w:rsidRPr="000142C6">
        <w:rPr>
          <w:rtl/>
          <w:lang w:bidi="ar-LB"/>
        </w:rPr>
        <w:t>60</w:t>
      </w:r>
      <w:r w:rsidR="000142C6" w:rsidRPr="000142C6">
        <w:rPr>
          <w:rFonts w:ascii="Arial" w:hAnsi="Arial" w:cs="Arial" w:hint="cs"/>
          <w:rtl/>
          <w:lang w:bidi="ar-LB"/>
        </w:rPr>
        <w:t>​</w:t>
      </w:r>
      <w:r w:rsidR="000142C6" w:rsidRPr="000142C6">
        <w:rPr>
          <w:rtl/>
          <w:lang w:bidi="ar-LB"/>
        </w:rPr>
        <w:t xml:space="preserve"> </w:t>
      </w:r>
      <w:r w:rsidR="000142C6" w:rsidRPr="000142C6">
        <w:rPr>
          <w:rFonts w:ascii="Arial" w:hAnsi="Arial" w:cs="Arial" w:hint="cs"/>
          <w:rtl/>
          <w:lang w:bidi="ar-LB"/>
        </w:rPr>
        <w:t>​</w:t>
      </w:r>
      <w:r w:rsidR="000142C6" w:rsidRPr="000142C6">
        <w:rPr>
          <w:rFonts w:hint="cs"/>
          <w:rtl/>
          <w:lang w:bidi="ar-LB"/>
        </w:rPr>
        <w:t>رَأَيْتَ</w:t>
      </w:r>
      <w:r w:rsidR="000142C6" w:rsidRPr="000142C6">
        <w:rPr>
          <w:rtl/>
          <w:lang w:bidi="ar-LB"/>
        </w:rPr>
        <w:t xml:space="preserve"> </w:t>
      </w:r>
      <w:r w:rsidR="000142C6" w:rsidRPr="000142C6">
        <w:rPr>
          <w:rFonts w:hint="cs"/>
          <w:rtl/>
          <w:lang w:bidi="ar-LB"/>
        </w:rPr>
        <w:t>كُلَّ</w:t>
      </w:r>
      <w:r w:rsidR="000142C6" w:rsidRPr="000142C6">
        <w:rPr>
          <w:rtl/>
          <w:lang w:bidi="ar-LB"/>
        </w:rPr>
        <w:t xml:space="preserve"> </w:t>
      </w:r>
      <w:r w:rsidR="000142C6" w:rsidRPr="000142C6">
        <w:rPr>
          <w:rFonts w:hint="cs"/>
          <w:rtl/>
          <w:lang w:bidi="ar-LB"/>
        </w:rPr>
        <w:t>نَقْمَتِهِمْ،</w:t>
      </w:r>
      <w:r w:rsidR="000142C6" w:rsidRPr="000142C6">
        <w:rPr>
          <w:rtl/>
          <w:lang w:bidi="ar-LB"/>
        </w:rPr>
        <w:t xml:space="preserve"> </w:t>
      </w:r>
      <w:r w:rsidR="000142C6" w:rsidRPr="000142C6">
        <w:rPr>
          <w:rFonts w:hint="cs"/>
          <w:rtl/>
          <w:lang w:bidi="ar-LB"/>
        </w:rPr>
        <w:t>كُلَّ</w:t>
      </w:r>
      <w:r w:rsidR="000142C6" w:rsidRPr="000142C6">
        <w:rPr>
          <w:rtl/>
          <w:lang w:bidi="ar-LB"/>
        </w:rPr>
        <w:t xml:space="preserve"> </w:t>
      </w:r>
      <w:r w:rsidR="000142C6" w:rsidRPr="000142C6">
        <w:rPr>
          <w:rFonts w:hint="cs"/>
          <w:rtl/>
          <w:lang w:bidi="ar-LB"/>
        </w:rPr>
        <w:t>أَفْكَارِهِمْ</w:t>
      </w:r>
      <w:r w:rsidR="000142C6" w:rsidRPr="000142C6">
        <w:rPr>
          <w:rtl/>
          <w:lang w:bidi="ar-LB"/>
        </w:rPr>
        <w:t xml:space="preserve"> </w:t>
      </w:r>
      <w:r w:rsidR="000142C6" w:rsidRPr="000142C6">
        <w:rPr>
          <w:rFonts w:hint="cs"/>
          <w:rtl/>
          <w:lang w:bidi="ar-LB"/>
        </w:rPr>
        <w:t>عَلَيَّ</w:t>
      </w:r>
      <w:r w:rsidR="000142C6" w:rsidRPr="000142C6">
        <w:rPr>
          <w:rtl/>
          <w:lang w:bidi="ar-LB"/>
        </w:rPr>
        <w:t xml:space="preserve">.  </w:t>
      </w:r>
      <w:r w:rsidR="000142C6" w:rsidRPr="000142C6">
        <w:rPr>
          <w:rFonts w:ascii="Arial" w:hAnsi="Arial" w:cs="Arial" w:hint="cs"/>
          <w:rtl/>
          <w:lang w:bidi="ar-LB"/>
        </w:rPr>
        <w:t>​</w:t>
      </w:r>
      <w:r w:rsidR="000142C6" w:rsidRPr="000142C6">
        <w:rPr>
          <w:rtl/>
          <w:lang w:bidi="ar-LB"/>
        </w:rPr>
        <w:t>61</w:t>
      </w:r>
      <w:r w:rsidR="000142C6" w:rsidRPr="000142C6">
        <w:rPr>
          <w:rFonts w:ascii="Arial" w:hAnsi="Arial" w:cs="Arial" w:hint="cs"/>
          <w:rtl/>
          <w:lang w:bidi="ar-LB"/>
        </w:rPr>
        <w:t>​</w:t>
      </w:r>
      <w:r w:rsidR="000142C6" w:rsidRPr="000142C6">
        <w:rPr>
          <w:rtl/>
          <w:lang w:bidi="ar-LB"/>
        </w:rPr>
        <w:t xml:space="preserve"> </w:t>
      </w:r>
      <w:r w:rsidR="000142C6" w:rsidRPr="000142C6">
        <w:rPr>
          <w:rFonts w:ascii="Arial" w:hAnsi="Arial" w:cs="Arial" w:hint="cs"/>
          <w:rtl/>
          <w:lang w:bidi="ar-LB"/>
        </w:rPr>
        <w:t>​</w:t>
      </w:r>
      <w:r w:rsidR="000142C6" w:rsidRPr="000142C6">
        <w:rPr>
          <w:rFonts w:hint="cs"/>
          <w:rtl/>
          <w:lang w:bidi="ar-LB"/>
        </w:rPr>
        <w:t>سَمِعْتَ</w:t>
      </w:r>
      <w:r w:rsidR="000142C6" w:rsidRPr="000142C6">
        <w:rPr>
          <w:rtl/>
          <w:lang w:bidi="ar-LB"/>
        </w:rPr>
        <w:t xml:space="preserve"> </w:t>
      </w:r>
      <w:r w:rsidR="000142C6" w:rsidRPr="000142C6">
        <w:rPr>
          <w:rFonts w:hint="cs"/>
          <w:rtl/>
          <w:lang w:bidi="ar-LB"/>
        </w:rPr>
        <w:t>تَعْيِيرَهُمْ</w:t>
      </w:r>
      <w:r w:rsidR="000142C6" w:rsidRPr="000142C6">
        <w:rPr>
          <w:rtl/>
          <w:lang w:bidi="ar-LB"/>
        </w:rPr>
        <w:t xml:space="preserve"> </w:t>
      </w:r>
      <w:r w:rsidR="000142C6" w:rsidRPr="000142C6">
        <w:rPr>
          <w:rFonts w:hint="cs"/>
          <w:rtl/>
          <w:lang w:bidi="ar-LB"/>
        </w:rPr>
        <w:t>يَا</w:t>
      </w:r>
      <w:r w:rsidR="000142C6" w:rsidRPr="000142C6">
        <w:rPr>
          <w:rtl/>
          <w:lang w:bidi="ar-LB"/>
        </w:rPr>
        <w:t xml:space="preserve"> </w:t>
      </w:r>
      <w:r w:rsidR="000142C6" w:rsidRPr="000142C6">
        <w:rPr>
          <w:rFonts w:hint="cs"/>
          <w:rtl/>
          <w:lang w:bidi="ar-LB"/>
        </w:rPr>
        <w:t>رَبُّ،</w:t>
      </w:r>
      <w:r w:rsidR="000142C6" w:rsidRPr="000142C6">
        <w:rPr>
          <w:rtl/>
          <w:lang w:bidi="ar-LB"/>
        </w:rPr>
        <w:t xml:space="preserve"> </w:t>
      </w:r>
      <w:r w:rsidR="000142C6" w:rsidRPr="000142C6">
        <w:rPr>
          <w:rFonts w:hint="cs"/>
          <w:rtl/>
          <w:lang w:bidi="ar-LB"/>
        </w:rPr>
        <w:t>كُلَّ</w:t>
      </w:r>
      <w:r w:rsidR="000142C6" w:rsidRPr="000142C6">
        <w:rPr>
          <w:rtl/>
          <w:lang w:bidi="ar-LB"/>
        </w:rPr>
        <w:t xml:space="preserve"> </w:t>
      </w:r>
      <w:r w:rsidR="000142C6" w:rsidRPr="000142C6">
        <w:rPr>
          <w:rFonts w:hint="cs"/>
          <w:rtl/>
          <w:lang w:bidi="ar-LB"/>
        </w:rPr>
        <w:t>أَفْكَارِهِمْ</w:t>
      </w:r>
      <w:r w:rsidR="000142C6" w:rsidRPr="000142C6">
        <w:rPr>
          <w:rtl/>
          <w:lang w:bidi="ar-LB"/>
        </w:rPr>
        <w:t xml:space="preserve"> </w:t>
      </w:r>
      <w:r w:rsidR="000142C6" w:rsidRPr="000142C6">
        <w:rPr>
          <w:rFonts w:hint="cs"/>
          <w:rtl/>
          <w:lang w:bidi="ar-LB"/>
        </w:rPr>
        <w:t>عَلَيَّ</w:t>
      </w:r>
      <w:r w:rsidR="000142C6" w:rsidRPr="000142C6">
        <w:rPr>
          <w:rtl/>
          <w:lang w:bidi="ar-LB"/>
        </w:rPr>
        <w:t xml:space="preserve">.  </w:t>
      </w:r>
      <w:r w:rsidR="000142C6" w:rsidRPr="000142C6">
        <w:rPr>
          <w:rFonts w:ascii="Arial" w:hAnsi="Arial" w:cs="Arial" w:hint="cs"/>
          <w:rtl/>
          <w:lang w:bidi="ar-LB"/>
        </w:rPr>
        <w:t>​</w:t>
      </w:r>
      <w:r w:rsidR="000142C6" w:rsidRPr="000142C6">
        <w:rPr>
          <w:rtl/>
          <w:lang w:bidi="ar-LB"/>
        </w:rPr>
        <w:t>62</w:t>
      </w:r>
      <w:r w:rsidR="000142C6" w:rsidRPr="000142C6">
        <w:rPr>
          <w:rFonts w:ascii="Arial" w:hAnsi="Arial" w:cs="Arial" w:hint="cs"/>
          <w:rtl/>
          <w:lang w:bidi="ar-LB"/>
        </w:rPr>
        <w:t>​</w:t>
      </w:r>
      <w:r w:rsidR="000142C6" w:rsidRPr="000142C6">
        <w:rPr>
          <w:rtl/>
          <w:lang w:bidi="ar-LB"/>
        </w:rPr>
        <w:t xml:space="preserve"> </w:t>
      </w:r>
      <w:r w:rsidR="000142C6" w:rsidRPr="000142C6">
        <w:rPr>
          <w:rFonts w:ascii="Arial" w:hAnsi="Arial" w:cs="Arial" w:hint="cs"/>
          <w:rtl/>
          <w:lang w:bidi="ar-LB"/>
        </w:rPr>
        <w:t>​</w:t>
      </w:r>
      <w:r w:rsidR="000142C6" w:rsidRPr="000142C6">
        <w:rPr>
          <w:rFonts w:hint="cs"/>
          <w:rtl/>
          <w:lang w:bidi="ar-LB"/>
        </w:rPr>
        <w:t>كَلاَمُ</w:t>
      </w:r>
      <w:r w:rsidR="000142C6" w:rsidRPr="000142C6">
        <w:rPr>
          <w:rtl/>
          <w:lang w:bidi="ar-LB"/>
        </w:rPr>
        <w:t xml:space="preserve"> </w:t>
      </w:r>
      <w:r w:rsidR="000142C6" w:rsidRPr="000142C6">
        <w:rPr>
          <w:rFonts w:hint="cs"/>
          <w:rtl/>
          <w:lang w:bidi="ar-LB"/>
        </w:rPr>
        <w:t>مُقَاوِمِيَّ</w:t>
      </w:r>
      <w:r w:rsidR="000142C6" w:rsidRPr="000142C6">
        <w:rPr>
          <w:rtl/>
          <w:lang w:bidi="ar-LB"/>
        </w:rPr>
        <w:t xml:space="preserve"> </w:t>
      </w:r>
      <w:r w:rsidR="000142C6" w:rsidRPr="000142C6">
        <w:rPr>
          <w:rFonts w:hint="cs"/>
          <w:rtl/>
          <w:lang w:bidi="ar-LB"/>
        </w:rPr>
        <w:t>وَمُؤَامَرَتُهُمْ</w:t>
      </w:r>
      <w:r w:rsidR="000142C6" w:rsidRPr="000142C6">
        <w:rPr>
          <w:rtl/>
          <w:lang w:bidi="ar-LB"/>
        </w:rPr>
        <w:t xml:space="preserve"> </w:t>
      </w:r>
      <w:r w:rsidR="000142C6" w:rsidRPr="000142C6">
        <w:rPr>
          <w:rFonts w:hint="cs"/>
          <w:rtl/>
          <w:lang w:bidi="ar-LB"/>
        </w:rPr>
        <w:t>عَلَيَّ</w:t>
      </w:r>
      <w:r w:rsidR="000142C6" w:rsidRPr="000142C6">
        <w:rPr>
          <w:rtl/>
          <w:lang w:bidi="ar-LB"/>
        </w:rPr>
        <w:t xml:space="preserve"> </w:t>
      </w:r>
      <w:r w:rsidR="000142C6" w:rsidRPr="000142C6">
        <w:rPr>
          <w:rFonts w:hint="cs"/>
          <w:rtl/>
          <w:lang w:bidi="ar-LB"/>
        </w:rPr>
        <w:t>الْيَوْمَ</w:t>
      </w:r>
      <w:r w:rsidR="000142C6" w:rsidRPr="000142C6">
        <w:rPr>
          <w:rtl/>
          <w:lang w:bidi="ar-LB"/>
        </w:rPr>
        <w:t xml:space="preserve"> </w:t>
      </w:r>
      <w:r w:rsidR="000142C6" w:rsidRPr="000142C6">
        <w:rPr>
          <w:rFonts w:hint="cs"/>
          <w:rtl/>
          <w:lang w:bidi="ar-LB"/>
        </w:rPr>
        <w:t>كُلَّهُ</w:t>
      </w:r>
      <w:r w:rsidR="000142C6" w:rsidRPr="000142C6">
        <w:rPr>
          <w:rtl/>
          <w:lang w:bidi="ar-LB"/>
        </w:rPr>
        <w:t xml:space="preserve">.  </w:t>
      </w:r>
      <w:r w:rsidR="000142C6" w:rsidRPr="000142C6">
        <w:rPr>
          <w:rFonts w:ascii="Arial" w:hAnsi="Arial" w:cs="Arial" w:hint="cs"/>
          <w:rtl/>
          <w:lang w:bidi="ar-LB"/>
        </w:rPr>
        <w:t>​</w:t>
      </w:r>
      <w:r w:rsidR="000142C6" w:rsidRPr="000142C6">
        <w:rPr>
          <w:rtl/>
          <w:lang w:bidi="ar-LB"/>
        </w:rPr>
        <w:t>63</w:t>
      </w:r>
      <w:r w:rsidR="000142C6" w:rsidRPr="000142C6">
        <w:rPr>
          <w:rFonts w:ascii="Arial" w:hAnsi="Arial" w:cs="Arial" w:hint="cs"/>
          <w:rtl/>
          <w:lang w:bidi="ar-LB"/>
        </w:rPr>
        <w:t>​</w:t>
      </w:r>
      <w:r w:rsidR="000142C6" w:rsidRPr="000142C6">
        <w:rPr>
          <w:rtl/>
          <w:lang w:bidi="ar-LB"/>
        </w:rPr>
        <w:t xml:space="preserve"> </w:t>
      </w:r>
      <w:r w:rsidR="000142C6" w:rsidRPr="000142C6">
        <w:rPr>
          <w:rFonts w:ascii="Arial" w:hAnsi="Arial" w:cs="Arial" w:hint="cs"/>
          <w:rtl/>
          <w:lang w:bidi="ar-LB"/>
        </w:rPr>
        <w:t>​</w:t>
      </w:r>
      <w:r w:rsidR="000142C6" w:rsidRPr="000142C6">
        <w:rPr>
          <w:rFonts w:hint="cs"/>
          <w:rtl/>
          <w:lang w:bidi="ar-LB"/>
        </w:rPr>
        <w:t>اُنْظُرْ</w:t>
      </w:r>
      <w:r w:rsidR="000142C6" w:rsidRPr="000142C6">
        <w:rPr>
          <w:rtl/>
          <w:lang w:bidi="ar-LB"/>
        </w:rPr>
        <w:t xml:space="preserve"> </w:t>
      </w:r>
      <w:r w:rsidR="000142C6" w:rsidRPr="000142C6">
        <w:rPr>
          <w:rFonts w:hint="cs"/>
          <w:rtl/>
          <w:lang w:bidi="ar-LB"/>
        </w:rPr>
        <w:t>إِلَى</w:t>
      </w:r>
      <w:r w:rsidR="000142C6" w:rsidRPr="000142C6">
        <w:rPr>
          <w:rtl/>
          <w:lang w:bidi="ar-LB"/>
        </w:rPr>
        <w:t xml:space="preserve"> </w:t>
      </w:r>
      <w:r w:rsidR="000142C6" w:rsidRPr="000142C6">
        <w:rPr>
          <w:rFonts w:hint="cs"/>
          <w:rtl/>
          <w:lang w:bidi="ar-LB"/>
        </w:rPr>
        <w:t>جُلُوسِهِمْ</w:t>
      </w:r>
      <w:r w:rsidR="000142C6" w:rsidRPr="000142C6">
        <w:rPr>
          <w:rtl/>
          <w:lang w:bidi="ar-LB"/>
        </w:rPr>
        <w:t xml:space="preserve"> </w:t>
      </w:r>
      <w:r w:rsidR="000142C6" w:rsidRPr="000142C6">
        <w:rPr>
          <w:rFonts w:hint="cs"/>
          <w:rtl/>
          <w:lang w:bidi="ar-LB"/>
        </w:rPr>
        <w:t>وَوُقُوفِهِمْ،</w:t>
      </w:r>
      <w:r w:rsidR="000142C6" w:rsidRPr="000142C6">
        <w:rPr>
          <w:rtl/>
          <w:lang w:bidi="ar-LB"/>
        </w:rPr>
        <w:t xml:space="preserve"> </w:t>
      </w:r>
      <w:r w:rsidR="000142C6" w:rsidRPr="000142C6">
        <w:rPr>
          <w:rFonts w:hint="cs"/>
          <w:rtl/>
          <w:lang w:bidi="ar-LB"/>
        </w:rPr>
        <w:t>أَنَا</w:t>
      </w:r>
      <w:r w:rsidR="000142C6" w:rsidRPr="000142C6">
        <w:rPr>
          <w:rtl/>
          <w:lang w:bidi="ar-LB"/>
        </w:rPr>
        <w:t xml:space="preserve"> </w:t>
      </w:r>
      <w:r w:rsidR="000142C6" w:rsidRPr="000142C6">
        <w:rPr>
          <w:rFonts w:hint="cs"/>
          <w:rtl/>
          <w:lang w:bidi="ar-LB"/>
        </w:rPr>
        <w:t>أُغْنِيَتُهُمْ</w:t>
      </w:r>
      <w:r w:rsidR="000142C6" w:rsidRPr="000142C6">
        <w:rPr>
          <w:rtl/>
          <w:lang w:bidi="ar-LB"/>
        </w:rPr>
        <w:t>!</w:t>
      </w:r>
      <w:r w:rsidR="000142C6">
        <w:rPr>
          <w:rFonts w:hint="cs"/>
          <w:rtl/>
          <w:lang w:bidi="ar-LB"/>
        </w:rPr>
        <w:t xml:space="preserve">" (مراثي إرمياء 3: 14، 60 </w:t>
      </w:r>
      <w:r w:rsidR="000142C6">
        <w:rPr>
          <w:rtl/>
          <w:lang w:bidi="ar-LB"/>
        </w:rPr>
        <w:t>–</w:t>
      </w:r>
      <w:r w:rsidR="000142C6">
        <w:rPr>
          <w:rFonts w:hint="cs"/>
          <w:rtl/>
          <w:lang w:bidi="ar-LB"/>
        </w:rPr>
        <w:t xml:space="preserve"> 63).</w:t>
      </w:r>
    </w:p>
    <w:p w14:paraId="4565CD65" w14:textId="6598CA49" w:rsidR="000142C6" w:rsidRDefault="000142C6" w:rsidP="001902F8">
      <w:pPr>
        <w:rPr>
          <w:rtl/>
          <w:lang w:bidi="ar-LB"/>
        </w:rPr>
      </w:pPr>
      <w:r>
        <w:rPr>
          <w:rFonts w:hint="cs"/>
          <w:rtl/>
          <w:lang w:bidi="ar-LB"/>
        </w:rPr>
        <w:t xml:space="preserve">الجزء 4: صلاة لأجل الخلاص والعتق (عدد 14 </w:t>
      </w:r>
      <w:r>
        <w:rPr>
          <w:rtl/>
          <w:lang w:bidi="ar-LB"/>
        </w:rPr>
        <w:t>–</w:t>
      </w:r>
      <w:r>
        <w:rPr>
          <w:rFonts w:hint="cs"/>
          <w:rtl/>
          <w:lang w:bidi="ar-LB"/>
        </w:rPr>
        <w:t xml:space="preserve"> 22)</w:t>
      </w:r>
    </w:p>
    <w:p w14:paraId="43BC6C9E" w14:textId="2D0DF0E0" w:rsidR="000142C6" w:rsidRDefault="000142C6" w:rsidP="001902F8">
      <w:pPr>
        <w:rPr>
          <w:rtl/>
          <w:lang w:bidi="ar-LB"/>
        </w:rPr>
      </w:pPr>
      <w:r>
        <w:rPr>
          <w:rFonts w:hint="cs"/>
          <w:rtl/>
          <w:lang w:bidi="ar-LB"/>
        </w:rPr>
        <w:t>من العدد 14 طرأ تغيّر ملحوظ. بينما وُصف الألم إلى الآن جوهريًا، لجأ الآن صاحب المزمور في ضيقه في صلاته تحديدًا إلى إلهه. والنوح يتحول إلى صلاة بالدموع. لقد طلب بأن يُستجاب له وبأن يُعطَى نجاةً - وذلك من الموت المهدد من جانب واحد ومن الجانب الآخر من مبغضيه.</w:t>
      </w:r>
    </w:p>
    <w:p w14:paraId="3DFFC2C0" w14:textId="773F4EC5" w:rsidR="000142C6" w:rsidRDefault="001904F5" w:rsidP="001902F8">
      <w:pPr>
        <w:rPr>
          <w:rtl/>
          <w:lang w:bidi="ar-LB"/>
        </w:rPr>
      </w:pPr>
      <w:r>
        <w:rPr>
          <w:rFonts w:hint="cs"/>
          <w:rtl/>
          <w:lang w:bidi="ar-LB"/>
        </w:rPr>
        <w:t>عدد 13: "</w:t>
      </w:r>
      <w:r w:rsidRPr="001904F5">
        <w:rPr>
          <w:rFonts w:ascii="Arial" w:hAnsi="Arial" w:cs="Arial" w:hint="cs"/>
          <w:rtl/>
          <w:lang w:bidi="ar-LB"/>
        </w:rPr>
        <w:t>​</w:t>
      </w:r>
      <w:r w:rsidRPr="001904F5">
        <w:rPr>
          <w:rFonts w:hint="cs"/>
          <w:rtl/>
          <w:lang w:bidi="ar-LB"/>
        </w:rPr>
        <w:t>أَمَّا</w:t>
      </w:r>
      <w:r w:rsidRPr="001904F5">
        <w:rPr>
          <w:rtl/>
          <w:lang w:bidi="ar-LB"/>
        </w:rPr>
        <w:t xml:space="preserve"> </w:t>
      </w:r>
      <w:r w:rsidRPr="001904F5">
        <w:rPr>
          <w:rFonts w:hint="cs"/>
          <w:rtl/>
          <w:lang w:bidi="ar-LB"/>
        </w:rPr>
        <w:t>أَنَا</w:t>
      </w:r>
      <w:r w:rsidRPr="001904F5">
        <w:rPr>
          <w:rtl/>
          <w:lang w:bidi="ar-LB"/>
        </w:rPr>
        <w:t xml:space="preserve"> </w:t>
      </w:r>
      <w:r w:rsidRPr="001904F5">
        <w:rPr>
          <w:rFonts w:hint="cs"/>
          <w:rtl/>
          <w:lang w:bidi="ar-LB"/>
        </w:rPr>
        <w:t>فَلَكَ</w:t>
      </w:r>
      <w:r w:rsidRPr="001904F5">
        <w:rPr>
          <w:rtl/>
          <w:lang w:bidi="ar-LB"/>
        </w:rPr>
        <w:t xml:space="preserve"> </w:t>
      </w:r>
      <w:r w:rsidRPr="001904F5">
        <w:rPr>
          <w:rFonts w:hint="cs"/>
          <w:rtl/>
          <w:lang w:bidi="ar-LB"/>
        </w:rPr>
        <w:t>صَلاَتِي</w:t>
      </w:r>
      <w:r w:rsidRPr="001904F5">
        <w:rPr>
          <w:rtl/>
          <w:lang w:bidi="ar-LB"/>
        </w:rPr>
        <w:t xml:space="preserve"> </w:t>
      </w:r>
      <w:r w:rsidRPr="001904F5">
        <w:rPr>
          <w:rFonts w:hint="cs"/>
          <w:rtl/>
          <w:lang w:bidi="ar-LB"/>
        </w:rPr>
        <w:t>يَا</w:t>
      </w:r>
      <w:r w:rsidRPr="001904F5">
        <w:rPr>
          <w:rtl/>
          <w:lang w:bidi="ar-LB"/>
        </w:rPr>
        <w:t xml:space="preserve"> </w:t>
      </w:r>
      <w:r w:rsidRPr="001904F5">
        <w:rPr>
          <w:rFonts w:hint="cs"/>
          <w:rtl/>
          <w:lang w:bidi="ar-LB"/>
        </w:rPr>
        <w:t>رَبُّ</w:t>
      </w:r>
      <w:r w:rsidRPr="001904F5">
        <w:rPr>
          <w:rtl/>
          <w:lang w:bidi="ar-LB"/>
        </w:rPr>
        <w:t xml:space="preserve"> </w:t>
      </w:r>
      <w:r w:rsidRPr="001904F5">
        <w:rPr>
          <w:rFonts w:hint="cs"/>
          <w:rtl/>
          <w:lang w:bidi="ar-LB"/>
        </w:rPr>
        <w:t>فِي</w:t>
      </w:r>
      <w:r w:rsidRPr="001904F5">
        <w:rPr>
          <w:rtl/>
          <w:lang w:bidi="ar-LB"/>
        </w:rPr>
        <w:t xml:space="preserve"> </w:t>
      </w:r>
      <w:r w:rsidRPr="001904F5">
        <w:rPr>
          <w:rFonts w:hint="cs"/>
          <w:rtl/>
          <w:lang w:bidi="ar-LB"/>
        </w:rPr>
        <w:t>وَقْتِ</w:t>
      </w:r>
      <w:r w:rsidRPr="001904F5">
        <w:rPr>
          <w:rtl/>
          <w:lang w:bidi="ar-LB"/>
        </w:rPr>
        <w:t xml:space="preserve"> </w:t>
      </w:r>
      <w:r w:rsidRPr="001904F5">
        <w:rPr>
          <w:rFonts w:hint="cs"/>
          <w:rtl/>
          <w:lang w:bidi="ar-LB"/>
        </w:rPr>
        <w:t>رِضًى</w:t>
      </w:r>
      <w:r w:rsidRPr="001904F5">
        <w:rPr>
          <w:rtl/>
          <w:lang w:bidi="ar-LB"/>
        </w:rPr>
        <w:t xml:space="preserve">. </w:t>
      </w:r>
      <w:r w:rsidRPr="001904F5">
        <w:rPr>
          <w:rFonts w:hint="cs"/>
          <w:rtl/>
          <w:lang w:bidi="ar-LB"/>
        </w:rPr>
        <w:t>يَا</w:t>
      </w:r>
      <w:r w:rsidRPr="001904F5">
        <w:rPr>
          <w:rtl/>
          <w:lang w:bidi="ar-LB"/>
        </w:rPr>
        <w:t xml:space="preserve"> </w:t>
      </w:r>
      <w:r w:rsidRPr="001904F5">
        <w:rPr>
          <w:rFonts w:hint="cs"/>
          <w:rtl/>
          <w:lang w:bidi="ar-LB"/>
        </w:rPr>
        <w:t>اَللهُ،</w:t>
      </w:r>
      <w:r w:rsidRPr="001904F5">
        <w:rPr>
          <w:rtl/>
          <w:lang w:bidi="ar-LB"/>
        </w:rPr>
        <w:t xml:space="preserve"> </w:t>
      </w:r>
      <w:r w:rsidRPr="001904F5">
        <w:rPr>
          <w:rFonts w:hint="cs"/>
          <w:rtl/>
          <w:lang w:bidi="ar-LB"/>
        </w:rPr>
        <w:t>بِكَثْرَةِ</w:t>
      </w:r>
      <w:r w:rsidRPr="001904F5">
        <w:rPr>
          <w:rtl/>
          <w:lang w:bidi="ar-LB"/>
        </w:rPr>
        <w:t xml:space="preserve"> </w:t>
      </w:r>
      <w:r w:rsidRPr="001904F5">
        <w:rPr>
          <w:rFonts w:hint="cs"/>
          <w:rtl/>
          <w:lang w:bidi="ar-LB"/>
        </w:rPr>
        <w:t>رَحْمَتِكَ</w:t>
      </w:r>
      <w:r w:rsidRPr="001904F5">
        <w:rPr>
          <w:rtl/>
          <w:lang w:bidi="ar-LB"/>
        </w:rPr>
        <w:t xml:space="preserve"> </w:t>
      </w:r>
      <w:r w:rsidRPr="001904F5">
        <w:rPr>
          <w:rFonts w:hint="cs"/>
          <w:rtl/>
          <w:lang w:bidi="ar-LB"/>
        </w:rPr>
        <w:t>اسْتَجِبْ</w:t>
      </w:r>
      <w:r w:rsidRPr="001904F5">
        <w:rPr>
          <w:rtl/>
          <w:lang w:bidi="ar-LB"/>
        </w:rPr>
        <w:t xml:space="preserve"> </w:t>
      </w:r>
      <w:r w:rsidRPr="001904F5">
        <w:rPr>
          <w:rFonts w:hint="cs"/>
          <w:rtl/>
          <w:lang w:bidi="ar-LB"/>
        </w:rPr>
        <w:t>لِي،</w:t>
      </w:r>
      <w:r w:rsidRPr="001904F5">
        <w:rPr>
          <w:rtl/>
          <w:lang w:bidi="ar-LB"/>
        </w:rPr>
        <w:t xml:space="preserve"> </w:t>
      </w:r>
      <w:r w:rsidRPr="001904F5">
        <w:rPr>
          <w:rFonts w:hint="cs"/>
          <w:rtl/>
          <w:lang w:bidi="ar-LB"/>
        </w:rPr>
        <w:t>بِحَقِّ</w:t>
      </w:r>
      <w:r w:rsidRPr="001904F5">
        <w:rPr>
          <w:rtl/>
          <w:lang w:bidi="ar-LB"/>
        </w:rPr>
        <w:t xml:space="preserve"> </w:t>
      </w:r>
      <w:r w:rsidRPr="001904F5">
        <w:rPr>
          <w:rFonts w:hint="cs"/>
          <w:rtl/>
          <w:lang w:bidi="ar-LB"/>
        </w:rPr>
        <w:t>خَلاَصِكَ</w:t>
      </w:r>
      <w:r w:rsidRPr="001904F5">
        <w:rPr>
          <w:rtl/>
          <w:lang w:bidi="ar-LB"/>
        </w:rPr>
        <w:t>.</w:t>
      </w:r>
      <w:r>
        <w:rPr>
          <w:rFonts w:hint="cs"/>
          <w:rtl/>
          <w:lang w:bidi="ar-LB"/>
        </w:rPr>
        <w:t>"</w:t>
      </w:r>
    </w:p>
    <w:p w14:paraId="56ED311A" w14:textId="0B4F54A3" w:rsidR="001904F5" w:rsidRDefault="001904F5" w:rsidP="001902F8">
      <w:pPr>
        <w:rPr>
          <w:rtl/>
          <w:lang w:bidi="ar-LB"/>
        </w:rPr>
      </w:pPr>
      <w:r w:rsidRPr="001904F5">
        <w:rPr>
          <w:rtl/>
          <w:lang w:bidi="ar-LB"/>
        </w:rPr>
        <w:t>أَمَّا أَنَا فَلَكَ صَلاَتِي يَا رَبُّ</w:t>
      </w:r>
    </w:p>
    <w:p w14:paraId="165DE6BF" w14:textId="487A4C0C" w:rsidR="001904F5" w:rsidRDefault="001904F5" w:rsidP="001902F8">
      <w:pPr>
        <w:rPr>
          <w:rtl/>
          <w:lang w:bidi="ar-LB"/>
        </w:rPr>
      </w:pPr>
      <w:r>
        <w:rPr>
          <w:rFonts w:hint="cs"/>
          <w:rtl/>
          <w:lang w:bidi="ar-LB"/>
        </w:rPr>
        <w:t>يوجه صاحب المزمور صلاته إلى الرب على الرغم من كل شيء. التشديد مركز على كلمة "</w:t>
      </w:r>
      <w:r w:rsidRPr="001904F5">
        <w:rPr>
          <w:rtl/>
        </w:rPr>
        <w:t xml:space="preserve"> </w:t>
      </w:r>
      <w:r w:rsidRPr="001904F5">
        <w:rPr>
          <w:rtl/>
          <w:lang w:bidi="ar-LB"/>
        </w:rPr>
        <w:t>أَمَّا أَنَا</w:t>
      </w:r>
      <w:r>
        <w:rPr>
          <w:rFonts w:hint="cs"/>
          <w:rtl/>
          <w:lang w:bidi="ar-LB"/>
        </w:rPr>
        <w:t>". به يظهر تضارب مع الذين كان الكلام عنهم قبلاً والذين أضاقوا خناق صاحب المزمور. لقد طلب</w:t>
      </w:r>
      <w:r w:rsidR="00F72752">
        <w:rPr>
          <w:rFonts w:hint="cs"/>
          <w:rtl/>
          <w:lang w:bidi="ar-LB"/>
        </w:rPr>
        <w:t xml:space="preserve"> </w:t>
      </w:r>
      <w:proofErr w:type="spellStart"/>
      <w:r w:rsidR="00F72752">
        <w:rPr>
          <w:rFonts w:hint="cs"/>
          <w:rtl/>
          <w:lang w:bidi="ar-LB"/>
        </w:rPr>
        <w:t>ملجئًا</w:t>
      </w:r>
      <w:proofErr w:type="spellEnd"/>
      <w:r w:rsidR="00F72752">
        <w:rPr>
          <w:rFonts w:hint="cs"/>
          <w:rtl/>
          <w:lang w:bidi="ar-LB"/>
        </w:rPr>
        <w:t xml:space="preserve"> عند الله فقط وكان يعرف بأن الله سيقبل صلاته. إن طريق الصلاة دائمًا مفتوح. وإلى أين كان سيلجأ غير ذلك؟ داود لم يرد على المستهزئين. كما ولم يخاطر، وإنما فتح فمه أمام الله. الصلاة هي دائمًا مخرج للمتضايق. في كل حال هي تعين المتورطين. في العهد الجديد نُطالَب بأن "</w:t>
      </w:r>
      <w:r w:rsidR="00F72752" w:rsidRPr="00F72752">
        <w:rPr>
          <w:rFonts w:hint="cs"/>
          <w:rtl/>
          <w:lang w:bidi="ar-LB"/>
        </w:rPr>
        <w:t>نَتَقَدَّمْ</w:t>
      </w:r>
      <w:r w:rsidR="00F72752" w:rsidRPr="00F72752">
        <w:rPr>
          <w:rtl/>
          <w:lang w:bidi="ar-LB"/>
        </w:rPr>
        <w:t xml:space="preserve"> </w:t>
      </w:r>
      <w:r w:rsidR="00F72752" w:rsidRPr="00F72752">
        <w:rPr>
          <w:rFonts w:hint="cs"/>
          <w:rtl/>
          <w:lang w:bidi="ar-LB"/>
        </w:rPr>
        <w:t>بِثِقَةٍ</w:t>
      </w:r>
      <w:r w:rsidR="00F72752" w:rsidRPr="00F72752">
        <w:rPr>
          <w:rtl/>
          <w:lang w:bidi="ar-LB"/>
        </w:rPr>
        <w:t xml:space="preserve"> </w:t>
      </w:r>
      <w:r w:rsidR="00F72752" w:rsidRPr="00F72752">
        <w:rPr>
          <w:rFonts w:hint="cs"/>
          <w:rtl/>
          <w:lang w:bidi="ar-LB"/>
        </w:rPr>
        <w:t>إِلَى</w:t>
      </w:r>
      <w:r w:rsidR="00F72752" w:rsidRPr="00F72752">
        <w:rPr>
          <w:rtl/>
          <w:lang w:bidi="ar-LB"/>
        </w:rPr>
        <w:t xml:space="preserve"> </w:t>
      </w:r>
      <w:r w:rsidR="00F72752" w:rsidRPr="00F72752">
        <w:rPr>
          <w:rFonts w:hint="cs"/>
          <w:rtl/>
          <w:lang w:bidi="ar-LB"/>
        </w:rPr>
        <w:t>عَرْشِ</w:t>
      </w:r>
      <w:r w:rsidR="00F72752" w:rsidRPr="00F72752">
        <w:rPr>
          <w:rtl/>
          <w:lang w:bidi="ar-LB"/>
        </w:rPr>
        <w:t xml:space="preserve"> </w:t>
      </w:r>
      <w:r w:rsidR="00F72752" w:rsidRPr="00F72752">
        <w:rPr>
          <w:rFonts w:hint="cs"/>
          <w:rtl/>
          <w:lang w:bidi="ar-LB"/>
        </w:rPr>
        <w:t>النِّعْمَةِ</w:t>
      </w:r>
      <w:r w:rsidR="00F72752" w:rsidRPr="00F72752">
        <w:rPr>
          <w:rtl/>
          <w:lang w:bidi="ar-LB"/>
        </w:rPr>
        <w:t xml:space="preserve"> </w:t>
      </w:r>
      <w:r w:rsidR="00F72752" w:rsidRPr="00F72752">
        <w:rPr>
          <w:rFonts w:hint="cs"/>
          <w:rtl/>
          <w:lang w:bidi="ar-LB"/>
        </w:rPr>
        <w:t>لِكَيْ</w:t>
      </w:r>
      <w:r w:rsidR="00F72752" w:rsidRPr="00F72752">
        <w:rPr>
          <w:rtl/>
          <w:lang w:bidi="ar-LB"/>
        </w:rPr>
        <w:t xml:space="preserve"> </w:t>
      </w:r>
      <w:r w:rsidR="00F72752" w:rsidRPr="00F72752">
        <w:rPr>
          <w:rFonts w:hint="cs"/>
          <w:rtl/>
          <w:lang w:bidi="ar-LB"/>
        </w:rPr>
        <w:t>نَنَالَ</w:t>
      </w:r>
      <w:r w:rsidR="00F72752" w:rsidRPr="00F72752">
        <w:rPr>
          <w:rtl/>
          <w:lang w:bidi="ar-LB"/>
        </w:rPr>
        <w:t xml:space="preserve"> </w:t>
      </w:r>
      <w:r w:rsidR="00F72752" w:rsidRPr="00F72752">
        <w:rPr>
          <w:rFonts w:hint="cs"/>
          <w:rtl/>
          <w:lang w:bidi="ar-LB"/>
        </w:rPr>
        <w:t>رَحْمَةً</w:t>
      </w:r>
      <w:r w:rsidR="00F72752" w:rsidRPr="00F72752">
        <w:rPr>
          <w:rtl/>
          <w:lang w:bidi="ar-LB"/>
        </w:rPr>
        <w:t xml:space="preserve"> </w:t>
      </w:r>
      <w:r w:rsidR="00F72752" w:rsidRPr="00F72752">
        <w:rPr>
          <w:rFonts w:hint="cs"/>
          <w:rtl/>
          <w:lang w:bidi="ar-LB"/>
        </w:rPr>
        <w:t>وَنَجِدَ</w:t>
      </w:r>
      <w:r w:rsidR="00F72752" w:rsidRPr="00F72752">
        <w:rPr>
          <w:rtl/>
          <w:lang w:bidi="ar-LB"/>
        </w:rPr>
        <w:t xml:space="preserve"> </w:t>
      </w:r>
      <w:r w:rsidR="00F72752" w:rsidRPr="00F72752">
        <w:rPr>
          <w:rFonts w:hint="cs"/>
          <w:rtl/>
          <w:lang w:bidi="ar-LB"/>
        </w:rPr>
        <w:t>نِعْمَةً</w:t>
      </w:r>
      <w:r w:rsidR="00F72752" w:rsidRPr="00F72752">
        <w:rPr>
          <w:rtl/>
          <w:lang w:bidi="ar-LB"/>
        </w:rPr>
        <w:t xml:space="preserve"> </w:t>
      </w:r>
      <w:r w:rsidR="00F72752" w:rsidRPr="00F72752">
        <w:rPr>
          <w:rFonts w:hint="cs"/>
          <w:rtl/>
          <w:lang w:bidi="ar-LB"/>
        </w:rPr>
        <w:t>عَوْنًا</w:t>
      </w:r>
      <w:r w:rsidR="00F72752" w:rsidRPr="00F72752">
        <w:rPr>
          <w:rtl/>
          <w:lang w:bidi="ar-LB"/>
        </w:rPr>
        <w:t xml:space="preserve"> </w:t>
      </w:r>
      <w:r w:rsidR="00F72752" w:rsidRPr="00F72752">
        <w:rPr>
          <w:rFonts w:hint="cs"/>
          <w:rtl/>
          <w:lang w:bidi="ar-LB"/>
        </w:rPr>
        <w:t>فِي</w:t>
      </w:r>
      <w:r w:rsidR="00F72752" w:rsidRPr="00F72752">
        <w:rPr>
          <w:rtl/>
          <w:lang w:bidi="ar-LB"/>
        </w:rPr>
        <w:t xml:space="preserve"> </w:t>
      </w:r>
      <w:r w:rsidR="00F72752" w:rsidRPr="00F72752">
        <w:rPr>
          <w:rFonts w:hint="cs"/>
          <w:rtl/>
          <w:lang w:bidi="ar-LB"/>
        </w:rPr>
        <w:t>حِينِهِ</w:t>
      </w:r>
      <w:r w:rsidR="00F72752" w:rsidRPr="00F72752">
        <w:rPr>
          <w:rtl/>
          <w:lang w:bidi="ar-LB"/>
        </w:rPr>
        <w:t>.</w:t>
      </w:r>
      <w:r w:rsidR="00F72752">
        <w:rPr>
          <w:rFonts w:hint="cs"/>
          <w:rtl/>
          <w:lang w:bidi="ar-LB"/>
        </w:rPr>
        <w:t>" (عبرانيين 4: 16). إننا علينا أن نأتي بكل ما يخالجنا أمام الله بالصلاة والدعاء (فيلبي 4: 6).</w:t>
      </w:r>
    </w:p>
    <w:p w14:paraId="00D65F98" w14:textId="6112D0D0" w:rsidR="00F72752" w:rsidRDefault="00F72752" w:rsidP="001902F8">
      <w:pPr>
        <w:rPr>
          <w:rtl/>
          <w:lang w:bidi="ar-LB"/>
        </w:rPr>
      </w:pPr>
      <w:r w:rsidRPr="00F72752">
        <w:rPr>
          <w:rtl/>
          <w:lang w:bidi="ar-LB"/>
        </w:rPr>
        <w:t>وَقْتِ رِضًى</w:t>
      </w:r>
    </w:p>
    <w:p w14:paraId="4FA8D105" w14:textId="3B6483CB" w:rsidR="00F72752" w:rsidRDefault="00F72752" w:rsidP="001B0AC4">
      <w:pPr>
        <w:rPr>
          <w:rtl/>
          <w:lang w:bidi="ar-LB"/>
        </w:rPr>
      </w:pPr>
      <w:r>
        <w:rPr>
          <w:rFonts w:hint="cs"/>
          <w:rtl/>
          <w:lang w:bidi="ar-LB"/>
        </w:rPr>
        <w:lastRenderedPageBreak/>
        <w:t>"الرِضى" كثيرًا ما يُترجم بـ"مسرة" أو "إحسان". إنه في إشعياء 49: 8 فقط يُذكر كـ"</w:t>
      </w:r>
      <w:r w:rsidRPr="00F72752">
        <w:rPr>
          <w:rtl/>
        </w:rPr>
        <w:t xml:space="preserve"> </w:t>
      </w:r>
      <w:r w:rsidRPr="00F72752">
        <w:rPr>
          <w:rtl/>
          <w:lang w:bidi="ar-LB"/>
        </w:rPr>
        <w:t>وَقْتِ الْقُبُولِ</w:t>
      </w:r>
      <w:r>
        <w:rPr>
          <w:rFonts w:hint="cs"/>
          <w:rtl/>
          <w:lang w:bidi="ar-LB"/>
        </w:rPr>
        <w:t xml:space="preserve">" </w:t>
      </w:r>
      <w:r w:rsidR="001B0AC4">
        <w:rPr>
          <w:rFonts w:hint="cs"/>
          <w:rtl/>
          <w:lang w:bidi="ar-LB"/>
        </w:rPr>
        <w:t>(قارن اقتباس بولس في 2. كورنثوس 6: 2). هناك الكلام هو عن "</w:t>
      </w:r>
      <w:r w:rsidR="001B0AC4" w:rsidRPr="001B0AC4">
        <w:rPr>
          <w:rtl/>
        </w:rPr>
        <w:t xml:space="preserve"> </w:t>
      </w:r>
      <w:r w:rsidR="001B0AC4" w:rsidRPr="001B0AC4">
        <w:rPr>
          <w:rtl/>
          <w:lang w:bidi="ar-LB"/>
        </w:rPr>
        <w:t>وَقْتٍ مَقْبُول</w:t>
      </w:r>
      <w:r w:rsidR="001B0AC4">
        <w:rPr>
          <w:rFonts w:hint="cs"/>
          <w:rtl/>
          <w:lang w:bidi="ar-LB"/>
        </w:rPr>
        <w:t>". والمقصود هناك هو ليس استجابة الصلاة، وإنما قبولها عند الله. داود شعر بحرية في حديثه مع الله، لأن ضميره لم يلمه. يوحنا كتب: "</w:t>
      </w:r>
      <w:r w:rsidR="001B0AC4">
        <w:rPr>
          <w:rtl/>
          <w:lang w:bidi="ar-LB"/>
        </w:rPr>
        <w:t xml:space="preserve"> أَيُّهَا الأَحِبَّاءُ، إِنْ لَمْ تَلُمْنَا قُلُوبُنَا، فَلَنَا ثِقَةٌ مِنْ نَحْوِ اللهِ. وَمَهْمَا سَأَلْنَا نَنَالُ مِنْهُ، لأَنَّنَا نَحْفَظُ وَصَايَاهُ، وَنَعْمَلُ الأَعْمَالَ الْمَرْضِيَّةَ أَمَامَهُ.</w:t>
      </w:r>
      <w:r w:rsidR="001B0AC4">
        <w:rPr>
          <w:rFonts w:hint="cs"/>
          <w:rtl/>
          <w:lang w:bidi="ar-LB"/>
        </w:rPr>
        <w:t>" (1. يوحنا 3: 21، 22). وإن كان ضميرنا يلومنا لأن الخطية قطعت تمتعنا بالشركة مع الله، فلن يكون هنالك وقت مقبول.</w:t>
      </w:r>
    </w:p>
    <w:p w14:paraId="76629EB3" w14:textId="69923101" w:rsidR="001B0AC4" w:rsidRDefault="001B0AC4" w:rsidP="001B0AC4">
      <w:pPr>
        <w:rPr>
          <w:rtl/>
          <w:lang w:bidi="ar-LB"/>
        </w:rPr>
      </w:pPr>
      <w:r>
        <w:rPr>
          <w:rFonts w:hint="cs"/>
          <w:rtl/>
          <w:lang w:bidi="ar-LB"/>
        </w:rPr>
        <w:t xml:space="preserve">بالنسبة لربنا فالأمر ينطبق عليه بأنه كان في كل حياته هنالك "وقت مقبول". لا أحد بإمكانه أن يكون متيقنًا من القبول عند الله كربنا وهو إنسان على الأرض. لا أحد حصل على رضى الله كل حين مثله وكان ثابتًا في لطفه. هو كان ابن الآب الحبيب، الذي اعترف الله به عدة </w:t>
      </w:r>
      <w:r w:rsidRPr="004A6167">
        <w:rPr>
          <w:rFonts w:hint="cs"/>
          <w:rtl/>
          <w:lang w:bidi="ar-LB"/>
        </w:rPr>
        <w:t>مرات</w:t>
      </w:r>
      <w:r>
        <w:rPr>
          <w:rFonts w:hint="cs"/>
          <w:rtl/>
          <w:lang w:bidi="ar-LB"/>
        </w:rPr>
        <w:t xml:space="preserve">. </w:t>
      </w:r>
      <w:r w:rsidR="004A6167">
        <w:rPr>
          <w:rFonts w:hint="cs"/>
          <w:rtl/>
          <w:lang w:bidi="ar-LB"/>
        </w:rPr>
        <w:t>ولهذا نجده أيضًل في جثسيماني مصارعًا في جهاد في الصلاة، وهناك أيضًا سمع الله الآب لصلاته. فقط في ساعات الظلمة على الصليب لم يكن هذا القَبول متاحًا. هناك صمتت السماء (مراثي إرمياء 3: 44). ولم تأتِ أية إجابة (مزمور 22: 3). فلقد كان يجب بأن يتم عمل الكفارة</w:t>
      </w:r>
      <w:r w:rsidR="004A6167" w:rsidRPr="004A6167">
        <w:rPr>
          <w:rtl/>
        </w:rPr>
        <w:t xml:space="preserve"> </w:t>
      </w:r>
      <w:r w:rsidR="004A6167" w:rsidRPr="004A6167">
        <w:rPr>
          <w:rtl/>
          <w:lang w:bidi="ar-LB"/>
        </w:rPr>
        <w:t>أولاً</w:t>
      </w:r>
      <w:r w:rsidR="004A6167">
        <w:rPr>
          <w:rFonts w:hint="cs"/>
          <w:rtl/>
          <w:lang w:bidi="ar-LB"/>
        </w:rPr>
        <w:t>. وهذا يوضح أكثر من جانب واحد بأن مزمور 69 لم يتكلم عن الساعات الثلاثة التي كان المسيح متروكًا من الله.</w:t>
      </w:r>
    </w:p>
    <w:p w14:paraId="2EB777D9" w14:textId="4C5DB2C6" w:rsidR="004A6167" w:rsidRDefault="004A6167" w:rsidP="001B0AC4">
      <w:pPr>
        <w:rPr>
          <w:rtl/>
          <w:lang w:bidi="ar-LB"/>
        </w:rPr>
      </w:pPr>
      <w:r>
        <w:rPr>
          <w:rFonts w:hint="cs"/>
          <w:rtl/>
          <w:lang w:bidi="ar-LB"/>
        </w:rPr>
        <w:t>غير أننا هنا لا بد وأن يذهب تفكيرنا إلى جثسيماني، كم من مرة كان الرب قد توجّه قبلها في صلاة صامتة إلى الله حينما واجهه الأعداء. في متى 11: 26 نسمعه من بعد تهجم على شخصه قائلاً: "</w:t>
      </w:r>
      <w:r w:rsidRPr="004A6167">
        <w:rPr>
          <w:rtl/>
        </w:rPr>
        <w:t xml:space="preserve"> </w:t>
      </w:r>
      <w:r w:rsidRPr="004A6167">
        <w:rPr>
          <w:rFonts w:ascii="Arial" w:hAnsi="Arial" w:cs="Arial" w:hint="cs"/>
          <w:rtl/>
          <w:lang w:bidi="ar-LB"/>
        </w:rPr>
        <w:t>​</w:t>
      </w:r>
      <w:r w:rsidRPr="004A6167">
        <w:rPr>
          <w:rFonts w:hint="cs"/>
          <w:rtl/>
          <w:lang w:bidi="ar-LB"/>
        </w:rPr>
        <w:t>نَعَمْ</w:t>
      </w:r>
      <w:r w:rsidRPr="004A6167">
        <w:rPr>
          <w:rtl/>
          <w:lang w:bidi="ar-LB"/>
        </w:rPr>
        <w:t xml:space="preserve"> </w:t>
      </w:r>
      <w:r w:rsidRPr="004A6167">
        <w:rPr>
          <w:rFonts w:hint="cs"/>
          <w:rtl/>
          <w:lang w:bidi="ar-LB"/>
        </w:rPr>
        <w:t>أَيُّهَا</w:t>
      </w:r>
      <w:r w:rsidRPr="004A6167">
        <w:rPr>
          <w:rtl/>
          <w:lang w:bidi="ar-LB"/>
        </w:rPr>
        <w:t xml:space="preserve"> </w:t>
      </w:r>
      <w:r w:rsidRPr="004A6167">
        <w:rPr>
          <w:rFonts w:hint="cs"/>
          <w:rtl/>
          <w:lang w:bidi="ar-LB"/>
        </w:rPr>
        <w:t>الآبُ،</w:t>
      </w:r>
      <w:r w:rsidRPr="004A6167">
        <w:rPr>
          <w:rtl/>
          <w:lang w:bidi="ar-LB"/>
        </w:rPr>
        <w:t xml:space="preserve"> </w:t>
      </w:r>
      <w:r w:rsidRPr="004A6167">
        <w:rPr>
          <w:rFonts w:hint="cs"/>
          <w:rtl/>
          <w:lang w:bidi="ar-LB"/>
        </w:rPr>
        <w:t>لأَنْ</w:t>
      </w:r>
      <w:r w:rsidRPr="004A6167">
        <w:rPr>
          <w:rtl/>
          <w:lang w:bidi="ar-LB"/>
        </w:rPr>
        <w:t xml:space="preserve"> </w:t>
      </w:r>
      <w:r w:rsidRPr="004A6167">
        <w:rPr>
          <w:rFonts w:hint="cs"/>
          <w:rtl/>
          <w:lang w:bidi="ar-LB"/>
        </w:rPr>
        <w:t>هكَذَا</w:t>
      </w:r>
      <w:r w:rsidRPr="004A6167">
        <w:rPr>
          <w:rtl/>
          <w:lang w:bidi="ar-LB"/>
        </w:rPr>
        <w:t xml:space="preserve"> </w:t>
      </w:r>
      <w:r w:rsidRPr="004A6167">
        <w:rPr>
          <w:rFonts w:hint="cs"/>
          <w:rtl/>
          <w:lang w:bidi="ar-LB"/>
        </w:rPr>
        <w:t>صَارَتِ</w:t>
      </w:r>
      <w:r w:rsidRPr="004A6167">
        <w:rPr>
          <w:rtl/>
          <w:lang w:bidi="ar-LB"/>
        </w:rPr>
        <w:t xml:space="preserve"> </w:t>
      </w:r>
      <w:r w:rsidRPr="004A6167">
        <w:rPr>
          <w:rFonts w:hint="cs"/>
          <w:rtl/>
          <w:lang w:bidi="ar-LB"/>
        </w:rPr>
        <w:t>الْمَسَرَّةُ</w:t>
      </w:r>
      <w:r w:rsidRPr="004A6167">
        <w:rPr>
          <w:rtl/>
          <w:lang w:bidi="ar-LB"/>
        </w:rPr>
        <w:t xml:space="preserve"> </w:t>
      </w:r>
      <w:r w:rsidRPr="004A6167">
        <w:rPr>
          <w:rFonts w:hint="cs"/>
          <w:rtl/>
          <w:lang w:bidi="ar-LB"/>
        </w:rPr>
        <w:t>أَمَامَكَ</w:t>
      </w:r>
      <w:r w:rsidRPr="004A6167">
        <w:rPr>
          <w:rtl/>
          <w:lang w:bidi="ar-LB"/>
        </w:rPr>
        <w:t>.</w:t>
      </w:r>
      <w:r>
        <w:rPr>
          <w:rFonts w:hint="cs"/>
          <w:rtl/>
          <w:lang w:bidi="ar-LB"/>
        </w:rPr>
        <w:t>"، ونحن يمكننا أن نتصور جيدًا بأنه كان مصليًا قبل ذلك حول هذا الأمر مع أبيه. هذه الأعداد تسلمنا نظرة في حياة ربنا في الصلاة، والتي تكلمت عنه الأناجيل مرات عديدة</w:t>
      </w:r>
      <w:r w:rsidR="007B3D88">
        <w:rPr>
          <w:rFonts w:hint="cs"/>
          <w:rtl/>
          <w:lang w:bidi="ar-LB"/>
        </w:rPr>
        <w:t xml:space="preserve"> من دون أن تذكر لنا فحوى هذه الصلوات.</w:t>
      </w:r>
    </w:p>
    <w:p w14:paraId="3BD66D66" w14:textId="321E2C48" w:rsidR="007B3D88" w:rsidRDefault="007B3D88" w:rsidP="001B0AC4">
      <w:pPr>
        <w:rPr>
          <w:rtl/>
          <w:lang w:bidi="ar-LB"/>
        </w:rPr>
      </w:pPr>
      <w:r>
        <w:rPr>
          <w:rFonts w:hint="cs"/>
          <w:rtl/>
          <w:lang w:bidi="ar-LB"/>
        </w:rPr>
        <w:t xml:space="preserve">هو وجّه صلاته إلى الرب، أي إلى إله عهد إسرائيل، إلى "أنا هو </w:t>
      </w:r>
      <w:proofErr w:type="spellStart"/>
      <w:r>
        <w:rPr>
          <w:rFonts w:hint="cs"/>
          <w:rtl/>
          <w:lang w:bidi="ar-LB"/>
        </w:rPr>
        <w:t>هو</w:t>
      </w:r>
      <w:proofErr w:type="spellEnd"/>
      <w:r>
        <w:rPr>
          <w:rFonts w:hint="cs"/>
          <w:rtl/>
          <w:lang w:bidi="ar-LB"/>
        </w:rPr>
        <w:t>"، الذي لا يتغير (ملاخي 3: 6)، والأمين بما يعِد به. نحن يمكننا أن نلجأ إلى إله وأبي ربنا يسوع المسيح بكل جرأة، لأننا مقبولين أمام الله في مسرة المسيح وهو يُسر بأن يسمع لصلاتنا.</w:t>
      </w:r>
    </w:p>
    <w:p w14:paraId="69F9A1DE" w14:textId="59E28370" w:rsidR="007B3D88" w:rsidRDefault="007B3D88" w:rsidP="001B0AC4">
      <w:pPr>
        <w:rPr>
          <w:rtl/>
          <w:lang w:bidi="ar-LB"/>
        </w:rPr>
      </w:pPr>
      <w:r w:rsidRPr="007B3D88">
        <w:rPr>
          <w:rtl/>
          <w:lang w:bidi="ar-LB"/>
        </w:rPr>
        <w:t>يَا اَللهُ، بِكَثْرَةِ رَحْمَتِكَ اسْتَجِبْ لِي</w:t>
      </w:r>
    </w:p>
    <w:p w14:paraId="6594E0CF" w14:textId="13B38CAA" w:rsidR="007B3D88" w:rsidRDefault="007B3D88" w:rsidP="001B0AC4">
      <w:pPr>
        <w:rPr>
          <w:rtl/>
          <w:lang w:bidi="ar-LB"/>
        </w:rPr>
      </w:pPr>
      <w:r>
        <w:rPr>
          <w:rFonts w:hint="cs"/>
          <w:rtl/>
          <w:lang w:bidi="ar-LB"/>
        </w:rPr>
        <w:t>داود لا يتوجه إلى الرب (يهوه) الذي لا يتغير فقط، وإنما هو يعي تمامًا بأنه بنفس الوقت يتعامل مع الله القدير. الله (إلوهيم) هو الخالق، الإله الواحد والعليّ، مصدر الحياة والقوة والعظمة التي لا تُحد. فهو كان يعرف لُطف وخلاص هذا الإله.</w:t>
      </w:r>
    </w:p>
    <w:p w14:paraId="1BC9420D" w14:textId="45FA9BC8" w:rsidR="007B3D88" w:rsidRDefault="007B3D88" w:rsidP="001B0AC4">
      <w:pPr>
        <w:rPr>
          <w:rtl/>
          <w:lang w:bidi="ar-LB"/>
        </w:rPr>
      </w:pPr>
      <w:r>
        <w:rPr>
          <w:rFonts w:hint="cs"/>
          <w:rtl/>
          <w:lang w:bidi="ar-LB"/>
        </w:rPr>
        <w:t>هو تكلم عن "</w:t>
      </w:r>
      <w:r w:rsidRPr="007B3D88">
        <w:rPr>
          <w:rtl/>
          <w:lang w:bidi="ar-LB"/>
        </w:rPr>
        <w:t>كَثْرَةِ رَحْمَتِكَ</w:t>
      </w:r>
      <w:r>
        <w:rPr>
          <w:rFonts w:hint="cs"/>
          <w:rtl/>
          <w:lang w:bidi="ar-LB"/>
        </w:rPr>
        <w:t>" وعن "</w:t>
      </w:r>
      <w:r w:rsidRPr="007B3D88">
        <w:rPr>
          <w:rtl/>
          <w:lang w:bidi="ar-LB"/>
        </w:rPr>
        <w:t>حَقِّ خَلاَصِكَ</w:t>
      </w:r>
      <w:r>
        <w:rPr>
          <w:rFonts w:hint="cs"/>
          <w:rtl/>
          <w:lang w:bidi="ar-LB"/>
        </w:rPr>
        <w:t>". هذا هو القياس الذي به قائمة هذه الصلاة. هو كان يعلم بأن رحمة الله كثيرة وعظيمة وبأن خلاص الله حقيقيًا. وثقته ب</w:t>
      </w:r>
      <w:r w:rsidR="00A70B98">
        <w:rPr>
          <w:rFonts w:hint="cs"/>
          <w:rtl/>
          <w:lang w:bidi="ar-LB"/>
        </w:rPr>
        <w:t>الرحمة الغير محدودة وبالقوة المخلصة لم تختل أمام آلامه وضيقه. هو ترجى استجابة وفكاك من الضيق الذي كان فيه.</w:t>
      </w:r>
    </w:p>
    <w:p w14:paraId="72ECB5B3" w14:textId="75D2B8D6" w:rsidR="00A70B98" w:rsidRDefault="00A70B98" w:rsidP="001B0AC4">
      <w:pPr>
        <w:rPr>
          <w:rtl/>
          <w:lang w:bidi="ar-LB"/>
        </w:rPr>
      </w:pPr>
      <w:r>
        <w:rPr>
          <w:rFonts w:hint="cs"/>
          <w:rtl/>
          <w:lang w:bidi="ar-LB"/>
        </w:rPr>
        <w:t>فيما يتعلق بربنا فنحن نعلم كيف ومتى استجاب الله لصلاته. لقد انتُزع أخيرًا من الموت ومن انقضاض أعداءه (إشعياء 53: 8) وخلُص بقيامته من الموت (عبرانيين 5: 7). الله استجاب له هذه الصلاة بطريقته وبميعاده.</w:t>
      </w:r>
    </w:p>
    <w:p w14:paraId="036A0864" w14:textId="5504C361" w:rsidR="00A70B98" w:rsidRDefault="00A70B98" w:rsidP="001B0AC4">
      <w:pPr>
        <w:rPr>
          <w:rtl/>
          <w:lang w:bidi="ar-LB"/>
        </w:rPr>
      </w:pPr>
      <w:r>
        <w:rPr>
          <w:rFonts w:hint="cs"/>
          <w:rtl/>
          <w:lang w:bidi="ar-LB"/>
        </w:rPr>
        <w:t>عدد 15: "</w:t>
      </w:r>
      <w:r w:rsidRPr="00A70B98">
        <w:rPr>
          <w:rtl/>
        </w:rPr>
        <w:t xml:space="preserve"> </w:t>
      </w:r>
      <w:r w:rsidRPr="00A70B98">
        <w:rPr>
          <w:rFonts w:ascii="Arial" w:hAnsi="Arial" w:cs="Arial" w:hint="cs"/>
          <w:rtl/>
          <w:lang w:bidi="ar-LB"/>
        </w:rPr>
        <w:t>​</w:t>
      </w:r>
      <w:r w:rsidRPr="00A70B98">
        <w:rPr>
          <w:rFonts w:hint="cs"/>
          <w:rtl/>
          <w:lang w:bidi="ar-LB"/>
        </w:rPr>
        <w:t>نَجِّنِي</w:t>
      </w:r>
      <w:r w:rsidRPr="00A70B98">
        <w:rPr>
          <w:rtl/>
          <w:lang w:bidi="ar-LB"/>
        </w:rPr>
        <w:t xml:space="preserve"> </w:t>
      </w:r>
      <w:r w:rsidRPr="00A70B98">
        <w:rPr>
          <w:rFonts w:hint="cs"/>
          <w:rtl/>
          <w:lang w:bidi="ar-LB"/>
        </w:rPr>
        <w:t>مِنَ</w:t>
      </w:r>
      <w:r w:rsidRPr="00A70B98">
        <w:rPr>
          <w:rtl/>
          <w:lang w:bidi="ar-LB"/>
        </w:rPr>
        <w:t xml:space="preserve"> </w:t>
      </w:r>
      <w:r w:rsidRPr="00A70B98">
        <w:rPr>
          <w:rFonts w:hint="cs"/>
          <w:rtl/>
          <w:lang w:bidi="ar-LB"/>
        </w:rPr>
        <w:t>الطِّينِ</w:t>
      </w:r>
      <w:r w:rsidRPr="00A70B98">
        <w:rPr>
          <w:rtl/>
          <w:lang w:bidi="ar-LB"/>
        </w:rPr>
        <w:t xml:space="preserve"> </w:t>
      </w:r>
      <w:r w:rsidRPr="00A70B98">
        <w:rPr>
          <w:rFonts w:hint="cs"/>
          <w:rtl/>
          <w:lang w:bidi="ar-LB"/>
        </w:rPr>
        <w:t>فَلاَ</w:t>
      </w:r>
      <w:r w:rsidRPr="00A70B98">
        <w:rPr>
          <w:rtl/>
          <w:lang w:bidi="ar-LB"/>
        </w:rPr>
        <w:t xml:space="preserve"> </w:t>
      </w:r>
      <w:r w:rsidRPr="00A70B98">
        <w:rPr>
          <w:rFonts w:hint="cs"/>
          <w:rtl/>
          <w:lang w:bidi="ar-LB"/>
        </w:rPr>
        <w:t>أَغْرَقَ</w:t>
      </w:r>
      <w:r w:rsidRPr="00A70B98">
        <w:rPr>
          <w:rtl/>
          <w:lang w:bidi="ar-LB"/>
        </w:rPr>
        <w:t xml:space="preserve">. </w:t>
      </w:r>
      <w:r w:rsidRPr="00A70B98">
        <w:rPr>
          <w:rFonts w:hint="cs"/>
          <w:rtl/>
          <w:lang w:bidi="ar-LB"/>
        </w:rPr>
        <w:t>نَجِّنِي</w:t>
      </w:r>
      <w:r w:rsidRPr="00A70B98">
        <w:rPr>
          <w:rtl/>
          <w:lang w:bidi="ar-LB"/>
        </w:rPr>
        <w:t xml:space="preserve"> </w:t>
      </w:r>
      <w:r w:rsidRPr="00A70B98">
        <w:rPr>
          <w:rFonts w:hint="cs"/>
          <w:rtl/>
          <w:lang w:bidi="ar-LB"/>
        </w:rPr>
        <w:t>مِنْ</w:t>
      </w:r>
      <w:r w:rsidRPr="00A70B98">
        <w:rPr>
          <w:rtl/>
          <w:lang w:bidi="ar-LB"/>
        </w:rPr>
        <w:t xml:space="preserve"> </w:t>
      </w:r>
      <w:r w:rsidRPr="00A70B98">
        <w:rPr>
          <w:rFonts w:hint="cs"/>
          <w:rtl/>
          <w:lang w:bidi="ar-LB"/>
        </w:rPr>
        <w:t>مُبْغِضِيَّ</w:t>
      </w:r>
      <w:r w:rsidRPr="00A70B98">
        <w:rPr>
          <w:rtl/>
          <w:lang w:bidi="ar-LB"/>
        </w:rPr>
        <w:t xml:space="preserve"> </w:t>
      </w:r>
      <w:r w:rsidRPr="00A70B98">
        <w:rPr>
          <w:rFonts w:hint="cs"/>
          <w:rtl/>
          <w:lang w:bidi="ar-LB"/>
        </w:rPr>
        <w:t>وَمِنْ</w:t>
      </w:r>
      <w:r w:rsidRPr="00A70B98">
        <w:rPr>
          <w:rtl/>
          <w:lang w:bidi="ar-LB"/>
        </w:rPr>
        <w:t xml:space="preserve"> </w:t>
      </w:r>
      <w:r w:rsidRPr="00A70B98">
        <w:rPr>
          <w:rFonts w:hint="cs"/>
          <w:rtl/>
          <w:lang w:bidi="ar-LB"/>
        </w:rPr>
        <w:t>أَعْمَاقِ</w:t>
      </w:r>
      <w:r w:rsidRPr="00A70B98">
        <w:rPr>
          <w:rtl/>
          <w:lang w:bidi="ar-LB"/>
        </w:rPr>
        <w:t xml:space="preserve"> </w:t>
      </w:r>
      <w:r w:rsidRPr="00A70B98">
        <w:rPr>
          <w:rFonts w:hint="cs"/>
          <w:rtl/>
          <w:lang w:bidi="ar-LB"/>
        </w:rPr>
        <w:t>الْمِيَاهِ</w:t>
      </w:r>
      <w:r w:rsidRPr="00A70B98">
        <w:rPr>
          <w:rtl/>
          <w:lang w:bidi="ar-LB"/>
        </w:rPr>
        <w:t>.</w:t>
      </w:r>
      <w:r>
        <w:rPr>
          <w:rFonts w:hint="cs"/>
          <w:rtl/>
          <w:lang w:bidi="ar-LB"/>
        </w:rPr>
        <w:t>"</w:t>
      </w:r>
    </w:p>
    <w:p w14:paraId="4A9912B3" w14:textId="4F679B9B" w:rsidR="00A70B98" w:rsidRDefault="00A70B98" w:rsidP="001B0AC4">
      <w:pPr>
        <w:rPr>
          <w:rtl/>
          <w:lang w:bidi="ar-LB"/>
        </w:rPr>
      </w:pPr>
      <w:r w:rsidRPr="00A70B98">
        <w:rPr>
          <w:rFonts w:ascii="Arial" w:hAnsi="Arial" w:cs="Arial" w:hint="cs"/>
          <w:rtl/>
          <w:lang w:bidi="ar-LB"/>
        </w:rPr>
        <w:t>​</w:t>
      </w:r>
      <w:r w:rsidRPr="00A70B98">
        <w:rPr>
          <w:rFonts w:hint="cs"/>
          <w:rtl/>
          <w:lang w:bidi="ar-LB"/>
        </w:rPr>
        <w:t>نَجِّنِي</w:t>
      </w:r>
      <w:r w:rsidRPr="00A70B98">
        <w:rPr>
          <w:rtl/>
          <w:lang w:bidi="ar-LB"/>
        </w:rPr>
        <w:t xml:space="preserve"> </w:t>
      </w:r>
      <w:r w:rsidRPr="00A70B98">
        <w:rPr>
          <w:rFonts w:hint="cs"/>
          <w:rtl/>
          <w:lang w:bidi="ar-LB"/>
        </w:rPr>
        <w:t>مِنَ</w:t>
      </w:r>
      <w:r w:rsidRPr="00A70B98">
        <w:rPr>
          <w:rtl/>
          <w:lang w:bidi="ar-LB"/>
        </w:rPr>
        <w:t xml:space="preserve"> </w:t>
      </w:r>
      <w:r w:rsidRPr="00A70B98">
        <w:rPr>
          <w:rFonts w:hint="cs"/>
          <w:rtl/>
          <w:lang w:bidi="ar-LB"/>
        </w:rPr>
        <w:t>الطِّينِ</w:t>
      </w:r>
    </w:p>
    <w:p w14:paraId="4C917E9D" w14:textId="45DEAC29" w:rsidR="00A70B98" w:rsidRDefault="00A70B98" w:rsidP="001B0AC4">
      <w:pPr>
        <w:rPr>
          <w:rtl/>
          <w:lang w:bidi="ar-LB"/>
        </w:rPr>
      </w:pPr>
      <w:r>
        <w:rPr>
          <w:rFonts w:hint="cs"/>
          <w:rtl/>
          <w:lang w:bidi="ar-LB"/>
        </w:rPr>
        <w:lastRenderedPageBreak/>
        <w:t xml:space="preserve">داود شعر بعداء ومقاومة الناس كالطين الذي كان مهددًا بأن يغرق فيه. بخلاف بداية المزمور هو هنا لا يتحدث عن نواح، وإنما الشكوى تتحول إلى طِلبة. وإلا فإن فستكون المقارنة بالعدد 3 ملفتة (حتى وإن استُخدمت كلمة أخرى مكان "الطين"). وإن انتبهنا إلى ذلك، فالطين هنا ليس هو صورة الحكم على الخطية، وإنما صورة عن عداوة الناس الخطاة للمسيح. </w:t>
      </w:r>
      <w:r w:rsidR="006912A3">
        <w:rPr>
          <w:rFonts w:hint="cs"/>
          <w:rtl/>
          <w:lang w:bidi="ar-LB"/>
        </w:rPr>
        <w:t>كم كان الأمر مقززًا له بأن تُساء معاملته من أولئك الناس بالذات جسديًا ونفسيًا. وكل ما كان يتمناه هو بأن يخلص من هذه الكراهية الفظيعة.</w:t>
      </w:r>
    </w:p>
    <w:p w14:paraId="55B44591" w14:textId="09B6A7B6" w:rsidR="006912A3" w:rsidRDefault="006912A3" w:rsidP="001B0AC4">
      <w:pPr>
        <w:rPr>
          <w:rtl/>
          <w:lang w:bidi="ar-LB"/>
        </w:rPr>
      </w:pPr>
      <w:r>
        <w:rPr>
          <w:rFonts w:hint="cs"/>
          <w:rtl/>
          <w:lang w:bidi="ar-LB"/>
        </w:rPr>
        <w:t>البقية ستجتاز في مثل هذه الأمور وكثير من المسيحيين كانوا قد اختبروها أيضًا. إن الشر من جهة أناس أعداء قد يشكل علينا ثِقلاً كبيرًا ويمرمر القلب، حتى أن الحياة الروحية تكون مهددة بالاختناق تمامًا. عندها الصلاة ستكون مفهومة: "</w:t>
      </w:r>
      <w:r w:rsidRPr="006912A3">
        <w:rPr>
          <w:rtl/>
        </w:rPr>
        <w:t xml:space="preserve"> </w:t>
      </w:r>
      <w:r w:rsidRPr="006912A3">
        <w:rPr>
          <w:rtl/>
          <w:lang w:bidi="ar-LB"/>
        </w:rPr>
        <w:t xml:space="preserve">نَجِّنِي </w:t>
      </w:r>
      <w:r>
        <w:rPr>
          <w:rFonts w:hint="cs"/>
          <w:rtl/>
          <w:lang w:bidi="ar-LB"/>
        </w:rPr>
        <w:t>(انتشلني)"</w:t>
      </w:r>
      <w:r w:rsidR="00F54771">
        <w:rPr>
          <w:rFonts w:hint="cs"/>
          <w:rtl/>
          <w:lang w:bidi="ar-LB"/>
        </w:rPr>
        <w:t>.</w:t>
      </w:r>
    </w:p>
    <w:p w14:paraId="7AAF28C0" w14:textId="3A5B6D04" w:rsidR="00F54771" w:rsidRDefault="00F54771" w:rsidP="001B0AC4">
      <w:pPr>
        <w:rPr>
          <w:rtl/>
          <w:lang w:bidi="ar-LB"/>
        </w:rPr>
      </w:pPr>
      <w:r w:rsidRPr="00F54771">
        <w:rPr>
          <w:rtl/>
          <w:lang w:bidi="ar-LB"/>
        </w:rPr>
        <w:t>مُبْغِضِيَّ</w:t>
      </w:r>
    </w:p>
    <w:p w14:paraId="124E6AEC" w14:textId="56955D21" w:rsidR="00F54771" w:rsidRDefault="00F54771" w:rsidP="001B0AC4">
      <w:pPr>
        <w:rPr>
          <w:rtl/>
          <w:lang w:bidi="ar-LB"/>
        </w:rPr>
      </w:pPr>
      <w:r>
        <w:rPr>
          <w:rFonts w:hint="cs"/>
          <w:rtl/>
          <w:lang w:bidi="ar-LB"/>
        </w:rPr>
        <w:t xml:space="preserve">صاحب المزمور يريد بأن يخلص من مبغضيه. داود أبغضه أعداؤه والبقية أيضًا سيحدث معها ذات الأمر. ولكن لا أحد أُبغِض مثل المسيح </w:t>
      </w:r>
      <w:r>
        <w:rPr>
          <w:rtl/>
          <w:lang w:bidi="ar-LB"/>
        </w:rPr>
        <w:t>–</w:t>
      </w:r>
      <w:r>
        <w:rPr>
          <w:rFonts w:hint="cs"/>
          <w:rtl/>
          <w:lang w:bidi="ar-LB"/>
        </w:rPr>
        <w:t xml:space="preserve"> وهذا من دون أي سبب. في مزمور 38: 20 مكتوب: "</w:t>
      </w:r>
      <w:r w:rsidR="003B32D9" w:rsidRPr="003B32D9">
        <w:rPr>
          <w:rFonts w:ascii="Arial" w:hAnsi="Arial" w:cs="Arial" w:hint="cs"/>
          <w:rtl/>
          <w:lang w:bidi="ar-LB"/>
        </w:rPr>
        <w:t>​</w:t>
      </w:r>
      <w:r w:rsidR="003B32D9" w:rsidRPr="003B32D9">
        <w:rPr>
          <w:rFonts w:hint="cs"/>
          <w:rtl/>
          <w:lang w:bidi="ar-LB"/>
        </w:rPr>
        <w:t>وَأَمَّا</w:t>
      </w:r>
      <w:r w:rsidR="003B32D9" w:rsidRPr="003B32D9">
        <w:rPr>
          <w:rtl/>
          <w:lang w:bidi="ar-LB"/>
        </w:rPr>
        <w:t xml:space="preserve"> </w:t>
      </w:r>
      <w:r w:rsidR="003B32D9" w:rsidRPr="003B32D9">
        <w:rPr>
          <w:rFonts w:hint="cs"/>
          <w:rtl/>
          <w:lang w:bidi="ar-LB"/>
        </w:rPr>
        <w:t>أَعْدَائِي</w:t>
      </w:r>
      <w:r w:rsidR="003B32D9" w:rsidRPr="003B32D9">
        <w:rPr>
          <w:rtl/>
          <w:lang w:bidi="ar-LB"/>
        </w:rPr>
        <w:t xml:space="preserve"> </w:t>
      </w:r>
      <w:r w:rsidR="003B32D9" w:rsidRPr="003B32D9">
        <w:rPr>
          <w:rFonts w:hint="cs"/>
          <w:rtl/>
          <w:lang w:bidi="ar-LB"/>
        </w:rPr>
        <w:t>فَأَحْيَاءٌ</w:t>
      </w:r>
      <w:r w:rsidR="003B32D9" w:rsidRPr="003B32D9">
        <w:rPr>
          <w:rtl/>
          <w:lang w:bidi="ar-LB"/>
        </w:rPr>
        <w:t xml:space="preserve">. </w:t>
      </w:r>
      <w:r w:rsidR="003B32D9" w:rsidRPr="003B32D9">
        <w:rPr>
          <w:rFonts w:hint="cs"/>
          <w:rtl/>
          <w:lang w:bidi="ar-LB"/>
        </w:rPr>
        <w:t>عَظُمُوا</w:t>
      </w:r>
      <w:r w:rsidR="003B32D9" w:rsidRPr="003B32D9">
        <w:rPr>
          <w:rtl/>
          <w:lang w:bidi="ar-LB"/>
        </w:rPr>
        <w:t xml:space="preserve">. </w:t>
      </w:r>
      <w:r w:rsidR="003B32D9" w:rsidRPr="003B32D9">
        <w:rPr>
          <w:rFonts w:hint="cs"/>
          <w:rtl/>
          <w:lang w:bidi="ar-LB"/>
        </w:rPr>
        <w:t>وَالَّذِينَ</w:t>
      </w:r>
      <w:r w:rsidR="003B32D9" w:rsidRPr="003B32D9">
        <w:rPr>
          <w:rtl/>
          <w:lang w:bidi="ar-LB"/>
        </w:rPr>
        <w:t xml:space="preserve"> </w:t>
      </w:r>
      <w:r w:rsidR="003B32D9" w:rsidRPr="003B32D9">
        <w:rPr>
          <w:rFonts w:hint="cs"/>
          <w:rtl/>
          <w:lang w:bidi="ar-LB"/>
        </w:rPr>
        <w:t>يُبْغِضُونَنِي</w:t>
      </w:r>
      <w:r w:rsidR="003B32D9" w:rsidRPr="003B32D9">
        <w:rPr>
          <w:rtl/>
          <w:lang w:bidi="ar-LB"/>
        </w:rPr>
        <w:t xml:space="preserve"> </w:t>
      </w:r>
      <w:r w:rsidR="003B32D9" w:rsidRPr="003B32D9">
        <w:rPr>
          <w:rFonts w:hint="cs"/>
          <w:rtl/>
          <w:lang w:bidi="ar-LB"/>
        </w:rPr>
        <w:t>ظُلْمًا</w:t>
      </w:r>
      <w:r w:rsidR="003B32D9">
        <w:rPr>
          <w:rFonts w:hint="cs"/>
          <w:rtl/>
          <w:lang w:bidi="ar-LB"/>
        </w:rPr>
        <w:t xml:space="preserve"> (بلا سبب)</w:t>
      </w:r>
      <w:r w:rsidR="003B32D9" w:rsidRPr="003B32D9">
        <w:rPr>
          <w:rtl/>
          <w:lang w:bidi="ar-LB"/>
        </w:rPr>
        <w:t xml:space="preserve"> </w:t>
      </w:r>
      <w:r w:rsidR="003B32D9" w:rsidRPr="003B32D9">
        <w:rPr>
          <w:rFonts w:hint="cs"/>
          <w:rtl/>
          <w:lang w:bidi="ar-LB"/>
        </w:rPr>
        <w:t>كَثُرُوا</w:t>
      </w:r>
      <w:r w:rsidR="003B32D9" w:rsidRPr="003B32D9">
        <w:rPr>
          <w:rtl/>
          <w:lang w:bidi="ar-LB"/>
        </w:rPr>
        <w:t>.</w:t>
      </w:r>
      <w:r w:rsidR="003B32D9">
        <w:rPr>
          <w:rFonts w:hint="cs"/>
          <w:rtl/>
          <w:lang w:bidi="ar-LB"/>
        </w:rPr>
        <w:t>" فبُغض الناس هو الذي أوصله إلى الصليب.</w:t>
      </w:r>
    </w:p>
    <w:p w14:paraId="3A8EA559" w14:textId="1733AF8E" w:rsidR="003B32D9" w:rsidRDefault="003B32D9" w:rsidP="001B0AC4">
      <w:pPr>
        <w:rPr>
          <w:rtl/>
          <w:lang w:bidi="ar-LB"/>
        </w:rPr>
      </w:pPr>
      <w:r w:rsidRPr="003B32D9">
        <w:rPr>
          <w:rtl/>
          <w:lang w:bidi="ar-LB"/>
        </w:rPr>
        <w:t>وَمِنْ أَعْمَاقِ الْمِيَاهِ</w:t>
      </w:r>
    </w:p>
    <w:p w14:paraId="752B4E0E" w14:textId="3E7680E8" w:rsidR="003B32D9" w:rsidRDefault="003B32D9" w:rsidP="001B0AC4">
      <w:pPr>
        <w:rPr>
          <w:rtl/>
          <w:lang w:bidi="ar-LB"/>
        </w:rPr>
      </w:pPr>
      <w:r>
        <w:rPr>
          <w:rFonts w:hint="cs"/>
          <w:rtl/>
          <w:lang w:bidi="ar-LB"/>
        </w:rPr>
        <w:t xml:space="preserve">الشراح يربطون الطين بالناس الأعداء (المبغضين) وأعماق المياه بدينونة الله، التي كانت ماثلة أمام المسيح. هذه الفكرة بالتأكيد لا يمكننا رفضها ويجب مراعاة الانتباه إليها. هذه كان بالنسبة للمسيح الصيغة الثانية </w:t>
      </w:r>
      <w:r>
        <w:rPr>
          <w:rtl/>
          <w:lang w:bidi="ar-LB"/>
        </w:rPr>
        <w:t>–</w:t>
      </w:r>
      <w:r>
        <w:rPr>
          <w:rFonts w:hint="cs"/>
          <w:rtl/>
          <w:lang w:bidi="ar-LB"/>
        </w:rPr>
        <w:t xml:space="preserve"> وأشد صيغة في قساوتها </w:t>
      </w:r>
      <w:r>
        <w:rPr>
          <w:rtl/>
          <w:lang w:bidi="ar-LB"/>
        </w:rPr>
        <w:t>–</w:t>
      </w:r>
      <w:r>
        <w:rPr>
          <w:rFonts w:hint="cs"/>
          <w:rtl/>
          <w:lang w:bidi="ar-LB"/>
        </w:rPr>
        <w:t xml:space="preserve"> في آلامه. هو كان عالمًا بأن دينونة الله ستقع عليه. في العدد الذي يليه يُعرَض هذا الأمر في 3 صور. إنها تُري كم ستكون دينونة الله صعبة التي ستقع عليه. إنه سيغرق، سيُبتلع وسيُقطَع عن حياة الشركة مع الله. هذه الفكرة</w:t>
      </w:r>
      <w:r w:rsidR="00981409">
        <w:rPr>
          <w:rFonts w:hint="cs"/>
          <w:rtl/>
          <w:lang w:bidi="ar-LB"/>
        </w:rPr>
        <w:t xml:space="preserve"> أفزعته حتى أعماقه.</w:t>
      </w:r>
    </w:p>
    <w:p w14:paraId="14569D32" w14:textId="5BCF1055" w:rsidR="00981409" w:rsidRDefault="00981409" w:rsidP="001B0AC4">
      <w:pPr>
        <w:rPr>
          <w:rtl/>
          <w:lang w:bidi="ar-LB"/>
        </w:rPr>
      </w:pPr>
      <w:r>
        <w:rPr>
          <w:rFonts w:hint="cs"/>
          <w:rtl/>
          <w:lang w:bidi="ar-LB"/>
        </w:rPr>
        <w:t>عدد 15: "</w:t>
      </w:r>
      <w:r w:rsidRPr="00981409">
        <w:rPr>
          <w:rtl/>
        </w:rPr>
        <w:t xml:space="preserve"> </w:t>
      </w:r>
      <w:r w:rsidRPr="00981409">
        <w:rPr>
          <w:rFonts w:ascii="Arial" w:hAnsi="Arial" w:cs="Arial" w:hint="cs"/>
          <w:rtl/>
          <w:lang w:bidi="ar-LB"/>
        </w:rPr>
        <w:t>​</w:t>
      </w:r>
      <w:r w:rsidRPr="00981409">
        <w:rPr>
          <w:rFonts w:hint="cs"/>
          <w:rtl/>
          <w:lang w:bidi="ar-LB"/>
        </w:rPr>
        <w:t>لاَ</w:t>
      </w:r>
      <w:r w:rsidRPr="00981409">
        <w:rPr>
          <w:rtl/>
          <w:lang w:bidi="ar-LB"/>
        </w:rPr>
        <w:t xml:space="preserve"> </w:t>
      </w:r>
      <w:r w:rsidRPr="00981409">
        <w:rPr>
          <w:rFonts w:hint="cs"/>
          <w:rtl/>
          <w:lang w:bidi="ar-LB"/>
        </w:rPr>
        <w:t>يَغْمُرَنِّي</w:t>
      </w:r>
      <w:r w:rsidRPr="00981409">
        <w:rPr>
          <w:rtl/>
          <w:lang w:bidi="ar-LB"/>
        </w:rPr>
        <w:t xml:space="preserve"> </w:t>
      </w:r>
      <w:r w:rsidRPr="00981409">
        <w:rPr>
          <w:rFonts w:hint="cs"/>
          <w:rtl/>
          <w:lang w:bidi="ar-LB"/>
        </w:rPr>
        <w:t>سَيْلُ</w:t>
      </w:r>
      <w:r w:rsidRPr="00981409">
        <w:rPr>
          <w:rtl/>
          <w:lang w:bidi="ar-LB"/>
        </w:rPr>
        <w:t xml:space="preserve"> </w:t>
      </w:r>
      <w:r w:rsidRPr="00981409">
        <w:rPr>
          <w:rFonts w:hint="cs"/>
          <w:rtl/>
          <w:lang w:bidi="ar-LB"/>
        </w:rPr>
        <w:t>الْمِيَاهِ،</w:t>
      </w:r>
      <w:r w:rsidRPr="00981409">
        <w:rPr>
          <w:rtl/>
          <w:lang w:bidi="ar-LB"/>
        </w:rPr>
        <w:t xml:space="preserve"> </w:t>
      </w:r>
      <w:r w:rsidRPr="00981409">
        <w:rPr>
          <w:rFonts w:hint="cs"/>
          <w:rtl/>
          <w:lang w:bidi="ar-LB"/>
        </w:rPr>
        <w:t>وَلاَ</w:t>
      </w:r>
      <w:r w:rsidRPr="00981409">
        <w:rPr>
          <w:rtl/>
          <w:lang w:bidi="ar-LB"/>
        </w:rPr>
        <w:t xml:space="preserve"> </w:t>
      </w:r>
      <w:proofErr w:type="spellStart"/>
      <w:r w:rsidRPr="00981409">
        <w:rPr>
          <w:rFonts w:hint="cs"/>
          <w:rtl/>
          <w:lang w:bidi="ar-LB"/>
        </w:rPr>
        <w:t>يَبْتَلِعَنِّي</w:t>
      </w:r>
      <w:proofErr w:type="spellEnd"/>
      <w:r w:rsidRPr="00981409">
        <w:rPr>
          <w:rtl/>
          <w:lang w:bidi="ar-LB"/>
        </w:rPr>
        <w:t xml:space="preserve"> </w:t>
      </w:r>
      <w:r w:rsidRPr="00981409">
        <w:rPr>
          <w:rFonts w:hint="cs"/>
          <w:rtl/>
          <w:lang w:bidi="ar-LB"/>
        </w:rPr>
        <w:t>الْعُمْقُ،</w:t>
      </w:r>
      <w:r w:rsidRPr="00981409">
        <w:rPr>
          <w:rtl/>
          <w:lang w:bidi="ar-LB"/>
        </w:rPr>
        <w:t xml:space="preserve"> </w:t>
      </w:r>
      <w:r w:rsidRPr="00981409">
        <w:rPr>
          <w:rFonts w:hint="cs"/>
          <w:rtl/>
          <w:lang w:bidi="ar-LB"/>
        </w:rPr>
        <w:t>وَلاَ</w:t>
      </w:r>
      <w:r w:rsidRPr="00981409">
        <w:rPr>
          <w:rtl/>
          <w:lang w:bidi="ar-LB"/>
        </w:rPr>
        <w:t xml:space="preserve"> </w:t>
      </w:r>
      <w:r w:rsidRPr="00981409">
        <w:rPr>
          <w:rFonts w:hint="cs"/>
          <w:rtl/>
          <w:lang w:bidi="ar-LB"/>
        </w:rPr>
        <w:t>تُطْبِقِ</w:t>
      </w:r>
      <w:r w:rsidRPr="00981409">
        <w:rPr>
          <w:rtl/>
          <w:lang w:bidi="ar-LB"/>
        </w:rPr>
        <w:t xml:space="preserve"> </w:t>
      </w:r>
      <w:r w:rsidRPr="00981409">
        <w:rPr>
          <w:rFonts w:hint="cs"/>
          <w:rtl/>
          <w:lang w:bidi="ar-LB"/>
        </w:rPr>
        <w:t>الْهَاوِيَةُ</w:t>
      </w:r>
      <w:r w:rsidRPr="00981409">
        <w:rPr>
          <w:rtl/>
          <w:lang w:bidi="ar-LB"/>
        </w:rPr>
        <w:t xml:space="preserve"> </w:t>
      </w:r>
      <w:r w:rsidRPr="00981409">
        <w:rPr>
          <w:rFonts w:hint="cs"/>
          <w:rtl/>
          <w:lang w:bidi="ar-LB"/>
        </w:rPr>
        <w:t>عَلَيَّ</w:t>
      </w:r>
      <w:r w:rsidRPr="00981409">
        <w:rPr>
          <w:rtl/>
          <w:lang w:bidi="ar-LB"/>
        </w:rPr>
        <w:t xml:space="preserve"> </w:t>
      </w:r>
      <w:r w:rsidRPr="00981409">
        <w:rPr>
          <w:rFonts w:hint="cs"/>
          <w:rtl/>
          <w:lang w:bidi="ar-LB"/>
        </w:rPr>
        <w:t>فَاهَا</w:t>
      </w:r>
      <w:r w:rsidRPr="00981409">
        <w:rPr>
          <w:rtl/>
          <w:lang w:bidi="ar-LB"/>
        </w:rPr>
        <w:t>.</w:t>
      </w:r>
      <w:r>
        <w:rPr>
          <w:rFonts w:hint="cs"/>
          <w:rtl/>
          <w:lang w:bidi="ar-LB"/>
        </w:rPr>
        <w:t>"</w:t>
      </w:r>
    </w:p>
    <w:p w14:paraId="0CBB3EA4" w14:textId="0DFEB9AA" w:rsidR="00981409" w:rsidRDefault="00981409" w:rsidP="001B0AC4">
      <w:pPr>
        <w:rPr>
          <w:rtl/>
          <w:lang w:bidi="ar-LB"/>
        </w:rPr>
      </w:pPr>
      <w:r w:rsidRPr="00981409">
        <w:rPr>
          <w:rtl/>
          <w:lang w:bidi="ar-LB"/>
        </w:rPr>
        <w:t>سَيْلُ الْمِيَاهِ</w:t>
      </w:r>
    </w:p>
    <w:p w14:paraId="34FCEC0E" w14:textId="28DE3BAF" w:rsidR="00981409" w:rsidRDefault="00981409" w:rsidP="001B0AC4">
      <w:pPr>
        <w:rPr>
          <w:rtl/>
          <w:lang w:bidi="ar-LB"/>
        </w:rPr>
      </w:pPr>
      <w:r>
        <w:rPr>
          <w:rFonts w:hint="cs"/>
          <w:rtl/>
          <w:lang w:bidi="ar-LB"/>
        </w:rPr>
        <w:t>داود يستخدم 3 صور تُشير في ذات الاتجاه. الأولى هي "</w:t>
      </w:r>
      <w:r w:rsidRPr="00981409">
        <w:rPr>
          <w:rtl/>
        </w:rPr>
        <w:t xml:space="preserve"> </w:t>
      </w:r>
      <w:r w:rsidRPr="00981409">
        <w:rPr>
          <w:rtl/>
          <w:lang w:bidi="ar-LB"/>
        </w:rPr>
        <w:t>سَيْلُ الْمِيَاهِ</w:t>
      </w:r>
      <w:r>
        <w:rPr>
          <w:rFonts w:hint="cs"/>
          <w:rtl/>
          <w:lang w:bidi="ar-LB"/>
        </w:rPr>
        <w:t>". المياه هي في كثير من المواضع الكتابية صورة للدينونة (فكرنا يذهب فقط إلى الطوفان العظيم). داود طلب بأن لا يُغمَر. والمقصود هو الدوامة التي ليس فقط تغمر، وإنما أيضًا تشد إلى الأعماق. هذه الدينونة وقعت على المسيح دون أي شفقة. "</w:t>
      </w:r>
      <w:r w:rsidRPr="00981409">
        <w:rPr>
          <w:rtl/>
        </w:rPr>
        <w:t xml:space="preserve"> </w:t>
      </w:r>
      <w:r w:rsidRPr="00981409">
        <w:rPr>
          <w:rFonts w:ascii="Arial" w:hAnsi="Arial" w:cs="Arial" w:hint="cs"/>
          <w:rtl/>
          <w:lang w:bidi="ar-LB"/>
        </w:rPr>
        <w:t>​</w:t>
      </w:r>
      <w:r w:rsidRPr="00981409">
        <w:rPr>
          <w:rFonts w:hint="cs"/>
          <w:rtl/>
          <w:lang w:bidi="ar-LB"/>
        </w:rPr>
        <w:t>غَمْرٌ</w:t>
      </w:r>
      <w:r w:rsidRPr="00981409">
        <w:rPr>
          <w:rtl/>
          <w:lang w:bidi="ar-LB"/>
        </w:rPr>
        <w:t xml:space="preserve"> </w:t>
      </w:r>
      <w:r w:rsidRPr="00981409">
        <w:rPr>
          <w:rFonts w:hint="cs"/>
          <w:rtl/>
          <w:lang w:bidi="ar-LB"/>
        </w:rPr>
        <w:t>يُنَادِي</w:t>
      </w:r>
      <w:r w:rsidRPr="00981409">
        <w:rPr>
          <w:rtl/>
          <w:lang w:bidi="ar-LB"/>
        </w:rPr>
        <w:t xml:space="preserve"> </w:t>
      </w:r>
      <w:r w:rsidRPr="00981409">
        <w:rPr>
          <w:rFonts w:hint="cs"/>
          <w:rtl/>
          <w:lang w:bidi="ar-LB"/>
        </w:rPr>
        <w:t>غَمْرًا</w:t>
      </w:r>
      <w:r w:rsidRPr="00981409">
        <w:rPr>
          <w:rtl/>
          <w:lang w:bidi="ar-LB"/>
        </w:rPr>
        <w:t xml:space="preserve"> </w:t>
      </w:r>
      <w:r w:rsidRPr="00981409">
        <w:rPr>
          <w:rFonts w:hint="cs"/>
          <w:rtl/>
          <w:lang w:bidi="ar-LB"/>
        </w:rPr>
        <w:t>عِنْدَ</w:t>
      </w:r>
      <w:r w:rsidRPr="00981409">
        <w:rPr>
          <w:rtl/>
          <w:lang w:bidi="ar-LB"/>
        </w:rPr>
        <w:t xml:space="preserve"> </w:t>
      </w:r>
      <w:r w:rsidRPr="00981409">
        <w:rPr>
          <w:rFonts w:hint="cs"/>
          <w:rtl/>
          <w:lang w:bidi="ar-LB"/>
        </w:rPr>
        <w:t>صَوْتِ</w:t>
      </w:r>
      <w:r w:rsidRPr="00981409">
        <w:rPr>
          <w:rtl/>
          <w:lang w:bidi="ar-LB"/>
        </w:rPr>
        <w:t xml:space="preserve"> </w:t>
      </w:r>
      <w:r w:rsidRPr="00981409">
        <w:rPr>
          <w:rFonts w:hint="cs"/>
          <w:rtl/>
          <w:lang w:bidi="ar-LB"/>
        </w:rPr>
        <w:t>مَيَازِيبِكَ</w:t>
      </w:r>
      <w:r w:rsidRPr="00981409">
        <w:rPr>
          <w:rtl/>
          <w:lang w:bidi="ar-LB"/>
        </w:rPr>
        <w:t xml:space="preserve">. </w:t>
      </w:r>
      <w:r w:rsidRPr="00981409">
        <w:rPr>
          <w:rFonts w:hint="cs"/>
          <w:rtl/>
          <w:lang w:bidi="ar-LB"/>
        </w:rPr>
        <w:t>كُلُّ</w:t>
      </w:r>
      <w:r w:rsidRPr="00981409">
        <w:rPr>
          <w:rtl/>
          <w:lang w:bidi="ar-LB"/>
        </w:rPr>
        <w:t xml:space="preserve"> </w:t>
      </w:r>
      <w:r w:rsidRPr="00981409">
        <w:rPr>
          <w:rFonts w:hint="cs"/>
          <w:rtl/>
          <w:lang w:bidi="ar-LB"/>
        </w:rPr>
        <w:t>تَيَّارَاتِكَ</w:t>
      </w:r>
      <w:r w:rsidRPr="00981409">
        <w:rPr>
          <w:rtl/>
          <w:lang w:bidi="ar-LB"/>
        </w:rPr>
        <w:t xml:space="preserve"> </w:t>
      </w:r>
      <w:r w:rsidRPr="00981409">
        <w:rPr>
          <w:rFonts w:hint="cs"/>
          <w:rtl/>
          <w:lang w:bidi="ar-LB"/>
        </w:rPr>
        <w:t>وَلُجَجِكَ</w:t>
      </w:r>
      <w:r w:rsidRPr="00981409">
        <w:rPr>
          <w:rtl/>
          <w:lang w:bidi="ar-LB"/>
        </w:rPr>
        <w:t xml:space="preserve"> </w:t>
      </w:r>
      <w:r w:rsidRPr="00981409">
        <w:rPr>
          <w:rFonts w:hint="cs"/>
          <w:rtl/>
          <w:lang w:bidi="ar-LB"/>
        </w:rPr>
        <w:t>طَمَتْ</w:t>
      </w:r>
      <w:r w:rsidRPr="00981409">
        <w:rPr>
          <w:rtl/>
          <w:lang w:bidi="ar-LB"/>
        </w:rPr>
        <w:t xml:space="preserve"> </w:t>
      </w:r>
      <w:r w:rsidRPr="00981409">
        <w:rPr>
          <w:rFonts w:hint="cs"/>
          <w:rtl/>
          <w:lang w:bidi="ar-LB"/>
        </w:rPr>
        <w:t>عَلَيَّ</w:t>
      </w:r>
      <w:r w:rsidRPr="00981409">
        <w:rPr>
          <w:rtl/>
          <w:lang w:bidi="ar-LB"/>
        </w:rPr>
        <w:t>.</w:t>
      </w:r>
      <w:r>
        <w:rPr>
          <w:rFonts w:hint="cs"/>
          <w:rtl/>
          <w:lang w:bidi="ar-LB"/>
        </w:rPr>
        <w:t>" (مزمور 42: 7).</w:t>
      </w:r>
    </w:p>
    <w:p w14:paraId="328323DF" w14:textId="4E453544" w:rsidR="00981409" w:rsidRDefault="00981409" w:rsidP="001B0AC4">
      <w:pPr>
        <w:rPr>
          <w:rtl/>
          <w:lang w:bidi="ar-LB"/>
        </w:rPr>
      </w:pPr>
      <w:r w:rsidRPr="00981409">
        <w:rPr>
          <w:rtl/>
          <w:lang w:bidi="ar-LB"/>
        </w:rPr>
        <w:t>الْعُمْقُ</w:t>
      </w:r>
    </w:p>
    <w:p w14:paraId="73B09978" w14:textId="24478708" w:rsidR="00981409" w:rsidRDefault="00981409" w:rsidP="001B0AC4">
      <w:pPr>
        <w:rPr>
          <w:rtl/>
          <w:lang w:bidi="ar-LB"/>
        </w:rPr>
      </w:pPr>
      <w:r>
        <w:rPr>
          <w:rFonts w:hint="cs"/>
          <w:rtl/>
          <w:lang w:bidi="ar-LB"/>
        </w:rPr>
        <w:t>هنا يذهب تفكيرنا إلى يونان الذي اشتكى: "</w:t>
      </w:r>
      <w:r w:rsidRPr="00981409">
        <w:rPr>
          <w:rtl/>
        </w:rPr>
        <w:t xml:space="preserve"> </w:t>
      </w:r>
      <w:r w:rsidRPr="00981409">
        <w:rPr>
          <w:rFonts w:ascii="Arial" w:hAnsi="Arial" w:cs="Arial" w:hint="cs"/>
          <w:rtl/>
          <w:lang w:bidi="ar-LB"/>
        </w:rPr>
        <w:t>​</w:t>
      </w:r>
      <w:r w:rsidRPr="00981409">
        <w:rPr>
          <w:rFonts w:hint="cs"/>
          <w:rtl/>
          <w:lang w:bidi="ar-LB"/>
        </w:rPr>
        <w:t>قَدِ</w:t>
      </w:r>
      <w:r w:rsidRPr="00981409">
        <w:rPr>
          <w:rtl/>
          <w:lang w:bidi="ar-LB"/>
        </w:rPr>
        <w:t xml:space="preserve"> </w:t>
      </w:r>
      <w:proofErr w:type="spellStart"/>
      <w:r w:rsidRPr="00981409">
        <w:rPr>
          <w:rFonts w:hint="cs"/>
          <w:rtl/>
          <w:lang w:bidi="ar-LB"/>
        </w:rPr>
        <w:t>اكْتَنَفَتْنِي</w:t>
      </w:r>
      <w:proofErr w:type="spellEnd"/>
      <w:r w:rsidRPr="00981409">
        <w:rPr>
          <w:rtl/>
          <w:lang w:bidi="ar-LB"/>
        </w:rPr>
        <w:t xml:space="preserve"> </w:t>
      </w:r>
      <w:r w:rsidRPr="00981409">
        <w:rPr>
          <w:rFonts w:hint="cs"/>
          <w:rtl/>
          <w:lang w:bidi="ar-LB"/>
        </w:rPr>
        <w:t>مِيَاهٌ</w:t>
      </w:r>
      <w:r w:rsidRPr="00981409">
        <w:rPr>
          <w:rtl/>
          <w:lang w:bidi="ar-LB"/>
        </w:rPr>
        <w:t xml:space="preserve"> </w:t>
      </w:r>
      <w:r w:rsidRPr="00981409">
        <w:rPr>
          <w:rFonts w:hint="cs"/>
          <w:rtl/>
          <w:lang w:bidi="ar-LB"/>
        </w:rPr>
        <w:t>إِلَى</w:t>
      </w:r>
      <w:r w:rsidRPr="00981409">
        <w:rPr>
          <w:rtl/>
          <w:lang w:bidi="ar-LB"/>
        </w:rPr>
        <w:t xml:space="preserve"> </w:t>
      </w:r>
      <w:r w:rsidRPr="00981409">
        <w:rPr>
          <w:rFonts w:hint="cs"/>
          <w:rtl/>
          <w:lang w:bidi="ar-LB"/>
        </w:rPr>
        <w:t>النَّفْسِ</w:t>
      </w:r>
      <w:r w:rsidRPr="00981409">
        <w:rPr>
          <w:rtl/>
          <w:lang w:bidi="ar-LB"/>
        </w:rPr>
        <w:t xml:space="preserve">. </w:t>
      </w:r>
      <w:r w:rsidRPr="00981409">
        <w:rPr>
          <w:rFonts w:hint="cs"/>
          <w:rtl/>
          <w:lang w:bidi="ar-LB"/>
        </w:rPr>
        <w:t>أَحَاطَ</w:t>
      </w:r>
      <w:r w:rsidRPr="00981409">
        <w:rPr>
          <w:rtl/>
          <w:lang w:bidi="ar-LB"/>
        </w:rPr>
        <w:t xml:space="preserve"> </w:t>
      </w:r>
      <w:r w:rsidRPr="00981409">
        <w:rPr>
          <w:rFonts w:hint="cs"/>
          <w:rtl/>
          <w:lang w:bidi="ar-LB"/>
        </w:rPr>
        <w:t>بِي</w:t>
      </w:r>
      <w:r w:rsidRPr="00981409">
        <w:rPr>
          <w:rtl/>
          <w:lang w:bidi="ar-LB"/>
        </w:rPr>
        <w:t xml:space="preserve"> </w:t>
      </w:r>
      <w:r w:rsidRPr="00981409">
        <w:rPr>
          <w:rFonts w:hint="cs"/>
          <w:rtl/>
          <w:lang w:bidi="ar-LB"/>
        </w:rPr>
        <w:t>غَمْرٌ</w:t>
      </w:r>
      <w:r w:rsidRPr="00981409">
        <w:rPr>
          <w:rtl/>
          <w:lang w:bidi="ar-LB"/>
        </w:rPr>
        <w:t xml:space="preserve">. </w:t>
      </w:r>
      <w:r w:rsidRPr="00981409">
        <w:rPr>
          <w:rFonts w:hint="cs"/>
          <w:rtl/>
          <w:lang w:bidi="ar-LB"/>
        </w:rPr>
        <w:t>الْتَفَّ</w:t>
      </w:r>
      <w:r w:rsidRPr="00981409">
        <w:rPr>
          <w:rtl/>
          <w:lang w:bidi="ar-LB"/>
        </w:rPr>
        <w:t xml:space="preserve"> </w:t>
      </w:r>
      <w:r w:rsidRPr="00981409">
        <w:rPr>
          <w:rFonts w:hint="cs"/>
          <w:rtl/>
          <w:lang w:bidi="ar-LB"/>
        </w:rPr>
        <w:t>عُشْبُ</w:t>
      </w:r>
      <w:r w:rsidRPr="00981409">
        <w:rPr>
          <w:rtl/>
          <w:lang w:bidi="ar-LB"/>
        </w:rPr>
        <w:t xml:space="preserve"> </w:t>
      </w:r>
      <w:r w:rsidRPr="00981409">
        <w:rPr>
          <w:rFonts w:hint="cs"/>
          <w:rtl/>
          <w:lang w:bidi="ar-LB"/>
        </w:rPr>
        <w:t>الْبَحْرِ</w:t>
      </w:r>
      <w:r w:rsidRPr="00981409">
        <w:rPr>
          <w:rtl/>
          <w:lang w:bidi="ar-LB"/>
        </w:rPr>
        <w:t xml:space="preserve"> </w:t>
      </w:r>
      <w:r w:rsidRPr="00981409">
        <w:rPr>
          <w:rFonts w:hint="cs"/>
          <w:rtl/>
          <w:lang w:bidi="ar-LB"/>
        </w:rPr>
        <w:t>بِرَأْسِي</w:t>
      </w:r>
      <w:r w:rsidRPr="00981409">
        <w:rPr>
          <w:rtl/>
          <w:lang w:bidi="ar-LB"/>
        </w:rPr>
        <w:t>.</w:t>
      </w:r>
      <w:r>
        <w:rPr>
          <w:rFonts w:hint="cs"/>
          <w:rtl/>
          <w:lang w:bidi="ar-LB"/>
        </w:rPr>
        <w:t xml:space="preserve">" (يونان 2: 5). </w:t>
      </w:r>
      <w:r w:rsidR="00D566E1">
        <w:rPr>
          <w:rFonts w:hint="cs"/>
          <w:rtl/>
          <w:lang w:bidi="ar-LB"/>
        </w:rPr>
        <w:t xml:space="preserve">إن ما اختبره يونان كان </w:t>
      </w:r>
      <w:r w:rsidR="00D566E1">
        <w:rPr>
          <w:rtl/>
          <w:lang w:bidi="ar-LB"/>
        </w:rPr>
        <w:t>–</w:t>
      </w:r>
      <w:r w:rsidR="00D566E1">
        <w:rPr>
          <w:rFonts w:hint="cs"/>
          <w:rtl/>
          <w:lang w:bidi="ar-LB"/>
        </w:rPr>
        <w:t xml:space="preserve"> مثل داود </w:t>
      </w:r>
      <w:r w:rsidR="00D566E1">
        <w:rPr>
          <w:rtl/>
          <w:lang w:bidi="ar-LB"/>
        </w:rPr>
        <w:t>–</w:t>
      </w:r>
      <w:r w:rsidR="00D566E1">
        <w:rPr>
          <w:rFonts w:hint="cs"/>
          <w:rtl/>
          <w:lang w:bidi="ar-LB"/>
        </w:rPr>
        <w:t xml:space="preserve"> إشارة إلى ما امتثل أمام ربنا. فهو كان مهددًا بأن يُبتلع بالدينونة.</w:t>
      </w:r>
    </w:p>
    <w:p w14:paraId="0508B84B" w14:textId="2F56AFB1" w:rsidR="00D566E1" w:rsidRDefault="00D566E1" w:rsidP="001B0AC4">
      <w:pPr>
        <w:rPr>
          <w:rtl/>
          <w:lang w:bidi="ar-LB"/>
        </w:rPr>
      </w:pPr>
      <w:r w:rsidRPr="00D566E1">
        <w:rPr>
          <w:rtl/>
          <w:lang w:bidi="ar-LB"/>
        </w:rPr>
        <w:t>الْهَاوِيَةُ</w:t>
      </w:r>
    </w:p>
    <w:p w14:paraId="0B360583" w14:textId="3CC4B72B" w:rsidR="00D566E1" w:rsidRDefault="00D566E1" w:rsidP="001B0AC4">
      <w:pPr>
        <w:rPr>
          <w:rtl/>
          <w:lang w:bidi="ar-LB"/>
        </w:rPr>
      </w:pPr>
      <w:r w:rsidRPr="00D566E1">
        <w:rPr>
          <w:rtl/>
          <w:lang w:bidi="ar-LB"/>
        </w:rPr>
        <w:lastRenderedPageBreak/>
        <w:t>الْهَاوِيَةُ</w:t>
      </w:r>
      <w:r>
        <w:rPr>
          <w:rFonts w:hint="cs"/>
          <w:rtl/>
          <w:lang w:bidi="ar-LB"/>
        </w:rPr>
        <w:t xml:space="preserve"> (الحفرة </w:t>
      </w:r>
      <w:r>
        <w:rPr>
          <w:rtl/>
          <w:lang w:bidi="ar-LB"/>
        </w:rPr>
        <w:t>–</w:t>
      </w:r>
      <w:r>
        <w:rPr>
          <w:rFonts w:hint="cs"/>
          <w:rtl/>
          <w:lang w:bidi="ar-LB"/>
        </w:rPr>
        <w:t xml:space="preserve"> بمعنى بئر أو مجتمع مياه) هي صهريج مياه طبيعي تحت الأرض يُقفل بحجر عليه لمنع إفساد المياه أو لعدم سقوط حيوان فيه. هذه الحفرة استُخدمت أحيانًا </w:t>
      </w:r>
      <w:r>
        <w:rPr>
          <w:rtl/>
          <w:lang w:bidi="ar-LB"/>
        </w:rPr>
        <w:t>–</w:t>
      </w:r>
      <w:r>
        <w:rPr>
          <w:rFonts w:hint="cs"/>
          <w:rtl/>
          <w:lang w:bidi="ar-LB"/>
        </w:rPr>
        <w:t xml:space="preserve"> عندما لم يعُد فيها ماء </w:t>
      </w:r>
      <w:r>
        <w:rPr>
          <w:rtl/>
          <w:lang w:bidi="ar-LB"/>
        </w:rPr>
        <w:t>–</w:t>
      </w:r>
      <w:r>
        <w:rPr>
          <w:rFonts w:hint="cs"/>
          <w:rtl/>
          <w:lang w:bidi="ar-LB"/>
        </w:rPr>
        <w:t xml:space="preserve"> كسجن (تكوين 37: 23، 24؛ إرمياء 38: 6)، حينما لم يبقَ فيه إلا الطين كان مهدِّدًا بموت الاختناق. على أي حال لم يكن بوسع المأسور بأن يخلص نفسه وكان مسلمًا للموت المحتم. الصورة ترينا إنسانًا مدفون حيًا في أحزانه ومسلمًا لضيقه دون رجاء. لهذا أيضًا تُستخدم الحفرة كصورة لمملكة الأموات (مزمور 55: 24؛ 88: 6). </w:t>
      </w:r>
    </w:p>
    <w:p w14:paraId="05D81BB0" w14:textId="1F2FD5C8" w:rsidR="008127F6" w:rsidRDefault="008127F6" w:rsidP="001B0AC4">
      <w:pPr>
        <w:rPr>
          <w:rtl/>
          <w:lang w:bidi="ar-LB"/>
        </w:rPr>
      </w:pPr>
      <w:r>
        <w:rPr>
          <w:rFonts w:hint="cs"/>
          <w:rtl/>
          <w:lang w:bidi="ar-LB"/>
        </w:rPr>
        <w:t>عدد 16: "</w:t>
      </w:r>
      <w:r w:rsidRPr="008127F6">
        <w:rPr>
          <w:rFonts w:ascii="Arial" w:hAnsi="Arial" w:cs="Arial" w:hint="cs"/>
          <w:rtl/>
          <w:lang w:bidi="ar-LB"/>
        </w:rPr>
        <w:t>​</w:t>
      </w:r>
      <w:r w:rsidRPr="008127F6">
        <w:rPr>
          <w:rFonts w:hint="cs"/>
          <w:rtl/>
          <w:lang w:bidi="ar-LB"/>
        </w:rPr>
        <w:t>اسْتَجِبْ</w:t>
      </w:r>
      <w:r w:rsidRPr="008127F6">
        <w:rPr>
          <w:rtl/>
          <w:lang w:bidi="ar-LB"/>
        </w:rPr>
        <w:t xml:space="preserve"> </w:t>
      </w:r>
      <w:r w:rsidRPr="008127F6">
        <w:rPr>
          <w:rFonts w:hint="cs"/>
          <w:rtl/>
          <w:lang w:bidi="ar-LB"/>
        </w:rPr>
        <w:t>لِي</w:t>
      </w:r>
      <w:r w:rsidRPr="008127F6">
        <w:rPr>
          <w:rtl/>
          <w:lang w:bidi="ar-LB"/>
        </w:rPr>
        <w:t xml:space="preserve"> </w:t>
      </w:r>
      <w:r w:rsidRPr="008127F6">
        <w:rPr>
          <w:rFonts w:hint="cs"/>
          <w:rtl/>
          <w:lang w:bidi="ar-LB"/>
        </w:rPr>
        <w:t>يَا</w:t>
      </w:r>
      <w:r w:rsidRPr="008127F6">
        <w:rPr>
          <w:rtl/>
          <w:lang w:bidi="ar-LB"/>
        </w:rPr>
        <w:t xml:space="preserve"> </w:t>
      </w:r>
      <w:r w:rsidRPr="008127F6">
        <w:rPr>
          <w:rFonts w:hint="cs"/>
          <w:rtl/>
          <w:lang w:bidi="ar-LB"/>
        </w:rPr>
        <w:t>رَبُّ</w:t>
      </w:r>
      <w:r w:rsidRPr="008127F6">
        <w:rPr>
          <w:rtl/>
          <w:lang w:bidi="ar-LB"/>
        </w:rPr>
        <w:t xml:space="preserve"> </w:t>
      </w:r>
      <w:r w:rsidRPr="008127F6">
        <w:rPr>
          <w:rFonts w:hint="cs"/>
          <w:rtl/>
          <w:lang w:bidi="ar-LB"/>
        </w:rPr>
        <w:t>لأَنَّ</w:t>
      </w:r>
      <w:r w:rsidRPr="008127F6">
        <w:rPr>
          <w:rtl/>
          <w:lang w:bidi="ar-LB"/>
        </w:rPr>
        <w:t xml:space="preserve"> </w:t>
      </w:r>
      <w:r w:rsidRPr="008127F6">
        <w:rPr>
          <w:rFonts w:hint="cs"/>
          <w:rtl/>
          <w:lang w:bidi="ar-LB"/>
        </w:rPr>
        <w:t>رَحْمَتَكَ</w:t>
      </w:r>
      <w:r w:rsidRPr="008127F6">
        <w:rPr>
          <w:rtl/>
          <w:lang w:bidi="ar-LB"/>
        </w:rPr>
        <w:t xml:space="preserve"> </w:t>
      </w:r>
      <w:r w:rsidRPr="008127F6">
        <w:rPr>
          <w:rFonts w:hint="cs"/>
          <w:rtl/>
          <w:lang w:bidi="ar-LB"/>
        </w:rPr>
        <w:t>صَالِحَةٌ</w:t>
      </w:r>
      <w:r w:rsidRPr="008127F6">
        <w:rPr>
          <w:rtl/>
          <w:lang w:bidi="ar-LB"/>
        </w:rPr>
        <w:t xml:space="preserve">. </w:t>
      </w:r>
      <w:r w:rsidRPr="008127F6">
        <w:rPr>
          <w:rFonts w:hint="cs"/>
          <w:rtl/>
          <w:lang w:bidi="ar-LB"/>
        </w:rPr>
        <w:t>كَكَثْرَةِ</w:t>
      </w:r>
      <w:r w:rsidRPr="008127F6">
        <w:rPr>
          <w:rtl/>
          <w:lang w:bidi="ar-LB"/>
        </w:rPr>
        <w:t xml:space="preserve"> </w:t>
      </w:r>
      <w:r w:rsidRPr="008127F6">
        <w:rPr>
          <w:rFonts w:hint="cs"/>
          <w:rtl/>
          <w:lang w:bidi="ar-LB"/>
        </w:rPr>
        <w:t>مَرَاحِمِكَ</w:t>
      </w:r>
      <w:r w:rsidRPr="008127F6">
        <w:rPr>
          <w:rtl/>
          <w:lang w:bidi="ar-LB"/>
        </w:rPr>
        <w:t xml:space="preserve"> </w:t>
      </w:r>
      <w:r w:rsidRPr="008127F6">
        <w:rPr>
          <w:rFonts w:hint="cs"/>
          <w:rtl/>
          <w:lang w:bidi="ar-LB"/>
        </w:rPr>
        <w:t>الْتَفِتْ</w:t>
      </w:r>
      <w:r w:rsidRPr="008127F6">
        <w:rPr>
          <w:rtl/>
          <w:lang w:bidi="ar-LB"/>
        </w:rPr>
        <w:t xml:space="preserve"> </w:t>
      </w:r>
      <w:r w:rsidRPr="008127F6">
        <w:rPr>
          <w:rFonts w:hint="cs"/>
          <w:rtl/>
          <w:lang w:bidi="ar-LB"/>
        </w:rPr>
        <w:t>إِلَيَّ</w:t>
      </w:r>
      <w:r w:rsidRPr="008127F6">
        <w:rPr>
          <w:rtl/>
          <w:lang w:bidi="ar-LB"/>
        </w:rPr>
        <w:t>.</w:t>
      </w:r>
      <w:r>
        <w:rPr>
          <w:rFonts w:hint="cs"/>
          <w:rtl/>
          <w:lang w:bidi="ar-LB"/>
        </w:rPr>
        <w:t>"</w:t>
      </w:r>
    </w:p>
    <w:p w14:paraId="06EC99E7" w14:textId="3EBCF3E3" w:rsidR="008127F6" w:rsidRDefault="008127F6" w:rsidP="001B0AC4">
      <w:pPr>
        <w:rPr>
          <w:rtl/>
          <w:lang w:bidi="ar-LB"/>
        </w:rPr>
      </w:pPr>
      <w:r w:rsidRPr="008127F6">
        <w:rPr>
          <w:rtl/>
          <w:lang w:bidi="ar-LB"/>
        </w:rPr>
        <w:t>اسْتَجِبْ لِي</w:t>
      </w:r>
    </w:p>
    <w:p w14:paraId="7DB57FF0" w14:textId="349C00C7" w:rsidR="008127F6" w:rsidRDefault="008127F6" w:rsidP="001B0AC4">
      <w:pPr>
        <w:rPr>
          <w:rtl/>
          <w:lang w:bidi="ar-LB"/>
        </w:rPr>
      </w:pPr>
      <w:r>
        <w:rPr>
          <w:rFonts w:hint="cs"/>
          <w:rtl/>
          <w:lang w:bidi="ar-LB"/>
        </w:rPr>
        <w:t>ومن جديد يتّجه صاحب المزمور إلى الرب، إلى الله الأمين مع شعبه الذي لا يتغير. توجهه هو إلى إحسانه (الشافي) وإلى كثرة رحمته (تعاطفه مع بؤس الآخرين) مما اختبره في حياته.</w:t>
      </w:r>
    </w:p>
    <w:p w14:paraId="457A555B" w14:textId="79C4DC29" w:rsidR="008127F6" w:rsidRDefault="008127F6" w:rsidP="001B0AC4">
      <w:pPr>
        <w:rPr>
          <w:rtl/>
          <w:lang w:bidi="ar-LB"/>
        </w:rPr>
      </w:pPr>
      <w:r>
        <w:rPr>
          <w:rFonts w:hint="cs"/>
          <w:rtl/>
          <w:lang w:bidi="ar-LB"/>
        </w:rPr>
        <w:t xml:space="preserve">عندما نفكر بربنا فإننا نفرح بأن الله استجاب لصلاته. نعم، فالمسيح قد ذاق الموت. ونفسه دخلت في الهاوية (في عالم الموتى). لكن الله لم يتركه هناك. كما ولم يسمح أبدًا بأن يرى فسادًا (مزمور 16: 10؛ أعمال الرسل 13: 35). إن الهاوية لم تُغلق فوهتها عليه نهائيًا. الله استجاب </w:t>
      </w:r>
      <w:r>
        <w:rPr>
          <w:rtl/>
          <w:lang w:bidi="ar-LB"/>
        </w:rPr>
        <w:t>–</w:t>
      </w:r>
      <w:r>
        <w:rPr>
          <w:rFonts w:hint="cs"/>
          <w:rtl/>
          <w:lang w:bidi="ar-LB"/>
        </w:rPr>
        <w:t xml:space="preserve"> وهذا بحسب إحسانه وكثرة مراحمه. الله يتعامل وفق ماهيته.</w:t>
      </w:r>
    </w:p>
    <w:p w14:paraId="604BA923" w14:textId="67298B8A" w:rsidR="008127F6" w:rsidRDefault="008127F6" w:rsidP="001B0AC4">
      <w:pPr>
        <w:rPr>
          <w:rtl/>
          <w:lang w:bidi="ar-LB"/>
        </w:rPr>
      </w:pPr>
      <w:r>
        <w:rPr>
          <w:rFonts w:hint="cs"/>
          <w:rtl/>
          <w:lang w:bidi="ar-LB"/>
        </w:rPr>
        <w:t xml:space="preserve">وهذا ما سوف تختبره البقية. المسيح باستطاعته أن يفهم جيدًا أولئك اليهود المتضايقين </w:t>
      </w:r>
      <w:r>
        <w:rPr>
          <w:rtl/>
          <w:lang w:bidi="ar-LB"/>
        </w:rPr>
        <w:t>–</w:t>
      </w:r>
      <w:r>
        <w:rPr>
          <w:rFonts w:hint="cs"/>
          <w:rtl/>
          <w:lang w:bidi="ar-LB"/>
        </w:rPr>
        <w:t xml:space="preserve"> هكذا كما هو يفهم اليوم جيدًا كل مَن هو</w:t>
      </w:r>
      <w:r w:rsidR="00E056C6">
        <w:rPr>
          <w:rFonts w:hint="cs"/>
          <w:rtl/>
          <w:lang w:bidi="ar-LB"/>
        </w:rPr>
        <w:t xml:space="preserve"> يجتاز</w:t>
      </w:r>
      <w:r>
        <w:rPr>
          <w:rFonts w:hint="cs"/>
          <w:rtl/>
          <w:lang w:bidi="ar-LB"/>
        </w:rPr>
        <w:t xml:space="preserve"> في ضيق نفسي شديد</w:t>
      </w:r>
      <w:r w:rsidR="00E056C6">
        <w:rPr>
          <w:rFonts w:hint="cs"/>
          <w:rtl/>
          <w:lang w:bidi="ar-LB"/>
        </w:rPr>
        <w:t xml:space="preserve"> مما يقع عليه من الخارج ويهدده بالاختناق.</w:t>
      </w:r>
    </w:p>
    <w:p w14:paraId="5CF1F1C4" w14:textId="500F40E2" w:rsidR="00F501E4" w:rsidRDefault="00F501E4" w:rsidP="001B0AC4">
      <w:pPr>
        <w:rPr>
          <w:rtl/>
          <w:lang w:bidi="ar-LB"/>
        </w:rPr>
      </w:pPr>
      <w:r w:rsidRPr="00F501E4">
        <w:rPr>
          <w:rtl/>
          <w:lang w:bidi="ar-LB"/>
        </w:rPr>
        <w:t>كَكَثْرَةِ مَرَاحِمِكَ</w:t>
      </w:r>
    </w:p>
    <w:p w14:paraId="4819AF65" w14:textId="39C90509" w:rsidR="00F501E4" w:rsidRDefault="00F501E4" w:rsidP="001B0AC4">
      <w:pPr>
        <w:rPr>
          <w:rtl/>
          <w:lang w:bidi="ar-LB"/>
        </w:rPr>
      </w:pPr>
      <w:r>
        <w:rPr>
          <w:rFonts w:hint="cs"/>
          <w:rtl/>
          <w:lang w:bidi="ar-LB"/>
        </w:rPr>
        <w:t xml:space="preserve">داود يثق بإلهه ثقة كبيرة. هو لم يطلب معونة كشدة ضيقه، وإنما يضع قياسًا آخر غير ذلك. إنها كثرة المراحم الإلهية. هذا القياس هو أسمى بما لا يُقاس من شدة ضيقه. وبصورة مماثلة صلّى في مزمور توبته من بعد سقوطه مع </w:t>
      </w:r>
      <w:proofErr w:type="spellStart"/>
      <w:r>
        <w:rPr>
          <w:rFonts w:hint="cs"/>
          <w:rtl/>
          <w:lang w:bidi="ar-LB"/>
        </w:rPr>
        <w:t>باتشبع</w:t>
      </w:r>
      <w:proofErr w:type="spellEnd"/>
      <w:r>
        <w:rPr>
          <w:rFonts w:hint="cs"/>
          <w:rtl/>
          <w:lang w:bidi="ar-LB"/>
        </w:rPr>
        <w:t>. هناك قال: "</w:t>
      </w:r>
      <w:r w:rsidRPr="00F501E4">
        <w:rPr>
          <w:rtl/>
        </w:rPr>
        <w:t xml:space="preserve"> </w:t>
      </w:r>
      <w:r w:rsidRPr="00F501E4">
        <w:rPr>
          <w:rtl/>
          <w:lang w:bidi="ar-LB"/>
        </w:rPr>
        <w:t>اِرْحَمْنِي يَا اَللهُ حَسَبَ رَحْمَتِكَ. حَسَبَ كَثْرَةِ رَأْفَتِكَ امْحُ مَعَاصِيَّ.</w:t>
      </w:r>
      <w:r>
        <w:rPr>
          <w:rFonts w:hint="cs"/>
          <w:rtl/>
          <w:lang w:bidi="ar-LB"/>
        </w:rPr>
        <w:t>" (مزمور 51: 1). عندما نفكر بأنفسنا فإننا نعلم بأن الله لم يغفر لنا بحسب كثرة إثمنا (والذي كان فعلاً كثيرًا جدًا)، وإنما "</w:t>
      </w:r>
      <w:r w:rsidRPr="00F501E4">
        <w:rPr>
          <w:rtl/>
          <w:lang w:bidi="ar-LB"/>
        </w:rPr>
        <w:t>حَسَبَ غِنَى نِعْمَتِهِ</w:t>
      </w:r>
      <w:r>
        <w:rPr>
          <w:rFonts w:hint="cs"/>
          <w:rtl/>
          <w:lang w:bidi="ar-LB"/>
        </w:rPr>
        <w:t>" (أفسس 1: 7). وهذا ليس لنا أن ننساه أبدًا.</w:t>
      </w:r>
    </w:p>
    <w:p w14:paraId="0B68CDD5" w14:textId="63BE521D" w:rsidR="00F501E4" w:rsidRDefault="00F501E4" w:rsidP="001B0AC4">
      <w:pPr>
        <w:rPr>
          <w:rtl/>
          <w:lang w:bidi="ar-LB"/>
        </w:rPr>
      </w:pPr>
      <w:r w:rsidRPr="00F501E4">
        <w:rPr>
          <w:rtl/>
          <w:lang w:bidi="ar-LB"/>
        </w:rPr>
        <w:t>كَثْرَةِ مَرَاحِمِ</w:t>
      </w:r>
      <w:r>
        <w:rPr>
          <w:rFonts w:hint="cs"/>
          <w:rtl/>
          <w:lang w:bidi="ar-LB"/>
        </w:rPr>
        <w:t xml:space="preserve"> الله</w:t>
      </w:r>
    </w:p>
    <w:p w14:paraId="7959E0A8" w14:textId="7407DE8F" w:rsidR="00F501E4" w:rsidRDefault="00051D61" w:rsidP="001B0AC4">
      <w:pPr>
        <w:rPr>
          <w:rtl/>
          <w:lang w:bidi="ar-LB"/>
        </w:rPr>
      </w:pPr>
      <w:r>
        <w:rPr>
          <w:rFonts w:hint="cs"/>
          <w:rtl/>
          <w:lang w:bidi="ar-LB"/>
        </w:rPr>
        <w:t>يجدر بنا بأن نمكث قليلاً عند هذه العبارة. إننا لم نختبر مراحم الله هذه عند رجوعنا بالإيمان فقط، وإنما الكثير</w:t>
      </w:r>
      <w:r w:rsidR="00C77B56">
        <w:rPr>
          <w:rFonts w:hint="cs"/>
          <w:rtl/>
          <w:lang w:bidi="ar-LB"/>
        </w:rPr>
        <w:t xml:space="preserve"> منها</w:t>
      </w:r>
      <w:r>
        <w:rPr>
          <w:rFonts w:hint="cs"/>
          <w:rtl/>
          <w:lang w:bidi="ar-LB"/>
        </w:rPr>
        <w:t xml:space="preserve"> من بعد</w:t>
      </w:r>
      <w:r w:rsidR="00C77B56">
        <w:rPr>
          <w:rFonts w:hint="cs"/>
          <w:rtl/>
          <w:lang w:bidi="ar-LB"/>
        </w:rPr>
        <w:t xml:space="preserve"> ذلك</w:t>
      </w:r>
      <w:r>
        <w:rPr>
          <w:rFonts w:hint="cs"/>
          <w:rtl/>
          <w:lang w:bidi="ar-LB"/>
        </w:rPr>
        <w:t>. إننا نختبر كمسيحيين في كل مرة من جديد حالات نخاف فيها خوفًا كبيرًا ونقع في ضيق شديد. وعندها بالذات يأتي الشيطان ليبذر زرع الشك فينا. رغبته هي بأن نشك بلطف الله ومراحمه. عندها نتذكر أقوا</w:t>
      </w:r>
      <w:r w:rsidR="00C77B56">
        <w:rPr>
          <w:rFonts w:hint="cs"/>
          <w:rtl/>
          <w:lang w:bidi="ar-LB"/>
        </w:rPr>
        <w:t>لاً</w:t>
      </w:r>
      <w:r>
        <w:rPr>
          <w:rFonts w:hint="cs"/>
          <w:rtl/>
          <w:lang w:bidi="ar-LB"/>
        </w:rPr>
        <w:t xml:space="preserve"> في كلمة الله مثلاً: "</w:t>
      </w:r>
      <w:r w:rsidRPr="00051D61">
        <w:rPr>
          <w:rtl/>
        </w:rPr>
        <w:t xml:space="preserve"> </w:t>
      </w:r>
      <w:r w:rsidRPr="00051D61">
        <w:rPr>
          <w:rFonts w:ascii="Arial" w:hAnsi="Arial" w:cs="Arial" w:hint="cs"/>
          <w:rtl/>
          <w:lang w:bidi="ar-LB"/>
        </w:rPr>
        <w:t>​</w:t>
      </w:r>
      <w:r w:rsidRPr="00051D61">
        <w:rPr>
          <w:rFonts w:hint="cs"/>
          <w:rtl/>
          <w:lang w:bidi="ar-LB"/>
        </w:rPr>
        <w:t>إِنَّهُ</w:t>
      </w:r>
      <w:r w:rsidRPr="00051D61">
        <w:rPr>
          <w:rtl/>
          <w:lang w:bidi="ar-LB"/>
        </w:rPr>
        <w:t xml:space="preserve"> </w:t>
      </w:r>
      <w:r w:rsidRPr="00051D61">
        <w:rPr>
          <w:rFonts w:hint="cs"/>
          <w:rtl/>
          <w:lang w:bidi="ar-LB"/>
        </w:rPr>
        <w:t>مِنْ</w:t>
      </w:r>
      <w:r w:rsidRPr="00051D61">
        <w:rPr>
          <w:rtl/>
          <w:lang w:bidi="ar-LB"/>
        </w:rPr>
        <w:t xml:space="preserve"> </w:t>
      </w:r>
      <w:proofErr w:type="spellStart"/>
      <w:r w:rsidRPr="00051D61">
        <w:rPr>
          <w:rFonts w:hint="cs"/>
          <w:rtl/>
          <w:lang w:bidi="ar-LB"/>
        </w:rPr>
        <w:t>إِحْسَانَاتِ</w:t>
      </w:r>
      <w:proofErr w:type="spellEnd"/>
      <w:r w:rsidRPr="00051D61">
        <w:rPr>
          <w:rtl/>
          <w:lang w:bidi="ar-LB"/>
        </w:rPr>
        <w:t xml:space="preserve"> </w:t>
      </w:r>
      <w:r w:rsidRPr="00051D61">
        <w:rPr>
          <w:rFonts w:hint="cs"/>
          <w:rtl/>
          <w:lang w:bidi="ar-LB"/>
        </w:rPr>
        <w:t>الرَّبِّ</w:t>
      </w:r>
      <w:r w:rsidRPr="00051D61">
        <w:rPr>
          <w:rtl/>
          <w:lang w:bidi="ar-LB"/>
        </w:rPr>
        <w:t xml:space="preserve"> </w:t>
      </w:r>
      <w:r w:rsidRPr="00051D61">
        <w:rPr>
          <w:rFonts w:hint="cs"/>
          <w:rtl/>
          <w:lang w:bidi="ar-LB"/>
        </w:rPr>
        <w:t>أَنَّنَا</w:t>
      </w:r>
      <w:r w:rsidRPr="00051D61">
        <w:rPr>
          <w:rtl/>
          <w:lang w:bidi="ar-LB"/>
        </w:rPr>
        <w:t xml:space="preserve"> </w:t>
      </w:r>
      <w:r w:rsidRPr="00051D61">
        <w:rPr>
          <w:rFonts w:hint="cs"/>
          <w:rtl/>
          <w:lang w:bidi="ar-LB"/>
        </w:rPr>
        <w:t>لَمْ</w:t>
      </w:r>
      <w:r w:rsidRPr="00051D61">
        <w:rPr>
          <w:rtl/>
          <w:lang w:bidi="ar-LB"/>
        </w:rPr>
        <w:t xml:space="preserve"> </w:t>
      </w:r>
      <w:r w:rsidRPr="00051D61">
        <w:rPr>
          <w:rFonts w:hint="cs"/>
          <w:rtl/>
          <w:lang w:bidi="ar-LB"/>
        </w:rPr>
        <w:t>نَفْنَ،</w:t>
      </w:r>
      <w:r w:rsidRPr="00051D61">
        <w:rPr>
          <w:rtl/>
          <w:lang w:bidi="ar-LB"/>
        </w:rPr>
        <w:t xml:space="preserve"> </w:t>
      </w:r>
      <w:r w:rsidRPr="00051D61">
        <w:rPr>
          <w:rFonts w:hint="cs"/>
          <w:rtl/>
          <w:lang w:bidi="ar-LB"/>
        </w:rPr>
        <w:t>لأَنَّ</w:t>
      </w:r>
      <w:r w:rsidRPr="00051D61">
        <w:rPr>
          <w:rtl/>
          <w:lang w:bidi="ar-LB"/>
        </w:rPr>
        <w:t xml:space="preserve"> </w:t>
      </w:r>
      <w:r w:rsidRPr="00051D61">
        <w:rPr>
          <w:rFonts w:hint="cs"/>
          <w:rtl/>
          <w:lang w:bidi="ar-LB"/>
        </w:rPr>
        <w:t>مَرَاحِمَهُ</w:t>
      </w:r>
      <w:r w:rsidRPr="00051D61">
        <w:rPr>
          <w:rtl/>
          <w:lang w:bidi="ar-LB"/>
        </w:rPr>
        <w:t xml:space="preserve"> </w:t>
      </w:r>
      <w:r w:rsidRPr="00051D61">
        <w:rPr>
          <w:rFonts w:hint="cs"/>
          <w:rtl/>
          <w:lang w:bidi="ar-LB"/>
        </w:rPr>
        <w:t>لاَ</w:t>
      </w:r>
      <w:r w:rsidRPr="00051D61">
        <w:rPr>
          <w:rtl/>
          <w:lang w:bidi="ar-LB"/>
        </w:rPr>
        <w:t xml:space="preserve"> </w:t>
      </w:r>
      <w:r w:rsidRPr="00051D61">
        <w:rPr>
          <w:rFonts w:hint="cs"/>
          <w:rtl/>
          <w:lang w:bidi="ar-LB"/>
        </w:rPr>
        <w:t>تَزُولُ</w:t>
      </w:r>
      <w:r w:rsidRPr="00051D61">
        <w:rPr>
          <w:rtl/>
          <w:lang w:bidi="ar-LB"/>
        </w:rPr>
        <w:t xml:space="preserve">.  </w:t>
      </w:r>
      <w:r w:rsidRPr="00051D61">
        <w:rPr>
          <w:rFonts w:ascii="Arial" w:hAnsi="Arial" w:cs="Arial" w:hint="cs"/>
          <w:rtl/>
          <w:lang w:bidi="ar-LB"/>
        </w:rPr>
        <w:t>​</w:t>
      </w:r>
      <w:r w:rsidRPr="00051D61">
        <w:rPr>
          <w:rtl/>
          <w:lang w:bidi="ar-LB"/>
        </w:rPr>
        <w:t>23</w:t>
      </w:r>
      <w:r w:rsidRPr="00051D61">
        <w:rPr>
          <w:rFonts w:ascii="Arial" w:hAnsi="Arial" w:cs="Arial" w:hint="cs"/>
          <w:rtl/>
          <w:lang w:bidi="ar-LB"/>
        </w:rPr>
        <w:t>​</w:t>
      </w:r>
      <w:r w:rsidRPr="00051D61">
        <w:rPr>
          <w:rtl/>
          <w:lang w:bidi="ar-LB"/>
        </w:rPr>
        <w:t xml:space="preserve"> </w:t>
      </w:r>
      <w:r w:rsidRPr="00051D61">
        <w:rPr>
          <w:rFonts w:ascii="Arial" w:hAnsi="Arial" w:cs="Arial" w:hint="cs"/>
          <w:rtl/>
          <w:lang w:bidi="ar-LB"/>
        </w:rPr>
        <w:t>​</w:t>
      </w:r>
      <w:r w:rsidRPr="00051D61">
        <w:rPr>
          <w:rFonts w:hint="cs"/>
          <w:rtl/>
          <w:lang w:bidi="ar-LB"/>
        </w:rPr>
        <w:t>هِيَ</w:t>
      </w:r>
      <w:r w:rsidRPr="00051D61">
        <w:rPr>
          <w:rtl/>
          <w:lang w:bidi="ar-LB"/>
        </w:rPr>
        <w:t xml:space="preserve"> </w:t>
      </w:r>
      <w:r w:rsidRPr="00051D61">
        <w:rPr>
          <w:rFonts w:hint="cs"/>
          <w:rtl/>
          <w:lang w:bidi="ar-LB"/>
        </w:rPr>
        <w:t>جَدِيدَةٌ</w:t>
      </w:r>
      <w:r w:rsidRPr="00051D61">
        <w:rPr>
          <w:rtl/>
          <w:lang w:bidi="ar-LB"/>
        </w:rPr>
        <w:t xml:space="preserve"> </w:t>
      </w:r>
      <w:r w:rsidRPr="00051D61">
        <w:rPr>
          <w:rFonts w:hint="cs"/>
          <w:rtl/>
          <w:lang w:bidi="ar-LB"/>
        </w:rPr>
        <w:t>فِي</w:t>
      </w:r>
      <w:r w:rsidRPr="00051D61">
        <w:rPr>
          <w:rtl/>
          <w:lang w:bidi="ar-LB"/>
        </w:rPr>
        <w:t xml:space="preserve"> </w:t>
      </w:r>
      <w:r w:rsidRPr="00051D61">
        <w:rPr>
          <w:rFonts w:hint="cs"/>
          <w:rtl/>
          <w:lang w:bidi="ar-LB"/>
        </w:rPr>
        <w:t>كُلِّ</w:t>
      </w:r>
      <w:r w:rsidRPr="00051D61">
        <w:rPr>
          <w:rtl/>
          <w:lang w:bidi="ar-LB"/>
        </w:rPr>
        <w:t xml:space="preserve"> </w:t>
      </w:r>
      <w:r w:rsidRPr="00051D61">
        <w:rPr>
          <w:rFonts w:hint="cs"/>
          <w:rtl/>
          <w:lang w:bidi="ar-LB"/>
        </w:rPr>
        <w:t>صَبَاحٍ</w:t>
      </w:r>
      <w:r w:rsidRPr="00051D61">
        <w:rPr>
          <w:rtl/>
          <w:lang w:bidi="ar-LB"/>
        </w:rPr>
        <w:t xml:space="preserve">. </w:t>
      </w:r>
      <w:r w:rsidRPr="00051D61">
        <w:rPr>
          <w:rFonts w:hint="cs"/>
          <w:rtl/>
          <w:lang w:bidi="ar-LB"/>
        </w:rPr>
        <w:t>كَثِيرَةٌ</w:t>
      </w:r>
      <w:r w:rsidRPr="00051D61">
        <w:rPr>
          <w:rtl/>
          <w:lang w:bidi="ar-LB"/>
        </w:rPr>
        <w:t xml:space="preserve"> </w:t>
      </w:r>
      <w:r w:rsidRPr="00051D61">
        <w:rPr>
          <w:rFonts w:hint="cs"/>
          <w:rtl/>
          <w:lang w:bidi="ar-LB"/>
        </w:rPr>
        <w:t>أَمَانَتُكَ</w:t>
      </w:r>
      <w:r w:rsidRPr="00051D61">
        <w:rPr>
          <w:rtl/>
          <w:lang w:bidi="ar-LB"/>
        </w:rPr>
        <w:t>.</w:t>
      </w:r>
      <w:r>
        <w:rPr>
          <w:rFonts w:hint="cs"/>
          <w:rtl/>
          <w:lang w:bidi="ar-LB"/>
        </w:rPr>
        <w:t>" (مراثي إرمياء 3: 22). في مزمور 23: 6 كتب داود: "</w:t>
      </w:r>
      <w:r w:rsidRPr="00051D61">
        <w:rPr>
          <w:rtl/>
          <w:lang w:bidi="ar-LB"/>
        </w:rPr>
        <w:t xml:space="preserve"> إِنَّمَا خَيْرٌ وَرَحْمَةٌ يَتْبَعَانِنِي كُلَّ أَيَّامِ حَيَاتِي</w:t>
      </w:r>
      <w:r>
        <w:rPr>
          <w:rFonts w:hint="cs"/>
          <w:rtl/>
          <w:lang w:bidi="ar-LB"/>
        </w:rPr>
        <w:t>" وفي مزمور 36: 8 مكتوب: "</w:t>
      </w:r>
      <w:r w:rsidRPr="00051D61">
        <w:rPr>
          <w:rtl/>
        </w:rPr>
        <w:t xml:space="preserve"> </w:t>
      </w:r>
      <w:r w:rsidRPr="00051D61">
        <w:rPr>
          <w:rtl/>
          <w:lang w:bidi="ar-LB"/>
        </w:rPr>
        <w:t>مَا أَكْرَمَ رَحْمَتَكَ يَا اَللهُ! فَبَنُو الْبَشَرِ فِي ظِلِّ جَنَاحَيْكَ يَحْتَمُونَ.</w:t>
      </w:r>
      <w:r>
        <w:rPr>
          <w:rFonts w:hint="cs"/>
          <w:rtl/>
          <w:lang w:bidi="ar-LB"/>
        </w:rPr>
        <w:t xml:space="preserve">" حتى وإن كنا في شدائد كبيرة </w:t>
      </w:r>
      <w:r>
        <w:rPr>
          <w:rtl/>
          <w:lang w:bidi="ar-LB"/>
        </w:rPr>
        <w:t>–</w:t>
      </w:r>
      <w:r>
        <w:rPr>
          <w:rFonts w:hint="cs"/>
          <w:rtl/>
          <w:lang w:bidi="ar-LB"/>
        </w:rPr>
        <w:t xml:space="preserve"> فدائمًا ما سنجد جناحي الله مكانًا آمنًا لنا.</w:t>
      </w:r>
    </w:p>
    <w:p w14:paraId="1B192F3B" w14:textId="1B4E2EE7" w:rsidR="00C77B56" w:rsidRDefault="00C77B56" w:rsidP="001B0AC4">
      <w:pPr>
        <w:rPr>
          <w:rtl/>
          <w:lang w:bidi="ar-LB"/>
        </w:rPr>
      </w:pPr>
      <w:r>
        <w:rPr>
          <w:rFonts w:hint="cs"/>
          <w:rtl/>
          <w:lang w:bidi="ar-LB"/>
        </w:rPr>
        <w:t>عدد 17: "</w:t>
      </w:r>
      <w:r w:rsidRPr="00C77B56">
        <w:rPr>
          <w:rtl/>
        </w:rPr>
        <w:t xml:space="preserve"> </w:t>
      </w:r>
      <w:r w:rsidRPr="00C77B56">
        <w:rPr>
          <w:rFonts w:ascii="Arial" w:hAnsi="Arial" w:cs="Arial" w:hint="cs"/>
          <w:rtl/>
          <w:lang w:bidi="ar-LB"/>
        </w:rPr>
        <w:t>​</w:t>
      </w:r>
      <w:r w:rsidRPr="00C77B56">
        <w:rPr>
          <w:rFonts w:hint="cs"/>
          <w:rtl/>
          <w:lang w:bidi="ar-LB"/>
        </w:rPr>
        <w:t>وَلاَ</w:t>
      </w:r>
      <w:r w:rsidRPr="00C77B56">
        <w:rPr>
          <w:rtl/>
          <w:lang w:bidi="ar-LB"/>
        </w:rPr>
        <w:t xml:space="preserve"> </w:t>
      </w:r>
      <w:r w:rsidRPr="00C77B56">
        <w:rPr>
          <w:rFonts w:hint="cs"/>
          <w:rtl/>
          <w:lang w:bidi="ar-LB"/>
        </w:rPr>
        <w:t>تَحْجُبْ</w:t>
      </w:r>
      <w:r w:rsidRPr="00C77B56">
        <w:rPr>
          <w:rtl/>
          <w:lang w:bidi="ar-LB"/>
        </w:rPr>
        <w:t xml:space="preserve"> </w:t>
      </w:r>
      <w:r w:rsidRPr="00C77B56">
        <w:rPr>
          <w:rFonts w:hint="cs"/>
          <w:rtl/>
          <w:lang w:bidi="ar-LB"/>
        </w:rPr>
        <w:t>وَجْهَكَ</w:t>
      </w:r>
      <w:r w:rsidRPr="00C77B56">
        <w:rPr>
          <w:rtl/>
          <w:lang w:bidi="ar-LB"/>
        </w:rPr>
        <w:t xml:space="preserve"> </w:t>
      </w:r>
      <w:r w:rsidRPr="00C77B56">
        <w:rPr>
          <w:rFonts w:hint="cs"/>
          <w:rtl/>
          <w:lang w:bidi="ar-LB"/>
        </w:rPr>
        <w:t>عَنْ</w:t>
      </w:r>
      <w:r w:rsidRPr="00C77B56">
        <w:rPr>
          <w:rtl/>
          <w:lang w:bidi="ar-LB"/>
        </w:rPr>
        <w:t xml:space="preserve"> </w:t>
      </w:r>
      <w:r w:rsidRPr="00C77B56">
        <w:rPr>
          <w:rFonts w:hint="cs"/>
          <w:rtl/>
          <w:lang w:bidi="ar-LB"/>
        </w:rPr>
        <w:t>عَبْدِكَ،</w:t>
      </w:r>
      <w:r w:rsidRPr="00C77B56">
        <w:rPr>
          <w:rtl/>
          <w:lang w:bidi="ar-LB"/>
        </w:rPr>
        <w:t xml:space="preserve"> </w:t>
      </w:r>
      <w:r w:rsidRPr="00C77B56">
        <w:rPr>
          <w:rFonts w:hint="cs"/>
          <w:rtl/>
          <w:lang w:bidi="ar-LB"/>
        </w:rPr>
        <w:t>لأَنَّ</w:t>
      </w:r>
      <w:r w:rsidRPr="00C77B56">
        <w:rPr>
          <w:rtl/>
          <w:lang w:bidi="ar-LB"/>
        </w:rPr>
        <w:t xml:space="preserve"> </w:t>
      </w:r>
      <w:r w:rsidRPr="00C77B56">
        <w:rPr>
          <w:rFonts w:hint="cs"/>
          <w:rtl/>
          <w:lang w:bidi="ar-LB"/>
        </w:rPr>
        <w:t>لِي</w:t>
      </w:r>
      <w:r w:rsidRPr="00C77B56">
        <w:rPr>
          <w:rtl/>
          <w:lang w:bidi="ar-LB"/>
        </w:rPr>
        <w:t xml:space="preserve"> </w:t>
      </w:r>
      <w:r w:rsidRPr="00C77B56">
        <w:rPr>
          <w:rFonts w:hint="cs"/>
          <w:rtl/>
          <w:lang w:bidi="ar-LB"/>
        </w:rPr>
        <w:t>ضِيْقًا</w:t>
      </w:r>
      <w:r w:rsidRPr="00C77B56">
        <w:rPr>
          <w:rtl/>
          <w:lang w:bidi="ar-LB"/>
        </w:rPr>
        <w:t xml:space="preserve">. </w:t>
      </w:r>
      <w:r w:rsidRPr="00C77B56">
        <w:rPr>
          <w:rFonts w:hint="cs"/>
          <w:rtl/>
          <w:lang w:bidi="ar-LB"/>
        </w:rPr>
        <w:t>اسْتَجِبْ</w:t>
      </w:r>
      <w:r w:rsidRPr="00C77B56">
        <w:rPr>
          <w:rtl/>
          <w:lang w:bidi="ar-LB"/>
        </w:rPr>
        <w:t xml:space="preserve"> </w:t>
      </w:r>
      <w:r w:rsidRPr="00C77B56">
        <w:rPr>
          <w:rFonts w:hint="cs"/>
          <w:rtl/>
          <w:lang w:bidi="ar-LB"/>
        </w:rPr>
        <w:t>لِي</w:t>
      </w:r>
      <w:r w:rsidRPr="00C77B56">
        <w:rPr>
          <w:rtl/>
          <w:lang w:bidi="ar-LB"/>
        </w:rPr>
        <w:t xml:space="preserve"> </w:t>
      </w:r>
      <w:r w:rsidRPr="00C77B56">
        <w:rPr>
          <w:rFonts w:hint="cs"/>
          <w:rtl/>
          <w:lang w:bidi="ar-LB"/>
        </w:rPr>
        <w:t>سَرِيعًا</w:t>
      </w:r>
      <w:r w:rsidRPr="00C77B56">
        <w:rPr>
          <w:rtl/>
          <w:lang w:bidi="ar-LB"/>
        </w:rPr>
        <w:t>.</w:t>
      </w:r>
      <w:r>
        <w:rPr>
          <w:rFonts w:hint="cs"/>
          <w:rtl/>
          <w:lang w:bidi="ar-LB"/>
        </w:rPr>
        <w:t>"</w:t>
      </w:r>
    </w:p>
    <w:p w14:paraId="7DFD8497" w14:textId="1544D228" w:rsidR="00C77B56" w:rsidRDefault="00C77B56" w:rsidP="001B0AC4">
      <w:pPr>
        <w:rPr>
          <w:rtl/>
          <w:lang w:bidi="ar-LB"/>
        </w:rPr>
      </w:pPr>
      <w:r>
        <w:rPr>
          <w:rFonts w:hint="cs"/>
          <w:rtl/>
          <w:lang w:bidi="ar-LB"/>
        </w:rPr>
        <w:lastRenderedPageBreak/>
        <w:t xml:space="preserve">داود يُدعى عدة مرات بـ"عبد الرب" (مزمور 18: 1؛ 36: 1؛ إشعياء 37: 35) الذي خدم وعبد الله. كذلك البقية لها هذا الاسم (إشعياء 41: 8؛ 44: 1). إلا أنه لا أحد تتطابق عليه هذه العبارة كما على المسيح. هو حقًا كان "يسوع عبد الله القدوس - </w:t>
      </w:r>
      <w:r w:rsidRPr="00C77B56">
        <w:rPr>
          <w:rtl/>
          <w:lang w:bidi="ar-LB"/>
        </w:rPr>
        <w:t>فَتَاكَ الْقُدُّوسِ يَسُوعَ</w:t>
      </w:r>
      <w:r>
        <w:rPr>
          <w:rFonts w:hint="cs"/>
          <w:rtl/>
          <w:lang w:bidi="ar-LB"/>
        </w:rPr>
        <w:t xml:space="preserve">" (أعمال الرسل 4: 27). هو تمم كل ما قيل عنه في العهد القديم. وهنالك إنجيل بأكمله </w:t>
      </w:r>
      <w:r>
        <w:rPr>
          <w:rtl/>
          <w:lang w:bidi="ar-LB"/>
        </w:rPr>
        <w:t>–</w:t>
      </w:r>
      <w:r>
        <w:rPr>
          <w:rFonts w:hint="cs"/>
          <w:rtl/>
          <w:lang w:bidi="ar-LB"/>
        </w:rPr>
        <w:t xml:space="preserve"> إنجيل مرقس </w:t>
      </w:r>
      <w:r>
        <w:rPr>
          <w:rtl/>
          <w:lang w:bidi="ar-LB"/>
        </w:rPr>
        <w:t>–</w:t>
      </w:r>
      <w:r>
        <w:rPr>
          <w:rFonts w:hint="cs"/>
          <w:rtl/>
          <w:lang w:bidi="ar-LB"/>
        </w:rPr>
        <w:t xml:space="preserve"> مكرس له في استحقاقه كعبد.</w:t>
      </w:r>
    </w:p>
    <w:p w14:paraId="68B55A9E" w14:textId="6D7D4221" w:rsidR="00C77B56" w:rsidRDefault="00C77B56" w:rsidP="001B0AC4">
      <w:pPr>
        <w:rPr>
          <w:rtl/>
          <w:lang w:bidi="ar-LB"/>
        </w:rPr>
      </w:pPr>
      <w:r w:rsidRPr="00C77B56">
        <w:rPr>
          <w:rtl/>
          <w:lang w:bidi="ar-LB"/>
        </w:rPr>
        <w:t>وَلاَ تَحْجُبْ وَجْهَكَ</w:t>
      </w:r>
    </w:p>
    <w:p w14:paraId="4A10A01E" w14:textId="7C9A7338" w:rsidR="00C77B56" w:rsidRDefault="00C77B56" w:rsidP="001B0AC4">
      <w:pPr>
        <w:rPr>
          <w:rtl/>
          <w:lang w:bidi="ar-LB"/>
        </w:rPr>
      </w:pPr>
      <w:r>
        <w:rPr>
          <w:rFonts w:hint="cs"/>
          <w:rtl/>
          <w:lang w:bidi="ar-LB"/>
        </w:rPr>
        <w:t xml:space="preserve">بصفته كعبد هو خدم إلهه بأمانة. وهو يتذكر هذا الآن وهو يصلي. إن الفكرة بأن الله سيحجب وجهه عنه ولن ينجده كانت فكرة لم يكن يحتملها. فالوجه المحتجب هو إشارة </w:t>
      </w:r>
      <w:r w:rsidR="005760FC">
        <w:rPr>
          <w:rFonts w:hint="cs"/>
          <w:rtl/>
          <w:lang w:bidi="ar-LB"/>
        </w:rPr>
        <w:t xml:space="preserve">إلى حجب الثقة وغضب الله (قارن تثنية 31: 7؛ إشعياء 64: 6). هو خدم </w:t>
      </w:r>
      <w:r w:rsidR="005760FC">
        <w:rPr>
          <w:rtl/>
          <w:lang w:bidi="ar-LB"/>
        </w:rPr>
        <w:t>–</w:t>
      </w:r>
      <w:r w:rsidR="005760FC">
        <w:rPr>
          <w:rFonts w:hint="cs"/>
          <w:rtl/>
          <w:lang w:bidi="ar-LB"/>
        </w:rPr>
        <w:t xml:space="preserve"> أكثر من دانيال </w:t>
      </w:r>
      <w:r w:rsidR="005760FC">
        <w:rPr>
          <w:rtl/>
          <w:lang w:bidi="ar-LB"/>
        </w:rPr>
        <w:t>–</w:t>
      </w:r>
      <w:r w:rsidR="005760FC">
        <w:rPr>
          <w:rFonts w:hint="cs"/>
          <w:rtl/>
          <w:lang w:bidi="ar-LB"/>
        </w:rPr>
        <w:t xml:space="preserve"> إلهه بلا انقطاع كما ووقف أكثر من أليشع أمام حضرته (دانيال 6: 17؛ 1. ملوك 17: 1). لذا هو صلّى مشددًا وطلب بأن يُستجاب له بعجلة.</w:t>
      </w:r>
    </w:p>
    <w:p w14:paraId="1A340D02" w14:textId="7F2FBBF2" w:rsidR="00CA2861" w:rsidRDefault="00CA2861" w:rsidP="001B0AC4">
      <w:pPr>
        <w:rPr>
          <w:rtl/>
          <w:lang w:bidi="ar-LB"/>
        </w:rPr>
      </w:pPr>
      <w:r>
        <w:rPr>
          <w:rFonts w:hint="cs"/>
          <w:rtl/>
          <w:lang w:bidi="ar-LB"/>
        </w:rPr>
        <w:t>عدد 19: "</w:t>
      </w:r>
      <w:r w:rsidRPr="00CA2861">
        <w:rPr>
          <w:rFonts w:ascii="Arial" w:hAnsi="Arial" w:cs="Arial" w:hint="cs"/>
          <w:rtl/>
          <w:lang w:bidi="ar-LB"/>
        </w:rPr>
        <w:t>​</w:t>
      </w:r>
      <w:r w:rsidRPr="00CA2861">
        <w:rPr>
          <w:rFonts w:hint="cs"/>
          <w:rtl/>
          <w:lang w:bidi="ar-LB"/>
        </w:rPr>
        <w:t>اقْتَرِبْ</w:t>
      </w:r>
      <w:r w:rsidRPr="00CA2861">
        <w:rPr>
          <w:rtl/>
          <w:lang w:bidi="ar-LB"/>
        </w:rPr>
        <w:t xml:space="preserve"> </w:t>
      </w:r>
      <w:r w:rsidRPr="00CA2861">
        <w:rPr>
          <w:rFonts w:hint="cs"/>
          <w:rtl/>
          <w:lang w:bidi="ar-LB"/>
        </w:rPr>
        <w:t>إِلَى</w:t>
      </w:r>
      <w:r w:rsidRPr="00CA2861">
        <w:rPr>
          <w:rtl/>
          <w:lang w:bidi="ar-LB"/>
        </w:rPr>
        <w:t xml:space="preserve"> </w:t>
      </w:r>
      <w:r w:rsidRPr="00CA2861">
        <w:rPr>
          <w:rFonts w:hint="cs"/>
          <w:rtl/>
          <w:lang w:bidi="ar-LB"/>
        </w:rPr>
        <w:t>نَفْسِي</w:t>
      </w:r>
      <w:r w:rsidRPr="00CA2861">
        <w:rPr>
          <w:rtl/>
          <w:lang w:bidi="ar-LB"/>
        </w:rPr>
        <w:t xml:space="preserve">. </w:t>
      </w:r>
      <w:r w:rsidRPr="00CA2861">
        <w:rPr>
          <w:rFonts w:hint="cs"/>
          <w:rtl/>
          <w:lang w:bidi="ar-LB"/>
        </w:rPr>
        <w:t>فُكَّهَا</w:t>
      </w:r>
      <w:r w:rsidRPr="00CA2861">
        <w:rPr>
          <w:rtl/>
          <w:lang w:bidi="ar-LB"/>
        </w:rPr>
        <w:t xml:space="preserve">. </w:t>
      </w:r>
      <w:r w:rsidRPr="00CA2861">
        <w:rPr>
          <w:rFonts w:hint="cs"/>
          <w:rtl/>
          <w:lang w:bidi="ar-LB"/>
        </w:rPr>
        <w:t>بِسَبَبِ</w:t>
      </w:r>
      <w:r w:rsidRPr="00CA2861">
        <w:rPr>
          <w:rtl/>
          <w:lang w:bidi="ar-LB"/>
        </w:rPr>
        <w:t xml:space="preserve"> </w:t>
      </w:r>
      <w:r w:rsidRPr="00CA2861">
        <w:rPr>
          <w:rFonts w:hint="cs"/>
          <w:rtl/>
          <w:lang w:bidi="ar-LB"/>
        </w:rPr>
        <w:t>أَعْدَائِي</w:t>
      </w:r>
      <w:r w:rsidRPr="00CA2861">
        <w:rPr>
          <w:rtl/>
          <w:lang w:bidi="ar-LB"/>
        </w:rPr>
        <w:t xml:space="preserve"> </w:t>
      </w:r>
      <w:r w:rsidRPr="00CA2861">
        <w:rPr>
          <w:rFonts w:hint="cs"/>
          <w:rtl/>
          <w:lang w:bidi="ar-LB"/>
        </w:rPr>
        <w:t>افْدِنِي</w:t>
      </w:r>
      <w:r w:rsidRPr="00CA2861">
        <w:rPr>
          <w:rtl/>
          <w:lang w:bidi="ar-LB"/>
        </w:rPr>
        <w:t>.</w:t>
      </w:r>
      <w:r>
        <w:rPr>
          <w:rFonts w:hint="cs"/>
          <w:rtl/>
          <w:lang w:bidi="ar-LB"/>
        </w:rPr>
        <w:t>"</w:t>
      </w:r>
    </w:p>
    <w:p w14:paraId="69980E9E" w14:textId="7F922073" w:rsidR="00CA2861" w:rsidRDefault="00CA2861" w:rsidP="001B0AC4">
      <w:pPr>
        <w:rPr>
          <w:rtl/>
          <w:lang w:bidi="ar-LB"/>
        </w:rPr>
      </w:pPr>
      <w:r w:rsidRPr="00CA2861">
        <w:rPr>
          <w:rtl/>
          <w:lang w:bidi="ar-LB"/>
        </w:rPr>
        <w:t>فُكَّ</w:t>
      </w:r>
      <w:r>
        <w:rPr>
          <w:rFonts w:hint="cs"/>
          <w:rtl/>
          <w:lang w:bidi="ar-LB"/>
        </w:rPr>
        <w:t xml:space="preserve"> نفسي</w:t>
      </w:r>
    </w:p>
    <w:p w14:paraId="192C6B76" w14:textId="77777777" w:rsidR="00CA2861" w:rsidRDefault="00CA2861" w:rsidP="001B0AC4">
      <w:pPr>
        <w:rPr>
          <w:rtl/>
          <w:lang w:bidi="ar-LB"/>
        </w:rPr>
      </w:pPr>
      <w:r>
        <w:rPr>
          <w:rFonts w:hint="cs"/>
          <w:rtl/>
          <w:lang w:bidi="ar-LB"/>
        </w:rPr>
        <w:t>الضيق كان من الخارج وفي النفس في الأعماق. فالعذاب الجسدي الذي تسبب به الناس في ربنا، كانت وحشية ومؤلمة جدًا. وهو شعر بها في أعماقه. ومع ذلك فقد كانت الآلام النفسية أسوأ منها قساوة. لهذا هو تكلم عن نفسه وطلب بأن يقترب الله من نفسه ويفكها.</w:t>
      </w:r>
    </w:p>
    <w:p w14:paraId="18F62E48" w14:textId="77777777" w:rsidR="00A769FA" w:rsidRDefault="00CA2861" w:rsidP="001B0AC4">
      <w:pPr>
        <w:rPr>
          <w:rtl/>
          <w:lang w:bidi="ar-LB"/>
        </w:rPr>
      </w:pPr>
      <w:r>
        <w:rPr>
          <w:rFonts w:hint="cs"/>
          <w:rtl/>
          <w:lang w:bidi="ar-LB"/>
        </w:rPr>
        <w:t xml:space="preserve">قد يُضلنا في الوهلة الأولى بأن الفادي هنا هو الذي يطلب بأن يُفَك (يُفتدى). إننا لنا خبرة بالفكرة أن نفوسنا لا بد وأن تُفدى. الفداء هنا معناه ما يعادل "فكاك بالشراء". وهنا ليس الحديث </w:t>
      </w:r>
      <w:r>
        <w:rPr>
          <w:rtl/>
          <w:lang w:bidi="ar-LB"/>
        </w:rPr>
        <w:t>–</w:t>
      </w:r>
      <w:r>
        <w:rPr>
          <w:rFonts w:hint="cs"/>
          <w:rtl/>
          <w:lang w:bidi="ar-LB"/>
        </w:rPr>
        <w:t xml:space="preserve"> كما هو مألوف لدينا </w:t>
      </w:r>
      <w:r w:rsidR="00F30483">
        <w:rPr>
          <w:rtl/>
          <w:lang w:bidi="ar-LB"/>
        </w:rPr>
        <w:t>–</w:t>
      </w:r>
      <w:r>
        <w:rPr>
          <w:rFonts w:hint="cs"/>
          <w:rtl/>
          <w:lang w:bidi="ar-LB"/>
        </w:rPr>
        <w:t xml:space="preserve"> </w:t>
      </w:r>
      <w:r w:rsidR="00F30483">
        <w:rPr>
          <w:rFonts w:hint="cs"/>
          <w:rtl/>
          <w:lang w:bidi="ar-LB"/>
        </w:rPr>
        <w:t>حول الفداء بالدم، وإنما حول فداء أو إطلاق للحرية بسلطان (قارن مثلاً أيوب 33: 28؛ مزمور 72: 14). المسيح طرح نفسه على سلطان الله وتدخله لينتشله من هذا الوضع العديم الأمل.</w:t>
      </w:r>
    </w:p>
    <w:p w14:paraId="5C484991" w14:textId="25038773" w:rsidR="00CA2861" w:rsidRDefault="00CA2861" w:rsidP="001B0AC4">
      <w:pPr>
        <w:rPr>
          <w:rtl/>
          <w:lang w:bidi="ar-LB"/>
        </w:rPr>
      </w:pPr>
      <w:r>
        <w:rPr>
          <w:rFonts w:hint="cs"/>
          <w:rtl/>
          <w:lang w:bidi="ar-LB"/>
        </w:rPr>
        <w:t xml:space="preserve"> </w:t>
      </w:r>
      <w:r w:rsidR="00A769FA" w:rsidRPr="00A769FA">
        <w:rPr>
          <w:rtl/>
          <w:lang w:bidi="ar-LB"/>
        </w:rPr>
        <w:t>بِسَبَبِ أَعْدَائِي افْدِنِي</w:t>
      </w:r>
    </w:p>
    <w:p w14:paraId="4C786369" w14:textId="2AA1027B" w:rsidR="00A769FA" w:rsidRDefault="00A769FA" w:rsidP="001B0AC4">
      <w:pPr>
        <w:rPr>
          <w:rtl/>
          <w:lang w:bidi="ar-LB"/>
        </w:rPr>
      </w:pPr>
      <w:r>
        <w:rPr>
          <w:rFonts w:hint="cs"/>
          <w:rtl/>
          <w:lang w:bidi="ar-LB"/>
        </w:rPr>
        <w:t>إن الإشارة بأن الله سيفعل ذلك بسبب أعداءه، يُوضح أكثر كم كان اهتمام ربنا بكرامة الله. هو أراد بأن يمنع بأن يكون لهم جدل بأن الله لم يكن بوسعه أو لم يُرد بأن يفكه. وهذا هو بالضبط الذي زعموه على الصليب: "</w:t>
      </w:r>
      <w:r w:rsidRPr="00A769FA">
        <w:rPr>
          <w:rtl/>
          <w:lang w:bidi="ar-LB"/>
        </w:rPr>
        <w:t xml:space="preserve">وَكَانَ الشَّعْبُ وَاقِفِينَ يَنْظُرُونَ، وَالرُّؤَسَاءُ أَيْضًا مَعَهُمْ يَسْخَرُونَ بِهِ </w:t>
      </w:r>
      <w:proofErr w:type="spellStart"/>
      <w:proofErr w:type="gramStart"/>
      <w:r w:rsidRPr="00A769FA">
        <w:rPr>
          <w:rtl/>
          <w:lang w:bidi="ar-LB"/>
        </w:rPr>
        <w:t>قَائِلِينَ:«</w:t>
      </w:r>
      <w:proofErr w:type="gramEnd"/>
      <w:r w:rsidRPr="00A769FA">
        <w:rPr>
          <w:rtl/>
          <w:lang w:bidi="ar-LB"/>
        </w:rPr>
        <w:t>خَلَّصَ</w:t>
      </w:r>
      <w:proofErr w:type="spellEnd"/>
      <w:r w:rsidRPr="00A769FA">
        <w:rPr>
          <w:rtl/>
          <w:lang w:bidi="ar-LB"/>
        </w:rPr>
        <w:t xml:space="preserve"> آخَرِينَ، فَلْيُخَلِّصْ نَفْسَهُ إِنْ كَانَ هُوَ الْمَسِيحَ مُخْتَارَ اللهِ!».</w:t>
      </w:r>
      <w:r>
        <w:rPr>
          <w:rFonts w:hint="cs"/>
          <w:rtl/>
          <w:lang w:bidi="ar-LB"/>
        </w:rPr>
        <w:t>"</w:t>
      </w:r>
      <w:r w:rsidR="00184498">
        <w:rPr>
          <w:rFonts w:hint="cs"/>
          <w:rtl/>
          <w:lang w:bidi="ar-LB"/>
        </w:rPr>
        <w:t xml:space="preserve"> (لوقا 23: 35). ومن بعدها بقليل تعلموا ما هو أفضل من ذلك.</w:t>
      </w:r>
    </w:p>
    <w:p w14:paraId="45AD1267" w14:textId="2D4FDB5D" w:rsidR="00B0245D" w:rsidRDefault="00B0245D" w:rsidP="001B0AC4">
      <w:pPr>
        <w:rPr>
          <w:rtl/>
          <w:lang w:bidi="ar-LB"/>
        </w:rPr>
      </w:pPr>
      <w:r>
        <w:rPr>
          <w:rFonts w:hint="cs"/>
          <w:rtl/>
          <w:lang w:bidi="ar-LB"/>
        </w:rPr>
        <w:t>عدد 20: "</w:t>
      </w:r>
      <w:r w:rsidRPr="00B0245D">
        <w:rPr>
          <w:rFonts w:ascii="Arial" w:hAnsi="Arial" w:cs="Arial" w:hint="cs"/>
          <w:rtl/>
          <w:lang w:bidi="ar-LB"/>
        </w:rPr>
        <w:t>​</w:t>
      </w:r>
      <w:r w:rsidRPr="00B0245D">
        <w:rPr>
          <w:rFonts w:hint="cs"/>
          <w:rtl/>
          <w:lang w:bidi="ar-LB"/>
        </w:rPr>
        <w:t>أَنْتَ</w:t>
      </w:r>
      <w:r w:rsidRPr="00B0245D">
        <w:rPr>
          <w:rtl/>
          <w:lang w:bidi="ar-LB"/>
        </w:rPr>
        <w:t xml:space="preserve"> </w:t>
      </w:r>
      <w:r w:rsidRPr="00B0245D">
        <w:rPr>
          <w:rFonts w:hint="cs"/>
          <w:rtl/>
          <w:lang w:bidi="ar-LB"/>
        </w:rPr>
        <w:t>عَرَفْتَ</w:t>
      </w:r>
      <w:r w:rsidRPr="00B0245D">
        <w:rPr>
          <w:rtl/>
          <w:lang w:bidi="ar-LB"/>
        </w:rPr>
        <w:t xml:space="preserve"> </w:t>
      </w:r>
      <w:r w:rsidRPr="00B0245D">
        <w:rPr>
          <w:rFonts w:hint="cs"/>
          <w:rtl/>
          <w:lang w:bidi="ar-LB"/>
        </w:rPr>
        <w:t>عَارِي</w:t>
      </w:r>
      <w:r w:rsidRPr="00B0245D">
        <w:rPr>
          <w:rtl/>
          <w:lang w:bidi="ar-LB"/>
        </w:rPr>
        <w:t xml:space="preserve"> </w:t>
      </w:r>
      <w:r w:rsidRPr="00B0245D">
        <w:rPr>
          <w:rFonts w:hint="cs"/>
          <w:rtl/>
          <w:lang w:bidi="ar-LB"/>
        </w:rPr>
        <w:t>وَخِزْيِي</w:t>
      </w:r>
      <w:r w:rsidRPr="00B0245D">
        <w:rPr>
          <w:rtl/>
          <w:lang w:bidi="ar-LB"/>
        </w:rPr>
        <w:t xml:space="preserve"> </w:t>
      </w:r>
      <w:r w:rsidRPr="00B0245D">
        <w:rPr>
          <w:rFonts w:hint="cs"/>
          <w:rtl/>
          <w:lang w:bidi="ar-LB"/>
        </w:rPr>
        <w:t>وَخَجَلِي</w:t>
      </w:r>
      <w:r w:rsidRPr="00B0245D">
        <w:rPr>
          <w:rtl/>
          <w:lang w:bidi="ar-LB"/>
        </w:rPr>
        <w:t xml:space="preserve">. </w:t>
      </w:r>
      <w:r w:rsidRPr="00B0245D">
        <w:rPr>
          <w:rFonts w:hint="cs"/>
          <w:rtl/>
          <w:lang w:bidi="ar-LB"/>
        </w:rPr>
        <w:t>قُدَّامَكَ</w:t>
      </w:r>
      <w:r w:rsidRPr="00B0245D">
        <w:rPr>
          <w:rtl/>
          <w:lang w:bidi="ar-LB"/>
        </w:rPr>
        <w:t xml:space="preserve"> </w:t>
      </w:r>
      <w:r w:rsidRPr="00B0245D">
        <w:rPr>
          <w:rFonts w:hint="cs"/>
          <w:rtl/>
          <w:lang w:bidi="ar-LB"/>
        </w:rPr>
        <w:t>جَمِيعُ</w:t>
      </w:r>
      <w:r w:rsidRPr="00B0245D">
        <w:rPr>
          <w:rtl/>
          <w:lang w:bidi="ar-LB"/>
        </w:rPr>
        <w:t xml:space="preserve"> </w:t>
      </w:r>
      <w:r w:rsidRPr="00B0245D">
        <w:rPr>
          <w:rFonts w:hint="cs"/>
          <w:rtl/>
          <w:lang w:bidi="ar-LB"/>
        </w:rPr>
        <w:t>مُضَايِقِيَّ</w:t>
      </w:r>
      <w:r w:rsidRPr="00B0245D">
        <w:rPr>
          <w:rtl/>
          <w:lang w:bidi="ar-LB"/>
        </w:rPr>
        <w:t>.</w:t>
      </w:r>
      <w:r>
        <w:rPr>
          <w:rFonts w:hint="cs"/>
          <w:rtl/>
          <w:lang w:bidi="ar-LB"/>
        </w:rPr>
        <w:t>"</w:t>
      </w:r>
    </w:p>
    <w:p w14:paraId="5B068492" w14:textId="1D756778" w:rsidR="00B0245D" w:rsidRDefault="00B0245D" w:rsidP="001B0AC4">
      <w:pPr>
        <w:rPr>
          <w:rtl/>
          <w:lang w:bidi="ar-LB"/>
        </w:rPr>
      </w:pPr>
      <w:r w:rsidRPr="00B0245D">
        <w:rPr>
          <w:rtl/>
          <w:lang w:bidi="ar-LB"/>
        </w:rPr>
        <w:t>عَار وَخِزْي وَخَجَل</w:t>
      </w:r>
      <w:r>
        <w:rPr>
          <w:rFonts w:hint="cs"/>
          <w:rtl/>
          <w:lang w:bidi="ar-LB"/>
        </w:rPr>
        <w:t xml:space="preserve"> صعّبوا الأمر كثيرًا على ربنا. إن رجل الله </w:t>
      </w:r>
      <w:r w:rsidR="007E358B">
        <w:rPr>
          <w:rFonts w:hint="cs"/>
          <w:rtl/>
          <w:lang w:bidi="ar-LB"/>
        </w:rPr>
        <w:t>أيوب كان على استعداد أن يحتمل الكثير من الألم والمواجع. ولكن حينما ضيّق عليه أصدقاؤه وزعموا بأن ألمه هو بسبب تصرف خاطئ عمله، لم يعُد قادر على الاحتمال أكثر. فلقد قُصف عوده. أما ربنا فلم يكن كذلك. لم يحدث مثله مَن قوبل بالعار والخزي والازدراء. الأناجيل تخبرنا عن ذلك بالتفصيل. إلا أن الرب بقي صامدًا ولم يسمح بأن يحيد عن طريقه.</w:t>
      </w:r>
    </w:p>
    <w:p w14:paraId="661DDC9B" w14:textId="7800D0D4" w:rsidR="00B94549" w:rsidRDefault="00B94549" w:rsidP="001B0AC4">
      <w:pPr>
        <w:rPr>
          <w:rtl/>
          <w:lang w:bidi="ar-LB"/>
        </w:rPr>
      </w:pPr>
      <w:r>
        <w:rPr>
          <w:rFonts w:hint="cs"/>
          <w:rtl/>
          <w:lang w:bidi="ar-LB"/>
        </w:rPr>
        <w:lastRenderedPageBreak/>
        <w:t xml:space="preserve">من الصعب </w:t>
      </w:r>
      <w:r>
        <w:rPr>
          <w:rtl/>
          <w:lang w:bidi="ar-LB"/>
        </w:rPr>
        <w:t>–</w:t>
      </w:r>
      <w:r>
        <w:rPr>
          <w:rFonts w:hint="cs"/>
          <w:rtl/>
          <w:lang w:bidi="ar-LB"/>
        </w:rPr>
        <w:t xml:space="preserve"> وإن كان من المستحيل </w:t>
      </w:r>
      <w:r>
        <w:rPr>
          <w:rtl/>
          <w:lang w:bidi="ar-LB"/>
        </w:rPr>
        <w:t>–</w:t>
      </w:r>
      <w:r>
        <w:rPr>
          <w:rFonts w:hint="cs"/>
          <w:rtl/>
          <w:lang w:bidi="ar-LB"/>
        </w:rPr>
        <w:t xml:space="preserve"> التمييز بين العار، الخزي والخجل. فالعبارات كلها تُشير إلى الأمر ذاته. فلقد كان الأمر مرتبط بالاستهزاء منه وجعله سخرية. بالنسبة للناس هذا كان مثل "مسرحية </w:t>
      </w:r>
      <w:r>
        <w:rPr>
          <w:rtl/>
          <w:lang w:bidi="ar-LB"/>
        </w:rPr>
        <w:t>–</w:t>
      </w:r>
      <w:r>
        <w:rPr>
          <w:rFonts w:hint="cs"/>
          <w:rtl/>
          <w:lang w:bidi="ar-LB"/>
        </w:rPr>
        <w:t xml:space="preserve"> أو عرض" (لوقا 23: 48). في متى 27: 39 </w:t>
      </w:r>
      <w:r>
        <w:rPr>
          <w:rtl/>
          <w:lang w:bidi="ar-LB"/>
        </w:rPr>
        <w:t>–</w:t>
      </w:r>
      <w:r>
        <w:rPr>
          <w:rFonts w:hint="cs"/>
          <w:rtl/>
          <w:lang w:bidi="ar-LB"/>
        </w:rPr>
        <w:t xml:space="preserve"> 44 كثيرًا ما نجد ما كتبه هنا داود.</w:t>
      </w:r>
      <w:r w:rsidR="00391B97">
        <w:rPr>
          <w:rFonts w:hint="cs"/>
          <w:rtl/>
          <w:lang w:bidi="ar-LB"/>
        </w:rPr>
        <w:t xml:space="preserve"> وهناك أيضًا استُخدمت ثلاث عبارات ألا وهي تجديف، استهزاء وتعيير. ربنا يسوع تقبّل الأمر بصمت. ولكنه كان يعلم بأن الله كان له عِلم بذلك. حتى وإن لم يفهمه أي إنسان إلا أن الله كان عالِم بعاره، بخزيه و</w:t>
      </w:r>
      <w:r w:rsidR="009E678A">
        <w:rPr>
          <w:rFonts w:hint="cs"/>
          <w:rtl/>
          <w:lang w:bidi="ar-LB"/>
        </w:rPr>
        <w:t>ب</w:t>
      </w:r>
      <w:r w:rsidR="00391B97">
        <w:rPr>
          <w:rFonts w:hint="cs"/>
          <w:rtl/>
          <w:lang w:bidi="ar-LB"/>
        </w:rPr>
        <w:t>خجله.</w:t>
      </w:r>
    </w:p>
    <w:p w14:paraId="217F5A75" w14:textId="0DB6FB52" w:rsidR="009E678A" w:rsidRDefault="009E678A" w:rsidP="001B0AC4">
      <w:pPr>
        <w:rPr>
          <w:rtl/>
          <w:lang w:bidi="ar-LB"/>
        </w:rPr>
      </w:pPr>
      <w:r w:rsidRPr="009E678A">
        <w:rPr>
          <w:rtl/>
          <w:lang w:bidi="ar-LB"/>
        </w:rPr>
        <w:t>عَار وَخِزْي وَخَجَل</w:t>
      </w:r>
      <w:r>
        <w:rPr>
          <w:rFonts w:hint="cs"/>
          <w:rtl/>
          <w:lang w:bidi="ar-LB"/>
        </w:rPr>
        <w:t xml:space="preserve"> تصف ما فعله الناس بالرب عدا آلامه الجسدية. من دون شك أنه كان ألمًا جسديًا فظيعًا، حينما وضعوا على رأسه إكليل الشوك وضربوا عليه بقصبة وانغرز الشوك عميقًا داخل جلدة رأسه. غير أن الرب شعر بالألم أيضًا كيف أنهم استهزءوا منه كملك وهم يخرون أمامه على الأرض.</w:t>
      </w:r>
    </w:p>
    <w:p w14:paraId="5D97C3DC" w14:textId="2975250D" w:rsidR="009F6860" w:rsidRDefault="009F6860" w:rsidP="001B0AC4">
      <w:pPr>
        <w:rPr>
          <w:rtl/>
          <w:lang w:bidi="ar-LB"/>
        </w:rPr>
      </w:pPr>
      <w:r>
        <w:rPr>
          <w:rFonts w:hint="cs"/>
          <w:rtl/>
          <w:lang w:bidi="ar-LB"/>
        </w:rPr>
        <w:t xml:space="preserve">"وهكذا نظر إلى الله وحده في اليوم الذي كسرت فيه </w:t>
      </w:r>
      <w:proofErr w:type="spellStart"/>
      <w:r>
        <w:rPr>
          <w:rFonts w:hint="cs"/>
          <w:rtl/>
          <w:lang w:bidi="ar-LB"/>
        </w:rPr>
        <w:t>تعييرات</w:t>
      </w:r>
      <w:proofErr w:type="spellEnd"/>
      <w:r>
        <w:rPr>
          <w:rFonts w:hint="cs"/>
          <w:rtl/>
          <w:lang w:bidi="ar-LB"/>
        </w:rPr>
        <w:t xml:space="preserve"> الناس قلبه. ولم يكن مجديًا أن يجد عزاء له في مكان آخر غيره، لأنه في هذا العالم لم يكن هنالك شخص أظهر له رحمته. هو في الواقع كان يطلب شخصًا يترحم عليه، يعزيه، ولكنه لم يجد" (</w:t>
      </w:r>
      <w:proofErr w:type="spellStart"/>
      <w:r>
        <w:rPr>
          <w:rFonts w:hint="cs"/>
          <w:rtl/>
          <w:lang w:bidi="ar-LB"/>
        </w:rPr>
        <w:t>هملتون</w:t>
      </w:r>
      <w:proofErr w:type="spellEnd"/>
      <w:r>
        <w:rPr>
          <w:rFonts w:hint="cs"/>
          <w:rtl/>
          <w:lang w:bidi="ar-LB"/>
        </w:rPr>
        <w:t xml:space="preserve"> سميث)</w:t>
      </w:r>
    </w:p>
    <w:p w14:paraId="34F3750F" w14:textId="31F78B1E" w:rsidR="004F5FCA" w:rsidRDefault="00E20998" w:rsidP="004F5FCA">
      <w:pPr>
        <w:rPr>
          <w:rtl/>
          <w:lang w:bidi="ar-LB"/>
        </w:rPr>
      </w:pPr>
      <w:r>
        <w:rPr>
          <w:rFonts w:hint="cs"/>
          <w:rtl/>
          <w:lang w:bidi="ar-LB"/>
        </w:rPr>
        <w:t xml:space="preserve">لم يُستهزَأ بأي إنسان كما حدث مع </w:t>
      </w:r>
      <w:r w:rsidRPr="004F5FCA">
        <w:rPr>
          <w:rFonts w:hint="cs"/>
          <w:rtl/>
          <w:lang w:bidi="ar-LB"/>
        </w:rPr>
        <w:t>ربنا</w:t>
      </w:r>
      <w:r>
        <w:rPr>
          <w:rFonts w:hint="cs"/>
          <w:rtl/>
          <w:lang w:bidi="ar-LB"/>
        </w:rPr>
        <w:t xml:space="preserve">. </w:t>
      </w:r>
      <w:r w:rsidR="004F5FCA">
        <w:rPr>
          <w:rFonts w:hint="cs"/>
          <w:rtl/>
          <w:lang w:bidi="ar-LB"/>
        </w:rPr>
        <w:t xml:space="preserve">إن استهزأ بنا الناس اليوم </w:t>
      </w:r>
      <w:r w:rsidR="004F5FCA">
        <w:rPr>
          <w:rtl/>
          <w:lang w:bidi="ar-LB"/>
        </w:rPr>
        <w:t>–</w:t>
      </w:r>
      <w:r w:rsidR="004F5FCA">
        <w:rPr>
          <w:rFonts w:hint="cs"/>
          <w:rtl/>
          <w:lang w:bidi="ar-LB"/>
        </w:rPr>
        <w:t xml:space="preserve"> وبقدر أقل بكثير من هذا </w:t>
      </w:r>
      <w:r w:rsidR="004F5FCA">
        <w:rPr>
          <w:rtl/>
          <w:lang w:bidi="ar-LB"/>
        </w:rPr>
        <w:t>–</w:t>
      </w:r>
      <w:r w:rsidR="004F5FCA">
        <w:rPr>
          <w:rFonts w:hint="cs"/>
          <w:rtl/>
          <w:lang w:bidi="ar-LB"/>
        </w:rPr>
        <w:t xml:space="preserve"> وسخروا منا، فلنفكر بربنا الذي تألم لأجلنا تاركًا لنا مثالاً. فقد وُبّخ ولم يرد التوبيخ بتوبيخ. هو تألم ولم يكن يهدد. هو أسلم نفسه لمَن يقضي بعدل (1. بطرس 2: 23). بالنسبة للبقية الآتية سيكون هذا أيضًا مصدرًا لتعزيتهم وقوتهم. وبالإضافة إلى ذلك وكما يرد بأننا كصاحب المزمور يمكننا أن ندعو الله</w:t>
      </w:r>
      <w:r w:rsidR="00C3057D">
        <w:rPr>
          <w:rFonts w:hint="cs"/>
          <w:rtl/>
          <w:lang w:bidi="ar-LB"/>
        </w:rPr>
        <w:t>َ</w:t>
      </w:r>
      <w:r w:rsidR="004F5FCA">
        <w:rPr>
          <w:rFonts w:hint="cs"/>
          <w:rtl/>
          <w:lang w:bidi="ar-LB"/>
        </w:rPr>
        <w:t xml:space="preserve"> العليم بكل شيء، العالِم بكل شيء</w:t>
      </w:r>
      <w:r w:rsidR="00ED79B1">
        <w:rPr>
          <w:rFonts w:hint="cs"/>
          <w:rtl/>
          <w:lang w:bidi="ar-LB"/>
        </w:rPr>
        <w:t xml:space="preserve"> ويعرف </w:t>
      </w:r>
      <w:r w:rsidR="00ED79B1">
        <w:rPr>
          <w:rtl/>
          <w:lang w:bidi="ar-LB"/>
        </w:rPr>
        <w:t>–</w:t>
      </w:r>
      <w:r w:rsidR="00ED79B1">
        <w:rPr>
          <w:rFonts w:hint="cs"/>
          <w:rtl/>
          <w:lang w:bidi="ar-LB"/>
        </w:rPr>
        <w:t xml:space="preserve"> ما يفعله الناس الأشرار أيضًا بنا.</w:t>
      </w:r>
    </w:p>
    <w:p w14:paraId="35E8BAAD" w14:textId="288BFF99" w:rsidR="00C3057D" w:rsidRDefault="00C3057D" w:rsidP="004F5FCA">
      <w:pPr>
        <w:rPr>
          <w:rtl/>
          <w:lang w:bidi="ar-LB"/>
        </w:rPr>
      </w:pPr>
      <w:r w:rsidRPr="00C3057D">
        <w:rPr>
          <w:rtl/>
          <w:lang w:bidi="ar-LB"/>
        </w:rPr>
        <w:t>قُدَّامَكَ جَمِيعُ مُضَايِقِيَّ</w:t>
      </w:r>
    </w:p>
    <w:p w14:paraId="36E61927" w14:textId="7A41AC88" w:rsidR="00C3057D" w:rsidRDefault="00C3057D" w:rsidP="004F5FCA">
      <w:pPr>
        <w:rPr>
          <w:rtl/>
          <w:lang w:bidi="ar-LB"/>
        </w:rPr>
      </w:pPr>
      <w:r>
        <w:rPr>
          <w:rFonts w:hint="cs"/>
          <w:rtl/>
          <w:lang w:bidi="ar-LB"/>
        </w:rPr>
        <w:t>إن كل ما فُعل بربنا فعله الناس به الذين خرجوا كخلائق من بين يديه. لقد كانوا هم الذين أضاقوا عليه. فالكلمة تُترجم في مواضع أخرى بـ"مقاومين". إنهم أناس زحموه في الزاوية الضيقة. لقد كانوا مضايقون كثر الذين عادوا الرب. الرؤساء، اليهود، الرومان، الشعب، اللصان المصلوبان معه وحتى أحد تلاميذه الذي خانه بطريقة مشينة. وقد قال عنه الرب في موضع آخر نبويًا: "</w:t>
      </w:r>
      <w:r w:rsidRPr="00C3057D">
        <w:rPr>
          <w:rFonts w:ascii="Arial" w:hAnsi="Arial" w:cs="Arial" w:hint="cs"/>
          <w:rtl/>
          <w:lang w:bidi="ar-LB"/>
        </w:rPr>
        <w:t>​</w:t>
      </w:r>
      <w:r w:rsidRPr="00C3057D">
        <w:rPr>
          <w:rFonts w:hint="cs"/>
          <w:rtl/>
          <w:lang w:bidi="ar-LB"/>
        </w:rPr>
        <w:t>لأَنَّهُ</w:t>
      </w:r>
      <w:r w:rsidRPr="00C3057D">
        <w:rPr>
          <w:rtl/>
          <w:lang w:bidi="ar-LB"/>
        </w:rPr>
        <w:t xml:space="preserve"> </w:t>
      </w:r>
      <w:r w:rsidRPr="00C3057D">
        <w:rPr>
          <w:rFonts w:hint="cs"/>
          <w:rtl/>
          <w:lang w:bidi="ar-LB"/>
        </w:rPr>
        <w:t>لَيْسَ</w:t>
      </w:r>
      <w:r w:rsidRPr="00C3057D">
        <w:rPr>
          <w:rtl/>
          <w:lang w:bidi="ar-LB"/>
        </w:rPr>
        <w:t xml:space="preserve"> </w:t>
      </w:r>
      <w:r w:rsidRPr="00C3057D">
        <w:rPr>
          <w:rFonts w:hint="cs"/>
          <w:rtl/>
          <w:lang w:bidi="ar-LB"/>
        </w:rPr>
        <w:t>عَدُوٌّ</w:t>
      </w:r>
      <w:r w:rsidRPr="00C3057D">
        <w:rPr>
          <w:rtl/>
          <w:lang w:bidi="ar-LB"/>
        </w:rPr>
        <w:t xml:space="preserve"> </w:t>
      </w:r>
      <w:r w:rsidRPr="00C3057D">
        <w:rPr>
          <w:rFonts w:hint="cs"/>
          <w:rtl/>
          <w:lang w:bidi="ar-LB"/>
        </w:rPr>
        <w:t>يُعَيِّرُنِي</w:t>
      </w:r>
      <w:r w:rsidRPr="00C3057D">
        <w:rPr>
          <w:rtl/>
          <w:lang w:bidi="ar-LB"/>
        </w:rPr>
        <w:t xml:space="preserve"> </w:t>
      </w:r>
      <w:r w:rsidRPr="00C3057D">
        <w:rPr>
          <w:rFonts w:hint="cs"/>
          <w:rtl/>
          <w:lang w:bidi="ar-LB"/>
        </w:rPr>
        <w:t>فَأَحْتَمِلَ</w:t>
      </w:r>
      <w:r w:rsidRPr="00C3057D">
        <w:rPr>
          <w:rtl/>
          <w:lang w:bidi="ar-LB"/>
        </w:rPr>
        <w:t xml:space="preserve">. </w:t>
      </w:r>
      <w:r w:rsidRPr="00C3057D">
        <w:rPr>
          <w:rFonts w:hint="cs"/>
          <w:rtl/>
          <w:lang w:bidi="ar-LB"/>
        </w:rPr>
        <w:t>لَيْسَ</w:t>
      </w:r>
      <w:r w:rsidRPr="00C3057D">
        <w:rPr>
          <w:rtl/>
          <w:lang w:bidi="ar-LB"/>
        </w:rPr>
        <w:t xml:space="preserve"> </w:t>
      </w:r>
      <w:r w:rsidRPr="00C3057D">
        <w:rPr>
          <w:rFonts w:hint="cs"/>
          <w:rtl/>
          <w:lang w:bidi="ar-LB"/>
        </w:rPr>
        <w:t>مُبْغِضِي</w:t>
      </w:r>
      <w:r w:rsidRPr="00C3057D">
        <w:rPr>
          <w:rtl/>
          <w:lang w:bidi="ar-LB"/>
        </w:rPr>
        <w:t xml:space="preserve"> </w:t>
      </w:r>
      <w:r w:rsidRPr="00C3057D">
        <w:rPr>
          <w:rFonts w:hint="cs"/>
          <w:rtl/>
          <w:lang w:bidi="ar-LB"/>
        </w:rPr>
        <w:t>تَعَظَّمَ</w:t>
      </w:r>
      <w:r w:rsidRPr="00C3057D">
        <w:rPr>
          <w:rtl/>
          <w:lang w:bidi="ar-LB"/>
        </w:rPr>
        <w:t xml:space="preserve"> </w:t>
      </w:r>
      <w:r w:rsidRPr="00C3057D">
        <w:rPr>
          <w:rFonts w:hint="cs"/>
          <w:rtl/>
          <w:lang w:bidi="ar-LB"/>
        </w:rPr>
        <w:t>عَلَيَّ</w:t>
      </w:r>
      <w:r w:rsidRPr="00C3057D">
        <w:rPr>
          <w:rtl/>
          <w:lang w:bidi="ar-LB"/>
        </w:rPr>
        <w:t xml:space="preserve"> </w:t>
      </w:r>
      <w:r w:rsidRPr="00C3057D">
        <w:rPr>
          <w:rFonts w:hint="cs"/>
          <w:rtl/>
          <w:lang w:bidi="ar-LB"/>
        </w:rPr>
        <w:t>فَأَخْتَبِئَ</w:t>
      </w:r>
      <w:r w:rsidRPr="00C3057D">
        <w:rPr>
          <w:rtl/>
          <w:lang w:bidi="ar-LB"/>
        </w:rPr>
        <w:t xml:space="preserve"> </w:t>
      </w:r>
      <w:r w:rsidRPr="00C3057D">
        <w:rPr>
          <w:rFonts w:hint="cs"/>
          <w:rtl/>
          <w:lang w:bidi="ar-LB"/>
        </w:rPr>
        <w:t>مِنْهُ</w:t>
      </w:r>
      <w:r w:rsidRPr="00C3057D">
        <w:rPr>
          <w:rtl/>
          <w:lang w:bidi="ar-LB"/>
        </w:rPr>
        <w:t>.</w:t>
      </w:r>
      <w:r>
        <w:rPr>
          <w:rFonts w:hint="cs"/>
          <w:rtl/>
          <w:lang w:bidi="ar-LB"/>
        </w:rPr>
        <w:t>" (مزمور 55: 12).</w:t>
      </w:r>
    </w:p>
    <w:p w14:paraId="40FEC91C" w14:textId="5E9C0824" w:rsidR="008904F8" w:rsidRDefault="008904F8" w:rsidP="004F5FCA">
      <w:pPr>
        <w:rPr>
          <w:rtl/>
          <w:lang w:bidi="ar-LB"/>
        </w:rPr>
      </w:pPr>
      <w:r>
        <w:rPr>
          <w:rFonts w:hint="cs"/>
          <w:rtl/>
          <w:lang w:bidi="ar-LB"/>
        </w:rPr>
        <w:t xml:space="preserve">أولئك المضايقون وقفوا أمام الرب. هم فغروا أفواههم عليه عندما </w:t>
      </w:r>
      <w:r>
        <w:rPr>
          <w:rtl/>
          <w:lang w:bidi="ar-LB"/>
        </w:rPr>
        <w:t>–</w:t>
      </w:r>
      <w:r>
        <w:rPr>
          <w:rFonts w:hint="cs"/>
          <w:rtl/>
          <w:lang w:bidi="ar-LB"/>
        </w:rPr>
        <w:t xml:space="preserve"> وهو منزوع الثياب </w:t>
      </w:r>
      <w:r>
        <w:rPr>
          <w:rtl/>
          <w:lang w:bidi="ar-LB"/>
        </w:rPr>
        <w:t>–</w:t>
      </w:r>
      <w:r>
        <w:rPr>
          <w:rFonts w:hint="cs"/>
          <w:rtl/>
          <w:lang w:bidi="ar-LB"/>
        </w:rPr>
        <w:t xml:space="preserve"> كان معلقًا على الصليب. غير أن صاحب المزمور لا يقول: "جميع مضايقي أمامي"، وإنما يقول: "</w:t>
      </w:r>
      <w:r w:rsidRPr="008904F8">
        <w:rPr>
          <w:rtl/>
          <w:lang w:bidi="ar-LB"/>
        </w:rPr>
        <w:t>قُدَّامَكَ</w:t>
      </w:r>
      <w:r>
        <w:rPr>
          <w:rFonts w:hint="cs"/>
          <w:rtl/>
          <w:lang w:bidi="ar-LB"/>
        </w:rPr>
        <w:t xml:space="preserve">". الله كان </w:t>
      </w:r>
      <w:r w:rsidR="00482CE6">
        <w:rPr>
          <w:rFonts w:hint="cs"/>
          <w:rtl/>
          <w:lang w:bidi="ar-LB"/>
        </w:rPr>
        <w:t>يعلم بما فعلوه بابنه. لقد كان قريبًا منه وسانده.</w:t>
      </w:r>
    </w:p>
    <w:p w14:paraId="787D1621" w14:textId="6D485EE8" w:rsidR="004B363A" w:rsidRDefault="004B363A" w:rsidP="004F5FCA">
      <w:pPr>
        <w:rPr>
          <w:rtl/>
          <w:lang w:bidi="ar-LB"/>
        </w:rPr>
      </w:pPr>
      <w:r>
        <w:rPr>
          <w:rFonts w:hint="cs"/>
          <w:rtl/>
          <w:lang w:bidi="ar-LB"/>
        </w:rPr>
        <w:t>عدد 20: "</w:t>
      </w:r>
      <w:r w:rsidRPr="004B363A">
        <w:rPr>
          <w:rtl/>
          <w:lang w:bidi="ar-LB"/>
        </w:rPr>
        <w:t>الْعَارُ قَدْ كَسَرَ قَلْبِي فَمَرِضْتُ. انْتَظَرْتُ رِقَّةً فَلَمْ تَكُنْ، وَمُعَزِّينَ فَلَمْ أَجِدْ.</w:t>
      </w:r>
      <w:r>
        <w:rPr>
          <w:rFonts w:hint="cs"/>
          <w:rtl/>
          <w:lang w:bidi="ar-LB"/>
        </w:rPr>
        <w:t>"</w:t>
      </w:r>
    </w:p>
    <w:p w14:paraId="5FCCB428" w14:textId="176A51BD" w:rsidR="00511BF6" w:rsidRDefault="00511BF6" w:rsidP="00511BF6">
      <w:pPr>
        <w:rPr>
          <w:rtl/>
          <w:lang w:bidi="ar-LB"/>
        </w:rPr>
      </w:pPr>
      <w:r w:rsidRPr="00511BF6">
        <w:rPr>
          <w:rtl/>
          <w:lang w:bidi="ar-LB"/>
        </w:rPr>
        <w:t xml:space="preserve">الْعَارُ قَدْ كَسَرَ </w:t>
      </w:r>
      <w:r w:rsidRPr="003E70A0">
        <w:rPr>
          <w:rtl/>
          <w:lang w:bidi="ar-LB"/>
        </w:rPr>
        <w:t>قَلْبِي</w:t>
      </w:r>
    </w:p>
    <w:p w14:paraId="62B8CE21" w14:textId="452D8699" w:rsidR="003E70A0" w:rsidRDefault="003E70A0" w:rsidP="00511BF6">
      <w:pPr>
        <w:rPr>
          <w:rtl/>
          <w:lang w:bidi="ar-LB"/>
        </w:rPr>
      </w:pPr>
      <w:r>
        <w:rPr>
          <w:rFonts w:hint="cs"/>
          <w:rtl/>
          <w:lang w:bidi="ar-LB"/>
        </w:rPr>
        <w:t xml:space="preserve">داود يُري بوضوح بأنه لم يكن بلا مشاعر. هذا العار كسر قلبه. وهذا ليس لنا أن نفهمه في المفهوم الطبي </w:t>
      </w:r>
      <w:r>
        <w:rPr>
          <w:rtl/>
          <w:lang w:bidi="ar-LB"/>
        </w:rPr>
        <w:t>–</w:t>
      </w:r>
      <w:r>
        <w:rPr>
          <w:rFonts w:hint="cs"/>
          <w:rtl/>
          <w:lang w:bidi="ar-LB"/>
        </w:rPr>
        <w:t xml:space="preserve"> إن كان من جانب داود ولا من جانب ربنا </w:t>
      </w:r>
      <w:proofErr w:type="gramStart"/>
      <w:r>
        <w:rPr>
          <w:rFonts w:hint="cs"/>
          <w:rtl/>
          <w:lang w:bidi="ar-LB"/>
        </w:rPr>
        <w:t>- .</w:t>
      </w:r>
      <w:proofErr w:type="gramEnd"/>
      <w:r>
        <w:rPr>
          <w:rFonts w:hint="cs"/>
          <w:rtl/>
          <w:lang w:bidi="ar-LB"/>
        </w:rPr>
        <w:t xml:space="preserve"> فالرب لم يمت من انكسار قلبه، وإنما هو بذل حياته كلها. فالقلب المنكسر يُري بالحري كم كان تأثير العار على نفسه. فهو جعله معتلاً (أو مريضًا).</w:t>
      </w:r>
    </w:p>
    <w:p w14:paraId="2CE826B1" w14:textId="074BF9E0" w:rsidR="003E70A0" w:rsidRDefault="003E70A0" w:rsidP="00511BF6">
      <w:pPr>
        <w:rPr>
          <w:rtl/>
          <w:lang w:bidi="ar-LB"/>
        </w:rPr>
      </w:pPr>
      <w:r>
        <w:rPr>
          <w:rFonts w:hint="cs"/>
          <w:rtl/>
          <w:lang w:bidi="ar-LB"/>
        </w:rPr>
        <w:t>عند قراءتنا للأناجيل ما يلفت انتباهنا هو أن الناس أهانوه بالذات فيما اتسم به بشكل خاص.</w:t>
      </w:r>
    </w:p>
    <w:p w14:paraId="744192D3" w14:textId="567E0747" w:rsidR="003E70A0" w:rsidRDefault="003E70A0" w:rsidP="003E70A0">
      <w:pPr>
        <w:pStyle w:val="ListParagraph"/>
        <w:numPr>
          <w:ilvl w:val="0"/>
          <w:numId w:val="1"/>
        </w:numPr>
        <w:rPr>
          <w:lang w:bidi="ar-LB"/>
        </w:rPr>
      </w:pPr>
      <w:r>
        <w:rPr>
          <w:rFonts w:hint="cs"/>
          <w:rtl/>
          <w:lang w:bidi="ar-LB"/>
        </w:rPr>
        <w:lastRenderedPageBreak/>
        <w:t>هو كان النبي الذي تكلم عنه موسى (تثنية 18: 15). ولكن بدلاً من الاستماع إليه، سخروا منه. فلقد ضربوه وسألوه نفاقًا:</w:t>
      </w:r>
      <w:r w:rsidRPr="003E70A0">
        <w:t xml:space="preserve"> </w:t>
      </w:r>
      <w:r>
        <w:rPr>
          <w:rFonts w:hint="cs"/>
          <w:rtl/>
          <w:lang w:bidi="ar-LB"/>
        </w:rPr>
        <w:t>"</w:t>
      </w:r>
      <w:r w:rsidRPr="003E70A0">
        <w:rPr>
          <w:rtl/>
          <w:lang w:bidi="ar-LB"/>
        </w:rPr>
        <w:t>«تَنَبَّأْ لَنَا أَيُّهَا الْمَسِيحُ، مَنْ ضَرَبَكَ؟»</w:t>
      </w:r>
      <w:r>
        <w:rPr>
          <w:rFonts w:hint="cs"/>
          <w:rtl/>
          <w:lang w:bidi="ar-LB"/>
        </w:rPr>
        <w:t>".</w:t>
      </w:r>
    </w:p>
    <w:p w14:paraId="7C3D9950" w14:textId="2D2D317C" w:rsidR="003E70A0" w:rsidRDefault="003E70A0" w:rsidP="003E70A0">
      <w:pPr>
        <w:pStyle w:val="ListParagraph"/>
        <w:numPr>
          <w:ilvl w:val="0"/>
          <w:numId w:val="1"/>
        </w:numPr>
        <w:rPr>
          <w:lang w:bidi="ar-LB"/>
        </w:rPr>
      </w:pPr>
      <w:r>
        <w:rPr>
          <w:rFonts w:hint="cs"/>
          <w:rtl/>
          <w:lang w:bidi="ar-LB"/>
        </w:rPr>
        <w:t>قبل الصليب وعلى الصليب</w:t>
      </w:r>
      <w:r w:rsidR="0007450D">
        <w:rPr>
          <w:rFonts w:hint="cs"/>
          <w:rtl/>
          <w:lang w:bidi="ar-LB"/>
        </w:rPr>
        <w:t xml:space="preserve"> جُعل ملكًا وجازوه بالسخرية إذ ألبسوه ثوبًا ووضعوا عليه إكليل الشوك. هو كان الملك الشرعي، ولكنهم رفضوه. هو أراد بأن يبارك شعبه، ولكن انتهى أمره كأسير في ثوب الملوك وبعلامة اللعنة على رأسه. كم كان تأثير هذه الإهانة على كرامته كملك، حينما نادوه: "</w:t>
      </w:r>
      <w:r w:rsidR="0007450D" w:rsidRPr="0007450D">
        <w:rPr>
          <w:rtl/>
          <w:lang w:bidi="ar-LB"/>
        </w:rPr>
        <w:t>لِيَنْزِلِ الآنَ الْمَسِيحُ مَلِكُ إِسْرَائِيلَ عَنِ الصَّلِيبِ، لِنَرَى وَنُؤْمِنَ!</w:t>
      </w:r>
      <w:r w:rsidR="0007450D">
        <w:rPr>
          <w:rFonts w:hint="cs"/>
          <w:rtl/>
          <w:lang w:bidi="ar-LB"/>
        </w:rPr>
        <w:t>" (مرقس 15: 32).</w:t>
      </w:r>
    </w:p>
    <w:p w14:paraId="04CFC28E" w14:textId="4F6196FF" w:rsidR="0007450D" w:rsidRDefault="0007450D" w:rsidP="003E70A0">
      <w:pPr>
        <w:pStyle w:val="ListParagraph"/>
        <w:numPr>
          <w:ilvl w:val="0"/>
          <w:numId w:val="1"/>
        </w:numPr>
        <w:rPr>
          <w:lang w:bidi="ar-LB"/>
        </w:rPr>
      </w:pPr>
      <w:r>
        <w:rPr>
          <w:rFonts w:hint="cs"/>
          <w:rtl/>
          <w:lang w:bidi="ar-LB"/>
        </w:rPr>
        <w:t>إن اللصان المصلوبان معه لم يخجلا بأن يعيراه كالمسيح. "</w:t>
      </w:r>
      <w:r w:rsidRPr="0007450D">
        <w:rPr>
          <w:rFonts w:ascii="Times New Roman" w:hAnsi="Times New Roman" w:cs="Times New Roman" w:hint="cs"/>
          <w:rtl/>
          <w:lang w:bidi="ar-LB"/>
        </w:rPr>
        <w:t>​</w:t>
      </w:r>
      <w:r w:rsidRPr="0007450D">
        <w:rPr>
          <w:rFonts w:hint="cs"/>
          <w:rtl/>
          <w:lang w:bidi="ar-LB"/>
        </w:rPr>
        <w:t>وَكَانَ</w:t>
      </w:r>
      <w:r w:rsidRPr="0007450D">
        <w:rPr>
          <w:rtl/>
          <w:lang w:bidi="ar-LB"/>
        </w:rPr>
        <w:t xml:space="preserve"> </w:t>
      </w:r>
      <w:r w:rsidRPr="0007450D">
        <w:rPr>
          <w:rFonts w:hint="cs"/>
          <w:rtl/>
          <w:lang w:bidi="ar-LB"/>
        </w:rPr>
        <w:t>وَاحِدٌ</w:t>
      </w:r>
      <w:r w:rsidRPr="0007450D">
        <w:rPr>
          <w:rtl/>
          <w:lang w:bidi="ar-LB"/>
        </w:rPr>
        <w:t xml:space="preserve"> </w:t>
      </w:r>
      <w:r w:rsidRPr="0007450D">
        <w:rPr>
          <w:rFonts w:hint="cs"/>
          <w:rtl/>
          <w:lang w:bidi="ar-LB"/>
        </w:rPr>
        <w:t>مِنَ</w:t>
      </w:r>
      <w:r w:rsidRPr="0007450D">
        <w:rPr>
          <w:rtl/>
          <w:lang w:bidi="ar-LB"/>
        </w:rPr>
        <w:t xml:space="preserve"> </w:t>
      </w:r>
      <w:r w:rsidRPr="0007450D">
        <w:rPr>
          <w:rFonts w:hint="cs"/>
          <w:rtl/>
          <w:lang w:bidi="ar-LB"/>
        </w:rPr>
        <w:t>الْمُذْنِبَيْنِ</w:t>
      </w:r>
      <w:r w:rsidRPr="0007450D">
        <w:rPr>
          <w:rtl/>
          <w:lang w:bidi="ar-LB"/>
        </w:rPr>
        <w:t xml:space="preserve"> </w:t>
      </w:r>
      <w:r w:rsidRPr="0007450D">
        <w:rPr>
          <w:rFonts w:hint="cs"/>
          <w:rtl/>
          <w:lang w:bidi="ar-LB"/>
        </w:rPr>
        <w:t>الْمُعَلَّقَيْنِ</w:t>
      </w:r>
      <w:r w:rsidRPr="0007450D">
        <w:rPr>
          <w:rtl/>
          <w:lang w:bidi="ar-LB"/>
        </w:rPr>
        <w:t xml:space="preserve"> </w:t>
      </w:r>
      <w:r w:rsidRPr="0007450D">
        <w:rPr>
          <w:rFonts w:hint="cs"/>
          <w:rtl/>
          <w:lang w:bidi="ar-LB"/>
        </w:rPr>
        <w:t>يُجَدِّفُ</w:t>
      </w:r>
      <w:r w:rsidRPr="0007450D">
        <w:rPr>
          <w:rtl/>
          <w:lang w:bidi="ar-LB"/>
        </w:rPr>
        <w:t xml:space="preserve"> </w:t>
      </w:r>
      <w:r w:rsidRPr="0007450D">
        <w:rPr>
          <w:rFonts w:hint="cs"/>
          <w:rtl/>
          <w:lang w:bidi="ar-LB"/>
        </w:rPr>
        <w:t>عَلَيْهِ</w:t>
      </w:r>
      <w:r w:rsidRPr="0007450D">
        <w:rPr>
          <w:rtl/>
          <w:lang w:bidi="ar-LB"/>
        </w:rPr>
        <w:t xml:space="preserve"> </w:t>
      </w:r>
      <w:proofErr w:type="spellStart"/>
      <w:proofErr w:type="gramStart"/>
      <w:r w:rsidRPr="0007450D">
        <w:rPr>
          <w:rFonts w:hint="cs"/>
          <w:rtl/>
          <w:lang w:bidi="ar-LB"/>
        </w:rPr>
        <w:t>قَائِلاً</w:t>
      </w:r>
      <w:r w:rsidRPr="0007450D">
        <w:rPr>
          <w:rtl/>
          <w:lang w:bidi="ar-LB"/>
        </w:rPr>
        <w:t>:</w:t>
      </w:r>
      <w:r w:rsidRPr="0007450D">
        <w:rPr>
          <w:rFonts w:hint="cs"/>
          <w:rtl/>
          <w:lang w:bidi="ar-LB"/>
        </w:rPr>
        <w:t>«</w:t>
      </w:r>
      <w:proofErr w:type="gramEnd"/>
      <w:r w:rsidRPr="0007450D">
        <w:rPr>
          <w:rFonts w:hint="cs"/>
          <w:rtl/>
          <w:lang w:bidi="ar-LB"/>
        </w:rPr>
        <w:t>إِنْ</w:t>
      </w:r>
      <w:proofErr w:type="spellEnd"/>
      <w:r w:rsidRPr="0007450D">
        <w:rPr>
          <w:rtl/>
          <w:lang w:bidi="ar-LB"/>
        </w:rPr>
        <w:t xml:space="preserve"> </w:t>
      </w:r>
      <w:r w:rsidRPr="0007450D">
        <w:rPr>
          <w:rFonts w:hint="cs"/>
          <w:rtl/>
          <w:lang w:bidi="ar-LB"/>
        </w:rPr>
        <w:t>كُنْتَ</w:t>
      </w:r>
      <w:r w:rsidRPr="0007450D">
        <w:rPr>
          <w:rtl/>
          <w:lang w:bidi="ar-LB"/>
        </w:rPr>
        <w:t xml:space="preserve"> </w:t>
      </w:r>
      <w:r w:rsidRPr="0007450D">
        <w:rPr>
          <w:rFonts w:hint="cs"/>
          <w:rtl/>
          <w:lang w:bidi="ar-LB"/>
        </w:rPr>
        <w:t>أَنْتَ</w:t>
      </w:r>
      <w:r w:rsidRPr="0007450D">
        <w:rPr>
          <w:rtl/>
          <w:lang w:bidi="ar-LB"/>
        </w:rPr>
        <w:t xml:space="preserve"> </w:t>
      </w:r>
      <w:r w:rsidRPr="0007450D">
        <w:rPr>
          <w:rFonts w:hint="cs"/>
          <w:rtl/>
          <w:lang w:bidi="ar-LB"/>
        </w:rPr>
        <w:t>الْمَسِيحَ،</w:t>
      </w:r>
      <w:r w:rsidRPr="0007450D">
        <w:rPr>
          <w:rtl/>
          <w:lang w:bidi="ar-LB"/>
        </w:rPr>
        <w:t xml:space="preserve"> </w:t>
      </w:r>
      <w:r w:rsidRPr="0007450D">
        <w:rPr>
          <w:rFonts w:hint="cs"/>
          <w:rtl/>
          <w:lang w:bidi="ar-LB"/>
        </w:rPr>
        <w:t>فَخَلِّصْ</w:t>
      </w:r>
      <w:r w:rsidRPr="0007450D">
        <w:rPr>
          <w:rtl/>
          <w:lang w:bidi="ar-LB"/>
        </w:rPr>
        <w:t xml:space="preserve"> </w:t>
      </w:r>
      <w:r w:rsidRPr="0007450D">
        <w:rPr>
          <w:rFonts w:hint="cs"/>
          <w:rtl/>
          <w:lang w:bidi="ar-LB"/>
        </w:rPr>
        <w:t>نَفْسَكَ</w:t>
      </w:r>
      <w:r w:rsidRPr="0007450D">
        <w:rPr>
          <w:rtl/>
          <w:lang w:bidi="ar-LB"/>
        </w:rPr>
        <w:t xml:space="preserve"> </w:t>
      </w:r>
      <w:r w:rsidRPr="0007450D">
        <w:rPr>
          <w:rFonts w:hint="cs"/>
          <w:rtl/>
          <w:lang w:bidi="ar-LB"/>
        </w:rPr>
        <w:t>وَإِيَّانَا</w:t>
      </w:r>
      <w:r w:rsidRPr="0007450D">
        <w:rPr>
          <w:rtl/>
          <w:lang w:bidi="ar-LB"/>
        </w:rPr>
        <w:t>!</w:t>
      </w:r>
      <w:r w:rsidRPr="0007450D">
        <w:rPr>
          <w:rFonts w:hint="cs"/>
          <w:rtl/>
          <w:lang w:bidi="ar-LB"/>
        </w:rPr>
        <w:t>»</w:t>
      </w:r>
      <w:r>
        <w:rPr>
          <w:rFonts w:hint="cs"/>
          <w:rtl/>
          <w:lang w:bidi="ar-LB"/>
        </w:rPr>
        <w:t xml:space="preserve">" (لوقا 23: 39). الرب لم يجعله سرًا بأنه كان المسيح، مسيح الله (المسيا). </w:t>
      </w:r>
      <w:r w:rsidR="004A1B4B">
        <w:rPr>
          <w:rFonts w:hint="cs"/>
          <w:rtl/>
          <w:lang w:bidi="ar-LB"/>
        </w:rPr>
        <w:t>وقد استغل هذا الآن هذا الرجل المحكوم هو نفسه بالإعدام كفرصة ليسخر منه.</w:t>
      </w:r>
    </w:p>
    <w:p w14:paraId="5A37D230" w14:textId="26A66511" w:rsidR="004A1B4B" w:rsidRDefault="004A1B4B" w:rsidP="003E70A0">
      <w:pPr>
        <w:pStyle w:val="ListParagraph"/>
        <w:numPr>
          <w:ilvl w:val="0"/>
          <w:numId w:val="1"/>
        </w:numPr>
        <w:rPr>
          <w:lang w:bidi="ar-LB"/>
        </w:rPr>
      </w:pPr>
      <w:r>
        <w:rPr>
          <w:rFonts w:hint="cs"/>
          <w:rtl/>
          <w:lang w:bidi="ar-LB"/>
        </w:rPr>
        <w:t>وفي النهاية سخر منه الناس بصفته ابن الله. وهو كان قد أظهر ذاته مرات كثيرة في هذه الصفة. "</w:t>
      </w:r>
      <w:r w:rsidRPr="004A1B4B">
        <w:rPr>
          <w:rtl/>
          <w:lang w:bidi="ar-LB"/>
        </w:rPr>
        <w:t xml:space="preserve"> قَدِ اتَّكَلَ عَلَى اللهِ، فَلْيُنْقِذْهُ الآنَ إِنْ أَرَادَهُ! لأَنَّهُ قَالَ: أَنَا ابْنُ اللهِ!»</w:t>
      </w:r>
      <w:r>
        <w:rPr>
          <w:rFonts w:hint="cs"/>
          <w:rtl/>
          <w:lang w:bidi="ar-LB"/>
        </w:rPr>
        <w:t>" (متى 27: 43). وقد بدا هذا أنها أقصى نفطة في الهزء والإهانة. فنادوه بإهانة: "</w:t>
      </w:r>
      <w:r w:rsidRPr="004A1B4B">
        <w:rPr>
          <w:rtl/>
          <w:lang w:bidi="ar-LB"/>
        </w:rPr>
        <w:t>إِنْ كُنْتَ ابْنَ اللهِ فَانْزِلْ عَنِ الصَّلِيبِ</w:t>
      </w:r>
      <w:r>
        <w:rPr>
          <w:rFonts w:hint="cs"/>
          <w:rtl/>
          <w:lang w:bidi="ar-LB"/>
        </w:rPr>
        <w:t>" (متى 27: 40). وهكذا هم سخروا من بنوته لله. كم نحن شاكرون بأنه في تلك اللحظة لم يُظهر بأنه ابن الله. وإلا لما خلُص أي إنسان.</w:t>
      </w:r>
    </w:p>
    <w:p w14:paraId="3C3E3031" w14:textId="0E4E0248" w:rsidR="00E057B6" w:rsidRDefault="00E057B6" w:rsidP="00E057B6">
      <w:pPr>
        <w:rPr>
          <w:rtl/>
          <w:lang w:bidi="ar-LB"/>
        </w:rPr>
      </w:pPr>
      <w:r>
        <w:rPr>
          <w:rFonts w:hint="cs"/>
          <w:rtl/>
          <w:lang w:bidi="ar-LB"/>
        </w:rPr>
        <w:t xml:space="preserve">ويمكننا أن نفهم جيدًا بأن العار كسر قلب المخلّص. وهنالك أقوال أخرى في المزامير التي أيضًا تتكلم عن قلب المخلّص وترينا شيئًا من </w:t>
      </w:r>
      <w:r w:rsidRPr="006C6CA2">
        <w:rPr>
          <w:rFonts w:hint="cs"/>
          <w:rtl/>
          <w:lang w:bidi="ar-LB"/>
        </w:rPr>
        <w:t>مشاعره</w:t>
      </w:r>
      <w:r>
        <w:rPr>
          <w:rFonts w:hint="cs"/>
          <w:rtl/>
          <w:lang w:bidi="ar-LB"/>
        </w:rPr>
        <w:t>.</w:t>
      </w:r>
    </w:p>
    <w:p w14:paraId="4278F68E" w14:textId="7A153AE9" w:rsidR="006C6CA2" w:rsidRDefault="006C6CA2" w:rsidP="006C6CA2">
      <w:pPr>
        <w:pStyle w:val="ListParagraph"/>
        <w:numPr>
          <w:ilvl w:val="0"/>
          <w:numId w:val="1"/>
        </w:numPr>
        <w:rPr>
          <w:lang w:bidi="ar-LB"/>
        </w:rPr>
      </w:pPr>
      <w:r>
        <w:rPr>
          <w:rFonts w:hint="cs"/>
          <w:rtl/>
          <w:lang w:bidi="ar-LB"/>
        </w:rPr>
        <w:t>"</w:t>
      </w:r>
      <w:r w:rsidR="00E23E13" w:rsidRPr="00E23E13">
        <w:rPr>
          <w:rtl/>
          <w:lang w:bidi="ar-LB"/>
        </w:rPr>
        <w:t>صَارَ قَلْبِي كَالشَّمْعِ. قَدْ ذَابَ فِي وَسَطِ أَمْعَائِي.</w:t>
      </w:r>
      <w:r>
        <w:rPr>
          <w:rFonts w:hint="cs"/>
          <w:rtl/>
          <w:lang w:bidi="ar-LB"/>
        </w:rPr>
        <w:t>"</w:t>
      </w:r>
      <w:r w:rsidR="00E23E13">
        <w:rPr>
          <w:rFonts w:hint="cs"/>
          <w:rtl/>
          <w:lang w:bidi="ar-LB"/>
        </w:rPr>
        <w:t xml:space="preserve"> (مزمور 22: 14).</w:t>
      </w:r>
    </w:p>
    <w:p w14:paraId="2031ECA8" w14:textId="0E6291F1" w:rsidR="00E23E13" w:rsidRDefault="00E23E13" w:rsidP="006C6CA2">
      <w:pPr>
        <w:pStyle w:val="ListParagraph"/>
        <w:numPr>
          <w:ilvl w:val="0"/>
          <w:numId w:val="1"/>
        </w:numPr>
        <w:rPr>
          <w:lang w:bidi="ar-LB"/>
        </w:rPr>
      </w:pPr>
      <w:r>
        <w:rPr>
          <w:rFonts w:hint="cs"/>
          <w:rtl/>
          <w:lang w:bidi="ar-LB"/>
        </w:rPr>
        <w:t>"</w:t>
      </w:r>
      <w:r w:rsidRPr="00E23E13">
        <w:rPr>
          <w:rFonts w:ascii="Arial" w:hAnsi="Arial" w:cs="Arial" w:hint="cs"/>
          <w:rtl/>
          <w:lang w:bidi="ar-LB"/>
        </w:rPr>
        <w:t>​</w:t>
      </w:r>
      <w:r w:rsidRPr="00E23E13">
        <w:rPr>
          <w:rFonts w:hint="cs"/>
          <w:rtl/>
          <w:lang w:bidi="ar-LB"/>
        </w:rPr>
        <w:t>قَلْبِي</w:t>
      </w:r>
      <w:r w:rsidRPr="00E23E13">
        <w:rPr>
          <w:rtl/>
          <w:lang w:bidi="ar-LB"/>
        </w:rPr>
        <w:t xml:space="preserve"> </w:t>
      </w:r>
      <w:r w:rsidRPr="00E23E13">
        <w:rPr>
          <w:rFonts w:hint="cs"/>
          <w:rtl/>
          <w:lang w:bidi="ar-LB"/>
        </w:rPr>
        <w:t>خَافِقٌ</w:t>
      </w:r>
      <w:r w:rsidRPr="00E23E13">
        <w:rPr>
          <w:rtl/>
          <w:lang w:bidi="ar-LB"/>
        </w:rPr>
        <w:t xml:space="preserve">. </w:t>
      </w:r>
      <w:r w:rsidRPr="00E23E13">
        <w:rPr>
          <w:rFonts w:hint="cs"/>
          <w:rtl/>
          <w:lang w:bidi="ar-LB"/>
        </w:rPr>
        <w:t>قُوَّتِي</w:t>
      </w:r>
      <w:r w:rsidRPr="00E23E13">
        <w:rPr>
          <w:rtl/>
          <w:lang w:bidi="ar-LB"/>
        </w:rPr>
        <w:t xml:space="preserve"> </w:t>
      </w:r>
      <w:r w:rsidRPr="00E23E13">
        <w:rPr>
          <w:rFonts w:hint="cs"/>
          <w:rtl/>
          <w:lang w:bidi="ar-LB"/>
        </w:rPr>
        <w:t>فَارَقَتْنِي،</w:t>
      </w:r>
      <w:r w:rsidRPr="00E23E13">
        <w:rPr>
          <w:rtl/>
          <w:lang w:bidi="ar-LB"/>
        </w:rPr>
        <w:t xml:space="preserve"> </w:t>
      </w:r>
      <w:r w:rsidRPr="00E23E13">
        <w:rPr>
          <w:rFonts w:hint="cs"/>
          <w:rtl/>
          <w:lang w:bidi="ar-LB"/>
        </w:rPr>
        <w:t>وَنُورُ</w:t>
      </w:r>
      <w:r w:rsidRPr="00E23E13">
        <w:rPr>
          <w:rtl/>
          <w:lang w:bidi="ar-LB"/>
        </w:rPr>
        <w:t xml:space="preserve"> </w:t>
      </w:r>
      <w:r w:rsidRPr="00E23E13">
        <w:rPr>
          <w:rFonts w:hint="cs"/>
          <w:rtl/>
          <w:lang w:bidi="ar-LB"/>
        </w:rPr>
        <w:t>عَيْنِي</w:t>
      </w:r>
      <w:r w:rsidRPr="00E23E13">
        <w:rPr>
          <w:rtl/>
          <w:lang w:bidi="ar-LB"/>
        </w:rPr>
        <w:t xml:space="preserve"> </w:t>
      </w:r>
      <w:r w:rsidRPr="00E23E13">
        <w:rPr>
          <w:rFonts w:hint="cs"/>
          <w:rtl/>
          <w:lang w:bidi="ar-LB"/>
        </w:rPr>
        <w:t>أَيْضًا</w:t>
      </w:r>
      <w:r w:rsidRPr="00E23E13">
        <w:rPr>
          <w:rtl/>
          <w:lang w:bidi="ar-LB"/>
        </w:rPr>
        <w:t xml:space="preserve"> </w:t>
      </w:r>
      <w:r w:rsidRPr="00E23E13">
        <w:rPr>
          <w:rFonts w:hint="cs"/>
          <w:rtl/>
          <w:lang w:bidi="ar-LB"/>
        </w:rPr>
        <w:t>لَيْسَ</w:t>
      </w:r>
      <w:r w:rsidRPr="00E23E13">
        <w:rPr>
          <w:rtl/>
          <w:lang w:bidi="ar-LB"/>
        </w:rPr>
        <w:t xml:space="preserve"> </w:t>
      </w:r>
      <w:r w:rsidRPr="00E23E13">
        <w:rPr>
          <w:rFonts w:hint="cs"/>
          <w:rtl/>
          <w:lang w:bidi="ar-LB"/>
        </w:rPr>
        <w:t>مَعِي</w:t>
      </w:r>
      <w:r w:rsidRPr="00E23E13">
        <w:rPr>
          <w:rtl/>
          <w:lang w:bidi="ar-LB"/>
        </w:rPr>
        <w:t>.</w:t>
      </w:r>
      <w:r>
        <w:rPr>
          <w:rFonts w:hint="cs"/>
          <w:rtl/>
          <w:lang w:bidi="ar-LB"/>
        </w:rPr>
        <w:t>" (مزمور 38: 10)</w:t>
      </w:r>
    </w:p>
    <w:p w14:paraId="6404E638" w14:textId="39315CE7" w:rsidR="00E23E13" w:rsidRDefault="00E23E13" w:rsidP="006C6CA2">
      <w:pPr>
        <w:pStyle w:val="ListParagraph"/>
        <w:numPr>
          <w:ilvl w:val="0"/>
          <w:numId w:val="1"/>
        </w:numPr>
        <w:rPr>
          <w:lang w:bidi="ar-LB"/>
        </w:rPr>
      </w:pPr>
      <w:bookmarkStart w:id="0" w:name="_Hlk183418309"/>
      <w:r>
        <w:rPr>
          <w:rFonts w:hint="cs"/>
          <w:rtl/>
          <w:lang w:bidi="ar-LB"/>
        </w:rPr>
        <w:t>"</w:t>
      </w:r>
      <w:r w:rsidRPr="00E23E13">
        <w:rPr>
          <w:rFonts w:ascii="Arial" w:hAnsi="Arial" w:cs="Arial" w:hint="cs"/>
          <w:rtl/>
          <w:lang w:bidi="ar-LB"/>
        </w:rPr>
        <w:t>​</w:t>
      </w:r>
      <w:r w:rsidRPr="00E23E13">
        <w:rPr>
          <w:rFonts w:hint="cs"/>
          <w:rtl/>
          <w:lang w:bidi="ar-LB"/>
        </w:rPr>
        <w:t>حَمِيَ</w:t>
      </w:r>
      <w:r w:rsidRPr="00E23E13">
        <w:rPr>
          <w:rtl/>
          <w:lang w:bidi="ar-LB"/>
        </w:rPr>
        <w:t xml:space="preserve"> </w:t>
      </w:r>
      <w:r w:rsidRPr="00E23E13">
        <w:rPr>
          <w:rFonts w:hint="cs"/>
          <w:rtl/>
          <w:lang w:bidi="ar-LB"/>
        </w:rPr>
        <w:t>قَلْبِي</w:t>
      </w:r>
      <w:r w:rsidRPr="00E23E13">
        <w:rPr>
          <w:rtl/>
          <w:lang w:bidi="ar-LB"/>
        </w:rPr>
        <w:t xml:space="preserve"> </w:t>
      </w:r>
      <w:r w:rsidRPr="00E23E13">
        <w:rPr>
          <w:rFonts w:hint="cs"/>
          <w:rtl/>
          <w:lang w:bidi="ar-LB"/>
        </w:rPr>
        <w:t>فِي</w:t>
      </w:r>
      <w:r w:rsidRPr="00E23E13">
        <w:rPr>
          <w:rtl/>
          <w:lang w:bidi="ar-LB"/>
        </w:rPr>
        <w:t xml:space="preserve"> </w:t>
      </w:r>
      <w:r w:rsidRPr="00E23E13">
        <w:rPr>
          <w:rFonts w:hint="cs"/>
          <w:rtl/>
          <w:lang w:bidi="ar-LB"/>
        </w:rPr>
        <w:t>جَوْفِي</w:t>
      </w:r>
      <w:r w:rsidRPr="00E23E13">
        <w:rPr>
          <w:rtl/>
          <w:lang w:bidi="ar-LB"/>
        </w:rPr>
        <w:t xml:space="preserve">. </w:t>
      </w:r>
      <w:r w:rsidRPr="00E23E13">
        <w:rPr>
          <w:rFonts w:hint="cs"/>
          <w:rtl/>
          <w:lang w:bidi="ar-LB"/>
        </w:rPr>
        <w:t>عِنْدَ</w:t>
      </w:r>
      <w:r w:rsidRPr="00E23E13">
        <w:rPr>
          <w:rtl/>
          <w:lang w:bidi="ar-LB"/>
        </w:rPr>
        <w:t xml:space="preserve"> </w:t>
      </w:r>
      <w:r w:rsidRPr="00E23E13">
        <w:rPr>
          <w:rFonts w:hint="cs"/>
          <w:rtl/>
          <w:lang w:bidi="ar-LB"/>
        </w:rPr>
        <w:t>لَهَجِي</w:t>
      </w:r>
      <w:r w:rsidRPr="00E23E13">
        <w:rPr>
          <w:rtl/>
          <w:lang w:bidi="ar-LB"/>
        </w:rPr>
        <w:t xml:space="preserve"> </w:t>
      </w:r>
      <w:r w:rsidRPr="00E23E13">
        <w:rPr>
          <w:rFonts w:hint="cs"/>
          <w:rtl/>
          <w:lang w:bidi="ar-LB"/>
        </w:rPr>
        <w:t>اشْتَعَلَتِ</w:t>
      </w:r>
      <w:r w:rsidRPr="00E23E13">
        <w:rPr>
          <w:rtl/>
          <w:lang w:bidi="ar-LB"/>
        </w:rPr>
        <w:t xml:space="preserve"> </w:t>
      </w:r>
      <w:r w:rsidRPr="00E23E13">
        <w:rPr>
          <w:rFonts w:hint="cs"/>
          <w:rtl/>
          <w:lang w:bidi="ar-LB"/>
        </w:rPr>
        <w:t>النَّارُ</w:t>
      </w:r>
      <w:r w:rsidRPr="00E23E13">
        <w:rPr>
          <w:rtl/>
          <w:lang w:bidi="ar-LB"/>
        </w:rPr>
        <w:t xml:space="preserve">. </w:t>
      </w:r>
      <w:r w:rsidRPr="00E23E13">
        <w:rPr>
          <w:rFonts w:hint="cs"/>
          <w:rtl/>
          <w:lang w:bidi="ar-LB"/>
        </w:rPr>
        <w:t>تَكَلَّمْتُ</w:t>
      </w:r>
      <w:r w:rsidRPr="00E23E13">
        <w:rPr>
          <w:rtl/>
          <w:lang w:bidi="ar-LB"/>
        </w:rPr>
        <w:t xml:space="preserve"> </w:t>
      </w:r>
      <w:r w:rsidRPr="00E23E13">
        <w:rPr>
          <w:rFonts w:hint="cs"/>
          <w:rtl/>
          <w:lang w:bidi="ar-LB"/>
        </w:rPr>
        <w:t>بِلِسَانِي</w:t>
      </w:r>
      <w:r w:rsidRPr="00E23E13">
        <w:rPr>
          <w:rtl/>
          <w:lang w:bidi="ar-LB"/>
        </w:rPr>
        <w:t>:</w:t>
      </w:r>
      <w:r>
        <w:rPr>
          <w:rFonts w:hint="cs"/>
          <w:rtl/>
          <w:lang w:bidi="ar-LB"/>
        </w:rPr>
        <w:t>" (مزمور 39: 3)</w:t>
      </w:r>
      <w:bookmarkEnd w:id="0"/>
    </w:p>
    <w:p w14:paraId="3C2B1489" w14:textId="2AEC742E" w:rsidR="00E23E13" w:rsidRDefault="00E23E13" w:rsidP="006C6CA2">
      <w:pPr>
        <w:pStyle w:val="ListParagraph"/>
        <w:numPr>
          <w:ilvl w:val="0"/>
          <w:numId w:val="1"/>
        </w:numPr>
        <w:rPr>
          <w:lang w:bidi="ar-LB"/>
        </w:rPr>
      </w:pPr>
      <w:r>
        <w:rPr>
          <w:rFonts w:hint="cs"/>
          <w:rtl/>
          <w:lang w:bidi="ar-LB"/>
        </w:rPr>
        <w:t>"</w:t>
      </w:r>
      <w:r w:rsidRPr="00E23E13">
        <w:rPr>
          <w:rtl/>
          <w:lang w:bidi="ar-LB"/>
        </w:rPr>
        <w:t>وَقَلْبِي قَدْ تَرَكَنِي.</w:t>
      </w:r>
      <w:r>
        <w:rPr>
          <w:rFonts w:hint="cs"/>
          <w:rtl/>
          <w:lang w:bidi="ar-LB"/>
        </w:rPr>
        <w:t>" (مزمور 40: 12)</w:t>
      </w:r>
    </w:p>
    <w:p w14:paraId="4A2F171C" w14:textId="24F38255" w:rsidR="00E23E13" w:rsidRDefault="00E23E13" w:rsidP="006C6CA2">
      <w:pPr>
        <w:pStyle w:val="ListParagraph"/>
        <w:numPr>
          <w:ilvl w:val="0"/>
          <w:numId w:val="1"/>
        </w:numPr>
        <w:rPr>
          <w:lang w:bidi="ar-LB"/>
        </w:rPr>
      </w:pPr>
      <w:r w:rsidRPr="00E23E13">
        <w:rPr>
          <w:rtl/>
          <w:lang w:bidi="ar-LB"/>
        </w:rPr>
        <w:t>"</w:t>
      </w:r>
      <w:r w:rsidRPr="00E23E13">
        <w:rPr>
          <w:rFonts w:ascii="Arial" w:hAnsi="Arial" w:cs="Arial" w:hint="cs"/>
          <w:rtl/>
          <w:lang w:bidi="ar-LB"/>
        </w:rPr>
        <w:t>​</w:t>
      </w:r>
      <w:r w:rsidRPr="00E23E13">
        <w:rPr>
          <w:rFonts w:hint="cs"/>
          <w:rtl/>
          <w:lang w:bidi="ar-LB"/>
        </w:rPr>
        <w:t>يَمْخَضُ</w:t>
      </w:r>
      <w:r w:rsidRPr="00E23E13">
        <w:rPr>
          <w:rtl/>
          <w:lang w:bidi="ar-LB"/>
        </w:rPr>
        <w:t xml:space="preserve"> </w:t>
      </w:r>
      <w:r w:rsidRPr="00E23E13">
        <w:rPr>
          <w:rFonts w:hint="cs"/>
          <w:rtl/>
          <w:lang w:bidi="ar-LB"/>
        </w:rPr>
        <w:t>قَلْبِي</w:t>
      </w:r>
      <w:r w:rsidRPr="00E23E13">
        <w:rPr>
          <w:rtl/>
          <w:lang w:bidi="ar-LB"/>
        </w:rPr>
        <w:t xml:space="preserve"> </w:t>
      </w:r>
      <w:r w:rsidRPr="00E23E13">
        <w:rPr>
          <w:rFonts w:hint="cs"/>
          <w:rtl/>
          <w:lang w:bidi="ar-LB"/>
        </w:rPr>
        <w:t>فِي</w:t>
      </w:r>
      <w:r w:rsidRPr="00E23E13">
        <w:rPr>
          <w:rtl/>
          <w:lang w:bidi="ar-LB"/>
        </w:rPr>
        <w:t xml:space="preserve"> </w:t>
      </w:r>
      <w:r w:rsidRPr="00E23E13">
        <w:rPr>
          <w:rFonts w:hint="cs"/>
          <w:rtl/>
          <w:lang w:bidi="ar-LB"/>
        </w:rPr>
        <w:t>دَاخِلِي</w:t>
      </w:r>
      <w:r w:rsidRPr="00E23E13">
        <w:rPr>
          <w:rtl/>
          <w:lang w:bidi="ar-LB"/>
        </w:rPr>
        <w:t xml:space="preserve">" (مزمور </w:t>
      </w:r>
      <w:r>
        <w:rPr>
          <w:rFonts w:hint="cs"/>
          <w:rtl/>
          <w:lang w:bidi="ar-LB"/>
        </w:rPr>
        <w:t>55</w:t>
      </w:r>
      <w:r w:rsidRPr="00E23E13">
        <w:rPr>
          <w:rtl/>
          <w:lang w:bidi="ar-LB"/>
        </w:rPr>
        <w:t xml:space="preserve">: </w:t>
      </w:r>
      <w:r>
        <w:rPr>
          <w:rFonts w:hint="cs"/>
          <w:rtl/>
          <w:lang w:bidi="ar-LB"/>
        </w:rPr>
        <w:t>4</w:t>
      </w:r>
      <w:r w:rsidRPr="00E23E13">
        <w:rPr>
          <w:rtl/>
          <w:lang w:bidi="ar-LB"/>
        </w:rPr>
        <w:t>)</w:t>
      </w:r>
    </w:p>
    <w:p w14:paraId="660654BE" w14:textId="3805A083" w:rsidR="00E23E13" w:rsidRDefault="00E23E13" w:rsidP="006C6CA2">
      <w:pPr>
        <w:pStyle w:val="ListParagraph"/>
        <w:numPr>
          <w:ilvl w:val="0"/>
          <w:numId w:val="1"/>
        </w:numPr>
        <w:rPr>
          <w:lang w:bidi="ar-LB"/>
        </w:rPr>
      </w:pPr>
      <w:r w:rsidRPr="00E23E13">
        <w:rPr>
          <w:rtl/>
          <w:lang w:bidi="ar-LB"/>
        </w:rPr>
        <w:t>"مَلْفُوحٌ كَالْعُشْبِ وَيَابِسٌ قَلْبِي،</w:t>
      </w:r>
      <w:r>
        <w:rPr>
          <w:rFonts w:hint="cs"/>
          <w:rtl/>
          <w:lang w:bidi="ar-LB"/>
        </w:rPr>
        <w:t>"</w:t>
      </w:r>
      <w:r w:rsidRPr="00E23E13">
        <w:rPr>
          <w:rtl/>
          <w:lang w:bidi="ar-LB"/>
        </w:rPr>
        <w:t xml:space="preserve"> (مزمور </w:t>
      </w:r>
      <w:r>
        <w:rPr>
          <w:rFonts w:hint="cs"/>
          <w:rtl/>
          <w:lang w:bidi="ar-LB"/>
        </w:rPr>
        <w:t>102</w:t>
      </w:r>
      <w:r w:rsidRPr="00E23E13">
        <w:rPr>
          <w:rtl/>
          <w:lang w:bidi="ar-LB"/>
        </w:rPr>
        <w:t xml:space="preserve">: </w:t>
      </w:r>
      <w:r>
        <w:rPr>
          <w:rFonts w:hint="cs"/>
          <w:rtl/>
          <w:lang w:bidi="ar-LB"/>
        </w:rPr>
        <w:t>4</w:t>
      </w:r>
      <w:r w:rsidRPr="00E23E13">
        <w:rPr>
          <w:rtl/>
          <w:lang w:bidi="ar-LB"/>
        </w:rPr>
        <w:t>)</w:t>
      </w:r>
    </w:p>
    <w:p w14:paraId="7E74FFEF" w14:textId="76846050" w:rsidR="00E23E13" w:rsidRDefault="00E23E13" w:rsidP="006C6CA2">
      <w:pPr>
        <w:pStyle w:val="ListParagraph"/>
        <w:numPr>
          <w:ilvl w:val="0"/>
          <w:numId w:val="1"/>
        </w:numPr>
        <w:rPr>
          <w:lang w:bidi="ar-LB"/>
        </w:rPr>
      </w:pPr>
      <w:r w:rsidRPr="00E23E13">
        <w:rPr>
          <w:rtl/>
          <w:lang w:bidi="ar-LB"/>
        </w:rPr>
        <w:t>"</w:t>
      </w:r>
      <w:r w:rsidRPr="00E23E13">
        <w:rPr>
          <w:rFonts w:ascii="Arial" w:hAnsi="Arial" w:cs="Arial" w:hint="cs"/>
          <w:rtl/>
          <w:lang w:bidi="ar-LB"/>
        </w:rPr>
        <w:t>​</w:t>
      </w:r>
      <w:r w:rsidRPr="00E23E13">
        <w:rPr>
          <w:rFonts w:hint="cs"/>
          <w:rtl/>
          <w:lang w:bidi="ar-LB"/>
        </w:rPr>
        <w:t>فَإِنِّي</w:t>
      </w:r>
      <w:r w:rsidRPr="00E23E13">
        <w:rPr>
          <w:rtl/>
          <w:lang w:bidi="ar-LB"/>
        </w:rPr>
        <w:t xml:space="preserve"> </w:t>
      </w:r>
      <w:r w:rsidRPr="00E23E13">
        <w:rPr>
          <w:rFonts w:hint="cs"/>
          <w:rtl/>
          <w:lang w:bidi="ar-LB"/>
        </w:rPr>
        <w:t>فَقِيرٌ</w:t>
      </w:r>
      <w:r w:rsidRPr="00E23E13">
        <w:rPr>
          <w:rtl/>
          <w:lang w:bidi="ar-LB"/>
        </w:rPr>
        <w:t xml:space="preserve"> </w:t>
      </w:r>
      <w:r w:rsidRPr="00E23E13">
        <w:rPr>
          <w:rFonts w:hint="cs"/>
          <w:rtl/>
          <w:lang w:bidi="ar-LB"/>
        </w:rPr>
        <w:t>وَمِسْكِينٌ</w:t>
      </w:r>
      <w:r w:rsidRPr="00E23E13">
        <w:rPr>
          <w:rtl/>
          <w:lang w:bidi="ar-LB"/>
        </w:rPr>
        <w:t xml:space="preserve"> </w:t>
      </w:r>
      <w:r w:rsidRPr="00E23E13">
        <w:rPr>
          <w:rFonts w:hint="cs"/>
          <w:rtl/>
          <w:lang w:bidi="ar-LB"/>
        </w:rPr>
        <w:t>أَنَا،</w:t>
      </w:r>
      <w:r w:rsidRPr="00E23E13">
        <w:rPr>
          <w:rtl/>
          <w:lang w:bidi="ar-LB"/>
        </w:rPr>
        <w:t xml:space="preserve"> </w:t>
      </w:r>
      <w:r w:rsidRPr="00E23E13">
        <w:rPr>
          <w:rFonts w:hint="cs"/>
          <w:rtl/>
          <w:lang w:bidi="ar-LB"/>
        </w:rPr>
        <w:t>وَقَلْبِي</w:t>
      </w:r>
      <w:r w:rsidRPr="00E23E13">
        <w:rPr>
          <w:rtl/>
          <w:lang w:bidi="ar-LB"/>
        </w:rPr>
        <w:t xml:space="preserve"> </w:t>
      </w:r>
      <w:r w:rsidRPr="00E23E13">
        <w:rPr>
          <w:rFonts w:hint="cs"/>
          <w:rtl/>
          <w:lang w:bidi="ar-LB"/>
        </w:rPr>
        <w:t>مَجْرُوحٌ</w:t>
      </w:r>
      <w:r w:rsidRPr="00E23E13">
        <w:rPr>
          <w:rtl/>
          <w:lang w:bidi="ar-LB"/>
        </w:rPr>
        <w:t xml:space="preserve"> </w:t>
      </w:r>
      <w:r w:rsidRPr="00E23E13">
        <w:rPr>
          <w:rFonts w:hint="cs"/>
          <w:rtl/>
          <w:lang w:bidi="ar-LB"/>
        </w:rPr>
        <w:t>فِي</w:t>
      </w:r>
      <w:r w:rsidRPr="00E23E13">
        <w:rPr>
          <w:rtl/>
          <w:lang w:bidi="ar-LB"/>
        </w:rPr>
        <w:t xml:space="preserve"> </w:t>
      </w:r>
      <w:r w:rsidRPr="00E23E13">
        <w:rPr>
          <w:rFonts w:hint="cs"/>
          <w:rtl/>
          <w:lang w:bidi="ar-LB"/>
        </w:rPr>
        <w:t>دَاخِلِي</w:t>
      </w:r>
      <w:r w:rsidRPr="00E23E13">
        <w:rPr>
          <w:rtl/>
          <w:lang w:bidi="ar-LB"/>
        </w:rPr>
        <w:t xml:space="preserve">." (مزمور </w:t>
      </w:r>
      <w:r>
        <w:rPr>
          <w:rFonts w:hint="cs"/>
          <w:rtl/>
          <w:lang w:bidi="ar-LB"/>
        </w:rPr>
        <w:t>109</w:t>
      </w:r>
      <w:r w:rsidRPr="00E23E13">
        <w:rPr>
          <w:rtl/>
          <w:lang w:bidi="ar-LB"/>
        </w:rPr>
        <w:t xml:space="preserve">: </w:t>
      </w:r>
      <w:r>
        <w:rPr>
          <w:rFonts w:hint="cs"/>
          <w:rtl/>
          <w:lang w:bidi="ar-LB"/>
        </w:rPr>
        <w:t>22</w:t>
      </w:r>
      <w:r w:rsidRPr="00E23E13">
        <w:rPr>
          <w:rtl/>
          <w:lang w:bidi="ar-LB"/>
        </w:rPr>
        <w:t>)</w:t>
      </w:r>
    </w:p>
    <w:p w14:paraId="2572793D" w14:textId="136EDB10" w:rsidR="00E23E13" w:rsidRDefault="00E23E13" w:rsidP="006C6CA2">
      <w:pPr>
        <w:pStyle w:val="ListParagraph"/>
        <w:numPr>
          <w:ilvl w:val="0"/>
          <w:numId w:val="1"/>
        </w:numPr>
        <w:rPr>
          <w:lang w:bidi="ar-LB"/>
        </w:rPr>
      </w:pPr>
      <w:r w:rsidRPr="00E23E13">
        <w:rPr>
          <w:rtl/>
          <w:lang w:bidi="ar-LB"/>
        </w:rPr>
        <w:t>"</w:t>
      </w:r>
      <w:r>
        <w:rPr>
          <w:rFonts w:hint="cs"/>
          <w:rtl/>
          <w:lang w:bidi="ar-LB"/>
        </w:rPr>
        <w:t>أ</w:t>
      </w:r>
      <w:r w:rsidRPr="00E23E13">
        <w:rPr>
          <w:rtl/>
          <w:lang w:bidi="ar-LB"/>
        </w:rPr>
        <w:t xml:space="preserve">عْيَتْ فِيَّ رُوحِي. تَحَيَّرَ فِي دَاخِلِي قَلْبِي." (مزمور </w:t>
      </w:r>
      <w:r>
        <w:rPr>
          <w:rFonts w:hint="cs"/>
          <w:rtl/>
          <w:lang w:bidi="ar-LB"/>
        </w:rPr>
        <w:t>143</w:t>
      </w:r>
      <w:r w:rsidRPr="00E23E13">
        <w:rPr>
          <w:rtl/>
          <w:lang w:bidi="ar-LB"/>
        </w:rPr>
        <w:t xml:space="preserve">: </w:t>
      </w:r>
      <w:r>
        <w:rPr>
          <w:rFonts w:hint="cs"/>
          <w:rtl/>
          <w:lang w:bidi="ar-LB"/>
        </w:rPr>
        <w:t>4</w:t>
      </w:r>
      <w:r w:rsidRPr="00E23E13">
        <w:rPr>
          <w:rtl/>
          <w:lang w:bidi="ar-LB"/>
        </w:rPr>
        <w:t>)</w:t>
      </w:r>
    </w:p>
    <w:p w14:paraId="6B9560F1" w14:textId="3ECE2E96" w:rsidR="00375C22" w:rsidRDefault="00375C22" w:rsidP="00375C22">
      <w:pPr>
        <w:rPr>
          <w:rtl/>
          <w:lang w:bidi="ar-LB"/>
        </w:rPr>
      </w:pPr>
      <w:r>
        <w:rPr>
          <w:rFonts w:hint="cs"/>
          <w:rtl/>
          <w:lang w:bidi="ar-LB"/>
        </w:rPr>
        <w:t>من الجدير إن تفكرنا في هدوء في هذه الأعداد وكانت لنا شركة مع الرب في آلامه.</w:t>
      </w:r>
    </w:p>
    <w:p w14:paraId="0FE3092F" w14:textId="63115C91" w:rsidR="00375C22" w:rsidRDefault="00375C22" w:rsidP="008D557A">
      <w:pPr>
        <w:spacing w:after="0"/>
        <w:jc w:val="center"/>
        <w:rPr>
          <w:rtl/>
          <w:lang w:bidi="ar-LB"/>
        </w:rPr>
      </w:pPr>
      <w:r>
        <w:rPr>
          <w:rFonts w:hint="cs"/>
          <w:rtl/>
          <w:lang w:bidi="ar-LB"/>
        </w:rPr>
        <w:t>ما الذي شعر</w:t>
      </w:r>
      <w:r w:rsidR="008D557A">
        <w:rPr>
          <w:rFonts w:hint="cs"/>
          <w:rtl/>
          <w:lang w:bidi="ar-LB"/>
        </w:rPr>
        <w:t>ت</w:t>
      </w:r>
      <w:r>
        <w:rPr>
          <w:rFonts w:hint="cs"/>
          <w:rtl/>
          <w:lang w:bidi="ar-LB"/>
        </w:rPr>
        <w:t xml:space="preserve"> به هناك على الصليب</w:t>
      </w:r>
    </w:p>
    <w:p w14:paraId="2F790585" w14:textId="109EA6CD" w:rsidR="00375C22" w:rsidRDefault="008D557A" w:rsidP="008D557A">
      <w:pPr>
        <w:spacing w:after="0"/>
        <w:jc w:val="center"/>
        <w:rPr>
          <w:rtl/>
          <w:lang w:bidi="ar-LB"/>
        </w:rPr>
      </w:pPr>
      <w:r>
        <w:rPr>
          <w:rFonts w:hint="cs"/>
          <w:rtl/>
          <w:lang w:bidi="ar-LB"/>
        </w:rPr>
        <w:t>في العار المهين،</w:t>
      </w:r>
    </w:p>
    <w:p w14:paraId="07E28C5E" w14:textId="6B4BB19C" w:rsidR="008D557A" w:rsidRDefault="008D557A" w:rsidP="008D557A">
      <w:pPr>
        <w:spacing w:after="0"/>
        <w:jc w:val="center"/>
        <w:rPr>
          <w:rtl/>
          <w:lang w:bidi="ar-LB"/>
        </w:rPr>
      </w:pPr>
      <w:r>
        <w:rPr>
          <w:rFonts w:hint="cs"/>
          <w:rtl/>
          <w:lang w:bidi="ar-LB"/>
        </w:rPr>
        <w:t>حين نظرتك النظرات الحقودة</w:t>
      </w:r>
    </w:p>
    <w:p w14:paraId="0B7B6AD0" w14:textId="051846F5" w:rsidR="008D557A" w:rsidRDefault="008D557A" w:rsidP="008D557A">
      <w:pPr>
        <w:jc w:val="center"/>
        <w:rPr>
          <w:rtl/>
          <w:lang w:bidi="ar-LB"/>
        </w:rPr>
      </w:pPr>
      <w:r>
        <w:rPr>
          <w:rFonts w:hint="cs"/>
          <w:rtl/>
          <w:lang w:bidi="ar-LB"/>
        </w:rPr>
        <w:t>وكسر الهوان قلبك!</w:t>
      </w:r>
    </w:p>
    <w:p w14:paraId="6F81C4BD" w14:textId="66B439F5" w:rsidR="00530FEC" w:rsidRDefault="00530FEC" w:rsidP="00530FEC">
      <w:pPr>
        <w:ind w:left="3600"/>
        <w:jc w:val="center"/>
        <w:rPr>
          <w:rtl/>
          <w:lang w:bidi="ar-LB"/>
        </w:rPr>
      </w:pPr>
      <w:r w:rsidRPr="00530FEC">
        <w:rPr>
          <w:lang w:bidi="ar-LB"/>
        </w:rPr>
        <w:t>R. Brockhaus</w:t>
      </w:r>
    </w:p>
    <w:p w14:paraId="77BF7606" w14:textId="648AE973" w:rsidR="008D557A" w:rsidRDefault="008D557A" w:rsidP="00375C22">
      <w:pPr>
        <w:rPr>
          <w:rtl/>
          <w:lang w:bidi="ar-LB"/>
        </w:rPr>
      </w:pPr>
      <w:r>
        <w:rPr>
          <w:rFonts w:hint="cs"/>
          <w:rtl/>
          <w:lang w:bidi="ar-LB"/>
        </w:rPr>
        <w:lastRenderedPageBreak/>
        <w:t>لا مَن يرثي ولا معزين</w:t>
      </w:r>
    </w:p>
    <w:p w14:paraId="090D8704" w14:textId="194DB38C" w:rsidR="00041E05" w:rsidRDefault="00041E05" w:rsidP="00375C22">
      <w:pPr>
        <w:rPr>
          <w:rtl/>
          <w:lang w:bidi="ar-LB"/>
        </w:rPr>
      </w:pPr>
      <w:r>
        <w:rPr>
          <w:rFonts w:hint="cs"/>
          <w:rtl/>
          <w:lang w:bidi="ar-LB"/>
        </w:rPr>
        <w:t>الرثاء أو التعاطف هو الشعور مع</w:t>
      </w:r>
      <w:r w:rsidR="00FD3727">
        <w:rPr>
          <w:rFonts w:hint="cs"/>
          <w:rtl/>
          <w:lang w:bidi="ar-LB"/>
        </w:rPr>
        <w:t xml:space="preserve"> ضيق الآخرين. التعاطف يعبّر عن الأسف في ضيق الآخر. إن كان هنالك مَن استحق التعاطف فقد كان هو الرب. ولكن لم يكن له معزين. هو لم يتوقع تعاطف أو تعزية من </w:t>
      </w:r>
      <w:proofErr w:type="gramStart"/>
      <w:r w:rsidR="00FD3727">
        <w:rPr>
          <w:rFonts w:hint="cs"/>
          <w:rtl/>
          <w:lang w:bidi="ar-LB"/>
        </w:rPr>
        <w:t>أعداءه</w:t>
      </w:r>
      <w:proofErr w:type="gramEnd"/>
      <w:r w:rsidR="00FD3727">
        <w:rPr>
          <w:rFonts w:hint="cs"/>
          <w:rtl/>
          <w:lang w:bidi="ar-LB"/>
        </w:rPr>
        <w:t xml:space="preserve">. ولكن الذين كانوا يجب أن يساندوه في تعزيتهم له أيضًا فشلوا في ذلك. إنهم في الدرجة الأولى كانوا تلاميذه. أين كانوا حينما كان الضيق متأزمًا؟ ألم يكونوا أحباءه الذين صبروا بثبات معه؟ (لوقا 22: 28). لم يكن أي واحد معه. حينما تكلم في عيد الفصح الأخير عن آلامه التي سيتألمها، تشاجروا فيما بينهم، مَن يكون الأعظم (لوقا 22: 19 </w:t>
      </w:r>
      <w:r w:rsidR="00FD3727">
        <w:rPr>
          <w:rtl/>
          <w:lang w:bidi="ar-LB"/>
        </w:rPr>
        <w:t>–</w:t>
      </w:r>
      <w:r w:rsidR="00FD3727">
        <w:rPr>
          <w:rFonts w:hint="cs"/>
          <w:rtl/>
          <w:lang w:bidi="ar-LB"/>
        </w:rPr>
        <w:t xml:space="preserve"> 24). في جثسيماني كان يصارع في الصلاة والتلاميذ الثلاثة، اللذين كانوا معه ناموا </w:t>
      </w:r>
      <w:r w:rsidR="00FD3727">
        <w:rPr>
          <w:rtl/>
          <w:lang w:bidi="ar-LB"/>
        </w:rPr>
        <w:t>–</w:t>
      </w:r>
      <w:r w:rsidR="00FD3727">
        <w:rPr>
          <w:rFonts w:hint="cs"/>
          <w:rtl/>
          <w:lang w:bidi="ar-LB"/>
        </w:rPr>
        <w:t xml:space="preserve"> وهذا بالرغم من أنه طلب منهم بشكل واضح بأن سهروا معه (متى 26: 37 </w:t>
      </w:r>
      <w:r w:rsidR="00FD3727">
        <w:rPr>
          <w:rtl/>
          <w:lang w:bidi="ar-LB"/>
        </w:rPr>
        <w:t>–</w:t>
      </w:r>
      <w:r w:rsidR="00FD3727">
        <w:rPr>
          <w:rFonts w:hint="cs"/>
          <w:rtl/>
          <w:lang w:bidi="ar-LB"/>
        </w:rPr>
        <w:t xml:space="preserve"> 40). وهو مجروح عميقًا داخل قلبه توجّه الرب بهذا الضيق أيضًا إلى إلهه. والحقيقة في أنه لم يجد معزين يُري بأنه طلبهم.</w:t>
      </w:r>
    </w:p>
    <w:p w14:paraId="1F86CD1E" w14:textId="6778A5E9" w:rsidR="00190370" w:rsidRDefault="00190370" w:rsidP="00375C22">
      <w:pPr>
        <w:rPr>
          <w:rtl/>
          <w:lang w:bidi="ar-LB"/>
        </w:rPr>
      </w:pPr>
      <w:r>
        <w:rPr>
          <w:rFonts w:hint="cs"/>
          <w:rtl/>
          <w:lang w:bidi="ar-LB"/>
        </w:rPr>
        <w:t>"هو طلب تعاطفًا، ولكن لم يكن هنالك أحد مدّه به، ولم تكن تعزية جعلت وجعه وحزن ألمه أكثر احتمالاً إلى حد ما. هل حدث أن أحد</w:t>
      </w:r>
      <w:r w:rsidR="00D563B6">
        <w:rPr>
          <w:rFonts w:hint="cs"/>
          <w:rtl/>
          <w:lang w:bidi="ar-LB"/>
        </w:rPr>
        <w:t>ًا</w:t>
      </w:r>
      <w:r>
        <w:rPr>
          <w:rFonts w:hint="cs"/>
          <w:rtl/>
          <w:lang w:bidi="ar-LB"/>
        </w:rPr>
        <w:t xml:space="preserve"> كان مغلوبًا على أمره كرب المجد الأمين، الرحيم، القدوس...؟ فلأن الرب يسوع هو حقًا إنسان، شعر بالعار، بالخزي والهوان ... بقدر أي شخص آخر" </w:t>
      </w:r>
      <w:r w:rsidRPr="00190370">
        <w:rPr>
          <w:rtl/>
          <w:lang w:bidi="ar-LB"/>
        </w:rPr>
        <w:t>(</w:t>
      </w:r>
      <w:r w:rsidRPr="00190370">
        <w:rPr>
          <w:lang w:bidi="ar-LB"/>
        </w:rPr>
        <w:t>L. M. Grant</w:t>
      </w:r>
      <w:r w:rsidRPr="00190370">
        <w:rPr>
          <w:rtl/>
          <w:lang w:bidi="ar-LB"/>
        </w:rPr>
        <w:t>)</w:t>
      </w:r>
    </w:p>
    <w:p w14:paraId="02E764FE" w14:textId="57E28B4B" w:rsidR="00D563B6" w:rsidRDefault="00D563B6" w:rsidP="00375C22">
      <w:pPr>
        <w:rPr>
          <w:rtl/>
          <w:lang w:bidi="ar-LB"/>
        </w:rPr>
      </w:pPr>
      <w:r>
        <w:rPr>
          <w:rFonts w:hint="cs"/>
          <w:rtl/>
          <w:lang w:bidi="ar-LB"/>
        </w:rPr>
        <w:t>بالنسبة لنا يبقى سؤالان:</w:t>
      </w:r>
    </w:p>
    <w:p w14:paraId="007B9058" w14:textId="3500D6F6" w:rsidR="00D563B6" w:rsidRDefault="00D563B6" w:rsidP="00D563B6">
      <w:pPr>
        <w:pStyle w:val="ListParagraph"/>
        <w:numPr>
          <w:ilvl w:val="0"/>
          <w:numId w:val="7"/>
        </w:numPr>
        <w:rPr>
          <w:lang w:bidi="ar-LB"/>
        </w:rPr>
      </w:pPr>
      <w:r>
        <w:rPr>
          <w:rFonts w:hint="cs"/>
          <w:rtl/>
          <w:lang w:bidi="ar-LB"/>
        </w:rPr>
        <w:t>هل نحن في وضع يمكننا أن نشعر قليلاً بعُمق مع ربنا؟ كلا، اليوم هو لم يعُد بحاجة لأية تعزية ولأي تعاطف فيما بعد، ولكن عندما يطالبنا بأن نصنع عشاء ذكراه، عندها علينا أن نكون صاحين في هذه اللحظات بالذات حتى نفكّر به قليلاً، كم كان قد تألم. أليس أننا أحيانًا في أفكارنا بعيدين تمامًا عن ذلك وننام على الأقل روحيًا؟</w:t>
      </w:r>
    </w:p>
    <w:p w14:paraId="42B226E7" w14:textId="3E98099A" w:rsidR="00D563B6" w:rsidRDefault="00D563B6" w:rsidP="00D563B6">
      <w:pPr>
        <w:pStyle w:val="ListParagraph"/>
        <w:numPr>
          <w:ilvl w:val="0"/>
          <w:numId w:val="7"/>
        </w:numPr>
        <w:rPr>
          <w:lang w:bidi="ar-LB"/>
        </w:rPr>
      </w:pPr>
      <w:r>
        <w:rPr>
          <w:rFonts w:hint="cs"/>
          <w:rtl/>
          <w:lang w:bidi="ar-LB"/>
        </w:rPr>
        <w:t xml:space="preserve">هل نحن على استعداد بأن نعزي الآخرين ممن يحتاجون للتعزية أم أننا نتركهم لوحدهم كما تركوا ربنا لوحده؟ </w:t>
      </w:r>
      <w:r w:rsidR="00F9280F">
        <w:rPr>
          <w:rFonts w:hint="cs"/>
          <w:rtl/>
          <w:lang w:bidi="ar-LB"/>
        </w:rPr>
        <w:t xml:space="preserve">بولس يكتب: "... </w:t>
      </w:r>
      <w:r w:rsidR="00F9280F" w:rsidRPr="00F9280F">
        <w:rPr>
          <w:rtl/>
          <w:lang w:bidi="ar-LB"/>
        </w:rPr>
        <w:t>الَّذِي يُعَزِّينَا فِي كُلِّ ضِيقَتِنَا، حَتَّى نَسْتَطِيعَ أَنْ نُعَزِّيَ الَّذِينَ هُمْ فِي كُلِّ ضِيقَةٍ بِالتَّعْزِيَةِ الَّتِي نَتَعَزَّى نَحْنُ بِهَا مِنَ اللهِ.</w:t>
      </w:r>
      <w:r w:rsidR="00F9280F">
        <w:rPr>
          <w:rFonts w:hint="cs"/>
          <w:rtl/>
          <w:lang w:bidi="ar-LB"/>
        </w:rPr>
        <w:t>" (2. كورنثوس 1: 4). كل واحد منا عزاه الله مرة في حياته. وهذه التعزية علينا مشاركتها متى احتاجها الآخرون.</w:t>
      </w:r>
    </w:p>
    <w:p w14:paraId="679538C0" w14:textId="31C52E57" w:rsidR="00F9280F" w:rsidRDefault="00F9280F" w:rsidP="00F9280F">
      <w:pPr>
        <w:rPr>
          <w:rtl/>
          <w:lang w:bidi="ar-LB"/>
        </w:rPr>
      </w:pPr>
      <w:r>
        <w:rPr>
          <w:rFonts w:hint="cs"/>
          <w:rtl/>
          <w:lang w:bidi="ar-LB"/>
        </w:rPr>
        <w:t xml:space="preserve">عدد 22: </w:t>
      </w:r>
      <w:r w:rsidRPr="00F9280F">
        <w:rPr>
          <w:rFonts w:ascii="Arial" w:hAnsi="Arial" w:cs="Arial" w:hint="cs"/>
          <w:rtl/>
          <w:lang w:bidi="ar-LB"/>
        </w:rPr>
        <w:t>​</w:t>
      </w:r>
      <w:r w:rsidRPr="00F9280F">
        <w:rPr>
          <w:rFonts w:hint="cs"/>
          <w:rtl/>
          <w:lang w:bidi="ar-LB"/>
        </w:rPr>
        <w:t>وَيَجْعَلُونَ</w:t>
      </w:r>
      <w:r w:rsidRPr="00F9280F">
        <w:rPr>
          <w:rtl/>
          <w:lang w:bidi="ar-LB"/>
        </w:rPr>
        <w:t xml:space="preserve"> </w:t>
      </w:r>
      <w:r w:rsidRPr="00F9280F">
        <w:rPr>
          <w:rFonts w:hint="cs"/>
          <w:rtl/>
          <w:lang w:bidi="ar-LB"/>
        </w:rPr>
        <w:t>فِي</w:t>
      </w:r>
      <w:r w:rsidRPr="00F9280F">
        <w:rPr>
          <w:rtl/>
          <w:lang w:bidi="ar-LB"/>
        </w:rPr>
        <w:t xml:space="preserve"> </w:t>
      </w:r>
      <w:r w:rsidRPr="00F9280F">
        <w:rPr>
          <w:rFonts w:hint="cs"/>
          <w:rtl/>
          <w:lang w:bidi="ar-LB"/>
        </w:rPr>
        <w:t>طَعَامِي</w:t>
      </w:r>
      <w:r w:rsidRPr="00F9280F">
        <w:rPr>
          <w:rtl/>
          <w:lang w:bidi="ar-LB"/>
        </w:rPr>
        <w:t xml:space="preserve"> </w:t>
      </w:r>
      <w:r w:rsidRPr="00F9280F">
        <w:rPr>
          <w:rFonts w:hint="cs"/>
          <w:rtl/>
          <w:lang w:bidi="ar-LB"/>
        </w:rPr>
        <w:t>عَلْقَمًا،</w:t>
      </w:r>
      <w:r w:rsidRPr="00F9280F">
        <w:rPr>
          <w:rtl/>
          <w:lang w:bidi="ar-LB"/>
        </w:rPr>
        <w:t xml:space="preserve"> </w:t>
      </w:r>
      <w:r w:rsidRPr="00F9280F">
        <w:rPr>
          <w:rFonts w:hint="cs"/>
          <w:rtl/>
          <w:lang w:bidi="ar-LB"/>
        </w:rPr>
        <w:t>وَفِي</w:t>
      </w:r>
      <w:r w:rsidRPr="00F9280F">
        <w:rPr>
          <w:rtl/>
          <w:lang w:bidi="ar-LB"/>
        </w:rPr>
        <w:t xml:space="preserve"> </w:t>
      </w:r>
      <w:r w:rsidRPr="00F9280F">
        <w:rPr>
          <w:rFonts w:hint="cs"/>
          <w:rtl/>
          <w:lang w:bidi="ar-LB"/>
        </w:rPr>
        <w:t>عَطَشِي</w:t>
      </w:r>
      <w:r w:rsidRPr="00F9280F">
        <w:rPr>
          <w:rtl/>
          <w:lang w:bidi="ar-LB"/>
        </w:rPr>
        <w:t xml:space="preserve"> </w:t>
      </w:r>
      <w:r w:rsidRPr="00F9280F">
        <w:rPr>
          <w:rFonts w:hint="cs"/>
          <w:rtl/>
          <w:lang w:bidi="ar-LB"/>
        </w:rPr>
        <w:t>يَسْقُونَنِي</w:t>
      </w:r>
      <w:r w:rsidRPr="00F9280F">
        <w:rPr>
          <w:rtl/>
          <w:lang w:bidi="ar-LB"/>
        </w:rPr>
        <w:t xml:space="preserve"> </w:t>
      </w:r>
      <w:r w:rsidRPr="00F9280F">
        <w:rPr>
          <w:rFonts w:hint="cs"/>
          <w:rtl/>
          <w:lang w:bidi="ar-LB"/>
        </w:rPr>
        <w:t>خَلاُ</w:t>
      </w:r>
      <w:r w:rsidRPr="00F9280F">
        <w:rPr>
          <w:rtl/>
          <w:lang w:bidi="ar-LB"/>
        </w:rPr>
        <w:t>.</w:t>
      </w:r>
    </w:p>
    <w:p w14:paraId="41639A17" w14:textId="109DBC54" w:rsidR="00F9280F" w:rsidRDefault="00F9280F" w:rsidP="00F9280F">
      <w:pPr>
        <w:rPr>
          <w:rtl/>
          <w:lang w:bidi="ar-LB"/>
        </w:rPr>
      </w:pPr>
      <w:r>
        <w:rPr>
          <w:rFonts w:hint="cs"/>
          <w:rtl/>
          <w:lang w:bidi="ar-LB"/>
        </w:rPr>
        <w:t xml:space="preserve">إن تسميم طعام إنسان بالعلقم (إن كلمة "علقم" من الممكن ترجمتها أيضًا "سُمًا" أو "مُرًا")، هو أكثر من الغدر </w:t>
      </w:r>
      <w:proofErr w:type="spellStart"/>
      <w:r>
        <w:rPr>
          <w:rFonts w:hint="cs"/>
          <w:rtl/>
          <w:lang w:bidi="ar-LB"/>
        </w:rPr>
        <w:t>ةاللؤم</w:t>
      </w:r>
      <w:proofErr w:type="spellEnd"/>
      <w:r>
        <w:rPr>
          <w:rFonts w:hint="cs"/>
          <w:rtl/>
          <w:lang w:bidi="ar-LB"/>
        </w:rPr>
        <w:t>. وذات الأمر ينطبق أيضًا عند سقي أحد خلاً في عطشه، بدلاً من الماء.</w:t>
      </w:r>
    </w:p>
    <w:p w14:paraId="19764BBE" w14:textId="7D7664A2" w:rsidR="00FF2F2D" w:rsidRDefault="00FF2F2D" w:rsidP="00F9280F">
      <w:pPr>
        <w:rPr>
          <w:rtl/>
          <w:lang w:bidi="ar-LB"/>
        </w:rPr>
      </w:pPr>
      <w:r>
        <w:rPr>
          <w:rFonts w:hint="cs"/>
          <w:rtl/>
          <w:lang w:bidi="ar-LB"/>
        </w:rPr>
        <w:t xml:space="preserve">هكذا أيضًا تعامل الأعداء مع الرب. فبدلاً من تعزيته زاد الناس من عُظم آلامه. كل ما أكله وشربه كان ممزوجًا بالعلقم </w:t>
      </w:r>
      <w:r w:rsidRPr="00F50602">
        <w:rPr>
          <w:rFonts w:hint="cs"/>
          <w:rtl/>
          <w:lang w:bidi="ar-LB"/>
        </w:rPr>
        <w:t>والخل</w:t>
      </w:r>
      <w:r>
        <w:rPr>
          <w:rFonts w:hint="cs"/>
          <w:rtl/>
          <w:lang w:bidi="ar-LB"/>
        </w:rPr>
        <w:t>.</w:t>
      </w:r>
      <w:r w:rsidR="00DD2402">
        <w:rPr>
          <w:rFonts w:hint="cs"/>
          <w:rtl/>
          <w:lang w:bidi="ar-LB"/>
        </w:rPr>
        <w:t xml:space="preserve"> </w:t>
      </w:r>
      <w:r w:rsidR="00F50602">
        <w:rPr>
          <w:rFonts w:hint="cs"/>
          <w:rtl/>
          <w:lang w:bidi="ar-LB"/>
        </w:rPr>
        <w:t xml:space="preserve">بهذا الشر كانوا أعداؤه حتى أنهم مرمروا حياته من دون حدود. ولا يمكن تسمية ما فعلوه إلا </w:t>
      </w:r>
      <w:proofErr w:type="spellStart"/>
      <w:r w:rsidR="00F50602">
        <w:rPr>
          <w:rFonts w:hint="cs"/>
          <w:rtl/>
          <w:lang w:bidi="ar-LB"/>
        </w:rPr>
        <w:t>بالـ"سادية</w:t>
      </w:r>
      <w:proofErr w:type="spellEnd"/>
      <w:r w:rsidR="00F50602">
        <w:rPr>
          <w:rFonts w:hint="cs"/>
          <w:rtl/>
          <w:lang w:bidi="ar-LB"/>
        </w:rPr>
        <w:t xml:space="preserve"> والشذوذ". فلقد كانوا فرحين في تعذيبه وإذلاله عمدًا. وبهذا لم يتبق شيء لم يُعمل بربنا.</w:t>
      </w:r>
    </w:p>
    <w:p w14:paraId="05486148" w14:textId="22A4744C" w:rsidR="00F50602" w:rsidRDefault="00F50602" w:rsidP="00F9280F">
      <w:pPr>
        <w:rPr>
          <w:rtl/>
          <w:lang w:bidi="ar-LB"/>
        </w:rPr>
      </w:pPr>
      <w:r>
        <w:rPr>
          <w:rFonts w:hint="cs"/>
          <w:rtl/>
          <w:lang w:bidi="ar-LB"/>
        </w:rPr>
        <w:t xml:space="preserve">مرتان عُرض عليه وهو على الصليب بأن يشرب شيئًا. عند بداية الست ساعات على الصليب قدموا له جرعة من الخمر </w:t>
      </w:r>
      <w:r w:rsidR="00FF7282">
        <w:rPr>
          <w:rFonts w:hint="cs"/>
          <w:rtl/>
          <w:lang w:bidi="ar-LB"/>
        </w:rPr>
        <w:t>والمُر (العلقم)</w:t>
      </w:r>
      <w:r>
        <w:rPr>
          <w:rFonts w:hint="cs"/>
          <w:rtl/>
          <w:lang w:bidi="ar-LB"/>
        </w:rPr>
        <w:t xml:space="preserve">. وهو رفض هذه الجرعة والتي يُظَن أنها كانت نوع من التخدير (متى 27: 34). في نهاية الست ساعات </w:t>
      </w:r>
      <w:r>
        <w:rPr>
          <w:rtl/>
          <w:lang w:bidi="ar-LB"/>
        </w:rPr>
        <w:t>–</w:t>
      </w:r>
      <w:r>
        <w:rPr>
          <w:rFonts w:hint="cs"/>
          <w:rtl/>
          <w:lang w:bidi="ar-LB"/>
        </w:rPr>
        <w:t xml:space="preserve"> حينما كان قد اكتمل كل شيء </w:t>
      </w:r>
      <w:r>
        <w:rPr>
          <w:rtl/>
          <w:lang w:bidi="ar-LB"/>
        </w:rPr>
        <w:t>–</w:t>
      </w:r>
      <w:r>
        <w:rPr>
          <w:rFonts w:hint="cs"/>
          <w:rtl/>
          <w:lang w:bidi="ar-LB"/>
        </w:rPr>
        <w:t xml:space="preserve"> نادى قائلاً: "أنا عطشان!" هو قالها صراحة حتى "يتمم الكتاب (العهد القديم)". ولا ريب في أنه فكر عندها بالقول في مزمور 69. وعندها أعطوه خلاً ليشرب. وفقط من بعدما أن شرب الخل قال: "قد أُكمل!" (يوحنا 19: 28: 30). هكذا نحن نجد في قصة الصليب العنصرين معًا في هذا العدد: العلقم والخل.</w:t>
      </w:r>
    </w:p>
    <w:p w14:paraId="336459F8" w14:textId="50C5E192" w:rsidR="00FF7282" w:rsidRDefault="00FF7282" w:rsidP="00F9280F">
      <w:pPr>
        <w:rPr>
          <w:rtl/>
          <w:lang w:bidi="ar-LB"/>
        </w:rPr>
      </w:pPr>
      <w:r>
        <w:rPr>
          <w:rFonts w:hint="cs"/>
          <w:rtl/>
          <w:lang w:bidi="ar-LB"/>
        </w:rPr>
        <w:lastRenderedPageBreak/>
        <w:t xml:space="preserve">الجزء 5: صلاة لأجل الإنصاف (الأعداد 23 </w:t>
      </w:r>
      <w:r>
        <w:rPr>
          <w:rtl/>
          <w:lang w:bidi="ar-LB"/>
        </w:rPr>
        <w:t>–</w:t>
      </w:r>
      <w:r>
        <w:rPr>
          <w:rFonts w:hint="cs"/>
          <w:rtl/>
          <w:lang w:bidi="ar-LB"/>
        </w:rPr>
        <w:t xml:space="preserve"> 29)</w:t>
      </w:r>
    </w:p>
    <w:p w14:paraId="013BB4E5" w14:textId="3D76316D" w:rsidR="00FF7282" w:rsidRDefault="00FF7282" w:rsidP="00FF7282">
      <w:pPr>
        <w:rPr>
          <w:rtl/>
          <w:lang w:bidi="ar-LB"/>
        </w:rPr>
      </w:pPr>
      <w:r>
        <w:rPr>
          <w:rFonts w:hint="cs"/>
          <w:rtl/>
          <w:lang w:bidi="ar-LB"/>
        </w:rPr>
        <w:t>الجزء التالي من المزمور يعتمد في الأساس على عدالة الله العادلة، هكذا كما نجده كثيرًا في العهد القديم. إنها ليست الصلاة المألوفة لدى المؤمن في زمن النعمة. فمن على جبل الموعظة قال الرب لتلاميذه: "</w:t>
      </w:r>
      <w:r w:rsidRPr="00FF7282">
        <w:rPr>
          <w:rtl/>
          <w:lang w:bidi="ar-LB"/>
        </w:rPr>
        <w:t>وَأَمَّا أَنَا فَأَقُولُ لَكُمْ: أَحِبُّوا أَعْدَاءَكُمْ. بَارِكُوا لاَعِنِيكُمْ. أَحْسِنُوا إِلَى مُبْغِضِيكُمْ، وَصَلُّوا لأَجْلِ الَّذِينَ يُسِيئُونَ إِلَيْكُمْ وَيَطْرُدُونَكُمْ،</w:t>
      </w:r>
      <w:r>
        <w:rPr>
          <w:rFonts w:hint="cs"/>
          <w:rtl/>
          <w:lang w:bidi="ar-LB"/>
        </w:rPr>
        <w:t>" (متى 5: 44). بولس كتب لأهل رومية: "</w:t>
      </w:r>
      <w:r>
        <w:rPr>
          <w:rtl/>
          <w:lang w:bidi="ar-LB"/>
        </w:rPr>
        <w:t xml:space="preserve"> لاَ تَنْتَقِمُوا لأَنْفُسِكُمْ أَيُّهَا الأَحِبَّاءُ، بَلْ أَعْطُوا مَكَانًا لِلْغَضَبِ، لأَنَّهُ </w:t>
      </w:r>
      <w:proofErr w:type="spellStart"/>
      <w:proofErr w:type="gramStart"/>
      <w:r>
        <w:rPr>
          <w:rtl/>
          <w:lang w:bidi="ar-LB"/>
        </w:rPr>
        <w:t>مَكْتُوبٌ:«</w:t>
      </w:r>
      <w:proofErr w:type="gramEnd"/>
      <w:r>
        <w:rPr>
          <w:rtl/>
          <w:lang w:bidi="ar-LB"/>
        </w:rPr>
        <w:t>لِيَ</w:t>
      </w:r>
      <w:proofErr w:type="spellEnd"/>
      <w:r>
        <w:rPr>
          <w:rtl/>
          <w:lang w:bidi="ar-LB"/>
        </w:rPr>
        <w:t xml:space="preserve"> النَّقْمَةُ أَنَا أُجَازِي يَقُولُ الرَّبُّ. فَإِنْ جَاعَ عَدُوُّكَ فَأَطْعِمْهُ. وَإِنْ عَطِشَ فَاسْقِهِ. لأَنَّكَ إِنْ فَعَلْتَ هذَا تَجْمَعْ جَمْرَ نَارٍ عَلَى رَأْسِهِ».</w:t>
      </w:r>
      <w:r>
        <w:rPr>
          <w:rFonts w:hint="cs"/>
          <w:rtl/>
          <w:lang w:bidi="ar-LB"/>
        </w:rPr>
        <w:t>" (رومية 12: 19، 20). إن ربنا بنفسه كان قد سبق واختبر هذا الأمر حينما وهو معلق على الصليب طلب لأجل أعداءه: "</w:t>
      </w:r>
      <w:r w:rsidRPr="00FF7282">
        <w:rPr>
          <w:rtl/>
          <w:lang w:bidi="ar-LB"/>
        </w:rPr>
        <w:t>«يَا أَبَتَاهُ، اغْفِرْ لَهُمْ،</w:t>
      </w:r>
      <w:r>
        <w:rPr>
          <w:rFonts w:hint="cs"/>
          <w:rtl/>
          <w:lang w:bidi="ar-LB"/>
        </w:rPr>
        <w:t>" (لوقا 23: 34) والشهيد الأولى استفانوس تبع إثر خطوات سيده، حينما أيضًا صلّى لأجل قاتليه (أعمال الرسل 7: 60).</w:t>
      </w:r>
    </w:p>
    <w:p w14:paraId="59E5264D" w14:textId="21B31335" w:rsidR="00FF7282" w:rsidRDefault="00FF7282" w:rsidP="00FF7282">
      <w:pPr>
        <w:rPr>
          <w:rtl/>
          <w:lang w:bidi="ar-LB"/>
        </w:rPr>
      </w:pPr>
      <w:r>
        <w:rPr>
          <w:rFonts w:hint="cs"/>
          <w:rtl/>
          <w:lang w:bidi="ar-LB"/>
        </w:rPr>
        <w:t xml:space="preserve">فما الذي تعنيه هذه الصلاة لأجل الإنصاف إن لم تكن هي "صلاتنا نحن"؟ إنه لا ريب أبدًا بأن داود كان قد كتب هذه الكلمات بقيادة الروح القدس. وقد ذُكرت حتى بوضوح في العهد الجديد وهذا الاقتباس بالذات يعيننا بأن نفهمها بشكل صحيح. في رومية 9 حتى 11 </w:t>
      </w:r>
      <w:r w:rsidR="008B46D8">
        <w:rPr>
          <w:rFonts w:hint="cs"/>
          <w:rtl/>
          <w:lang w:bidi="ar-LB"/>
        </w:rPr>
        <w:t xml:space="preserve">فيما </w:t>
      </w:r>
      <w:r>
        <w:rPr>
          <w:rFonts w:hint="cs"/>
          <w:rtl/>
          <w:lang w:bidi="ar-LB"/>
        </w:rPr>
        <w:t>كتب</w:t>
      </w:r>
      <w:r w:rsidR="008B46D8">
        <w:rPr>
          <w:rFonts w:hint="cs"/>
          <w:rtl/>
          <w:lang w:bidi="ar-LB"/>
        </w:rPr>
        <w:t>ه</w:t>
      </w:r>
      <w:r>
        <w:rPr>
          <w:rFonts w:hint="cs"/>
          <w:rtl/>
          <w:lang w:bidi="ar-LB"/>
        </w:rPr>
        <w:t xml:space="preserve"> بولس</w:t>
      </w:r>
      <w:r w:rsidR="008B46D8">
        <w:rPr>
          <w:rFonts w:hint="cs"/>
          <w:rtl/>
          <w:lang w:bidi="ar-LB"/>
        </w:rPr>
        <w:t xml:space="preserve"> كان عن إسرائيل، كيف أنها رفضت عرض نعمة الله. الله كان مادد يديه كل النهار إلى هذا الشعب المعاند (رومية 10: 21). غير أنهم رفضوه. رومية 11: 7 يتكلم عنهم كمَن تقد تقسوا (ليس بسبب الله، وإنما بتصرفهم). إن صلاة الرب على الصليب: "</w:t>
      </w:r>
      <w:r w:rsidR="008B46D8" w:rsidRPr="008B46D8">
        <w:rPr>
          <w:rtl/>
          <w:lang w:bidi="ar-LB"/>
        </w:rPr>
        <w:t>«يَا أَبَتَاهُ، اغْفِرْ لَهُمْ، لأَنَّهُمْ لاَ يَعْلَمُونَ مَاذَا يَفْعَلُونَ»</w:t>
      </w:r>
      <w:r w:rsidR="008B46D8">
        <w:rPr>
          <w:rFonts w:hint="cs"/>
          <w:rtl/>
          <w:lang w:bidi="ar-LB"/>
        </w:rPr>
        <w:t xml:space="preserve">" كانت قد فتخت الباب لهم للغفران، بحيث أن الرب جعلهم في مستوى </w:t>
      </w:r>
      <w:r w:rsidR="00D82698">
        <w:rPr>
          <w:rFonts w:hint="cs"/>
          <w:rtl/>
          <w:lang w:bidi="ar-LB"/>
        </w:rPr>
        <w:t xml:space="preserve">قاتل </w:t>
      </w:r>
      <w:r w:rsidR="00D82698">
        <w:rPr>
          <w:rtl/>
          <w:lang w:bidi="ar-LB"/>
        </w:rPr>
        <w:t>–</w:t>
      </w:r>
      <w:r w:rsidR="00D82698">
        <w:rPr>
          <w:rFonts w:hint="cs"/>
          <w:rtl/>
          <w:lang w:bidi="ar-LB"/>
        </w:rPr>
        <w:t xml:space="preserve"> وليس مجرم </w:t>
      </w:r>
      <w:r w:rsidR="00D82698">
        <w:rPr>
          <w:rtl/>
          <w:lang w:bidi="ar-LB"/>
        </w:rPr>
        <w:t>–</w:t>
      </w:r>
      <w:r w:rsidR="00D82698">
        <w:rPr>
          <w:rFonts w:hint="cs"/>
          <w:rtl/>
          <w:lang w:bidi="ar-LB"/>
        </w:rPr>
        <w:t xml:space="preserve"> والذي كان من الممكن أن يُمنَح رحمة (سفر العدد 35: 1 إلخ). غير أنهم لم يستغلوا باب النعمة هذا. لذا اقتبس بولس بعدها في رومية 11: 9 </w:t>
      </w:r>
      <w:proofErr w:type="gramStart"/>
      <w:r w:rsidR="00D82698">
        <w:rPr>
          <w:rFonts w:hint="cs"/>
          <w:rtl/>
          <w:lang w:bidi="ar-LB"/>
        </w:rPr>
        <w:t>و 10</w:t>
      </w:r>
      <w:proofErr w:type="gramEnd"/>
      <w:r w:rsidR="00D82698">
        <w:rPr>
          <w:rFonts w:hint="cs"/>
          <w:rtl/>
          <w:lang w:bidi="ar-LB"/>
        </w:rPr>
        <w:t xml:space="preserve"> الأعداد 23 و 24 من مزمور 69. ولأن الأمر هكذا فلم يتبق إلا الدينونة على مَ</w:t>
      </w:r>
      <w:r w:rsidR="00B054F3">
        <w:rPr>
          <w:rFonts w:hint="cs"/>
          <w:rtl/>
          <w:lang w:bidi="ar-LB"/>
        </w:rPr>
        <w:t>ا</w:t>
      </w:r>
      <w:r w:rsidR="00D82698">
        <w:rPr>
          <w:rFonts w:hint="cs"/>
          <w:rtl/>
          <w:lang w:bidi="ar-LB"/>
        </w:rPr>
        <w:t xml:space="preserve"> فعلوه </w:t>
      </w:r>
      <w:proofErr w:type="spellStart"/>
      <w:r w:rsidR="00D82698" w:rsidRPr="00B054F3">
        <w:rPr>
          <w:rFonts w:hint="cs"/>
          <w:rtl/>
          <w:lang w:bidi="ar-LB"/>
        </w:rPr>
        <w:t>بمسياهم</w:t>
      </w:r>
      <w:proofErr w:type="spellEnd"/>
      <w:r w:rsidR="00D82698">
        <w:rPr>
          <w:rFonts w:hint="cs"/>
          <w:rtl/>
          <w:lang w:bidi="ar-LB"/>
        </w:rPr>
        <w:t xml:space="preserve">. </w:t>
      </w:r>
      <w:r w:rsidR="00B054F3">
        <w:rPr>
          <w:rFonts w:hint="cs"/>
          <w:rtl/>
          <w:lang w:bidi="ar-LB"/>
        </w:rPr>
        <w:t>وهذا صودق عليه في خطاب الرب يسوع الأخير. في متى 23: 38 تكلم عن بيت إسرائيل الذي سيُترك خرابًا. وهذه إشارة مخفية لمزمور 69: 25 حيث أتى الحديث عن "</w:t>
      </w:r>
      <w:r w:rsidR="00B054F3" w:rsidRPr="00B054F3">
        <w:rPr>
          <w:rtl/>
          <w:lang w:bidi="ar-LB"/>
        </w:rPr>
        <w:t>وَفِي خِيَامِهِمْ لاَ يَكُنْ سَاكِنٌ</w:t>
      </w:r>
      <w:r w:rsidR="00B054F3">
        <w:rPr>
          <w:rFonts w:hint="cs"/>
          <w:rtl/>
          <w:lang w:bidi="ar-LB"/>
        </w:rPr>
        <w:t>".</w:t>
      </w:r>
    </w:p>
    <w:p w14:paraId="5C44D836" w14:textId="5C6EB180" w:rsidR="00B054F3" w:rsidRDefault="00B054F3" w:rsidP="00FF7282">
      <w:pPr>
        <w:rPr>
          <w:rtl/>
          <w:lang w:bidi="ar-LB"/>
        </w:rPr>
      </w:pPr>
      <w:r>
        <w:rPr>
          <w:rFonts w:hint="cs"/>
          <w:rtl/>
          <w:lang w:bidi="ar-LB"/>
        </w:rPr>
        <w:t xml:space="preserve">هذه الدينونة التي ستبقى لإسرائيل المعاندة موصوفة في مزمور 69. قبل هذه الدينونة كان الرب قد حذّر مرات كثيرة اليهود -وبالأخص مدينة أورشليم </w:t>
      </w:r>
      <w:r>
        <w:rPr>
          <w:rtl/>
          <w:lang w:bidi="ar-LB"/>
        </w:rPr>
        <w:t>–</w:t>
      </w:r>
      <w:r>
        <w:rPr>
          <w:rFonts w:hint="cs"/>
          <w:rtl/>
          <w:lang w:bidi="ar-LB"/>
        </w:rPr>
        <w:t xml:space="preserve"> (</w:t>
      </w:r>
      <w:r w:rsidRPr="00B054F3">
        <w:rPr>
          <w:rtl/>
          <w:lang w:bidi="ar-LB"/>
        </w:rPr>
        <w:t>لو 19، 42 – 44؛ 21,20-24; 23,28-31</w:t>
      </w:r>
      <w:r>
        <w:rPr>
          <w:rFonts w:hint="cs"/>
          <w:rtl/>
          <w:lang w:bidi="ar-LB"/>
        </w:rPr>
        <w:t>). وستقع عليهم في فترة الضيقة العظيمة العتيدة. في هذا المزمور لا يتكلم عن النعمة لأجل القليلين (البقية) من شعب إسرائيل، الذين قبلوا عرض الله (كما في مزمور 22)، وإنما عن دينونة مَن رفضوه. هم داسوا عرض الله بأقدامهم وسوف يتحملون العواقب. وقد اختبروا تتميمًا مسبقًا لهذا الأمر عام 70 م.، حينما أخرب الرومان أورشليم. فتتمتها لا زالت عتيدة، عند اختطاف</w:t>
      </w:r>
      <w:r w:rsidR="00CC3AF6">
        <w:rPr>
          <w:rFonts w:hint="cs"/>
          <w:rtl/>
          <w:lang w:bidi="ar-LB"/>
        </w:rPr>
        <w:t xml:space="preserve"> مؤمني زمن النعمة. في نهاية الزمن ستقع بالأخص على ضد المسيح وأتباعه، إسرائيل الساقطة.</w:t>
      </w:r>
    </w:p>
    <w:p w14:paraId="40AD7A96" w14:textId="77777777" w:rsidR="00CC3AF6" w:rsidRDefault="00CC3AF6" w:rsidP="00FF7282">
      <w:pPr>
        <w:rPr>
          <w:rtl/>
          <w:lang w:bidi="ar-LB"/>
        </w:rPr>
      </w:pPr>
      <w:r>
        <w:rPr>
          <w:rFonts w:hint="cs"/>
          <w:rtl/>
          <w:lang w:bidi="ar-LB"/>
        </w:rPr>
        <w:t>في مزمور 69 لا يتحدث نبويًا عن أناس سمعوا إنجيل النعمة ورفضوه. إلا أن المبدأ لا زال ساريًا في يومنا أيضًا بأن كل مَن يرفض بشارة المصالحة، سوف يُدان يومًا ما. وفي هذا السياق بالتأكيد يمكننا استخدام الآيات تطبيقيًا.</w:t>
      </w:r>
    </w:p>
    <w:p w14:paraId="117CFC8A" w14:textId="6C9654F5" w:rsidR="00CC3AF6" w:rsidRDefault="00CC3AF6" w:rsidP="00FF7282">
      <w:pPr>
        <w:rPr>
          <w:rtl/>
          <w:lang w:bidi="ar-LB"/>
        </w:rPr>
      </w:pPr>
      <w:r>
        <w:rPr>
          <w:rFonts w:hint="cs"/>
          <w:rtl/>
          <w:lang w:bidi="ar-LB"/>
        </w:rPr>
        <w:t>"هنا تُعرَض المجازاة التي ستحل على أعداء المسيح وشعبه. وكم تمت هذه الكلمات حرفيًا في تاريخ اليهود حتى إلى يومنا هذا. لكن هذه الكلمات لها تطبيق أوسع من ذلك. جميع أعداء المسيح الذين رفضوه هم من مشمولين فيها."  (</w:t>
      </w:r>
      <w:r w:rsidRPr="00CC3AF6">
        <w:rPr>
          <w:lang w:bidi="ar-LB"/>
        </w:rPr>
        <w:t xml:space="preserve">A. C. </w:t>
      </w:r>
      <w:proofErr w:type="spellStart"/>
      <w:r w:rsidRPr="00CC3AF6">
        <w:rPr>
          <w:lang w:bidi="ar-LB"/>
        </w:rPr>
        <w:t>Gaebelein</w:t>
      </w:r>
      <w:proofErr w:type="spellEnd"/>
      <w:r>
        <w:rPr>
          <w:rFonts w:hint="cs"/>
          <w:rtl/>
          <w:lang w:bidi="ar-LB"/>
        </w:rPr>
        <w:t>)</w:t>
      </w:r>
    </w:p>
    <w:p w14:paraId="24C4E592" w14:textId="7F07BEC1" w:rsidR="00CC3AF6" w:rsidRDefault="00CC3AF6" w:rsidP="00FF7282">
      <w:pPr>
        <w:rPr>
          <w:rtl/>
          <w:lang w:bidi="ar-LB"/>
        </w:rPr>
      </w:pPr>
      <w:r>
        <w:rPr>
          <w:rFonts w:hint="cs"/>
          <w:rtl/>
          <w:lang w:bidi="ar-LB"/>
        </w:rPr>
        <w:t>لقد وضعوا لداود خلاً ومرًا على مائدته. والآن هو يطلب بأن تصير المائدة فخًا وشركًا للأعداء. بدلاً من أن يتمتعوا بفرح بهيج في الشركة وبالبركة (والتي تت</w:t>
      </w:r>
      <w:r w:rsidR="0082770C">
        <w:rPr>
          <w:rFonts w:hint="cs"/>
          <w:rtl/>
          <w:lang w:bidi="ar-LB"/>
        </w:rPr>
        <w:t xml:space="preserve">كلم عنها المائدة) سيُمسكون في الفخ ويقعون. إن هذا سيكون المتوقع وسيحدث فجأة، </w:t>
      </w:r>
      <w:r w:rsidR="0082770C">
        <w:rPr>
          <w:rFonts w:hint="cs"/>
          <w:rtl/>
          <w:lang w:bidi="ar-LB"/>
        </w:rPr>
        <w:lastRenderedPageBreak/>
        <w:t xml:space="preserve">لأنه أُشير إليهم </w:t>
      </w:r>
      <w:proofErr w:type="spellStart"/>
      <w:r w:rsidR="0082770C">
        <w:rPr>
          <w:rFonts w:hint="cs"/>
          <w:rtl/>
          <w:lang w:bidi="ar-LB"/>
        </w:rPr>
        <w:t>كـ"</w:t>
      </w:r>
      <w:r w:rsidR="0082770C" w:rsidRPr="0082770C">
        <w:rPr>
          <w:rtl/>
          <w:lang w:bidi="ar-LB"/>
        </w:rPr>
        <w:t>الْمُطْمَئِنِّ</w:t>
      </w:r>
      <w:proofErr w:type="spellEnd"/>
      <w:r w:rsidR="0082770C">
        <w:rPr>
          <w:rFonts w:hint="cs"/>
          <w:rtl/>
          <w:lang w:bidi="ar-LB"/>
        </w:rPr>
        <w:t xml:space="preserve"> </w:t>
      </w:r>
      <w:r w:rsidR="0082770C">
        <w:rPr>
          <w:rtl/>
          <w:lang w:bidi="ar-LB"/>
        </w:rPr>
        <w:t>–</w:t>
      </w:r>
      <w:r w:rsidR="0082770C">
        <w:rPr>
          <w:rFonts w:hint="cs"/>
          <w:rtl/>
          <w:lang w:bidi="ar-LB"/>
        </w:rPr>
        <w:t xml:space="preserve"> الغير مبالي" الذين من الواضح أنهم غير واعين للخطر. إنهم أولئك الغير مبالين الذين استهزأوا </w:t>
      </w:r>
      <w:proofErr w:type="spellStart"/>
      <w:r w:rsidR="0082770C">
        <w:rPr>
          <w:rFonts w:hint="cs"/>
          <w:rtl/>
          <w:lang w:bidi="ar-LB"/>
        </w:rPr>
        <w:t>بالمسيا</w:t>
      </w:r>
      <w:proofErr w:type="spellEnd"/>
      <w:r w:rsidR="0082770C">
        <w:rPr>
          <w:rFonts w:hint="cs"/>
          <w:rtl/>
          <w:lang w:bidi="ar-LB"/>
        </w:rPr>
        <w:t xml:space="preserve"> واحتقروه وسيفعلونه أيضًا مع البقية التقية (مزمور 123: 4).</w:t>
      </w:r>
    </w:p>
    <w:p w14:paraId="7A753F3B" w14:textId="3F038CEB" w:rsidR="0082770C" w:rsidRDefault="0082770C" w:rsidP="00FF7282">
      <w:pPr>
        <w:rPr>
          <w:rtl/>
          <w:lang w:bidi="ar-LB"/>
        </w:rPr>
      </w:pPr>
      <w:r>
        <w:rPr>
          <w:rFonts w:hint="cs"/>
          <w:rtl/>
          <w:lang w:bidi="ar-LB"/>
        </w:rPr>
        <w:t xml:space="preserve">إن فكرنا بتتمة هذا العدد مسبقًا عند خراب أورشليم على يد الرومان، فإن هذا قد تم فعلاً </w:t>
      </w:r>
      <w:proofErr w:type="spellStart"/>
      <w:r>
        <w:rPr>
          <w:rFonts w:hint="cs"/>
          <w:rtl/>
          <w:lang w:bidi="ar-LB"/>
        </w:rPr>
        <w:t>بحرفيته</w:t>
      </w:r>
      <w:proofErr w:type="spellEnd"/>
      <w:r>
        <w:rPr>
          <w:rFonts w:hint="cs"/>
          <w:rtl/>
          <w:lang w:bidi="ar-LB"/>
        </w:rPr>
        <w:t>. المدينة كانت في فترة الغزو مليئة بالناس الذين أرادوا أن يعيدوا الفصح. وهذا العيد بالذات صار لهم شركًا لا مفر منه.</w:t>
      </w:r>
    </w:p>
    <w:p w14:paraId="2EB82383" w14:textId="416ED818" w:rsidR="003D1EA8" w:rsidRDefault="003D1EA8" w:rsidP="00FF7282">
      <w:pPr>
        <w:rPr>
          <w:rtl/>
          <w:lang w:bidi="ar-LB"/>
        </w:rPr>
      </w:pPr>
      <w:r>
        <w:rPr>
          <w:rFonts w:hint="cs"/>
          <w:rtl/>
          <w:lang w:bidi="ar-LB"/>
        </w:rPr>
        <w:t xml:space="preserve">إن الذي يُقال هنا عن أعداء المسيا والبقية له تطبيقه العام. الله يبارك الناس (المائدة)، لكن هذه البركة ستتحول إلى شركًا إن رفضوا الله. وهذا ينطبق على الغير مؤمنين أولاً. هنالك الكثير من الناس يعيشون النهار بلا مبالاة ويتمتعون بما يُقدّم لهم. إن كلمة الإنجيل لا تعنيهم. هم يشبهون المزارع الغني الذي يدعوه الرب </w:t>
      </w:r>
      <w:proofErr w:type="spellStart"/>
      <w:r>
        <w:rPr>
          <w:rFonts w:hint="cs"/>
          <w:rtl/>
          <w:lang w:bidi="ar-LB"/>
        </w:rPr>
        <w:t>بالـ"غبي</w:t>
      </w:r>
      <w:proofErr w:type="spellEnd"/>
      <w:r>
        <w:rPr>
          <w:rFonts w:hint="cs"/>
          <w:rtl/>
          <w:lang w:bidi="ar-LB"/>
        </w:rPr>
        <w:t>" (لوقا 12: 20). إلا أنه لنا نحن المؤمنون يوجد في ذلك تحذير أيضًا. فبركة الله في الأمور المرئية من السهل جدًا أن تؤدي بنا بأن نحيا نهارنا من دونه. لذا يحذرنا بولس بأننا علينا أن نتعامل بكل مسؤولية مع كل ما يعطينا الله إياه. وينطبق على ذلك "</w:t>
      </w:r>
      <w:r w:rsidRPr="003D1EA8">
        <w:rPr>
          <w:rtl/>
          <w:lang w:bidi="ar-LB"/>
        </w:rPr>
        <w:t>التَّقْوَى مَعَ الْقَنَاعَةِ</w:t>
      </w:r>
      <w:r w:rsidR="00095611">
        <w:rPr>
          <w:rFonts w:hint="cs"/>
          <w:rtl/>
          <w:lang w:bidi="ar-LB"/>
        </w:rPr>
        <w:t xml:space="preserve"> (الاكتفاء)</w:t>
      </w:r>
      <w:r w:rsidRPr="003D1EA8">
        <w:rPr>
          <w:rtl/>
          <w:lang w:bidi="ar-LB"/>
        </w:rPr>
        <w:t xml:space="preserve"> فَهِيَ تِجَارَةٌ عَظِيمَةٌ.</w:t>
      </w:r>
      <w:r>
        <w:rPr>
          <w:rFonts w:hint="cs"/>
          <w:rtl/>
          <w:lang w:bidi="ar-LB"/>
        </w:rPr>
        <w:t>" (1. تيموثاوس 6: 6).</w:t>
      </w:r>
    </w:p>
    <w:p w14:paraId="307FD269" w14:textId="65B3E0E9" w:rsidR="00C9356F" w:rsidRDefault="00C9356F" w:rsidP="00FF7282">
      <w:pPr>
        <w:rPr>
          <w:rtl/>
          <w:lang w:bidi="ar-LB"/>
        </w:rPr>
      </w:pPr>
      <w:r>
        <w:rPr>
          <w:rFonts w:hint="cs"/>
          <w:rtl/>
          <w:lang w:bidi="ar-LB"/>
        </w:rPr>
        <w:t>"</w:t>
      </w:r>
      <w:r w:rsidRPr="00C9356F">
        <w:rPr>
          <w:rtl/>
          <w:lang w:bidi="ar-LB"/>
        </w:rPr>
        <w:t>فكما تقع الطيور والطرائد في فخ الطعم الذي يحفز شهيتها، كذلك يقع الناس في كثير من الأحيان في فخ الطعام والشراب. من يحتقر خيرات النعمة السماوية يجد أن الملذات الأرضية تصبح سمًا له.</w:t>
      </w:r>
      <w:r>
        <w:rPr>
          <w:rFonts w:hint="cs"/>
          <w:rtl/>
          <w:lang w:bidi="ar-LB"/>
        </w:rPr>
        <w:t>" (</w:t>
      </w:r>
      <w:r w:rsidRPr="00C9356F">
        <w:rPr>
          <w:lang w:bidi="ar-LB"/>
        </w:rPr>
        <w:t>C. H. Spurgeon</w:t>
      </w:r>
      <w:r>
        <w:rPr>
          <w:rFonts w:hint="cs"/>
          <w:rtl/>
          <w:lang w:bidi="ar-LB"/>
        </w:rPr>
        <w:t>)</w:t>
      </w:r>
    </w:p>
    <w:p w14:paraId="30293A96" w14:textId="67B6827F" w:rsidR="00190370" w:rsidRDefault="00095611" w:rsidP="00375C22">
      <w:pPr>
        <w:rPr>
          <w:rtl/>
          <w:lang w:bidi="ar-LB"/>
        </w:rPr>
      </w:pPr>
      <w:r>
        <w:rPr>
          <w:rFonts w:hint="cs"/>
          <w:rtl/>
          <w:lang w:bidi="ar-LB"/>
        </w:rPr>
        <w:t xml:space="preserve">عدد 24: </w:t>
      </w:r>
      <w:r w:rsidRPr="00095611">
        <w:rPr>
          <w:rFonts w:ascii="Arial" w:hAnsi="Arial" w:cs="Arial" w:hint="cs"/>
          <w:rtl/>
          <w:lang w:bidi="ar-LB"/>
        </w:rPr>
        <w:t>​</w:t>
      </w:r>
      <w:r w:rsidRPr="00095611">
        <w:rPr>
          <w:rFonts w:hint="cs"/>
          <w:rtl/>
          <w:lang w:bidi="ar-LB"/>
        </w:rPr>
        <w:t>لِتُظْلِمْ</w:t>
      </w:r>
      <w:r w:rsidRPr="00095611">
        <w:rPr>
          <w:rtl/>
          <w:lang w:bidi="ar-LB"/>
        </w:rPr>
        <w:t xml:space="preserve"> </w:t>
      </w:r>
      <w:r w:rsidRPr="00095611">
        <w:rPr>
          <w:rFonts w:hint="cs"/>
          <w:rtl/>
          <w:lang w:bidi="ar-LB"/>
        </w:rPr>
        <w:t>عُيُونُهُمْ</w:t>
      </w:r>
      <w:r w:rsidRPr="00095611">
        <w:rPr>
          <w:rtl/>
          <w:lang w:bidi="ar-LB"/>
        </w:rPr>
        <w:t xml:space="preserve"> </w:t>
      </w:r>
      <w:r w:rsidRPr="00095611">
        <w:rPr>
          <w:rFonts w:hint="cs"/>
          <w:rtl/>
          <w:lang w:bidi="ar-LB"/>
        </w:rPr>
        <w:t>عَنِ</w:t>
      </w:r>
      <w:r w:rsidRPr="00095611">
        <w:rPr>
          <w:rtl/>
          <w:lang w:bidi="ar-LB"/>
        </w:rPr>
        <w:t xml:space="preserve"> </w:t>
      </w:r>
      <w:r w:rsidRPr="00095611">
        <w:rPr>
          <w:rFonts w:hint="cs"/>
          <w:rtl/>
          <w:lang w:bidi="ar-LB"/>
        </w:rPr>
        <w:t>الْبَصَرِ،</w:t>
      </w:r>
      <w:r w:rsidRPr="00095611">
        <w:rPr>
          <w:rtl/>
          <w:lang w:bidi="ar-LB"/>
        </w:rPr>
        <w:t xml:space="preserve"> </w:t>
      </w:r>
      <w:r w:rsidRPr="00095611">
        <w:rPr>
          <w:rFonts w:hint="cs"/>
          <w:rtl/>
          <w:lang w:bidi="ar-LB"/>
        </w:rPr>
        <w:t>وَقَلْقِلْ</w:t>
      </w:r>
      <w:r w:rsidRPr="00095611">
        <w:rPr>
          <w:rtl/>
          <w:lang w:bidi="ar-LB"/>
        </w:rPr>
        <w:t xml:space="preserve"> </w:t>
      </w:r>
      <w:r w:rsidRPr="00095611">
        <w:rPr>
          <w:rFonts w:hint="cs"/>
          <w:rtl/>
          <w:lang w:bidi="ar-LB"/>
        </w:rPr>
        <w:t>مُتُونَهُمْ</w:t>
      </w:r>
      <w:r w:rsidRPr="00095611">
        <w:rPr>
          <w:rtl/>
          <w:lang w:bidi="ar-LB"/>
        </w:rPr>
        <w:t xml:space="preserve"> </w:t>
      </w:r>
      <w:r w:rsidRPr="00086B18">
        <w:rPr>
          <w:rtl/>
          <w:lang w:bidi="ar-LB"/>
        </w:rPr>
        <w:t>دَائِمًا</w:t>
      </w:r>
      <w:r w:rsidRPr="00095611">
        <w:rPr>
          <w:rtl/>
          <w:lang w:bidi="ar-LB"/>
        </w:rPr>
        <w:t>.</w:t>
      </w:r>
    </w:p>
    <w:p w14:paraId="5F474B64" w14:textId="2DBC6130" w:rsidR="00086B18" w:rsidRDefault="00086B18" w:rsidP="00375C22">
      <w:pPr>
        <w:rPr>
          <w:rtl/>
          <w:lang w:bidi="ar-LB"/>
        </w:rPr>
      </w:pPr>
      <w:r>
        <w:rPr>
          <w:rFonts w:hint="cs"/>
          <w:rtl/>
          <w:lang w:bidi="ar-LB"/>
        </w:rPr>
        <w:t xml:space="preserve">بعيونهم هم رأوا عناء صاحب المزمور وتسلوا به. والآن هو يطلب بأن تُظلم عيونهم عن البصر. وهذا </w:t>
      </w:r>
      <w:r w:rsidR="00D947A7">
        <w:rPr>
          <w:rFonts w:hint="cs"/>
          <w:rtl/>
          <w:lang w:bidi="ar-LB"/>
        </w:rPr>
        <w:t>لا يعني</w:t>
      </w:r>
      <w:r>
        <w:rPr>
          <w:rFonts w:hint="cs"/>
          <w:rtl/>
          <w:lang w:bidi="ar-LB"/>
        </w:rPr>
        <w:t xml:space="preserve"> إلا تقسي القلب وعماه </w:t>
      </w:r>
      <w:r>
        <w:rPr>
          <w:rtl/>
          <w:lang w:bidi="ar-LB"/>
        </w:rPr>
        <w:t>–</w:t>
      </w:r>
      <w:r>
        <w:rPr>
          <w:rFonts w:hint="cs"/>
          <w:rtl/>
          <w:lang w:bidi="ar-LB"/>
        </w:rPr>
        <w:t xml:space="preserve"> وهو نتيجة لتصرفهم. عندما يقسي الله </w:t>
      </w:r>
      <w:r>
        <w:rPr>
          <w:rtl/>
          <w:lang w:bidi="ar-LB"/>
        </w:rPr>
        <w:t>–</w:t>
      </w:r>
      <w:r>
        <w:rPr>
          <w:rFonts w:hint="cs"/>
          <w:rtl/>
          <w:lang w:bidi="ar-LB"/>
        </w:rPr>
        <w:t xml:space="preserve"> كما مع فرعون </w:t>
      </w:r>
      <w:r>
        <w:rPr>
          <w:rtl/>
          <w:lang w:bidi="ar-LB"/>
        </w:rPr>
        <w:t>–</w:t>
      </w:r>
      <w:r>
        <w:rPr>
          <w:rFonts w:hint="cs"/>
          <w:rtl/>
          <w:lang w:bidi="ar-LB"/>
        </w:rPr>
        <w:t xml:space="preserve"> القلب فهو لا يفعل ذلك قبل أن يكون القلب قد تقسّى من ذاته أولاً. ومثل هذه الطلبة نجدها في إشعياء 6: 10: "...</w:t>
      </w:r>
      <w:r w:rsidR="0024009E">
        <w:rPr>
          <w:rFonts w:hint="cs"/>
          <w:rtl/>
          <w:lang w:bidi="ar-LB"/>
        </w:rPr>
        <w:t xml:space="preserve"> </w:t>
      </w:r>
      <w:r w:rsidR="0024009E" w:rsidRPr="0024009E">
        <w:rPr>
          <w:rtl/>
          <w:lang w:bidi="ar-LB"/>
        </w:rPr>
        <w:t xml:space="preserve">وَاطْمُسْ عَيْنَيْهِ، لِئَلاَّ يُبْصِرَ بِعَيْنَيْهِ وَيَسْمَعَ بِأُذُنَيْهِ وَيَفْهَمَ بِقَلْبِهِ، وَيَرْجعَ </w:t>
      </w:r>
      <w:r w:rsidR="0024009E" w:rsidRPr="00D867F5">
        <w:rPr>
          <w:rtl/>
          <w:lang w:bidi="ar-LB"/>
        </w:rPr>
        <w:t>فَيُشْفَى</w:t>
      </w:r>
      <w:r w:rsidR="0024009E" w:rsidRPr="0024009E">
        <w:rPr>
          <w:rtl/>
          <w:lang w:bidi="ar-LB"/>
        </w:rPr>
        <w:t>».</w:t>
      </w:r>
      <w:r>
        <w:rPr>
          <w:rFonts w:hint="cs"/>
          <w:rtl/>
          <w:lang w:bidi="ar-LB"/>
        </w:rPr>
        <w:t>"</w:t>
      </w:r>
      <w:r w:rsidR="00D867F5">
        <w:rPr>
          <w:rFonts w:hint="cs"/>
          <w:rtl/>
          <w:lang w:bidi="ar-LB"/>
        </w:rPr>
        <w:t xml:space="preserve"> فاليهود رفضوا نور العالم وفضّلوا الظلمة عليه (يوحنا 1: 5). وسيأتي اليوم حيث سيُظلم من حولهم.</w:t>
      </w:r>
    </w:p>
    <w:p w14:paraId="42258FE7" w14:textId="4C6E6B89" w:rsidR="00D867F5" w:rsidRDefault="00D867F5" w:rsidP="00375C22">
      <w:pPr>
        <w:rPr>
          <w:rtl/>
          <w:lang w:bidi="ar-LB"/>
        </w:rPr>
      </w:pPr>
      <w:r>
        <w:rPr>
          <w:rFonts w:hint="cs"/>
          <w:rtl/>
          <w:lang w:bidi="ar-LB"/>
        </w:rPr>
        <w:t>"</w:t>
      </w:r>
      <w:r w:rsidRPr="00D867F5">
        <w:rPr>
          <w:rtl/>
          <w:lang w:bidi="ar-LB"/>
        </w:rPr>
        <w:t xml:space="preserve">لقد كانوا </w:t>
      </w:r>
      <w:r>
        <w:rPr>
          <w:rFonts w:hint="cs"/>
          <w:rtl/>
          <w:lang w:bidi="ar-LB"/>
        </w:rPr>
        <w:t>ينهشون</w:t>
      </w:r>
      <w:r w:rsidRPr="00D867F5">
        <w:rPr>
          <w:rtl/>
        </w:rPr>
        <w:t xml:space="preserve"> </w:t>
      </w:r>
      <w:r w:rsidRPr="00D867F5">
        <w:rPr>
          <w:rtl/>
          <w:lang w:bidi="ar-LB"/>
        </w:rPr>
        <w:t xml:space="preserve">المتألم بأعينهم، وبقوة حقويهم </w:t>
      </w:r>
      <w:r>
        <w:rPr>
          <w:rFonts w:hint="cs"/>
          <w:rtl/>
          <w:lang w:bidi="ar-LB"/>
        </w:rPr>
        <w:t>يسيئون إليه</w:t>
      </w:r>
      <w:r w:rsidRPr="00D867F5">
        <w:rPr>
          <w:rtl/>
          <w:lang w:bidi="ar-LB"/>
        </w:rPr>
        <w:t>. هذه العيون بمظهرها الخبيث المتعطش للدماء سوف</w:t>
      </w:r>
      <w:r>
        <w:rPr>
          <w:rFonts w:hint="cs"/>
          <w:rtl/>
          <w:lang w:bidi="ar-LB"/>
        </w:rPr>
        <w:t xml:space="preserve"> تصاب بالعمى</w:t>
      </w:r>
      <w:r w:rsidRPr="00D867F5">
        <w:rPr>
          <w:rtl/>
          <w:lang w:bidi="ar-LB"/>
        </w:rPr>
        <w:t xml:space="preserve"> </w:t>
      </w:r>
      <w:r>
        <w:rPr>
          <w:rFonts w:hint="cs"/>
          <w:rtl/>
          <w:lang w:bidi="ar-LB"/>
        </w:rPr>
        <w:t>و</w:t>
      </w:r>
      <w:r w:rsidRPr="00D867F5">
        <w:rPr>
          <w:rtl/>
          <w:lang w:bidi="ar-LB"/>
        </w:rPr>
        <w:t xml:space="preserve">هذه </w:t>
      </w:r>
      <w:r>
        <w:rPr>
          <w:rFonts w:hint="cs"/>
          <w:rtl/>
          <w:lang w:bidi="ar-LB"/>
        </w:rPr>
        <w:t>المتون المفعمة بثقتها بذاتها سترتعد</w:t>
      </w:r>
      <w:r w:rsidRPr="00D867F5">
        <w:rPr>
          <w:rtl/>
          <w:lang w:bidi="ar-LB"/>
        </w:rPr>
        <w:t>.</w:t>
      </w:r>
      <w:r>
        <w:rPr>
          <w:rFonts w:hint="cs"/>
          <w:rtl/>
          <w:lang w:bidi="ar-LB"/>
        </w:rPr>
        <w:t>"</w:t>
      </w:r>
    </w:p>
    <w:p w14:paraId="459546C7" w14:textId="7DA15C85" w:rsidR="00D867F5" w:rsidRDefault="00D867F5" w:rsidP="00375C22">
      <w:pPr>
        <w:rPr>
          <w:rtl/>
          <w:lang w:bidi="ar-LB"/>
        </w:rPr>
      </w:pPr>
      <w:r>
        <w:rPr>
          <w:rFonts w:hint="cs"/>
          <w:rtl/>
          <w:lang w:bidi="ar-LB"/>
        </w:rPr>
        <w:t>فكل إنسان يرفض نور العالم ينطبق عليه بأنه سوف يكون يومًا ما في الظلمة الخارجية لكيلا يعود يرى النور ثانية.</w:t>
      </w:r>
    </w:p>
    <w:p w14:paraId="3F734FCF" w14:textId="4F53A418" w:rsidR="00D867F5" w:rsidRDefault="00D867F5" w:rsidP="00375C22">
      <w:pPr>
        <w:rPr>
          <w:rtl/>
          <w:lang w:bidi="ar-LB"/>
        </w:rPr>
      </w:pPr>
      <w:r>
        <w:rPr>
          <w:rFonts w:hint="cs"/>
          <w:rtl/>
          <w:lang w:bidi="ar-LB"/>
        </w:rPr>
        <w:t>وبالإضافة إلى ذلك متونهم سوف تتلوى باستمرار. فالمتون تتكلم عن القوة (</w:t>
      </w:r>
      <w:r w:rsidRPr="00D867F5">
        <w:rPr>
          <w:rtl/>
          <w:lang w:bidi="ar-LB"/>
        </w:rPr>
        <w:t xml:space="preserve">أيوب </w:t>
      </w:r>
      <w:r>
        <w:rPr>
          <w:rFonts w:hint="cs"/>
          <w:rtl/>
          <w:lang w:bidi="ar-LB"/>
        </w:rPr>
        <w:t>40</w:t>
      </w:r>
      <w:r w:rsidRPr="00D867F5">
        <w:rPr>
          <w:rtl/>
          <w:lang w:bidi="ar-LB"/>
        </w:rPr>
        <w:t xml:space="preserve">: </w:t>
      </w:r>
      <w:r>
        <w:rPr>
          <w:rFonts w:hint="cs"/>
          <w:rtl/>
          <w:lang w:bidi="ar-LB"/>
        </w:rPr>
        <w:t>16</w:t>
      </w:r>
      <w:r w:rsidRPr="00D867F5">
        <w:rPr>
          <w:rtl/>
          <w:lang w:bidi="ar-LB"/>
        </w:rPr>
        <w:t xml:space="preserve">؛ أمثال 31: 17؛ </w:t>
      </w:r>
      <w:r w:rsidR="00ED0660">
        <w:rPr>
          <w:rFonts w:hint="cs"/>
          <w:rtl/>
          <w:lang w:bidi="ar-LB"/>
        </w:rPr>
        <w:t>نحميا</w:t>
      </w:r>
      <w:r w:rsidRPr="00D867F5">
        <w:rPr>
          <w:rtl/>
          <w:lang w:bidi="ar-LB"/>
        </w:rPr>
        <w:t xml:space="preserve"> 2</w:t>
      </w:r>
      <w:r w:rsidR="00ED0660">
        <w:rPr>
          <w:rFonts w:hint="cs"/>
          <w:rtl/>
          <w:lang w:bidi="ar-LB"/>
        </w:rPr>
        <w:t>: 2</w:t>
      </w:r>
      <w:r>
        <w:rPr>
          <w:rFonts w:hint="cs"/>
          <w:rtl/>
          <w:lang w:bidi="ar-LB"/>
        </w:rPr>
        <w:t>)</w:t>
      </w:r>
      <w:r w:rsidR="00ED0660">
        <w:rPr>
          <w:rFonts w:hint="cs"/>
          <w:rtl/>
          <w:lang w:bidi="ar-LB"/>
        </w:rPr>
        <w:t>. وسيُعدمون القوة. ولن يتمكنوا من المشي مستقيمًا، وإنما سيجولون بترنح. من الناحية الروحية فهذا ينطبق على إسرائيل. إن الشعب لا زال أعمى وعاجز إلى يومنا هذا. وفقط عندما ستقبل بقية المسيح سيذهب اليهود "</w:t>
      </w:r>
      <w:r w:rsidR="00ED0660" w:rsidRPr="00ED0660">
        <w:rPr>
          <w:rtl/>
          <w:lang w:bidi="ar-LB"/>
        </w:rPr>
        <w:t>مِنْ قُوَّةٍ إِلَى قُوَّةٍ.</w:t>
      </w:r>
      <w:r w:rsidR="00ED0660">
        <w:rPr>
          <w:rFonts w:hint="cs"/>
          <w:rtl/>
          <w:lang w:bidi="ar-LB"/>
        </w:rPr>
        <w:t>" (مزمور 84: 7).</w:t>
      </w:r>
    </w:p>
    <w:p w14:paraId="44857C1B" w14:textId="323A254D" w:rsidR="00ED0660" w:rsidRDefault="007749B0" w:rsidP="00375C22">
      <w:pPr>
        <w:rPr>
          <w:rtl/>
          <w:lang w:bidi="ar-LB"/>
        </w:rPr>
      </w:pPr>
      <w:r>
        <w:rPr>
          <w:rFonts w:hint="cs"/>
          <w:rtl/>
          <w:lang w:bidi="ar-LB"/>
        </w:rPr>
        <w:t>عدد 24: "</w:t>
      </w:r>
      <w:r w:rsidRPr="007749B0">
        <w:rPr>
          <w:rtl/>
        </w:rPr>
        <w:t xml:space="preserve"> </w:t>
      </w:r>
      <w:r w:rsidRPr="007749B0">
        <w:rPr>
          <w:rFonts w:ascii="Times New Roman" w:hAnsi="Times New Roman" w:cs="Times New Roman" w:hint="cs"/>
          <w:rtl/>
          <w:lang w:bidi="ar-LB"/>
        </w:rPr>
        <w:t>​</w:t>
      </w:r>
      <w:r w:rsidRPr="007749B0">
        <w:rPr>
          <w:rFonts w:hint="cs"/>
          <w:rtl/>
          <w:lang w:bidi="ar-LB"/>
        </w:rPr>
        <w:t>صُبَّ</w:t>
      </w:r>
      <w:r w:rsidRPr="007749B0">
        <w:rPr>
          <w:rtl/>
          <w:lang w:bidi="ar-LB"/>
        </w:rPr>
        <w:t xml:space="preserve"> </w:t>
      </w:r>
      <w:r w:rsidRPr="007749B0">
        <w:rPr>
          <w:rFonts w:hint="cs"/>
          <w:rtl/>
          <w:lang w:bidi="ar-LB"/>
        </w:rPr>
        <w:t>عَلَيْهِمْ</w:t>
      </w:r>
      <w:r w:rsidRPr="007749B0">
        <w:rPr>
          <w:rtl/>
          <w:lang w:bidi="ar-LB"/>
        </w:rPr>
        <w:t xml:space="preserve"> </w:t>
      </w:r>
      <w:r w:rsidRPr="007749B0">
        <w:rPr>
          <w:rFonts w:hint="cs"/>
          <w:rtl/>
          <w:lang w:bidi="ar-LB"/>
        </w:rPr>
        <w:t>سَخَطَكَ،</w:t>
      </w:r>
      <w:r w:rsidRPr="007749B0">
        <w:rPr>
          <w:rtl/>
          <w:lang w:bidi="ar-LB"/>
        </w:rPr>
        <w:t xml:space="preserve"> </w:t>
      </w:r>
      <w:r w:rsidRPr="007749B0">
        <w:rPr>
          <w:rFonts w:hint="cs"/>
          <w:rtl/>
          <w:lang w:bidi="ar-LB"/>
        </w:rPr>
        <w:t>وَلْيُدْرِكْهُمْ</w:t>
      </w:r>
      <w:r w:rsidRPr="007749B0">
        <w:rPr>
          <w:rtl/>
          <w:lang w:bidi="ar-LB"/>
        </w:rPr>
        <w:t xml:space="preserve"> </w:t>
      </w:r>
      <w:r w:rsidRPr="007749B0">
        <w:rPr>
          <w:rFonts w:hint="cs"/>
          <w:rtl/>
          <w:lang w:bidi="ar-LB"/>
        </w:rPr>
        <w:t>حُمُوُّ</w:t>
      </w:r>
      <w:r w:rsidRPr="007749B0">
        <w:rPr>
          <w:rtl/>
          <w:lang w:bidi="ar-LB"/>
        </w:rPr>
        <w:t xml:space="preserve"> </w:t>
      </w:r>
      <w:r w:rsidRPr="007749B0">
        <w:rPr>
          <w:rFonts w:hint="cs"/>
          <w:rtl/>
          <w:lang w:bidi="ar-LB"/>
        </w:rPr>
        <w:t>غَضَبِكَ</w:t>
      </w:r>
      <w:r w:rsidRPr="007749B0">
        <w:rPr>
          <w:rtl/>
          <w:lang w:bidi="ar-LB"/>
        </w:rPr>
        <w:t>.</w:t>
      </w:r>
      <w:r>
        <w:rPr>
          <w:rFonts w:hint="cs"/>
          <w:rtl/>
          <w:lang w:bidi="ar-LB"/>
        </w:rPr>
        <w:t>"</w:t>
      </w:r>
    </w:p>
    <w:p w14:paraId="061A2A9F" w14:textId="710DD613" w:rsidR="007749B0" w:rsidRDefault="007749B0" w:rsidP="00375C22">
      <w:pPr>
        <w:rPr>
          <w:rtl/>
          <w:lang w:bidi="ar-LB"/>
        </w:rPr>
      </w:pPr>
      <w:r>
        <w:rPr>
          <w:rFonts w:hint="cs"/>
          <w:rtl/>
          <w:lang w:bidi="ar-LB"/>
        </w:rPr>
        <w:t>في مزمور</w:t>
      </w:r>
      <w:r w:rsidR="0034565A">
        <w:rPr>
          <w:rFonts w:hint="cs"/>
          <w:rtl/>
          <w:lang w:bidi="ar-LB"/>
        </w:rPr>
        <w:t xml:space="preserve"> 79: 5</w:t>
      </w:r>
      <w:r>
        <w:rPr>
          <w:rFonts w:hint="cs"/>
          <w:rtl/>
          <w:lang w:bidi="ar-LB"/>
        </w:rPr>
        <w:t xml:space="preserve"> يطلب </w:t>
      </w:r>
      <w:proofErr w:type="spellStart"/>
      <w:r>
        <w:rPr>
          <w:rFonts w:hint="cs"/>
          <w:rtl/>
          <w:lang w:bidi="ar-LB"/>
        </w:rPr>
        <w:t>آساف</w:t>
      </w:r>
      <w:proofErr w:type="spellEnd"/>
      <w:r>
        <w:rPr>
          <w:rFonts w:hint="cs"/>
          <w:rtl/>
          <w:lang w:bidi="ar-LB"/>
        </w:rPr>
        <w:t xml:space="preserve"> بأن يصب الله سخطه على الأمم الذين لا يعرفون الله. غير أنه يدور الحديث حول مَن هم من عِداد شعب الله. فلقد أطلقوا سخطهم وغيظهم على المسيا. والآن ها سخط الله سيحلّ عليهم. وأكثر من ذلك. فغيظ غضب الله سيصلهم. هذا الغيظ قد وصل إلى المسيح على الصليب (مزمور 88: 16).</w:t>
      </w:r>
      <w:r w:rsidR="00307C78">
        <w:rPr>
          <w:rFonts w:hint="cs"/>
          <w:rtl/>
          <w:lang w:bidi="ar-LB"/>
        </w:rPr>
        <w:t xml:space="preserve"> </w:t>
      </w:r>
      <w:r>
        <w:rPr>
          <w:rFonts w:hint="cs"/>
          <w:rtl/>
          <w:lang w:bidi="ar-LB"/>
        </w:rPr>
        <w:t xml:space="preserve">والآن </w:t>
      </w:r>
      <w:r w:rsidR="00307C78">
        <w:rPr>
          <w:rFonts w:hint="cs"/>
          <w:rtl/>
          <w:lang w:bidi="ar-LB"/>
        </w:rPr>
        <w:t>فس</w:t>
      </w:r>
      <w:r w:rsidR="0034565A">
        <w:rPr>
          <w:rFonts w:hint="cs"/>
          <w:rtl/>
          <w:lang w:bidi="ar-LB"/>
        </w:rPr>
        <w:t>ي</w:t>
      </w:r>
      <w:r w:rsidR="00307C78">
        <w:rPr>
          <w:rFonts w:hint="cs"/>
          <w:rtl/>
          <w:lang w:bidi="ar-LB"/>
        </w:rPr>
        <w:t xml:space="preserve">قع على الذين لم يريدوا أن يقبلوا </w:t>
      </w:r>
      <w:r w:rsidR="00307C78">
        <w:rPr>
          <w:rFonts w:hint="cs"/>
          <w:rtl/>
          <w:lang w:bidi="ar-LB"/>
        </w:rPr>
        <w:lastRenderedPageBreak/>
        <w:t xml:space="preserve">عمله. وهذا أيضًا ما اختبره اليهود في تاريخهم فيما يقارب الـ2000 عام وسيختبرونه بكل أطره، عندما ستحل عليهم الضيقة </w:t>
      </w:r>
      <w:r w:rsidR="00307C78" w:rsidRPr="008A598A">
        <w:rPr>
          <w:rFonts w:hint="cs"/>
          <w:rtl/>
          <w:lang w:bidi="ar-LB"/>
        </w:rPr>
        <w:t>العظيمة</w:t>
      </w:r>
      <w:r w:rsidR="00307C78">
        <w:rPr>
          <w:rFonts w:hint="cs"/>
          <w:rtl/>
          <w:lang w:bidi="ar-LB"/>
        </w:rPr>
        <w:t>.</w:t>
      </w:r>
    </w:p>
    <w:p w14:paraId="6F98D07B" w14:textId="37291DA8" w:rsidR="008A598A" w:rsidRDefault="008A598A" w:rsidP="00375C22">
      <w:pPr>
        <w:rPr>
          <w:rtl/>
          <w:lang w:bidi="ar-LB"/>
        </w:rPr>
      </w:pPr>
      <w:r>
        <w:rPr>
          <w:rFonts w:hint="cs"/>
          <w:rtl/>
          <w:lang w:bidi="ar-LB"/>
        </w:rPr>
        <w:t>رؤيا 6: 16 يتكلم عن "</w:t>
      </w:r>
      <w:r w:rsidRPr="008A598A">
        <w:rPr>
          <w:rtl/>
          <w:lang w:bidi="ar-LB"/>
        </w:rPr>
        <w:t>غَضَبِ الْخَرُوفِ</w:t>
      </w:r>
      <w:r>
        <w:rPr>
          <w:rFonts w:hint="cs"/>
          <w:rtl/>
          <w:lang w:bidi="ar-LB"/>
        </w:rPr>
        <w:t>" والذي سيقع يومًا ما على البشر الغير مؤمنين. كل مَن داس عمل الخروف على الصليب بقدميه، سيختبر يومًا ما غضب الخروف الذي الشرعي. وكل إنسان ينطبق عليه بأنه مخوف الوقوع بين يدي الله الحي (عبرانيين 10: 31) وسوف يعاني من العقوبة "</w:t>
      </w:r>
      <w:r w:rsidRPr="008A598A">
        <w:rPr>
          <w:rtl/>
          <w:lang w:bidi="ar-LB"/>
        </w:rPr>
        <w:t xml:space="preserve"> الَّذِينَ سَيُعَاقَبُونَ بِهَلاَكٍ أَبَدِيٍّ مِنْ وَجْهِ الرَّبِّ وَمِنْ مَجْدِ قُوَّتِهِ،</w:t>
      </w:r>
      <w:r>
        <w:rPr>
          <w:rFonts w:hint="cs"/>
          <w:rtl/>
          <w:lang w:bidi="ar-LB"/>
        </w:rPr>
        <w:t>" (2. تسالونيكي 1: 9). كل "</w:t>
      </w:r>
      <w:r w:rsidRPr="008A598A">
        <w:rPr>
          <w:rtl/>
          <w:lang w:bidi="ar-LB"/>
        </w:rPr>
        <w:t>مَنْ دَاسَ ابْنَ اللهِ</w:t>
      </w:r>
      <w:r>
        <w:rPr>
          <w:rFonts w:hint="cs"/>
          <w:rtl/>
          <w:lang w:bidi="ar-LB"/>
        </w:rPr>
        <w:t>" "</w:t>
      </w:r>
      <w:r w:rsidRPr="008A598A">
        <w:rPr>
          <w:rtl/>
          <w:lang w:bidi="ar-LB"/>
        </w:rPr>
        <w:t>وَازْدَرَى بِرُوحِ النِّعْمَةِ</w:t>
      </w:r>
      <w:r>
        <w:rPr>
          <w:rFonts w:hint="cs"/>
          <w:rtl/>
          <w:lang w:bidi="ar-LB"/>
        </w:rPr>
        <w:t>" سيكون مستحقًا لع</w:t>
      </w:r>
      <w:r w:rsidRPr="008A598A">
        <w:rPr>
          <w:rtl/>
          <w:lang w:bidi="ar-LB"/>
        </w:rPr>
        <w:t>قَاب</w:t>
      </w:r>
      <w:r>
        <w:rPr>
          <w:rFonts w:hint="cs"/>
          <w:rtl/>
          <w:lang w:bidi="ar-LB"/>
        </w:rPr>
        <w:t>ٍ</w:t>
      </w:r>
      <w:r w:rsidRPr="008A598A">
        <w:rPr>
          <w:rtl/>
          <w:lang w:bidi="ar-LB"/>
        </w:rPr>
        <w:t xml:space="preserve"> أَشَرَّ</w:t>
      </w:r>
      <w:r w:rsidRPr="008A598A">
        <w:rPr>
          <w:rFonts w:hint="cs"/>
          <w:rtl/>
          <w:lang w:bidi="ar-LB"/>
        </w:rPr>
        <w:t xml:space="preserve"> </w:t>
      </w:r>
      <w:r>
        <w:rPr>
          <w:rFonts w:hint="cs"/>
          <w:rtl/>
          <w:lang w:bidi="ar-LB"/>
        </w:rPr>
        <w:t>(عبرانيين 10: 29).</w:t>
      </w:r>
    </w:p>
    <w:p w14:paraId="1A827820" w14:textId="2AA657E2" w:rsidR="00AD2FDA" w:rsidRDefault="00AD2FDA" w:rsidP="00375C22">
      <w:pPr>
        <w:rPr>
          <w:rtl/>
          <w:lang w:bidi="ar-LB"/>
        </w:rPr>
      </w:pPr>
      <w:r>
        <w:rPr>
          <w:rFonts w:hint="cs"/>
          <w:rtl/>
          <w:lang w:bidi="ar-LB"/>
        </w:rPr>
        <w:t>عدد 25: "</w:t>
      </w:r>
      <w:r w:rsidRPr="00AD2FDA">
        <w:rPr>
          <w:rFonts w:ascii="Times New Roman" w:hAnsi="Times New Roman" w:cs="Times New Roman" w:hint="cs"/>
          <w:rtl/>
          <w:lang w:bidi="ar-LB"/>
        </w:rPr>
        <w:t>​</w:t>
      </w:r>
      <w:r w:rsidRPr="00AD2FDA">
        <w:rPr>
          <w:rFonts w:hint="cs"/>
          <w:rtl/>
          <w:lang w:bidi="ar-LB"/>
        </w:rPr>
        <w:t>لِتَصِرْ</w:t>
      </w:r>
      <w:r w:rsidRPr="00AD2FDA">
        <w:rPr>
          <w:rtl/>
          <w:lang w:bidi="ar-LB"/>
        </w:rPr>
        <w:t xml:space="preserve"> </w:t>
      </w:r>
      <w:r w:rsidRPr="00AD2FDA">
        <w:rPr>
          <w:rFonts w:hint="cs"/>
          <w:rtl/>
          <w:lang w:bidi="ar-LB"/>
        </w:rPr>
        <w:t>دَارُهُمْ</w:t>
      </w:r>
      <w:r w:rsidRPr="00AD2FDA">
        <w:rPr>
          <w:rtl/>
          <w:lang w:bidi="ar-LB"/>
        </w:rPr>
        <w:t xml:space="preserve"> </w:t>
      </w:r>
      <w:r w:rsidRPr="00AD2FDA">
        <w:rPr>
          <w:rFonts w:hint="cs"/>
          <w:rtl/>
          <w:lang w:bidi="ar-LB"/>
        </w:rPr>
        <w:t>خَرَابًا،</w:t>
      </w:r>
      <w:r w:rsidRPr="00AD2FDA">
        <w:rPr>
          <w:rtl/>
          <w:lang w:bidi="ar-LB"/>
        </w:rPr>
        <w:t xml:space="preserve"> </w:t>
      </w:r>
      <w:r w:rsidRPr="00AD2FDA">
        <w:rPr>
          <w:rFonts w:hint="cs"/>
          <w:rtl/>
          <w:lang w:bidi="ar-LB"/>
        </w:rPr>
        <w:t>وَفِي</w:t>
      </w:r>
      <w:r w:rsidRPr="00AD2FDA">
        <w:rPr>
          <w:rtl/>
          <w:lang w:bidi="ar-LB"/>
        </w:rPr>
        <w:t xml:space="preserve"> </w:t>
      </w:r>
      <w:r w:rsidRPr="00AD2FDA">
        <w:rPr>
          <w:rFonts w:hint="cs"/>
          <w:rtl/>
          <w:lang w:bidi="ar-LB"/>
        </w:rPr>
        <w:t>خِيَامِهِمْ</w:t>
      </w:r>
      <w:r w:rsidRPr="00AD2FDA">
        <w:rPr>
          <w:rtl/>
          <w:lang w:bidi="ar-LB"/>
        </w:rPr>
        <w:t xml:space="preserve"> </w:t>
      </w:r>
      <w:r w:rsidRPr="00AD2FDA">
        <w:rPr>
          <w:rFonts w:hint="cs"/>
          <w:rtl/>
          <w:lang w:bidi="ar-LB"/>
        </w:rPr>
        <w:t>لاَ</w:t>
      </w:r>
      <w:r w:rsidRPr="00AD2FDA">
        <w:rPr>
          <w:rtl/>
          <w:lang w:bidi="ar-LB"/>
        </w:rPr>
        <w:t xml:space="preserve"> </w:t>
      </w:r>
      <w:r w:rsidRPr="00AD2FDA">
        <w:rPr>
          <w:rFonts w:hint="cs"/>
          <w:rtl/>
          <w:lang w:bidi="ar-LB"/>
        </w:rPr>
        <w:t>يَكُنْ</w:t>
      </w:r>
      <w:r w:rsidRPr="00AD2FDA">
        <w:rPr>
          <w:rtl/>
          <w:lang w:bidi="ar-LB"/>
        </w:rPr>
        <w:t xml:space="preserve"> </w:t>
      </w:r>
      <w:r w:rsidRPr="00AD2FDA">
        <w:rPr>
          <w:rFonts w:hint="cs"/>
          <w:rtl/>
          <w:lang w:bidi="ar-LB"/>
        </w:rPr>
        <w:t>سَاكِنٌ</w:t>
      </w:r>
      <w:r w:rsidRPr="00AD2FDA">
        <w:rPr>
          <w:rtl/>
          <w:lang w:bidi="ar-LB"/>
        </w:rPr>
        <w:t>.</w:t>
      </w:r>
      <w:r>
        <w:rPr>
          <w:rFonts w:hint="cs"/>
          <w:rtl/>
          <w:lang w:bidi="ar-LB"/>
        </w:rPr>
        <w:t>"</w:t>
      </w:r>
    </w:p>
    <w:p w14:paraId="4876DD31" w14:textId="7EA234E5" w:rsidR="00461427" w:rsidRDefault="00461427" w:rsidP="00375C22">
      <w:pPr>
        <w:rPr>
          <w:rtl/>
          <w:lang w:bidi="ar-LB"/>
        </w:rPr>
      </w:pPr>
      <w:r>
        <w:rPr>
          <w:rFonts w:hint="cs"/>
          <w:rtl/>
          <w:lang w:bidi="ar-LB"/>
        </w:rPr>
        <w:t xml:space="preserve">هذا العدد اقتبسه بطرس في أعمال الرسل 1: 20 وطبقه على يهوذا الخائن. إنه صورة لضد المسيح الآتي زعيم اليهود المرتدين. وذات المصير سيصيب أيضًا اليهود الذين تقسوا. إنهم صدوا عنهم مَن جاءهم كرب البيت (هيكله) (ملاخي 3: 1)، والذي كان قد "حلّ </w:t>
      </w:r>
      <w:r>
        <w:rPr>
          <w:rtl/>
          <w:lang w:bidi="ar-LB"/>
        </w:rPr>
        <w:t>–</w:t>
      </w:r>
      <w:r>
        <w:rPr>
          <w:rFonts w:hint="cs"/>
          <w:rtl/>
          <w:lang w:bidi="ar-LB"/>
        </w:rPr>
        <w:t xml:space="preserve"> خيّم" بينهم (يوحنا 1: 14). والآن سيُترك بيتهم "خربًا" (متى 23: 38). وهذا بالضبط ما قد حدث في خراب أورشليم على يد الرومان وسيحدث عندما سيجتاز في الأقضية الآتية سوط (الأشوري) الجارف</w:t>
      </w:r>
      <w:r w:rsidR="000C12CF">
        <w:rPr>
          <w:rFonts w:hint="cs"/>
          <w:rtl/>
          <w:lang w:bidi="ar-LB"/>
        </w:rPr>
        <w:t xml:space="preserve"> كقضيب تأديب إلهي في الأرض </w:t>
      </w:r>
      <w:r w:rsidR="00551F31">
        <w:rPr>
          <w:rFonts w:hint="cs"/>
          <w:rtl/>
          <w:lang w:bidi="ar-LB"/>
        </w:rPr>
        <w:t>وسيجرف</w:t>
      </w:r>
      <w:r w:rsidR="000C12CF">
        <w:rPr>
          <w:rFonts w:hint="cs"/>
          <w:rtl/>
          <w:lang w:bidi="ar-LB"/>
        </w:rPr>
        <w:t xml:space="preserve"> كل شيء (إشعياء 10: 5؛ 28: 18، 19). إنه قضاء مشابه لما سيقع على بابل (إشعياء 13: 20).</w:t>
      </w:r>
    </w:p>
    <w:p w14:paraId="46C3DD57" w14:textId="1BB68B8B" w:rsidR="008D557A" w:rsidRDefault="00551F31" w:rsidP="00375C22">
      <w:pPr>
        <w:rPr>
          <w:rtl/>
          <w:lang w:bidi="ar-LB"/>
        </w:rPr>
      </w:pPr>
      <w:r>
        <w:rPr>
          <w:rFonts w:hint="cs"/>
          <w:rtl/>
          <w:lang w:bidi="ar-LB"/>
        </w:rPr>
        <w:t>وقد يذكرنا الحصن أيضًا بأن الأمر غير متعلق باليهود وأورشليم فقط، الذين رفضوا الملك وصلبوه، وإنما كل النظام اليهودي والعهد العتيق ليس لهم أي مستقبل. هذا النظام يتم مقارنته بـ"محلة" (عبرانيين 13: 11، 13) لن يسكنها ساكن أبدًا.</w:t>
      </w:r>
    </w:p>
    <w:p w14:paraId="2E6D3856" w14:textId="5C5CF03E" w:rsidR="00551F31" w:rsidRDefault="00551F31" w:rsidP="00375C22">
      <w:pPr>
        <w:rPr>
          <w:rtl/>
          <w:lang w:bidi="ar-LB"/>
        </w:rPr>
      </w:pPr>
      <w:r>
        <w:rPr>
          <w:rFonts w:hint="cs"/>
          <w:rtl/>
          <w:lang w:bidi="ar-LB"/>
        </w:rPr>
        <w:t>عدد 26: "</w:t>
      </w:r>
      <w:r w:rsidRPr="00551F31">
        <w:rPr>
          <w:rFonts w:ascii="Times New Roman" w:hAnsi="Times New Roman" w:cs="Times New Roman" w:hint="cs"/>
          <w:rtl/>
          <w:lang w:bidi="ar-LB"/>
        </w:rPr>
        <w:t>​</w:t>
      </w:r>
      <w:r w:rsidRPr="00551F31">
        <w:rPr>
          <w:rFonts w:hint="cs"/>
          <w:rtl/>
          <w:lang w:bidi="ar-LB"/>
        </w:rPr>
        <w:t>لأَنَّ</w:t>
      </w:r>
      <w:r w:rsidRPr="00551F31">
        <w:rPr>
          <w:rtl/>
          <w:lang w:bidi="ar-LB"/>
        </w:rPr>
        <w:t xml:space="preserve"> </w:t>
      </w:r>
      <w:r w:rsidRPr="00551F31">
        <w:rPr>
          <w:rFonts w:hint="cs"/>
          <w:rtl/>
          <w:lang w:bidi="ar-LB"/>
        </w:rPr>
        <w:t>الَّذِي</w:t>
      </w:r>
      <w:r w:rsidRPr="00551F31">
        <w:rPr>
          <w:rtl/>
          <w:lang w:bidi="ar-LB"/>
        </w:rPr>
        <w:t xml:space="preserve"> </w:t>
      </w:r>
      <w:r w:rsidRPr="00551F31">
        <w:rPr>
          <w:rFonts w:hint="cs"/>
          <w:rtl/>
          <w:lang w:bidi="ar-LB"/>
        </w:rPr>
        <w:t>ضَرَبْتَهُ</w:t>
      </w:r>
      <w:r w:rsidRPr="00551F31">
        <w:rPr>
          <w:rtl/>
          <w:lang w:bidi="ar-LB"/>
        </w:rPr>
        <w:t xml:space="preserve"> </w:t>
      </w:r>
      <w:r w:rsidRPr="00551F31">
        <w:rPr>
          <w:rFonts w:hint="cs"/>
          <w:rtl/>
          <w:lang w:bidi="ar-LB"/>
        </w:rPr>
        <w:t>أَنْتَ</w:t>
      </w:r>
      <w:r w:rsidRPr="00551F31">
        <w:rPr>
          <w:rtl/>
          <w:lang w:bidi="ar-LB"/>
        </w:rPr>
        <w:t xml:space="preserve"> </w:t>
      </w:r>
      <w:r w:rsidRPr="00551F31">
        <w:rPr>
          <w:rFonts w:hint="cs"/>
          <w:rtl/>
          <w:lang w:bidi="ar-LB"/>
        </w:rPr>
        <w:t>هُمْ</w:t>
      </w:r>
      <w:r w:rsidRPr="00551F31">
        <w:rPr>
          <w:rtl/>
          <w:lang w:bidi="ar-LB"/>
        </w:rPr>
        <w:t xml:space="preserve"> </w:t>
      </w:r>
      <w:r w:rsidRPr="00551F31">
        <w:rPr>
          <w:rFonts w:hint="cs"/>
          <w:rtl/>
          <w:lang w:bidi="ar-LB"/>
        </w:rPr>
        <w:t>طَرَدُوهُ،</w:t>
      </w:r>
      <w:r w:rsidRPr="00551F31">
        <w:rPr>
          <w:rtl/>
          <w:lang w:bidi="ar-LB"/>
        </w:rPr>
        <w:t xml:space="preserve"> </w:t>
      </w:r>
      <w:r w:rsidRPr="00551F31">
        <w:rPr>
          <w:rFonts w:hint="cs"/>
          <w:rtl/>
          <w:lang w:bidi="ar-LB"/>
        </w:rPr>
        <w:t>وَبِوَجَعِ</w:t>
      </w:r>
      <w:r w:rsidRPr="00551F31">
        <w:rPr>
          <w:rtl/>
          <w:lang w:bidi="ar-LB"/>
        </w:rPr>
        <w:t xml:space="preserve"> </w:t>
      </w:r>
      <w:r w:rsidRPr="00551F31">
        <w:rPr>
          <w:rFonts w:hint="cs"/>
          <w:rtl/>
          <w:lang w:bidi="ar-LB"/>
        </w:rPr>
        <w:t>الَّذِينَ</w:t>
      </w:r>
      <w:r w:rsidRPr="00551F31">
        <w:rPr>
          <w:rtl/>
          <w:lang w:bidi="ar-LB"/>
        </w:rPr>
        <w:t xml:space="preserve"> </w:t>
      </w:r>
      <w:r w:rsidRPr="00551F31">
        <w:rPr>
          <w:rFonts w:hint="cs"/>
          <w:rtl/>
          <w:lang w:bidi="ar-LB"/>
        </w:rPr>
        <w:t>جَرَحْتَهُمْ</w:t>
      </w:r>
      <w:r w:rsidRPr="00551F31">
        <w:rPr>
          <w:rtl/>
          <w:lang w:bidi="ar-LB"/>
        </w:rPr>
        <w:t xml:space="preserve"> </w:t>
      </w:r>
      <w:r w:rsidRPr="00551F31">
        <w:rPr>
          <w:rFonts w:hint="cs"/>
          <w:rtl/>
          <w:lang w:bidi="ar-LB"/>
        </w:rPr>
        <w:t>يَتَحَدَّثُونَ</w:t>
      </w:r>
      <w:r w:rsidRPr="00551F31">
        <w:rPr>
          <w:rtl/>
          <w:lang w:bidi="ar-LB"/>
        </w:rPr>
        <w:t>.</w:t>
      </w:r>
      <w:r>
        <w:rPr>
          <w:rFonts w:hint="cs"/>
          <w:rtl/>
          <w:lang w:bidi="ar-LB"/>
        </w:rPr>
        <w:t>"</w:t>
      </w:r>
    </w:p>
    <w:p w14:paraId="1EAD2270" w14:textId="77777777" w:rsidR="00032A6E" w:rsidRDefault="00551F31" w:rsidP="00375C22">
      <w:pPr>
        <w:rPr>
          <w:rtl/>
          <w:lang w:bidi="ar-LB"/>
        </w:rPr>
      </w:pPr>
      <w:r>
        <w:rPr>
          <w:rFonts w:hint="cs"/>
          <w:rtl/>
          <w:lang w:bidi="ar-LB"/>
        </w:rPr>
        <w:t xml:space="preserve">هذا القضاء يتم شرحه مرة ثانية في هذه الجملة الاعتراضية. إنه العقاب على أنهم اضطهدوا الذي ضربه الله. </w:t>
      </w:r>
      <w:r w:rsidR="009553F7">
        <w:rPr>
          <w:rFonts w:hint="cs"/>
          <w:rtl/>
          <w:lang w:bidi="ar-LB"/>
        </w:rPr>
        <w:t>عدا ذلك فالكلام هو عن وجع المجروح. وكل منهما ينطبق على كل مِن البقية التقية كما وعلى المسيا أيضًا. إشعياء يصف بأن المسيّا تضايق بكل ما تضايقت به البقية (إشعياء 69: 9). هو كان أكثر من جميع غيره ذاك الذي ضربه الله والذي جرّحه الناس. واضطهاد شخص كان قد ضُرب وتجرّح، هو تحقير مميز. غير أن هذا بالضبط الذي فعله اليهود. فلقد حسبوه معاقبًا "</w:t>
      </w:r>
      <w:r w:rsidR="009553F7" w:rsidRPr="009553F7">
        <w:rPr>
          <w:rtl/>
          <w:lang w:bidi="ar-LB"/>
        </w:rPr>
        <w:t xml:space="preserve">مُصَابًا مَضْرُوبًا مِنَ اللهِ </w:t>
      </w:r>
      <w:proofErr w:type="spellStart"/>
      <w:r w:rsidR="009553F7" w:rsidRPr="009553F7">
        <w:rPr>
          <w:rtl/>
          <w:lang w:bidi="ar-LB"/>
        </w:rPr>
        <w:t>وَمَذْلُولاً</w:t>
      </w:r>
      <w:proofErr w:type="spellEnd"/>
      <w:r w:rsidR="009553F7" w:rsidRPr="009553F7">
        <w:rPr>
          <w:rtl/>
          <w:lang w:bidi="ar-LB"/>
        </w:rPr>
        <w:t>.</w:t>
      </w:r>
      <w:r w:rsidR="009553F7">
        <w:rPr>
          <w:rFonts w:hint="cs"/>
          <w:rtl/>
          <w:lang w:bidi="ar-LB"/>
        </w:rPr>
        <w:t>" (إشعياء 53: 4)، إلا أن هذا لم يمنعهم بأن يعذبوه من جانبهم هم.</w:t>
      </w:r>
    </w:p>
    <w:p w14:paraId="6EAEB98E" w14:textId="1E364524" w:rsidR="00551F31" w:rsidRDefault="00032A6E" w:rsidP="00375C22">
      <w:pPr>
        <w:rPr>
          <w:rtl/>
          <w:lang w:bidi="ar-LB"/>
        </w:rPr>
      </w:pPr>
      <w:r>
        <w:rPr>
          <w:rFonts w:hint="cs"/>
          <w:rtl/>
          <w:lang w:bidi="ar-LB"/>
        </w:rPr>
        <w:t xml:space="preserve">إن هذا العدد يرينا مرة ثانية جانبي آلام الرب، أي جانب الله (هو ضربه وطعنه) وجانب البشر (هم </w:t>
      </w:r>
      <w:proofErr w:type="spellStart"/>
      <w:r>
        <w:rPr>
          <w:rFonts w:hint="cs"/>
          <w:rtl/>
          <w:lang w:bidi="ar-LB"/>
        </w:rPr>
        <w:t>اضطهدوه</w:t>
      </w:r>
      <w:proofErr w:type="spellEnd"/>
      <w:r>
        <w:rPr>
          <w:rFonts w:hint="cs"/>
          <w:rtl/>
          <w:lang w:bidi="ar-LB"/>
        </w:rPr>
        <w:t xml:space="preserve">). </w:t>
      </w:r>
      <w:r w:rsidR="00C21D49">
        <w:rPr>
          <w:rFonts w:hint="cs"/>
          <w:rtl/>
          <w:lang w:bidi="ar-LB"/>
        </w:rPr>
        <w:t>ونحن نتساءل في</w:t>
      </w:r>
      <w:r w:rsidR="00C21D49" w:rsidRPr="00C21D49">
        <w:rPr>
          <w:rtl/>
          <w:lang w:bidi="ar-LB"/>
        </w:rPr>
        <w:t>ما إذا كان هذا الضرب والطعن يشير إلى آلام الرب الكفارية</w:t>
      </w:r>
      <w:r w:rsidR="009553F7">
        <w:rPr>
          <w:rFonts w:hint="cs"/>
          <w:rtl/>
          <w:lang w:bidi="ar-LB"/>
        </w:rPr>
        <w:t xml:space="preserve"> </w:t>
      </w:r>
      <w:r w:rsidR="00C21D49">
        <w:rPr>
          <w:rFonts w:hint="cs"/>
          <w:rtl/>
          <w:lang w:bidi="ar-LB"/>
        </w:rPr>
        <w:t>(قارن إشعياء 53: 10؛ زكريا 13: 7). ولا يمكننا أن نجزم في ذلك تمامًا. في الحقيقة علينا أن نأخذ بعين الاعتبار بأن الأعداء لم يستطيعوا أن يمسوه في ساعات الظلمة (ومن بعدها أيضًا). فالاضطهاد حتمًا يعود إلى الفترة التي قبلها.</w:t>
      </w:r>
    </w:p>
    <w:p w14:paraId="676FC01F" w14:textId="27FFC359" w:rsidR="00C21D49" w:rsidRDefault="00C21D49" w:rsidP="00375C22">
      <w:pPr>
        <w:rPr>
          <w:rtl/>
          <w:lang w:bidi="ar-LB"/>
        </w:rPr>
      </w:pPr>
      <w:r>
        <w:rPr>
          <w:rFonts w:hint="cs"/>
          <w:rtl/>
          <w:lang w:bidi="ar-LB"/>
        </w:rPr>
        <w:t>"</w:t>
      </w:r>
      <w:r w:rsidRPr="00C21D49">
        <w:rPr>
          <w:rtl/>
          <w:lang w:bidi="ar-LB"/>
        </w:rPr>
        <w:t>و</w:t>
      </w:r>
      <w:r>
        <w:rPr>
          <w:rFonts w:hint="cs"/>
          <w:rtl/>
          <w:lang w:bidi="ar-LB"/>
        </w:rPr>
        <w:t>ي</w:t>
      </w:r>
      <w:r w:rsidRPr="00C21D49">
        <w:rPr>
          <w:rtl/>
          <w:lang w:bidi="ar-LB"/>
        </w:rPr>
        <w:t xml:space="preserve">ظهر رجس </w:t>
      </w:r>
      <w:r>
        <w:rPr>
          <w:rFonts w:hint="cs"/>
          <w:rtl/>
          <w:lang w:bidi="ar-LB"/>
        </w:rPr>
        <w:t>تعاملهم</w:t>
      </w:r>
      <w:r w:rsidRPr="00C21D49">
        <w:rPr>
          <w:rtl/>
          <w:lang w:bidi="ar-LB"/>
        </w:rPr>
        <w:t xml:space="preserve"> في هذه الآية... لقد وجهوا حقدهم على من أدبه</w:t>
      </w:r>
      <w:r>
        <w:rPr>
          <w:rFonts w:hint="cs"/>
          <w:rtl/>
          <w:lang w:bidi="ar-LB"/>
        </w:rPr>
        <w:t xml:space="preserve"> هو</w:t>
      </w:r>
      <w:r w:rsidRPr="00C21D49">
        <w:rPr>
          <w:rtl/>
          <w:lang w:bidi="ar-LB"/>
        </w:rPr>
        <w:t xml:space="preserve">، واختاروا </w:t>
      </w:r>
      <w:r>
        <w:rPr>
          <w:rFonts w:hint="cs"/>
          <w:rtl/>
          <w:lang w:bidi="ar-LB"/>
        </w:rPr>
        <w:t>ك</w:t>
      </w:r>
      <w:r w:rsidRPr="00C21D49">
        <w:rPr>
          <w:rtl/>
          <w:lang w:bidi="ar-LB"/>
        </w:rPr>
        <w:t xml:space="preserve">ضحية </w:t>
      </w:r>
      <w:r>
        <w:rPr>
          <w:rFonts w:hint="cs"/>
          <w:rtl/>
          <w:lang w:bidi="ar-LB"/>
        </w:rPr>
        <w:t>ل</w:t>
      </w:r>
      <w:r w:rsidRPr="00C21D49">
        <w:rPr>
          <w:rtl/>
          <w:lang w:bidi="ar-LB"/>
        </w:rPr>
        <w:t>قسوتهم رجلاً لا يستطيع الدفاع عن نفسه لأنه كان تحت غضب الله.</w:t>
      </w:r>
      <w:r>
        <w:rPr>
          <w:rFonts w:hint="cs"/>
          <w:rtl/>
          <w:lang w:bidi="ar-LB"/>
        </w:rPr>
        <w:t>" (</w:t>
      </w:r>
      <w:r w:rsidRPr="00C21D49">
        <w:rPr>
          <w:lang w:bidi="ar-LB"/>
        </w:rPr>
        <w:t>A. Cohen</w:t>
      </w:r>
      <w:r>
        <w:rPr>
          <w:rFonts w:hint="cs"/>
          <w:rtl/>
          <w:lang w:bidi="ar-LB"/>
        </w:rPr>
        <w:t>)</w:t>
      </w:r>
    </w:p>
    <w:p w14:paraId="611C5320" w14:textId="640B9A89" w:rsidR="008F4967" w:rsidRDefault="008F4967" w:rsidP="008F4967">
      <w:pPr>
        <w:rPr>
          <w:rtl/>
          <w:lang w:bidi="ar-LB"/>
        </w:rPr>
      </w:pPr>
      <w:r>
        <w:rPr>
          <w:rFonts w:hint="cs"/>
          <w:rtl/>
          <w:lang w:bidi="ar-LB"/>
        </w:rPr>
        <w:t>عدد 27: "</w:t>
      </w:r>
      <w:r w:rsidRPr="008F4967">
        <w:rPr>
          <w:rFonts w:ascii="Times New Roman" w:hAnsi="Times New Roman" w:cs="Times New Roman" w:hint="cs"/>
          <w:rtl/>
          <w:lang w:bidi="ar-LB"/>
        </w:rPr>
        <w:t>​</w:t>
      </w:r>
      <w:r w:rsidRPr="008F4967">
        <w:rPr>
          <w:rFonts w:hint="cs"/>
          <w:rtl/>
          <w:lang w:bidi="ar-LB"/>
        </w:rPr>
        <w:t>اِجْعَلْ</w:t>
      </w:r>
      <w:r w:rsidRPr="008F4967">
        <w:rPr>
          <w:rtl/>
          <w:lang w:bidi="ar-LB"/>
        </w:rPr>
        <w:t xml:space="preserve"> </w:t>
      </w:r>
      <w:r w:rsidRPr="008F4967">
        <w:rPr>
          <w:rFonts w:hint="cs"/>
          <w:rtl/>
          <w:lang w:bidi="ar-LB"/>
        </w:rPr>
        <w:t>إِثْمًا</w:t>
      </w:r>
      <w:r w:rsidRPr="008F4967">
        <w:rPr>
          <w:rtl/>
          <w:lang w:bidi="ar-LB"/>
        </w:rPr>
        <w:t xml:space="preserve"> </w:t>
      </w:r>
      <w:r w:rsidRPr="008F4967">
        <w:rPr>
          <w:rFonts w:hint="cs"/>
          <w:rtl/>
          <w:lang w:bidi="ar-LB"/>
        </w:rPr>
        <w:t>عَلَى</w:t>
      </w:r>
      <w:r w:rsidRPr="008F4967">
        <w:rPr>
          <w:rtl/>
          <w:lang w:bidi="ar-LB"/>
        </w:rPr>
        <w:t xml:space="preserve"> </w:t>
      </w:r>
      <w:r w:rsidRPr="008F4967">
        <w:rPr>
          <w:rFonts w:hint="cs"/>
          <w:rtl/>
          <w:lang w:bidi="ar-LB"/>
        </w:rPr>
        <w:t>إِثْمِهِمْ،</w:t>
      </w:r>
      <w:r w:rsidRPr="008F4967">
        <w:rPr>
          <w:rtl/>
          <w:lang w:bidi="ar-LB"/>
        </w:rPr>
        <w:t xml:space="preserve"> </w:t>
      </w:r>
      <w:r w:rsidRPr="008F4967">
        <w:rPr>
          <w:rFonts w:hint="cs"/>
          <w:rtl/>
          <w:lang w:bidi="ar-LB"/>
        </w:rPr>
        <w:t>وَلاَ</w:t>
      </w:r>
      <w:r w:rsidRPr="008F4967">
        <w:rPr>
          <w:rtl/>
          <w:lang w:bidi="ar-LB"/>
        </w:rPr>
        <w:t xml:space="preserve"> </w:t>
      </w:r>
      <w:r w:rsidRPr="008F4967">
        <w:rPr>
          <w:rFonts w:hint="cs"/>
          <w:rtl/>
          <w:lang w:bidi="ar-LB"/>
        </w:rPr>
        <w:t>يَدْخُلُوا</w:t>
      </w:r>
      <w:r w:rsidRPr="008F4967">
        <w:rPr>
          <w:rtl/>
          <w:lang w:bidi="ar-LB"/>
        </w:rPr>
        <w:t xml:space="preserve"> </w:t>
      </w:r>
      <w:r w:rsidRPr="008F4967">
        <w:rPr>
          <w:rFonts w:hint="cs"/>
          <w:rtl/>
          <w:lang w:bidi="ar-LB"/>
        </w:rPr>
        <w:t>فِي</w:t>
      </w:r>
      <w:r w:rsidRPr="008F4967">
        <w:rPr>
          <w:rtl/>
          <w:lang w:bidi="ar-LB"/>
        </w:rPr>
        <w:t xml:space="preserve"> </w:t>
      </w:r>
      <w:r w:rsidRPr="004B47A5">
        <w:rPr>
          <w:rtl/>
          <w:lang w:bidi="ar-LB"/>
        </w:rPr>
        <w:t>بِرِّكَ</w:t>
      </w:r>
      <w:r w:rsidRPr="008F4967">
        <w:rPr>
          <w:rtl/>
          <w:lang w:bidi="ar-LB"/>
        </w:rPr>
        <w:t>.</w:t>
      </w:r>
      <w:r>
        <w:rPr>
          <w:rFonts w:hint="cs"/>
          <w:rtl/>
          <w:lang w:bidi="ar-LB"/>
        </w:rPr>
        <w:t>"</w:t>
      </w:r>
    </w:p>
    <w:p w14:paraId="6F6CBCBC" w14:textId="3100B7D8" w:rsidR="004B47A5" w:rsidRDefault="004B47A5" w:rsidP="008F4967">
      <w:pPr>
        <w:rPr>
          <w:rtl/>
          <w:lang w:bidi="ar-LB"/>
        </w:rPr>
      </w:pPr>
      <w:r>
        <w:rPr>
          <w:rFonts w:hint="cs"/>
          <w:rtl/>
          <w:lang w:bidi="ar-LB"/>
        </w:rPr>
        <w:lastRenderedPageBreak/>
        <w:t>إن ما تتمناه البقية يذكرنا برؤيا 22: 11: "</w:t>
      </w:r>
      <w:r w:rsidRPr="004B47A5">
        <w:rPr>
          <w:rFonts w:ascii="Arial" w:hAnsi="Arial" w:cs="Arial" w:hint="cs"/>
          <w:rtl/>
          <w:lang w:bidi="ar-LB"/>
        </w:rPr>
        <w:t>​</w:t>
      </w:r>
      <w:r w:rsidRPr="004B47A5">
        <w:rPr>
          <w:rFonts w:hint="cs"/>
          <w:rtl/>
          <w:lang w:bidi="ar-LB"/>
        </w:rPr>
        <w:t>مَنْ</w:t>
      </w:r>
      <w:r w:rsidRPr="004B47A5">
        <w:rPr>
          <w:rtl/>
          <w:lang w:bidi="ar-LB"/>
        </w:rPr>
        <w:t xml:space="preserve"> </w:t>
      </w:r>
      <w:r w:rsidRPr="004B47A5">
        <w:rPr>
          <w:rFonts w:hint="cs"/>
          <w:rtl/>
          <w:lang w:bidi="ar-LB"/>
        </w:rPr>
        <w:t>يَظْلِمْ</w:t>
      </w:r>
      <w:r w:rsidRPr="004B47A5">
        <w:rPr>
          <w:rtl/>
          <w:lang w:bidi="ar-LB"/>
        </w:rPr>
        <w:t xml:space="preserve"> </w:t>
      </w:r>
      <w:r w:rsidRPr="004B47A5">
        <w:rPr>
          <w:rFonts w:hint="cs"/>
          <w:rtl/>
          <w:lang w:bidi="ar-LB"/>
        </w:rPr>
        <w:t>فَلْيَظْلِمْ</w:t>
      </w:r>
      <w:r w:rsidRPr="004B47A5">
        <w:rPr>
          <w:rtl/>
          <w:lang w:bidi="ar-LB"/>
        </w:rPr>
        <w:t xml:space="preserve"> </w:t>
      </w:r>
      <w:r w:rsidRPr="004B47A5">
        <w:rPr>
          <w:rFonts w:hint="cs"/>
          <w:rtl/>
          <w:lang w:bidi="ar-LB"/>
        </w:rPr>
        <w:t>بَعْدُ</w:t>
      </w:r>
      <w:r w:rsidRPr="004B47A5">
        <w:rPr>
          <w:rtl/>
          <w:lang w:bidi="ar-LB"/>
        </w:rPr>
        <w:t xml:space="preserve">. </w:t>
      </w:r>
      <w:r w:rsidRPr="004B47A5">
        <w:rPr>
          <w:rFonts w:hint="cs"/>
          <w:rtl/>
          <w:lang w:bidi="ar-LB"/>
        </w:rPr>
        <w:t>وَمَنْ</w:t>
      </w:r>
      <w:r w:rsidRPr="004B47A5">
        <w:rPr>
          <w:rtl/>
          <w:lang w:bidi="ar-LB"/>
        </w:rPr>
        <w:t xml:space="preserve"> </w:t>
      </w:r>
      <w:r w:rsidRPr="004B47A5">
        <w:rPr>
          <w:rFonts w:hint="cs"/>
          <w:rtl/>
          <w:lang w:bidi="ar-LB"/>
        </w:rPr>
        <w:t>هُوَ</w:t>
      </w:r>
      <w:r w:rsidRPr="004B47A5">
        <w:rPr>
          <w:rtl/>
          <w:lang w:bidi="ar-LB"/>
        </w:rPr>
        <w:t xml:space="preserve"> </w:t>
      </w:r>
      <w:r w:rsidRPr="004B47A5">
        <w:rPr>
          <w:rFonts w:hint="cs"/>
          <w:rtl/>
          <w:lang w:bidi="ar-LB"/>
        </w:rPr>
        <w:t>نَجِسٌ</w:t>
      </w:r>
      <w:r w:rsidRPr="004B47A5">
        <w:rPr>
          <w:rtl/>
          <w:lang w:bidi="ar-LB"/>
        </w:rPr>
        <w:t xml:space="preserve"> </w:t>
      </w:r>
      <w:r w:rsidRPr="004B47A5">
        <w:rPr>
          <w:rFonts w:hint="cs"/>
          <w:rtl/>
          <w:lang w:bidi="ar-LB"/>
        </w:rPr>
        <w:t>فَلْيَتَنَجَّسْ</w:t>
      </w:r>
      <w:r w:rsidRPr="004B47A5">
        <w:rPr>
          <w:rtl/>
          <w:lang w:bidi="ar-LB"/>
        </w:rPr>
        <w:t xml:space="preserve"> </w:t>
      </w:r>
      <w:r w:rsidRPr="004B47A5">
        <w:rPr>
          <w:rFonts w:hint="cs"/>
          <w:rtl/>
          <w:lang w:bidi="ar-LB"/>
        </w:rPr>
        <w:t>بَعْدُ</w:t>
      </w:r>
      <w:r w:rsidRPr="004B47A5">
        <w:rPr>
          <w:rtl/>
          <w:lang w:bidi="ar-LB"/>
        </w:rPr>
        <w:t xml:space="preserve">. </w:t>
      </w:r>
      <w:r w:rsidRPr="004B47A5">
        <w:rPr>
          <w:rFonts w:hint="cs"/>
          <w:rtl/>
          <w:lang w:bidi="ar-LB"/>
        </w:rPr>
        <w:t>وَمَنْ</w:t>
      </w:r>
      <w:r w:rsidRPr="004B47A5">
        <w:rPr>
          <w:rtl/>
          <w:lang w:bidi="ar-LB"/>
        </w:rPr>
        <w:t xml:space="preserve"> </w:t>
      </w:r>
      <w:r w:rsidRPr="004B47A5">
        <w:rPr>
          <w:rFonts w:hint="cs"/>
          <w:rtl/>
          <w:lang w:bidi="ar-LB"/>
        </w:rPr>
        <w:t>هُوَ</w:t>
      </w:r>
      <w:r w:rsidRPr="004B47A5">
        <w:rPr>
          <w:rtl/>
          <w:lang w:bidi="ar-LB"/>
        </w:rPr>
        <w:t xml:space="preserve"> </w:t>
      </w:r>
      <w:r w:rsidRPr="004B47A5">
        <w:rPr>
          <w:rFonts w:hint="cs"/>
          <w:rtl/>
          <w:lang w:bidi="ar-LB"/>
        </w:rPr>
        <w:t>بَارٌّ</w:t>
      </w:r>
      <w:r w:rsidRPr="004B47A5">
        <w:rPr>
          <w:rtl/>
          <w:lang w:bidi="ar-LB"/>
        </w:rPr>
        <w:t xml:space="preserve"> </w:t>
      </w:r>
      <w:r w:rsidRPr="004B47A5">
        <w:rPr>
          <w:rFonts w:hint="cs"/>
          <w:rtl/>
          <w:lang w:bidi="ar-LB"/>
        </w:rPr>
        <w:t>فَلْيَتَبَرَّرْ</w:t>
      </w:r>
      <w:r w:rsidRPr="004B47A5">
        <w:rPr>
          <w:rtl/>
          <w:lang w:bidi="ar-LB"/>
        </w:rPr>
        <w:t xml:space="preserve"> </w:t>
      </w:r>
      <w:r w:rsidRPr="004B47A5">
        <w:rPr>
          <w:rFonts w:hint="cs"/>
          <w:rtl/>
          <w:lang w:bidi="ar-LB"/>
        </w:rPr>
        <w:t>بَعْدُ</w:t>
      </w:r>
      <w:r w:rsidRPr="004B47A5">
        <w:rPr>
          <w:rtl/>
          <w:lang w:bidi="ar-LB"/>
        </w:rPr>
        <w:t xml:space="preserve">. </w:t>
      </w:r>
      <w:r w:rsidRPr="004B47A5">
        <w:rPr>
          <w:rFonts w:hint="cs"/>
          <w:rtl/>
          <w:lang w:bidi="ar-LB"/>
        </w:rPr>
        <w:t>وَمَنْ</w:t>
      </w:r>
      <w:r w:rsidRPr="004B47A5">
        <w:rPr>
          <w:rtl/>
          <w:lang w:bidi="ar-LB"/>
        </w:rPr>
        <w:t xml:space="preserve"> </w:t>
      </w:r>
      <w:r w:rsidRPr="004B47A5">
        <w:rPr>
          <w:rFonts w:hint="cs"/>
          <w:rtl/>
          <w:lang w:bidi="ar-LB"/>
        </w:rPr>
        <w:t>هُوَ</w:t>
      </w:r>
      <w:r w:rsidRPr="004B47A5">
        <w:rPr>
          <w:rtl/>
          <w:lang w:bidi="ar-LB"/>
        </w:rPr>
        <w:t xml:space="preserve"> </w:t>
      </w:r>
      <w:r w:rsidRPr="004B47A5">
        <w:rPr>
          <w:rFonts w:hint="cs"/>
          <w:rtl/>
          <w:lang w:bidi="ar-LB"/>
        </w:rPr>
        <w:t>مُقَدَّسٌ</w:t>
      </w:r>
      <w:r w:rsidRPr="004B47A5">
        <w:rPr>
          <w:rtl/>
          <w:lang w:bidi="ar-LB"/>
        </w:rPr>
        <w:t xml:space="preserve"> </w:t>
      </w:r>
      <w:r w:rsidRPr="004B47A5">
        <w:rPr>
          <w:rFonts w:hint="cs"/>
          <w:rtl/>
          <w:lang w:bidi="ar-LB"/>
        </w:rPr>
        <w:t>فَلْيَتَقَدَّسْ</w:t>
      </w:r>
      <w:r w:rsidRPr="004B47A5">
        <w:rPr>
          <w:rtl/>
          <w:lang w:bidi="ar-LB"/>
        </w:rPr>
        <w:t xml:space="preserve"> </w:t>
      </w:r>
      <w:r w:rsidRPr="004B47A5">
        <w:rPr>
          <w:rFonts w:hint="cs"/>
          <w:rtl/>
          <w:lang w:bidi="ar-LB"/>
        </w:rPr>
        <w:t>بَعْدُ»</w:t>
      </w:r>
      <w:r>
        <w:rPr>
          <w:rFonts w:hint="cs"/>
          <w:rtl/>
          <w:lang w:bidi="ar-LB"/>
        </w:rPr>
        <w:t>" هؤلاء الناس جمعوا آثامًا ولن يصلوا إلى بِرّ الله (هنا لنا إشارة واضحة إلى الملكوت الذي يسوده البِر).</w:t>
      </w:r>
    </w:p>
    <w:p w14:paraId="6CBD0E9D" w14:textId="372B9009" w:rsidR="004B47A5" w:rsidRDefault="004B47A5" w:rsidP="004B47A5">
      <w:pPr>
        <w:rPr>
          <w:rtl/>
          <w:lang w:bidi="ar-LB"/>
        </w:rPr>
      </w:pPr>
      <w:r>
        <w:rPr>
          <w:rFonts w:hint="cs"/>
          <w:rtl/>
          <w:lang w:bidi="ar-LB"/>
        </w:rPr>
        <w:t xml:space="preserve">هنالك </w:t>
      </w:r>
      <w:proofErr w:type="spellStart"/>
      <w:r>
        <w:rPr>
          <w:rFonts w:hint="cs"/>
          <w:rtl/>
          <w:lang w:bidi="ar-LB"/>
        </w:rPr>
        <w:t>إحتمالات</w:t>
      </w:r>
      <w:proofErr w:type="spellEnd"/>
      <w:r>
        <w:rPr>
          <w:rFonts w:hint="cs"/>
          <w:rtl/>
          <w:lang w:bidi="ar-LB"/>
        </w:rPr>
        <w:t xml:space="preserve"> مختلفة في ترجمة هذه الجملة:</w:t>
      </w:r>
    </w:p>
    <w:p w14:paraId="73D9EBA7" w14:textId="5297E54C" w:rsidR="004B47A5" w:rsidRDefault="004B47A5" w:rsidP="004B47A5">
      <w:pPr>
        <w:pStyle w:val="ListParagraph"/>
        <w:numPr>
          <w:ilvl w:val="0"/>
          <w:numId w:val="8"/>
        </w:numPr>
        <w:rPr>
          <w:lang w:bidi="ar-LB"/>
        </w:rPr>
      </w:pPr>
      <w:r>
        <w:rPr>
          <w:rFonts w:hint="cs"/>
          <w:rtl/>
          <w:lang w:bidi="ar-LB"/>
        </w:rPr>
        <w:t xml:space="preserve">فيمكننا فهمها كما قدمتها ترجمة </w:t>
      </w:r>
      <w:proofErr w:type="spellStart"/>
      <w:r>
        <w:rPr>
          <w:rFonts w:hint="cs"/>
          <w:rtl/>
          <w:lang w:bidi="ar-LB"/>
        </w:rPr>
        <w:t>إلبرفلدر</w:t>
      </w:r>
      <w:proofErr w:type="spellEnd"/>
      <w:r>
        <w:rPr>
          <w:rFonts w:hint="cs"/>
          <w:rtl/>
          <w:lang w:bidi="ar-LB"/>
        </w:rPr>
        <w:t xml:space="preserve">: "أَضِف </w:t>
      </w:r>
      <w:r w:rsidRPr="004B47A5">
        <w:rPr>
          <w:rtl/>
          <w:lang w:bidi="ar-LB"/>
        </w:rPr>
        <w:t>إِثْمًا عَلَى إِثْمِهِمْ</w:t>
      </w:r>
      <w:r>
        <w:rPr>
          <w:rFonts w:hint="cs"/>
          <w:rtl/>
          <w:lang w:bidi="ar-LB"/>
        </w:rPr>
        <w:t>."</w:t>
      </w:r>
    </w:p>
    <w:p w14:paraId="68085883" w14:textId="233344CA" w:rsidR="004B47A5" w:rsidRDefault="004B47A5" w:rsidP="004B47A5">
      <w:pPr>
        <w:pStyle w:val="ListParagraph"/>
        <w:numPr>
          <w:ilvl w:val="0"/>
          <w:numId w:val="8"/>
        </w:numPr>
        <w:rPr>
          <w:lang w:bidi="ar-LB"/>
        </w:rPr>
      </w:pPr>
      <w:r>
        <w:rPr>
          <w:rFonts w:hint="cs"/>
          <w:rtl/>
          <w:lang w:bidi="ar-LB"/>
        </w:rPr>
        <w:t>ويمكننا فهمها كما يترجمها لوثر: "</w:t>
      </w:r>
      <w:r w:rsidRPr="004B47A5">
        <w:rPr>
          <w:rtl/>
          <w:lang w:bidi="ar-LB"/>
        </w:rPr>
        <w:t xml:space="preserve"> أَسْلَمَهُمُ </w:t>
      </w:r>
      <w:r>
        <w:rPr>
          <w:rFonts w:hint="cs"/>
          <w:rtl/>
          <w:lang w:bidi="ar-LB"/>
        </w:rPr>
        <w:t>لخطاياهم" (قارن رومية 1: 24).</w:t>
      </w:r>
    </w:p>
    <w:p w14:paraId="432C5EDB" w14:textId="6AA4DC0B" w:rsidR="0027138B" w:rsidRDefault="004B47A5" w:rsidP="0027138B">
      <w:pPr>
        <w:pStyle w:val="ListParagraph"/>
        <w:numPr>
          <w:ilvl w:val="0"/>
          <w:numId w:val="8"/>
        </w:numPr>
        <w:rPr>
          <w:lang w:bidi="ar-LB"/>
        </w:rPr>
      </w:pPr>
      <w:r>
        <w:rPr>
          <w:rFonts w:hint="cs"/>
          <w:rtl/>
          <w:lang w:bidi="ar-LB"/>
        </w:rPr>
        <w:t xml:space="preserve">ومن الممكن فهمها حيث </w:t>
      </w:r>
      <w:proofErr w:type="gramStart"/>
      <w:r>
        <w:rPr>
          <w:rFonts w:hint="cs"/>
          <w:rtl/>
          <w:lang w:bidi="ar-LB"/>
        </w:rPr>
        <w:t>أن</w:t>
      </w:r>
      <w:proofErr w:type="gramEnd"/>
      <w:r>
        <w:rPr>
          <w:rFonts w:hint="cs"/>
          <w:rtl/>
          <w:lang w:bidi="ar-LB"/>
        </w:rPr>
        <w:t xml:space="preserve"> الإثم </w:t>
      </w:r>
      <w:r w:rsidR="0027138B">
        <w:rPr>
          <w:rFonts w:hint="cs"/>
          <w:rtl/>
          <w:lang w:bidi="ar-LB"/>
        </w:rPr>
        <w:t>ستليه عقوبة. وعندها سيكون معناها: "لتقع العقوبة على إثمهم". وهذه الصورة في القراءة هي لربما الأقرب للصحيح.</w:t>
      </w:r>
    </w:p>
    <w:p w14:paraId="30693167" w14:textId="22C88818" w:rsidR="0027138B" w:rsidRDefault="0027138B" w:rsidP="0027138B">
      <w:pPr>
        <w:rPr>
          <w:rtl/>
          <w:lang w:bidi="ar-LB"/>
        </w:rPr>
      </w:pPr>
      <w:r>
        <w:rPr>
          <w:rFonts w:hint="cs"/>
          <w:rtl/>
          <w:lang w:bidi="ar-LB"/>
        </w:rPr>
        <w:t xml:space="preserve">فأيّة صورة في القراءة يفضلها المرء فإن مبدأ رومية 1: 27 سينطبق عليه أيضًا. وفي النهاية جميع </w:t>
      </w:r>
      <w:r>
        <w:rPr>
          <w:rtl/>
          <w:lang w:bidi="ar-LB"/>
        </w:rPr>
        <w:t>–</w:t>
      </w:r>
      <w:r>
        <w:rPr>
          <w:rFonts w:hint="cs"/>
          <w:rtl/>
          <w:lang w:bidi="ar-LB"/>
        </w:rPr>
        <w:t xml:space="preserve"> اليهود والأمم </w:t>
      </w:r>
      <w:r>
        <w:rPr>
          <w:rtl/>
          <w:lang w:bidi="ar-LB"/>
        </w:rPr>
        <w:t>–</w:t>
      </w:r>
      <w:r>
        <w:rPr>
          <w:rFonts w:hint="cs"/>
          <w:rtl/>
          <w:lang w:bidi="ar-LB"/>
        </w:rPr>
        <w:t xml:space="preserve"> سوف "</w:t>
      </w:r>
      <w:r w:rsidRPr="0027138B">
        <w:rPr>
          <w:rtl/>
        </w:rPr>
        <w:t xml:space="preserve"> </w:t>
      </w:r>
      <w:r>
        <w:rPr>
          <w:rFonts w:hint="cs"/>
          <w:rtl/>
          <w:lang w:bidi="ar-LB"/>
        </w:rPr>
        <w:t>ينالون</w:t>
      </w:r>
      <w:r w:rsidRPr="0027138B">
        <w:rPr>
          <w:rtl/>
          <w:lang w:bidi="ar-LB"/>
        </w:rPr>
        <w:t xml:space="preserve"> فِي أَنْفُسِهِمْ جَزَاءَ ضَلاَلِهِمِ الْمُحِقَّ</w:t>
      </w:r>
      <w:r>
        <w:rPr>
          <w:rFonts w:hint="cs"/>
          <w:rtl/>
          <w:lang w:bidi="ar-LB"/>
        </w:rPr>
        <w:t xml:space="preserve">" فليس لأحد أن يضل عن ذلك: الله لا يسمح أن </w:t>
      </w:r>
      <w:r w:rsidRPr="0027138B">
        <w:rPr>
          <w:rtl/>
          <w:lang w:bidi="ar-LB"/>
        </w:rPr>
        <w:t>يُشْمَخُ عَلَيْهِ</w:t>
      </w:r>
      <w:r>
        <w:rPr>
          <w:rFonts w:hint="cs"/>
          <w:rtl/>
          <w:lang w:bidi="ar-LB"/>
        </w:rPr>
        <w:t xml:space="preserve"> دون عقاب (قارن غلاطية 6: 7). فكل إنسان يختار بنفسه </w:t>
      </w:r>
      <w:r>
        <w:rPr>
          <w:rtl/>
          <w:lang w:bidi="ar-LB"/>
        </w:rPr>
        <w:t>–</w:t>
      </w:r>
      <w:r>
        <w:rPr>
          <w:rFonts w:hint="cs"/>
          <w:rtl/>
          <w:lang w:bidi="ar-LB"/>
        </w:rPr>
        <w:t xml:space="preserve"> إما الخطية أو البِرّ. ولا يوجد اتفاق بينهما. </w:t>
      </w:r>
      <w:r w:rsidR="008A4F49">
        <w:rPr>
          <w:rFonts w:hint="cs"/>
          <w:rtl/>
          <w:lang w:bidi="ar-LB"/>
        </w:rPr>
        <w:t>فمن يختار الخطية، يُخرج نفسه خارج بِرّ الله. والأمر الأخير في مفهومه المباشر هو بلا شك إشارة إلى الملكوت الآتي. مبدئيًا هو ينطبق على كل إنسان. الخطية تفصل عن الله.</w:t>
      </w:r>
    </w:p>
    <w:p w14:paraId="30FFDE5E" w14:textId="43593F14" w:rsidR="008A4F49" w:rsidRDefault="008A4F49" w:rsidP="0027138B">
      <w:pPr>
        <w:rPr>
          <w:rtl/>
          <w:lang w:bidi="ar-LB"/>
        </w:rPr>
      </w:pPr>
      <w:r>
        <w:rPr>
          <w:rFonts w:hint="cs"/>
          <w:rtl/>
          <w:lang w:bidi="ar-LB"/>
        </w:rPr>
        <w:t>"</w:t>
      </w:r>
      <w:r w:rsidRPr="008A4F49">
        <w:rPr>
          <w:rtl/>
        </w:rPr>
        <w:t xml:space="preserve"> </w:t>
      </w:r>
      <w:r w:rsidRPr="008A4F49">
        <w:rPr>
          <w:rtl/>
          <w:lang w:bidi="ar-LB"/>
        </w:rPr>
        <w:t xml:space="preserve">يبدو أن الصلاة بأن يضاف </w:t>
      </w:r>
      <w:r>
        <w:rPr>
          <w:rFonts w:hint="cs"/>
          <w:rtl/>
          <w:lang w:bidi="ar-LB"/>
        </w:rPr>
        <w:t>إثم</w:t>
      </w:r>
      <w:r w:rsidRPr="008A4F49">
        <w:rPr>
          <w:rtl/>
          <w:lang w:bidi="ar-LB"/>
        </w:rPr>
        <w:t xml:space="preserve"> إلى </w:t>
      </w:r>
      <w:r>
        <w:rPr>
          <w:rFonts w:hint="cs"/>
          <w:rtl/>
          <w:lang w:bidi="ar-LB"/>
        </w:rPr>
        <w:t>إثمهم</w:t>
      </w:r>
      <w:r w:rsidRPr="008A4F49">
        <w:rPr>
          <w:rtl/>
          <w:lang w:bidi="ar-LB"/>
        </w:rPr>
        <w:t xml:space="preserve"> تشير إلى أنه سُمح لهؤلاء الأشرار بالاستمرار في طرقهم الشريرة المختارة من أجل الحصول في النهاية على </w:t>
      </w:r>
      <w:r>
        <w:rPr>
          <w:rFonts w:hint="cs"/>
          <w:rtl/>
          <w:lang w:bidi="ar-LB"/>
        </w:rPr>
        <w:t>مجازاة</w:t>
      </w:r>
      <w:r w:rsidRPr="008A4F49">
        <w:rPr>
          <w:rtl/>
          <w:lang w:bidi="ar-LB"/>
        </w:rPr>
        <w:t xml:space="preserve"> عادلة مقابل تراكم خطاياهم واستبعاد أي نصيب في </w:t>
      </w:r>
      <w:r>
        <w:rPr>
          <w:rFonts w:hint="cs"/>
          <w:rtl/>
          <w:lang w:bidi="ar-LB"/>
        </w:rPr>
        <w:t>بِر</w:t>
      </w:r>
      <w:r w:rsidRPr="008A4F49">
        <w:rPr>
          <w:rtl/>
          <w:lang w:bidi="ar-LB"/>
        </w:rPr>
        <w:t xml:space="preserve"> الله.</w:t>
      </w:r>
      <w:r w:rsidRPr="008A4F49">
        <w:rPr>
          <w:rFonts w:hint="cs"/>
          <w:rtl/>
          <w:lang w:bidi="ar-LB"/>
        </w:rPr>
        <w:t xml:space="preserve"> </w:t>
      </w:r>
      <w:r>
        <w:rPr>
          <w:rFonts w:hint="cs"/>
          <w:rtl/>
          <w:lang w:bidi="ar-LB"/>
        </w:rPr>
        <w:t>" (</w:t>
      </w:r>
      <w:r w:rsidRPr="008A4F49">
        <w:rPr>
          <w:lang w:bidi="ar-LB"/>
        </w:rPr>
        <w:t>J. Flanigan</w:t>
      </w:r>
      <w:r>
        <w:rPr>
          <w:rFonts w:hint="cs"/>
          <w:rtl/>
          <w:lang w:bidi="ar-LB"/>
        </w:rPr>
        <w:t>)</w:t>
      </w:r>
    </w:p>
    <w:p w14:paraId="0DDDBDA9" w14:textId="0E453878" w:rsidR="008A4F49" w:rsidRDefault="008A4F49" w:rsidP="0027138B">
      <w:pPr>
        <w:rPr>
          <w:rtl/>
          <w:lang w:bidi="ar-LB"/>
        </w:rPr>
      </w:pPr>
      <w:r>
        <w:rPr>
          <w:rFonts w:hint="cs"/>
          <w:rtl/>
          <w:lang w:bidi="ar-LB"/>
        </w:rPr>
        <w:t>عدد 28: "</w:t>
      </w:r>
      <w:r w:rsidRPr="008A4F49">
        <w:rPr>
          <w:rtl/>
        </w:rPr>
        <w:t xml:space="preserve"> </w:t>
      </w:r>
      <w:r w:rsidRPr="008A4F49">
        <w:rPr>
          <w:rtl/>
          <w:lang w:bidi="ar-LB"/>
        </w:rPr>
        <w:t>لِيُمْحَوْا مِنْ سِفْرِ الأَحْيَاءِ، وَمَعَ الصِّدِّيقِينَ لاَ يُكْتَبُوا.</w:t>
      </w:r>
      <w:r>
        <w:rPr>
          <w:rFonts w:hint="cs"/>
          <w:rtl/>
          <w:lang w:bidi="ar-LB"/>
        </w:rPr>
        <w:t>"</w:t>
      </w:r>
    </w:p>
    <w:p w14:paraId="190B58C9" w14:textId="099FB192" w:rsidR="008A4F49" w:rsidRDefault="008A4F49" w:rsidP="0027138B">
      <w:pPr>
        <w:rPr>
          <w:rtl/>
          <w:lang w:bidi="ar-LB"/>
        </w:rPr>
      </w:pPr>
      <w:r>
        <w:rPr>
          <w:rFonts w:hint="cs"/>
          <w:rtl/>
          <w:lang w:bidi="ar-LB"/>
        </w:rPr>
        <w:t>داود كان يفكر بأنهم سيقتلونه وها هو يطلب الآن بأن يُمحى أعداؤه من سفر الحياة. وكم هذا ينطبق أكثر على "رئيس الحياة"، الذي قتله اليهود (أعمال الرسل 3: 15).</w:t>
      </w:r>
    </w:p>
    <w:p w14:paraId="1A026A49" w14:textId="4A21B67D" w:rsidR="008A4F49" w:rsidRDefault="008A4F49" w:rsidP="0027138B">
      <w:pPr>
        <w:rPr>
          <w:rtl/>
          <w:lang w:bidi="ar-LB"/>
        </w:rPr>
      </w:pPr>
      <w:r>
        <w:rPr>
          <w:rFonts w:hint="cs"/>
          <w:rtl/>
          <w:lang w:bidi="ar-LB"/>
        </w:rPr>
        <w:t xml:space="preserve">إن "سفر الحياة" هنا هو سفر الأحياء (أي جميع الناس الأحياء). </w:t>
      </w:r>
      <w:r w:rsidRPr="008A4F49">
        <w:rPr>
          <w:rtl/>
          <w:lang w:bidi="ar-LB"/>
        </w:rPr>
        <w:t>وهذا ما يشير إليه السفر في مزمور 139: 16، الذي فيه أيضًا مكتوب جميع الأحياء.</w:t>
      </w:r>
      <w:r>
        <w:rPr>
          <w:rFonts w:hint="cs"/>
          <w:rtl/>
          <w:lang w:bidi="ar-LB"/>
        </w:rPr>
        <w:t xml:space="preserve"> كما وما تمناه موسى: "... </w:t>
      </w:r>
      <w:r w:rsidRPr="008A4F49">
        <w:rPr>
          <w:rtl/>
          <w:lang w:bidi="ar-LB"/>
        </w:rPr>
        <w:t>فَامْحُنِي مِنْ كِتَابِكَ الَّذِي كَتَبْتَ</w:t>
      </w:r>
      <w:r>
        <w:rPr>
          <w:rFonts w:hint="cs"/>
          <w:rtl/>
          <w:lang w:bidi="ar-LB"/>
        </w:rPr>
        <w:t>" نفهمه بهذه الصورة. لقد أراد موسى أن يموت بدلاً عن الشعب</w:t>
      </w:r>
      <w:r w:rsidR="008D6A78">
        <w:rPr>
          <w:rFonts w:hint="cs"/>
          <w:rtl/>
          <w:lang w:bidi="ar-LB"/>
        </w:rPr>
        <w:t>.</w:t>
      </w:r>
    </w:p>
    <w:p w14:paraId="086C4573" w14:textId="0393EE99" w:rsidR="008D6A78" w:rsidRDefault="0050534F" w:rsidP="0027138B">
      <w:pPr>
        <w:rPr>
          <w:rtl/>
          <w:lang w:bidi="ar-LB"/>
        </w:rPr>
      </w:pPr>
      <w:r>
        <w:rPr>
          <w:rFonts w:hint="cs"/>
          <w:rtl/>
          <w:lang w:bidi="ar-LB"/>
        </w:rPr>
        <w:t>إن صاحب المزمور يتمنى في هذا العدد بأن لا يحيا الخطاة مع الأبرار، وإنما يجب أن يموتوا. وأية فكرة أخرى لن يحتملها.</w:t>
      </w:r>
    </w:p>
    <w:p w14:paraId="79845ED4" w14:textId="77777777" w:rsidR="0018626E" w:rsidRDefault="0050534F" w:rsidP="0018626E">
      <w:pPr>
        <w:rPr>
          <w:rtl/>
          <w:lang w:bidi="ar-LB"/>
        </w:rPr>
      </w:pPr>
      <w:r>
        <w:rPr>
          <w:rFonts w:hint="cs"/>
          <w:rtl/>
          <w:lang w:bidi="ar-LB"/>
        </w:rPr>
        <w:t xml:space="preserve">في هذا العدد ليس الكلام هو بأن أسماءهم كانت مكتوبة يومًا ما في السماء. فهذا فعلاً لم يكن كذلك أبدًا. فليس لنا أن نخلط ما بين سفر الحياة (الأحياء) في مزمور 69 بسفر الحياة كما نجده في العهد الجديد المكتوب فيه جميع مَن نالوا حياة من الله (مثلاً </w:t>
      </w:r>
      <w:r w:rsidRPr="0050534F">
        <w:rPr>
          <w:rtl/>
          <w:lang w:bidi="ar-LB"/>
        </w:rPr>
        <w:t>فيلبي 4،</w:t>
      </w:r>
      <w:r>
        <w:rPr>
          <w:rFonts w:hint="cs"/>
          <w:rtl/>
          <w:lang w:bidi="ar-LB"/>
        </w:rPr>
        <w:t xml:space="preserve"> </w:t>
      </w:r>
      <w:r w:rsidRPr="0050534F">
        <w:rPr>
          <w:rtl/>
          <w:lang w:bidi="ar-LB"/>
        </w:rPr>
        <w:t xml:space="preserve">3؛ </w:t>
      </w:r>
      <w:r>
        <w:rPr>
          <w:rFonts w:hint="cs"/>
          <w:rtl/>
          <w:lang w:bidi="ar-LB"/>
        </w:rPr>
        <w:t>رؤيا</w:t>
      </w:r>
      <w:r w:rsidRPr="0050534F">
        <w:rPr>
          <w:rtl/>
          <w:lang w:bidi="ar-LB"/>
        </w:rPr>
        <w:t xml:space="preserve"> 3,5؛ </w:t>
      </w:r>
      <w:r>
        <w:rPr>
          <w:rFonts w:hint="cs"/>
          <w:rtl/>
          <w:lang w:bidi="ar-LB"/>
        </w:rPr>
        <w:t>رؤيا</w:t>
      </w:r>
      <w:r w:rsidRPr="0050534F">
        <w:rPr>
          <w:rtl/>
          <w:lang w:bidi="ar-LB"/>
        </w:rPr>
        <w:t xml:space="preserve"> 20,</w:t>
      </w:r>
      <w:r>
        <w:rPr>
          <w:rFonts w:hint="cs"/>
          <w:rtl/>
          <w:lang w:bidi="ar-LB"/>
        </w:rPr>
        <w:t xml:space="preserve"> </w:t>
      </w:r>
      <w:r w:rsidRPr="0050534F">
        <w:rPr>
          <w:rtl/>
          <w:lang w:bidi="ar-LB"/>
        </w:rPr>
        <w:t>15؛ 21</w:t>
      </w:r>
      <w:r>
        <w:rPr>
          <w:rFonts w:hint="cs"/>
          <w:rtl/>
          <w:lang w:bidi="ar-LB"/>
        </w:rPr>
        <w:t xml:space="preserve"> </w:t>
      </w:r>
      <w:r w:rsidRPr="0050534F">
        <w:rPr>
          <w:rtl/>
          <w:lang w:bidi="ar-LB"/>
        </w:rPr>
        <w:t>,27</w:t>
      </w:r>
      <w:r>
        <w:rPr>
          <w:rFonts w:hint="cs"/>
          <w:rtl/>
          <w:lang w:bidi="ar-LB"/>
        </w:rPr>
        <w:t xml:space="preserve">). ومن هذا السفر لا يمكن أن يُمحى أي شخص كان قد سبق وكُتب </w:t>
      </w:r>
      <w:r w:rsidRPr="0018626E">
        <w:rPr>
          <w:rFonts w:hint="cs"/>
          <w:rtl/>
          <w:lang w:bidi="ar-LB"/>
        </w:rPr>
        <w:t>فيه</w:t>
      </w:r>
      <w:r>
        <w:rPr>
          <w:rFonts w:hint="cs"/>
          <w:rtl/>
          <w:lang w:bidi="ar-LB"/>
        </w:rPr>
        <w:t>.</w:t>
      </w:r>
    </w:p>
    <w:p w14:paraId="297DAB84" w14:textId="0600B530" w:rsidR="0018626E" w:rsidRDefault="0018626E" w:rsidP="0018626E">
      <w:pPr>
        <w:rPr>
          <w:rtl/>
          <w:lang w:bidi="ar-LB"/>
        </w:rPr>
      </w:pPr>
      <w:r>
        <w:rPr>
          <w:rFonts w:hint="cs"/>
          <w:rtl/>
          <w:lang w:bidi="ar-LB"/>
        </w:rPr>
        <w:t xml:space="preserve">فأن يُمحوا من "سفر الحياة" معناه هنا أولاً بأن هؤلاء الناس سيموتون. ولكن ليس هذا فقط. فمعناه ثانيًا بأنهم لن يصمدوا في الدينونة. لأن الخطاة لا يقومون في جماعة الأبرار (مزمور 1: 5). بالطبع الله لا يحتاج لسِفر </w:t>
      </w:r>
      <w:r>
        <w:rPr>
          <w:rtl/>
          <w:lang w:bidi="ar-LB"/>
        </w:rPr>
        <w:t>–</w:t>
      </w:r>
      <w:r>
        <w:rPr>
          <w:rFonts w:hint="cs"/>
          <w:rtl/>
          <w:lang w:bidi="ar-LB"/>
        </w:rPr>
        <w:t xml:space="preserve"> فهو يعلم من دونه بكل شيء </w:t>
      </w:r>
      <w:r>
        <w:rPr>
          <w:rtl/>
          <w:lang w:bidi="ar-LB"/>
        </w:rPr>
        <w:t>–</w:t>
      </w:r>
      <w:r>
        <w:rPr>
          <w:rFonts w:hint="cs"/>
          <w:rtl/>
          <w:lang w:bidi="ar-LB"/>
        </w:rPr>
        <w:t xml:space="preserve"> لكن اللغة التصويرية تساعدنا على أن نفهم الفكرة بشكل أفضل. كما وأمام العرش الأبيض العظيم </w:t>
      </w:r>
      <w:r>
        <w:rPr>
          <w:rFonts w:hint="cs"/>
          <w:rtl/>
          <w:lang w:bidi="ar-LB"/>
        </w:rPr>
        <w:lastRenderedPageBreak/>
        <w:t>سيُفتح سفر. عندها سيتضح بأن أسماء الغير مؤمنين لم تُسجَل هناك، وإنما أعمالهم الشريرة (رؤيا 20: 12). لذا فسوف يُطرحون في بحيرة النار (رؤيا 21: 15).</w:t>
      </w:r>
    </w:p>
    <w:p w14:paraId="02C0FD18" w14:textId="77777777" w:rsidR="00873AAF" w:rsidRDefault="0018626E" w:rsidP="0018626E">
      <w:pPr>
        <w:rPr>
          <w:rtl/>
          <w:lang w:bidi="ar-LB"/>
        </w:rPr>
      </w:pPr>
      <w:r>
        <w:rPr>
          <w:rFonts w:hint="cs"/>
          <w:rtl/>
          <w:lang w:bidi="ar-LB"/>
        </w:rPr>
        <w:t>ولكي نستبعد كل غشاشة حول خلاص المؤمنين الأبدي، سيكون</w:t>
      </w:r>
      <w:r w:rsidR="00873AAF">
        <w:rPr>
          <w:rFonts w:hint="cs"/>
          <w:rtl/>
          <w:lang w:bidi="ar-LB"/>
        </w:rPr>
        <w:t xml:space="preserve"> من</w:t>
      </w:r>
      <w:r>
        <w:rPr>
          <w:rFonts w:hint="cs"/>
          <w:rtl/>
          <w:lang w:bidi="ar-LB"/>
        </w:rPr>
        <w:t xml:space="preserve"> </w:t>
      </w:r>
      <w:r w:rsidR="00873AAF">
        <w:rPr>
          <w:rFonts w:hint="cs"/>
          <w:rtl/>
          <w:lang w:bidi="ar-LB"/>
        </w:rPr>
        <w:t>ال</w:t>
      </w:r>
      <w:r>
        <w:rPr>
          <w:rFonts w:hint="cs"/>
          <w:rtl/>
          <w:lang w:bidi="ar-LB"/>
        </w:rPr>
        <w:t xml:space="preserve">جيد إن ميزنا بين "سفر الحياة الطبيعية" و "سفر الحياة الأبدية". إن سفر الحياة الطبيعية من الممكن مقارنته بالسجل السكاني. فهناك يُسَجل المرء عند مولده ويُمحى </w:t>
      </w:r>
      <w:r w:rsidR="00873AAF">
        <w:rPr>
          <w:rFonts w:hint="cs"/>
          <w:rtl/>
          <w:lang w:bidi="ar-LB"/>
        </w:rPr>
        <w:t>من بعد</w:t>
      </w:r>
      <w:r>
        <w:rPr>
          <w:rFonts w:hint="cs"/>
          <w:rtl/>
          <w:lang w:bidi="ar-LB"/>
        </w:rPr>
        <w:t xml:space="preserve"> </w:t>
      </w:r>
      <w:r w:rsidR="00873AAF">
        <w:rPr>
          <w:rFonts w:hint="cs"/>
          <w:rtl/>
          <w:lang w:bidi="ar-LB"/>
        </w:rPr>
        <w:t>وفاته</w:t>
      </w:r>
      <w:r>
        <w:rPr>
          <w:rFonts w:hint="cs"/>
          <w:rtl/>
          <w:lang w:bidi="ar-LB"/>
        </w:rPr>
        <w:t>.</w:t>
      </w:r>
      <w:r w:rsidR="00873AAF">
        <w:rPr>
          <w:rFonts w:hint="cs"/>
          <w:rtl/>
          <w:lang w:bidi="ar-LB"/>
        </w:rPr>
        <w:t xml:space="preserve"> أما في سفر الحياة الأبدية بالمقابل فالمرء يُسجّل عندما يولد جديدًا (عند إيمانه) ولا أحد يمكنه أن يمحوه من هذا السفر.</w:t>
      </w:r>
    </w:p>
    <w:p w14:paraId="106B7579" w14:textId="77777777" w:rsidR="00873AAF" w:rsidRDefault="00873AAF" w:rsidP="0018626E">
      <w:pPr>
        <w:rPr>
          <w:rtl/>
          <w:lang w:bidi="ar-LB"/>
        </w:rPr>
      </w:pPr>
      <w:r>
        <w:rPr>
          <w:rFonts w:hint="cs"/>
          <w:rtl/>
          <w:lang w:bidi="ar-LB"/>
        </w:rPr>
        <w:t xml:space="preserve">جزء 6: تسبيح ونظرة إلى البعيد (الأعداد 30 </w:t>
      </w:r>
      <w:r>
        <w:rPr>
          <w:rtl/>
          <w:lang w:bidi="ar-LB"/>
        </w:rPr>
        <w:t>–</w:t>
      </w:r>
      <w:r>
        <w:rPr>
          <w:rFonts w:hint="cs"/>
          <w:rtl/>
          <w:lang w:bidi="ar-LB"/>
        </w:rPr>
        <w:t xml:space="preserve"> 37)</w:t>
      </w:r>
    </w:p>
    <w:p w14:paraId="2D70A82C" w14:textId="34BEE3F8" w:rsidR="0018626E" w:rsidRDefault="00873AAF" w:rsidP="0018626E">
      <w:pPr>
        <w:rPr>
          <w:rtl/>
          <w:lang w:bidi="ar-LB"/>
        </w:rPr>
      </w:pPr>
      <w:r>
        <w:rPr>
          <w:rFonts w:hint="cs"/>
          <w:rtl/>
          <w:lang w:bidi="ar-LB"/>
        </w:rPr>
        <w:t>ينتهي المزمور بتسبيحة رائعة لله وبترقب الملكوت الآتي. فالألم والضيق سيبرحان عن سلام وفرح المفديين الأبديَين. "</w:t>
      </w:r>
      <w:r w:rsidRPr="00873AAF">
        <w:rPr>
          <w:rtl/>
          <w:lang w:bidi="ar-LB"/>
        </w:rPr>
        <w:t>الَّذِينَ يَزْرَعُونَ بِالدُّمُوعِ يَحْصُدُونَ بِالابْتِهَاجِ.</w:t>
      </w:r>
      <w:r>
        <w:rPr>
          <w:rFonts w:hint="cs"/>
          <w:rtl/>
          <w:lang w:bidi="ar-LB"/>
        </w:rPr>
        <w:t>" (مزمور 126: 5). وهذا ينطبق على البقية كما وعلى المسيا أيضًا. إلا أن الجملة التي بعدها فتنطبق فقط على ربنا. "</w:t>
      </w:r>
      <w:r w:rsidRPr="00873AAF">
        <w:rPr>
          <w:rtl/>
          <w:lang w:bidi="ar-LB"/>
        </w:rPr>
        <w:t xml:space="preserve"> الذَّاهِبُ ذَهَابًا بِالْبُكَاءِ حَامِلاً مِبْذَرَ الزَّرْعِ، مَجِيئًا يَجِيءُ بِالتَّرَنُّمِ حَامِلاً حُزَمَهُ.</w:t>
      </w:r>
      <w:r>
        <w:rPr>
          <w:rFonts w:hint="cs"/>
          <w:rtl/>
          <w:lang w:bidi="ar-LB"/>
        </w:rPr>
        <w:t>" (مزمور 126: 6).</w:t>
      </w:r>
      <w:r w:rsidR="00CC65E0">
        <w:rPr>
          <w:rFonts w:hint="cs"/>
          <w:rtl/>
          <w:lang w:bidi="ar-LB"/>
        </w:rPr>
        <w:t xml:space="preserve"> هذه الحُزم هم بالدرجة الأولى </w:t>
      </w:r>
      <w:proofErr w:type="spellStart"/>
      <w:r w:rsidR="00CC65E0">
        <w:rPr>
          <w:rFonts w:hint="cs"/>
          <w:rtl/>
          <w:lang w:bidi="ar-LB"/>
        </w:rPr>
        <w:t>مفديو</w:t>
      </w:r>
      <w:proofErr w:type="spellEnd"/>
      <w:r w:rsidR="00CC65E0">
        <w:rPr>
          <w:rFonts w:hint="cs"/>
          <w:rtl/>
          <w:lang w:bidi="ar-LB"/>
        </w:rPr>
        <w:t xml:space="preserve"> شعبه الأرضي</w:t>
      </w:r>
      <w:r w:rsidR="00B82C0A">
        <w:rPr>
          <w:rFonts w:hint="cs"/>
          <w:rtl/>
          <w:lang w:bidi="ar-LB"/>
        </w:rPr>
        <w:t xml:space="preserve"> (قارن إشعياء 53: 11)، هم المُشار إليهم في هذا الجزء من المزمور </w:t>
      </w:r>
      <w:proofErr w:type="spellStart"/>
      <w:r w:rsidR="00B82C0A">
        <w:rPr>
          <w:rFonts w:hint="cs"/>
          <w:rtl/>
          <w:lang w:bidi="ar-LB"/>
        </w:rPr>
        <w:t>كالـ"ودعاء</w:t>
      </w:r>
      <w:proofErr w:type="spellEnd"/>
      <w:r w:rsidR="00B82C0A">
        <w:rPr>
          <w:rFonts w:hint="cs"/>
          <w:rtl/>
          <w:lang w:bidi="ar-LB"/>
        </w:rPr>
        <w:t xml:space="preserve">"، </w:t>
      </w:r>
      <w:proofErr w:type="spellStart"/>
      <w:r w:rsidR="00B82C0A">
        <w:rPr>
          <w:rFonts w:hint="cs"/>
          <w:rtl/>
          <w:lang w:bidi="ar-LB"/>
        </w:rPr>
        <w:t>كالـ"الفقراء</w:t>
      </w:r>
      <w:proofErr w:type="spellEnd"/>
      <w:r w:rsidR="00B82C0A">
        <w:rPr>
          <w:rFonts w:hint="cs"/>
          <w:rtl/>
          <w:lang w:bidi="ar-LB"/>
        </w:rPr>
        <w:t>"، كالـ"</w:t>
      </w:r>
      <w:proofErr w:type="spellStart"/>
      <w:r w:rsidR="00B82C0A">
        <w:rPr>
          <w:rFonts w:hint="cs"/>
          <w:rtl/>
          <w:lang w:bidi="ar-LB"/>
        </w:rPr>
        <w:t>مسبيين</w:t>
      </w:r>
      <w:proofErr w:type="spellEnd"/>
      <w:r w:rsidR="00B82C0A">
        <w:rPr>
          <w:rFonts w:hint="cs"/>
          <w:rtl/>
          <w:lang w:bidi="ar-LB"/>
        </w:rPr>
        <w:t xml:space="preserve">" </w:t>
      </w:r>
      <w:proofErr w:type="spellStart"/>
      <w:r w:rsidR="00B82C0A">
        <w:rPr>
          <w:rFonts w:hint="cs"/>
          <w:rtl/>
          <w:lang w:bidi="ar-LB"/>
        </w:rPr>
        <w:t>وكالـ"عبيد</w:t>
      </w:r>
      <w:proofErr w:type="spellEnd"/>
      <w:r w:rsidR="00B82C0A">
        <w:rPr>
          <w:rFonts w:hint="cs"/>
          <w:rtl/>
          <w:lang w:bidi="ar-LB"/>
        </w:rPr>
        <w:t xml:space="preserve">" </w:t>
      </w:r>
      <w:proofErr w:type="spellStart"/>
      <w:r w:rsidR="00B82C0A">
        <w:rPr>
          <w:rFonts w:hint="cs"/>
          <w:rtl/>
          <w:lang w:bidi="ar-LB"/>
        </w:rPr>
        <w:t>وكـ"محبو</w:t>
      </w:r>
      <w:proofErr w:type="spellEnd"/>
      <w:r w:rsidR="00B82C0A">
        <w:rPr>
          <w:rFonts w:hint="cs"/>
          <w:rtl/>
          <w:lang w:bidi="ar-LB"/>
        </w:rPr>
        <w:t xml:space="preserve"> اسمه". </w:t>
      </w:r>
      <w:r w:rsidR="002431BA">
        <w:rPr>
          <w:rFonts w:hint="cs"/>
          <w:rtl/>
          <w:lang w:bidi="ar-LB"/>
        </w:rPr>
        <w:t xml:space="preserve">وعلى نحو أوسع نحن نفكر طبعًا بـ"كل الحصاد" الخارج من حبة الحنطة التي وُضعت في الأرض (يوحنا 12: 24) </w:t>
      </w:r>
      <w:r w:rsidR="002431BA">
        <w:rPr>
          <w:rtl/>
          <w:lang w:bidi="ar-LB"/>
        </w:rPr>
        <w:t>–</w:t>
      </w:r>
      <w:r w:rsidR="002431BA">
        <w:rPr>
          <w:rFonts w:hint="cs"/>
          <w:rtl/>
          <w:lang w:bidi="ar-LB"/>
        </w:rPr>
        <w:t xml:space="preserve"> من ضمنهم مؤمنو زمن النعمة.</w:t>
      </w:r>
    </w:p>
    <w:p w14:paraId="1CC0BA73" w14:textId="39C2F40C" w:rsidR="002431BA" w:rsidRDefault="002431BA" w:rsidP="0018626E">
      <w:pPr>
        <w:rPr>
          <w:rtl/>
          <w:lang w:bidi="ar-LB"/>
        </w:rPr>
      </w:pPr>
      <w:r>
        <w:rPr>
          <w:rFonts w:hint="cs"/>
          <w:rtl/>
          <w:lang w:bidi="ar-LB"/>
        </w:rPr>
        <w:t>عدد 29: "</w:t>
      </w:r>
      <w:r w:rsidR="0053014D" w:rsidRPr="0053014D">
        <w:rPr>
          <w:rtl/>
        </w:rPr>
        <w:t xml:space="preserve"> </w:t>
      </w:r>
      <w:r w:rsidR="0053014D" w:rsidRPr="0053014D">
        <w:rPr>
          <w:rFonts w:ascii="Arial" w:hAnsi="Arial" w:cs="Arial" w:hint="cs"/>
          <w:rtl/>
          <w:lang w:bidi="ar-LB"/>
        </w:rPr>
        <w:t>​</w:t>
      </w:r>
      <w:r w:rsidR="0053014D" w:rsidRPr="0053014D">
        <w:rPr>
          <w:rFonts w:hint="cs"/>
          <w:rtl/>
          <w:lang w:bidi="ar-LB"/>
        </w:rPr>
        <w:t>أَمَّا</w:t>
      </w:r>
      <w:r w:rsidR="0053014D" w:rsidRPr="0053014D">
        <w:rPr>
          <w:rtl/>
          <w:lang w:bidi="ar-LB"/>
        </w:rPr>
        <w:t xml:space="preserve"> </w:t>
      </w:r>
      <w:r w:rsidR="0053014D" w:rsidRPr="0053014D">
        <w:rPr>
          <w:rFonts w:hint="cs"/>
          <w:rtl/>
          <w:lang w:bidi="ar-LB"/>
        </w:rPr>
        <w:t>أَنَا</w:t>
      </w:r>
      <w:r w:rsidR="0053014D" w:rsidRPr="0053014D">
        <w:rPr>
          <w:rtl/>
          <w:lang w:bidi="ar-LB"/>
        </w:rPr>
        <w:t xml:space="preserve"> </w:t>
      </w:r>
      <w:r w:rsidR="0053014D" w:rsidRPr="0053014D">
        <w:rPr>
          <w:rFonts w:hint="cs"/>
          <w:rtl/>
          <w:lang w:bidi="ar-LB"/>
        </w:rPr>
        <w:t>فَمِسْكِينٌ</w:t>
      </w:r>
      <w:r w:rsidR="0053014D" w:rsidRPr="0053014D">
        <w:rPr>
          <w:rtl/>
          <w:lang w:bidi="ar-LB"/>
        </w:rPr>
        <w:t xml:space="preserve"> </w:t>
      </w:r>
      <w:r w:rsidR="0053014D" w:rsidRPr="0053014D">
        <w:rPr>
          <w:rFonts w:hint="cs"/>
          <w:rtl/>
          <w:lang w:bidi="ar-LB"/>
        </w:rPr>
        <w:t>وَكَئِيبٌ</w:t>
      </w:r>
      <w:r w:rsidR="0053014D" w:rsidRPr="0053014D">
        <w:rPr>
          <w:rtl/>
          <w:lang w:bidi="ar-LB"/>
        </w:rPr>
        <w:t xml:space="preserve">. </w:t>
      </w:r>
      <w:r w:rsidR="0053014D" w:rsidRPr="0053014D">
        <w:rPr>
          <w:rFonts w:hint="cs"/>
          <w:rtl/>
          <w:lang w:bidi="ar-LB"/>
        </w:rPr>
        <w:t>خَلاَصُكَ</w:t>
      </w:r>
      <w:r w:rsidR="0053014D" w:rsidRPr="0053014D">
        <w:rPr>
          <w:rtl/>
          <w:lang w:bidi="ar-LB"/>
        </w:rPr>
        <w:t xml:space="preserve"> </w:t>
      </w:r>
      <w:r w:rsidR="0053014D" w:rsidRPr="0053014D">
        <w:rPr>
          <w:rFonts w:hint="cs"/>
          <w:rtl/>
          <w:lang w:bidi="ar-LB"/>
        </w:rPr>
        <w:t>يَا</w:t>
      </w:r>
      <w:r w:rsidR="0053014D" w:rsidRPr="0053014D">
        <w:rPr>
          <w:rtl/>
          <w:lang w:bidi="ar-LB"/>
        </w:rPr>
        <w:t xml:space="preserve"> </w:t>
      </w:r>
      <w:r w:rsidR="0053014D" w:rsidRPr="0053014D">
        <w:rPr>
          <w:rFonts w:hint="cs"/>
          <w:rtl/>
          <w:lang w:bidi="ar-LB"/>
        </w:rPr>
        <w:t>اَللهُ</w:t>
      </w:r>
      <w:r w:rsidR="0053014D" w:rsidRPr="0053014D">
        <w:rPr>
          <w:rtl/>
          <w:lang w:bidi="ar-LB"/>
        </w:rPr>
        <w:t xml:space="preserve"> </w:t>
      </w:r>
      <w:r w:rsidR="0053014D" w:rsidRPr="0053014D">
        <w:rPr>
          <w:rFonts w:hint="cs"/>
          <w:rtl/>
          <w:lang w:bidi="ar-LB"/>
        </w:rPr>
        <w:t>فَلْيُرَفِّعْنِي</w:t>
      </w:r>
      <w:r w:rsidR="0053014D" w:rsidRPr="0053014D">
        <w:rPr>
          <w:rtl/>
          <w:lang w:bidi="ar-LB"/>
        </w:rPr>
        <w:t>.</w:t>
      </w:r>
      <w:r>
        <w:rPr>
          <w:rFonts w:hint="cs"/>
          <w:rtl/>
          <w:lang w:bidi="ar-LB"/>
        </w:rPr>
        <w:t>"</w:t>
      </w:r>
    </w:p>
    <w:p w14:paraId="6EF8A6F1" w14:textId="0551E678" w:rsidR="0053014D" w:rsidRDefault="0053014D" w:rsidP="0018626E">
      <w:pPr>
        <w:rPr>
          <w:rtl/>
          <w:lang w:bidi="ar-LB"/>
        </w:rPr>
      </w:pPr>
      <w:r>
        <w:rPr>
          <w:rFonts w:hint="cs"/>
          <w:rtl/>
          <w:lang w:bidi="ar-LB"/>
        </w:rPr>
        <w:t>بهذا العدد يتقدم صاحب المزمور بالجزء الأخير من نثره. وهو بذات الوقت ختام الجزء الذي قبله.</w:t>
      </w:r>
    </w:p>
    <w:p w14:paraId="1F50B736" w14:textId="3BB2E961" w:rsidR="00057E6A" w:rsidRDefault="00057E6A" w:rsidP="0018626E">
      <w:pPr>
        <w:rPr>
          <w:rtl/>
          <w:lang w:bidi="ar-LB"/>
        </w:rPr>
      </w:pPr>
      <w:r>
        <w:rPr>
          <w:rFonts w:hint="cs"/>
          <w:rtl/>
          <w:lang w:bidi="ar-LB"/>
        </w:rPr>
        <w:t>في وجعه الشديد التجأ صاحب المزمور مرة أخرى إلى الله طالبًا نجاته. نبويًا يكلمنا المسيّا مرة أخرى عن الأسى والوجع اللذان كانا من نصيبه.</w:t>
      </w:r>
    </w:p>
    <w:p w14:paraId="71D997E6" w14:textId="336AE1C1" w:rsidR="008C606D" w:rsidRDefault="008C606D" w:rsidP="0018626E">
      <w:pPr>
        <w:rPr>
          <w:rtl/>
        </w:rPr>
      </w:pPr>
      <w:r>
        <w:rPr>
          <w:rFonts w:hint="cs"/>
          <w:rtl/>
          <w:lang w:bidi="ar-LB"/>
        </w:rPr>
        <w:t xml:space="preserve">بطلبته </w:t>
      </w:r>
      <w:proofErr w:type="spellStart"/>
      <w:r>
        <w:rPr>
          <w:rFonts w:hint="cs"/>
          <w:rtl/>
          <w:lang w:bidi="ar-LB"/>
        </w:rPr>
        <w:t>المرتجية</w:t>
      </w:r>
      <w:proofErr w:type="spellEnd"/>
      <w:r>
        <w:rPr>
          <w:rFonts w:hint="cs"/>
          <w:rtl/>
          <w:lang w:bidi="ar-LB"/>
        </w:rPr>
        <w:t xml:space="preserve"> "</w:t>
      </w:r>
      <w:r w:rsidRPr="008C606D">
        <w:rPr>
          <w:rtl/>
        </w:rPr>
        <w:t xml:space="preserve"> </w:t>
      </w:r>
      <w:r w:rsidRPr="008C606D">
        <w:rPr>
          <w:rtl/>
          <w:lang w:bidi="ar-LB"/>
        </w:rPr>
        <w:t>يَا اَللهُ</w:t>
      </w:r>
      <w:r>
        <w:rPr>
          <w:rFonts w:hint="cs"/>
          <w:rtl/>
          <w:lang w:bidi="ar-LB"/>
        </w:rPr>
        <w:t>" طلب من الله بأن يجعله في أمان "</w:t>
      </w:r>
      <w:r w:rsidRPr="008C606D">
        <w:rPr>
          <w:rtl/>
        </w:rPr>
        <w:t xml:space="preserve"> </w:t>
      </w:r>
      <w:r w:rsidRPr="008C606D">
        <w:rPr>
          <w:rtl/>
          <w:lang w:bidi="ar-LB"/>
        </w:rPr>
        <w:t>فَلْيُرَفِّعْنِي</w:t>
      </w:r>
      <w:r>
        <w:rPr>
          <w:rFonts w:hint="cs"/>
          <w:rtl/>
          <w:lang w:bidi="ar-LB"/>
        </w:rPr>
        <w:t xml:space="preserve">" في نجاته (قارن </w:t>
      </w:r>
      <w:r w:rsidR="00334A8C" w:rsidRPr="00334A8C">
        <w:rPr>
          <w:rtl/>
          <w:lang w:bidi="ar-LB"/>
        </w:rPr>
        <w:t>مز 20،</w:t>
      </w:r>
      <w:r w:rsidR="00334A8C">
        <w:rPr>
          <w:rFonts w:hint="cs"/>
          <w:rtl/>
          <w:lang w:bidi="ar-LB"/>
        </w:rPr>
        <w:t xml:space="preserve"> </w:t>
      </w:r>
      <w:r w:rsidR="00334A8C" w:rsidRPr="00334A8C">
        <w:rPr>
          <w:rtl/>
          <w:lang w:bidi="ar-LB"/>
        </w:rPr>
        <w:t>2؛ 59,</w:t>
      </w:r>
      <w:r w:rsidR="00334A8C">
        <w:rPr>
          <w:rFonts w:hint="cs"/>
          <w:rtl/>
          <w:lang w:bidi="ar-LB"/>
        </w:rPr>
        <w:t xml:space="preserve"> </w:t>
      </w:r>
      <w:r w:rsidR="00334A8C" w:rsidRPr="00334A8C">
        <w:rPr>
          <w:rtl/>
          <w:lang w:bidi="ar-LB"/>
        </w:rPr>
        <w:t>2; 91,</w:t>
      </w:r>
      <w:r w:rsidR="00334A8C">
        <w:rPr>
          <w:rFonts w:hint="cs"/>
          <w:rtl/>
          <w:lang w:bidi="ar-LB"/>
        </w:rPr>
        <w:t xml:space="preserve"> </w:t>
      </w:r>
      <w:r w:rsidR="00334A8C" w:rsidRPr="00334A8C">
        <w:rPr>
          <w:rtl/>
          <w:lang w:bidi="ar-LB"/>
        </w:rPr>
        <w:t>14</w:t>
      </w:r>
      <w:r w:rsidR="00334A8C">
        <w:rPr>
          <w:rFonts w:hint="cs"/>
          <w:rtl/>
          <w:lang w:bidi="ar-LB"/>
        </w:rPr>
        <w:t xml:space="preserve">). </w:t>
      </w:r>
      <w:r w:rsidR="00A51EE3">
        <w:rPr>
          <w:rFonts w:hint="cs"/>
          <w:rtl/>
          <w:lang w:bidi="ar-LB"/>
        </w:rPr>
        <w:t>آخرون يترجمون هنا "</w:t>
      </w:r>
      <w:r w:rsidR="00A51EE3">
        <w:rPr>
          <w:rFonts w:hint="cs"/>
          <w:rtl/>
        </w:rPr>
        <w:t>ادفعني للعلاء،</w:t>
      </w:r>
      <w:r w:rsidR="00A51EE3" w:rsidRPr="00A51EE3">
        <w:rPr>
          <w:rtl/>
        </w:rPr>
        <w:t xml:space="preserve"> </w:t>
      </w:r>
      <w:r w:rsidR="00A51EE3" w:rsidRPr="00A51EE3">
        <w:rPr>
          <w:rtl/>
          <w:lang w:bidi="ar-LB"/>
        </w:rPr>
        <w:t>فَلْيُرَفِّعْنِي</w:t>
      </w:r>
      <w:r w:rsidR="00A51EE3">
        <w:rPr>
          <w:rFonts w:hint="cs"/>
          <w:rtl/>
          <w:lang w:bidi="ar-LB"/>
        </w:rPr>
        <w:t xml:space="preserve">" (يوحنا داربي وحّد بينهما مترجمًا: "استأمني في عُلاك </w:t>
      </w:r>
      <w:r w:rsidR="00A51EE3">
        <w:rPr>
          <w:rtl/>
          <w:lang w:bidi="ar-LB"/>
        </w:rPr>
        <w:t>–</w:t>
      </w:r>
      <w:r w:rsidR="00A51EE3">
        <w:rPr>
          <w:rFonts w:hint="cs"/>
          <w:rtl/>
          <w:lang w:bidi="ar-LB"/>
        </w:rPr>
        <w:t xml:space="preserve"> </w:t>
      </w:r>
      <w:r w:rsidR="00A51EE3" w:rsidRPr="00A51EE3">
        <w:rPr>
          <w:lang w:bidi="ar-LB"/>
        </w:rPr>
        <w:t>set me secure on high</w:t>
      </w:r>
      <w:r w:rsidR="00A51EE3">
        <w:rPr>
          <w:rFonts w:hint="cs"/>
          <w:rtl/>
          <w:lang w:bidi="ar-LB"/>
        </w:rPr>
        <w:t>)</w:t>
      </w:r>
      <w:r w:rsidR="00A51EE3">
        <w:rPr>
          <w:rFonts w:hint="cs"/>
          <w:rtl/>
        </w:rPr>
        <w:t>. وبنجاته هذه تحرر من ضيقه ومن ألمه. الله استجاب لهذه الطلبة بإقامته من الأموات. هو رفّعه بحسب إشعياء 52: 13 (أقامه) ورفّعه (أُخذ للمجد) وجُعل ساميًا جدًا (مُنح أعلى مقام). هذا هو رد الله على لجاجة صلاة الرب يسوع.</w:t>
      </w:r>
    </w:p>
    <w:p w14:paraId="4F14654F" w14:textId="46967412" w:rsidR="00A51EE3" w:rsidRDefault="00A51EE3" w:rsidP="0018626E">
      <w:pPr>
        <w:rPr>
          <w:rtl/>
        </w:rPr>
      </w:pPr>
      <w:r>
        <w:rPr>
          <w:rFonts w:hint="cs"/>
          <w:rtl/>
        </w:rPr>
        <w:t>"</w:t>
      </w:r>
      <w:r w:rsidRPr="00A51EE3">
        <w:rPr>
          <w:rtl/>
        </w:rPr>
        <w:t xml:space="preserve"> إن المسكين الذي </w:t>
      </w:r>
      <w:r>
        <w:rPr>
          <w:rFonts w:hint="cs"/>
          <w:rtl/>
        </w:rPr>
        <w:t>دخل</w:t>
      </w:r>
      <w:r w:rsidRPr="00A51EE3">
        <w:rPr>
          <w:rtl/>
        </w:rPr>
        <w:t xml:space="preserve"> في </w:t>
      </w:r>
      <w:r>
        <w:rPr>
          <w:rFonts w:hint="cs"/>
          <w:rtl/>
        </w:rPr>
        <w:t>م</w:t>
      </w:r>
      <w:r w:rsidRPr="00A51EE3">
        <w:rPr>
          <w:rtl/>
        </w:rPr>
        <w:t xml:space="preserve">ياه عميقة، المكروه والمحتقر، الذي حمل آلامنا </w:t>
      </w:r>
      <w:r>
        <w:rPr>
          <w:rFonts w:hint="cs"/>
          <w:rtl/>
        </w:rPr>
        <w:t>وتكبد</w:t>
      </w:r>
      <w:r w:rsidRPr="00A51EE3">
        <w:rPr>
          <w:rtl/>
        </w:rPr>
        <w:t xml:space="preserve"> آلامنا، يُرى الآن ممجدًا. وبقيامته المجيدة من الموت خل</w:t>
      </w:r>
      <w:r>
        <w:rPr>
          <w:rFonts w:hint="cs"/>
          <w:rtl/>
        </w:rPr>
        <w:t>ُ</w:t>
      </w:r>
      <w:r w:rsidRPr="00A51EE3">
        <w:rPr>
          <w:rtl/>
        </w:rPr>
        <w:t>ص و</w:t>
      </w:r>
      <w:r>
        <w:rPr>
          <w:rFonts w:hint="cs"/>
          <w:rtl/>
        </w:rPr>
        <w:t>رُفّع إلى أسمى</w:t>
      </w:r>
      <w:r w:rsidRPr="00A51EE3">
        <w:rPr>
          <w:rtl/>
        </w:rPr>
        <w:t xml:space="preserve"> مقام. كل ما يكشفه العهد الجديد بمثل هذه التفاصيل (أفسس 1؛ فيلبي 2؛ عب</w:t>
      </w:r>
      <w:r>
        <w:rPr>
          <w:rFonts w:hint="cs"/>
          <w:rtl/>
        </w:rPr>
        <w:t>رانيين</w:t>
      </w:r>
      <w:r w:rsidRPr="00A51EE3">
        <w:rPr>
          <w:rtl/>
        </w:rPr>
        <w:t xml:space="preserve"> 1) يُلمح إليه في هذه الجملة الواحدة. النصر تحقق. الخطية والشيطان</w:t>
      </w:r>
      <w:r>
        <w:rPr>
          <w:rFonts w:hint="cs"/>
          <w:rtl/>
        </w:rPr>
        <w:t xml:space="preserve"> </w:t>
      </w:r>
      <w:r w:rsidRPr="00A51EE3">
        <w:rPr>
          <w:rtl/>
        </w:rPr>
        <w:t>هُزم</w:t>
      </w:r>
      <w:r>
        <w:rPr>
          <w:rFonts w:hint="cs"/>
          <w:rtl/>
        </w:rPr>
        <w:t>ا</w:t>
      </w:r>
      <w:r w:rsidRPr="00A51EE3">
        <w:rPr>
          <w:rtl/>
        </w:rPr>
        <w:t xml:space="preserve">، وكذلك الموت والقبر. كل شيء الآن هو </w:t>
      </w:r>
      <w:r>
        <w:rPr>
          <w:rFonts w:hint="cs"/>
          <w:rtl/>
        </w:rPr>
        <w:t>تسبيح وثناء</w:t>
      </w:r>
      <w:r w:rsidRPr="00A51EE3">
        <w:rPr>
          <w:rtl/>
        </w:rPr>
        <w:t>.</w:t>
      </w:r>
      <w:r>
        <w:rPr>
          <w:rFonts w:hint="cs"/>
          <w:rtl/>
        </w:rPr>
        <w:t>" (</w:t>
      </w:r>
      <w:r w:rsidRPr="00A51EE3">
        <w:t xml:space="preserve">A. C. </w:t>
      </w:r>
      <w:proofErr w:type="spellStart"/>
      <w:r w:rsidRPr="00A51EE3">
        <w:t>Gaebelein</w:t>
      </w:r>
      <w:proofErr w:type="spellEnd"/>
      <w:r>
        <w:rPr>
          <w:rFonts w:hint="cs"/>
          <w:rtl/>
        </w:rPr>
        <w:t>)</w:t>
      </w:r>
      <w:r w:rsidR="007804AE">
        <w:rPr>
          <w:rFonts w:hint="cs"/>
          <w:rtl/>
        </w:rPr>
        <w:t>.</w:t>
      </w:r>
    </w:p>
    <w:p w14:paraId="49C4511E" w14:textId="566D28F4" w:rsidR="007804AE" w:rsidRDefault="007804AE" w:rsidP="0018626E">
      <w:pPr>
        <w:rPr>
          <w:rtl/>
        </w:rPr>
      </w:pPr>
      <w:r>
        <w:rPr>
          <w:rFonts w:hint="cs"/>
          <w:rtl/>
        </w:rPr>
        <w:t>عدد 30: "</w:t>
      </w:r>
      <w:r w:rsidRPr="007804AE">
        <w:rPr>
          <w:rtl/>
        </w:rPr>
        <w:t xml:space="preserve"> </w:t>
      </w:r>
      <w:r w:rsidRPr="007804AE">
        <w:rPr>
          <w:rFonts w:ascii="Arial" w:hAnsi="Arial" w:cs="Arial" w:hint="cs"/>
          <w:rtl/>
        </w:rPr>
        <w:t>​</w:t>
      </w:r>
      <w:r w:rsidRPr="007804AE">
        <w:rPr>
          <w:rFonts w:hint="cs"/>
          <w:rtl/>
        </w:rPr>
        <w:t>أُسَبِّحُ</w:t>
      </w:r>
      <w:r w:rsidRPr="007804AE">
        <w:rPr>
          <w:rtl/>
        </w:rPr>
        <w:t xml:space="preserve"> </w:t>
      </w:r>
      <w:r w:rsidRPr="007804AE">
        <w:rPr>
          <w:rFonts w:hint="cs"/>
          <w:rtl/>
        </w:rPr>
        <w:t>اسْمَ</w:t>
      </w:r>
      <w:r w:rsidRPr="007804AE">
        <w:rPr>
          <w:rtl/>
        </w:rPr>
        <w:t xml:space="preserve"> </w:t>
      </w:r>
      <w:r w:rsidRPr="007804AE">
        <w:rPr>
          <w:rFonts w:hint="cs"/>
          <w:rtl/>
        </w:rPr>
        <w:t>اللهِ</w:t>
      </w:r>
      <w:r w:rsidRPr="007804AE">
        <w:rPr>
          <w:rtl/>
        </w:rPr>
        <w:t xml:space="preserve"> </w:t>
      </w:r>
      <w:r w:rsidRPr="007804AE">
        <w:rPr>
          <w:rFonts w:hint="cs"/>
          <w:rtl/>
        </w:rPr>
        <w:t>بِتَسْبِيحٍ،</w:t>
      </w:r>
      <w:r w:rsidRPr="007804AE">
        <w:rPr>
          <w:rtl/>
        </w:rPr>
        <w:t xml:space="preserve"> </w:t>
      </w:r>
      <w:r w:rsidRPr="007804AE">
        <w:rPr>
          <w:rFonts w:hint="cs"/>
          <w:rtl/>
        </w:rPr>
        <w:t>وَأُعَظِّمُهُ</w:t>
      </w:r>
      <w:r w:rsidRPr="007804AE">
        <w:rPr>
          <w:rtl/>
        </w:rPr>
        <w:t xml:space="preserve"> </w:t>
      </w:r>
      <w:r w:rsidRPr="007804AE">
        <w:rPr>
          <w:rFonts w:hint="cs"/>
          <w:rtl/>
        </w:rPr>
        <w:t>بِحَمْدٍ</w:t>
      </w:r>
      <w:r w:rsidRPr="007804AE">
        <w:rPr>
          <w:rtl/>
        </w:rPr>
        <w:t>.</w:t>
      </w:r>
      <w:r>
        <w:rPr>
          <w:rFonts w:hint="cs"/>
          <w:rtl/>
        </w:rPr>
        <w:t>"</w:t>
      </w:r>
    </w:p>
    <w:p w14:paraId="1DEB34C3" w14:textId="77A7CCB7" w:rsidR="007804AE" w:rsidRDefault="007804AE" w:rsidP="00CE4FBD">
      <w:pPr>
        <w:rPr>
          <w:rtl/>
        </w:rPr>
      </w:pPr>
      <w:r>
        <w:rPr>
          <w:rFonts w:hint="cs"/>
          <w:rtl/>
        </w:rPr>
        <w:t xml:space="preserve">داود استنجد مرات كثيرة. غير أنه إلى ذلك الحين كانت هنالك شكوى أخرى من بعد كل طلبة. والآن الأمر </w:t>
      </w:r>
      <w:r w:rsidR="0088563C">
        <w:rPr>
          <w:rFonts w:hint="cs"/>
          <w:rtl/>
        </w:rPr>
        <w:t>ا</w:t>
      </w:r>
      <w:r>
        <w:rPr>
          <w:rFonts w:hint="cs"/>
          <w:rtl/>
        </w:rPr>
        <w:t xml:space="preserve">ختلف. فلم يعُد هنالك أية شكوى، وإنما تسبيح. لقد كان اعتماد داود بأن الله سيستجيب لصلاته. بالنسبة للرب يسوع لم يكن لديه أدنى شك في ذلك. فكان يعلم بأن الله سيستجيب له. فقد علم مسبقًا ما هو رد الله في القيامة. لذا فقد تلى ذلك </w:t>
      </w:r>
      <w:r w:rsidRPr="0088563C">
        <w:rPr>
          <w:rFonts w:hint="cs"/>
          <w:rtl/>
        </w:rPr>
        <w:t>تسبيح</w:t>
      </w:r>
      <w:r>
        <w:rPr>
          <w:rFonts w:hint="cs"/>
          <w:rtl/>
        </w:rPr>
        <w:t>.</w:t>
      </w:r>
    </w:p>
    <w:p w14:paraId="00817B9A" w14:textId="51EEE068" w:rsidR="0088563C" w:rsidRDefault="0088563C" w:rsidP="00CE4FBD">
      <w:pPr>
        <w:rPr>
          <w:rtl/>
        </w:rPr>
      </w:pPr>
      <w:r>
        <w:rPr>
          <w:rFonts w:hint="cs"/>
          <w:rtl/>
        </w:rPr>
        <w:lastRenderedPageBreak/>
        <w:t>الرب استجيب له لأجل تقواه (عبرانيين 5: 7). ولأجله هو أكرم الله. هو افتخر به ومدحه على أنه أنقذه من الموت بالقيامة. ومن أجل المديح اختار صيغة الترنيم.</w:t>
      </w:r>
    </w:p>
    <w:p w14:paraId="7C7F1CD4" w14:textId="1BC57BE8" w:rsidR="0088563C" w:rsidRDefault="0088563C" w:rsidP="00CE4FBD">
      <w:pPr>
        <w:rPr>
          <w:rtl/>
        </w:rPr>
      </w:pPr>
      <w:r>
        <w:rPr>
          <w:rFonts w:hint="cs"/>
          <w:rtl/>
        </w:rPr>
        <w:t xml:space="preserve">إن </w:t>
      </w:r>
      <w:r w:rsidR="009254F2">
        <w:rPr>
          <w:rFonts w:hint="cs"/>
          <w:rtl/>
        </w:rPr>
        <w:t>ال</w:t>
      </w:r>
      <w:r>
        <w:rPr>
          <w:rFonts w:hint="cs"/>
          <w:rtl/>
        </w:rPr>
        <w:t>بقية</w:t>
      </w:r>
      <w:r w:rsidR="009254F2">
        <w:rPr>
          <w:rFonts w:hint="cs"/>
          <w:rtl/>
        </w:rPr>
        <w:t xml:space="preserve"> التي ستكون في</w:t>
      </w:r>
      <w:r>
        <w:rPr>
          <w:rFonts w:hint="cs"/>
          <w:rtl/>
        </w:rPr>
        <w:t xml:space="preserve"> الأيام القادمة المُخلّ</w:t>
      </w:r>
      <w:r w:rsidR="009254F2">
        <w:rPr>
          <w:rFonts w:hint="cs"/>
          <w:rtl/>
        </w:rPr>
        <w:t>َ</w:t>
      </w:r>
      <w:r>
        <w:rPr>
          <w:rFonts w:hint="cs"/>
          <w:rtl/>
        </w:rPr>
        <w:t xml:space="preserve">صة هي أيضًا ستنغم مثل هذه التسبيحة. ولنتشجع نحن أيضًا بأن فتخر باسم الله من بعد نجاتنا (من حيث المبدأ كما هو في حالة واحدة محددة) وبأن نعليه بالتسبيح. إن صاحب المزمور </w:t>
      </w:r>
      <w:r w:rsidR="00A551FD">
        <w:rPr>
          <w:rFonts w:hint="cs"/>
          <w:rtl/>
        </w:rPr>
        <w:t xml:space="preserve">كانت له عزيمة في قلبه ("أريد أن </w:t>
      </w:r>
      <w:r w:rsidR="00A551FD" w:rsidRPr="00A551FD">
        <w:rPr>
          <w:rtl/>
        </w:rPr>
        <w:t>أُسَبِّحُ</w:t>
      </w:r>
      <w:r w:rsidR="00A551FD">
        <w:rPr>
          <w:rFonts w:hint="cs"/>
          <w:rtl/>
        </w:rPr>
        <w:t xml:space="preserve">"). فقد كان ليس من العدل سكب الضيق أمام الله فقط وننسى شكره (قارن فيلبي 4: 6؛ كولوسي 4: 2). اسم الله يكمن في كل ما نجده في الله. وكل مَن افتخر باسمه يتكلم </w:t>
      </w:r>
      <w:proofErr w:type="gramStart"/>
      <w:r w:rsidR="00A551FD">
        <w:rPr>
          <w:rFonts w:hint="cs"/>
          <w:rtl/>
        </w:rPr>
        <w:t>عن ما</w:t>
      </w:r>
      <w:proofErr w:type="gramEnd"/>
      <w:r w:rsidR="00A551FD">
        <w:rPr>
          <w:rFonts w:hint="cs"/>
          <w:rtl/>
        </w:rPr>
        <w:t xml:space="preserve"> وجده في الله. كل مَن يعظّم الله</w:t>
      </w:r>
      <w:r w:rsidR="00A551FD" w:rsidRPr="00A551FD">
        <w:rPr>
          <w:rtl/>
        </w:rPr>
        <w:t xml:space="preserve"> لا يجعل الله أعظم موضوعيًا مما هو عليه بالفعل</w:t>
      </w:r>
      <w:r w:rsidR="00A551FD">
        <w:rPr>
          <w:rFonts w:hint="cs"/>
          <w:rtl/>
        </w:rPr>
        <w:t xml:space="preserve"> (وهذا مستحيل أن يكون)، ولكنه يتكلم كم الله هو عظيم ومرتفع.</w:t>
      </w:r>
    </w:p>
    <w:p w14:paraId="3AE660EB" w14:textId="7CA50685" w:rsidR="00D65093" w:rsidRDefault="00D65093" w:rsidP="00CE4FBD">
      <w:pPr>
        <w:rPr>
          <w:rtl/>
        </w:rPr>
      </w:pPr>
      <w:r>
        <w:rPr>
          <w:rFonts w:hint="cs"/>
          <w:rtl/>
        </w:rPr>
        <w:t>عدد 31: "</w:t>
      </w:r>
      <w:r w:rsidRPr="00D65093">
        <w:rPr>
          <w:rtl/>
        </w:rPr>
        <w:t xml:space="preserve"> </w:t>
      </w:r>
      <w:r w:rsidRPr="00D65093">
        <w:rPr>
          <w:rFonts w:ascii="Times New Roman" w:hAnsi="Times New Roman" w:cs="Times New Roman" w:hint="cs"/>
          <w:rtl/>
        </w:rPr>
        <w:t>​</w:t>
      </w:r>
      <w:r w:rsidRPr="00D65093">
        <w:rPr>
          <w:rFonts w:hint="cs"/>
          <w:rtl/>
        </w:rPr>
        <w:t>فَيُسْتَطَابُ</w:t>
      </w:r>
      <w:r w:rsidRPr="00D65093">
        <w:rPr>
          <w:rtl/>
        </w:rPr>
        <w:t xml:space="preserve"> </w:t>
      </w:r>
      <w:r w:rsidRPr="00D65093">
        <w:rPr>
          <w:rFonts w:hint="cs"/>
          <w:rtl/>
        </w:rPr>
        <w:t>عِنْدَ</w:t>
      </w:r>
      <w:r w:rsidRPr="00D65093">
        <w:rPr>
          <w:rtl/>
        </w:rPr>
        <w:t xml:space="preserve"> </w:t>
      </w:r>
      <w:r w:rsidRPr="00D65093">
        <w:rPr>
          <w:rFonts w:hint="cs"/>
          <w:rtl/>
        </w:rPr>
        <w:t>الرَّبِّ</w:t>
      </w:r>
      <w:r w:rsidRPr="00D65093">
        <w:rPr>
          <w:rtl/>
        </w:rPr>
        <w:t xml:space="preserve"> </w:t>
      </w:r>
      <w:r w:rsidRPr="00D65093">
        <w:rPr>
          <w:rFonts w:hint="cs"/>
          <w:rtl/>
        </w:rPr>
        <w:t>أَكْثَرَ</w:t>
      </w:r>
      <w:r w:rsidRPr="00D65093">
        <w:rPr>
          <w:rtl/>
        </w:rPr>
        <w:t xml:space="preserve"> </w:t>
      </w:r>
      <w:r w:rsidRPr="00D65093">
        <w:rPr>
          <w:rFonts w:hint="cs"/>
          <w:rtl/>
        </w:rPr>
        <w:t>مِنْ</w:t>
      </w:r>
      <w:r w:rsidRPr="00D65093">
        <w:rPr>
          <w:rtl/>
        </w:rPr>
        <w:t xml:space="preserve"> </w:t>
      </w:r>
      <w:r w:rsidRPr="00D65093">
        <w:rPr>
          <w:rFonts w:hint="cs"/>
          <w:rtl/>
        </w:rPr>
        <w:t>ثَوْرِ</w:t>
      </w:r>
      <w:r w:rsidRPr="00D65093">
        <w:rPr>
          <w:rtl/>
        </w:rPr>
        <w:t xml:space="preserve"> </w:t>
      </w:r>
      <w:r w:rsidRPr="00D65093">
        <w:rPr>
          <w:rFonts w:hint="cs"/>
          <w:rtl/>
        </w:rPr>
        <w:t>بَقَرٍ</w:t>
      </w:r>
      <w:r w:rsidRPr="00D65093">
        <w:rPr>
          <w:rtl/>
        </w:rPr>
        <w:t xml:space="preserve"> </w:t>
      </w:r>
      <w:r w:rsidRPr="00D65093">
        <w:rPr>
          <w:rFonts w:hint="cs"/>
          <w:rtl/>
        </w:rPr>
        <w:t>ذِي</w:t>
      </w:r>
      <w:r w:rsidRPr="00D65093">
        <w:rPr>
          <w:rtl/>
        </w:rPr>
        <w:t xml:space="preserve"> </w:t>
      </w:r>
      <w:r w:rsidRPr="00D65093">
        <w:rPr>
          <w:rFonts w:hint="cs"/>
          <w:rtl/>
        </w:rPr>
        <w:t>قُرُونٍ</w:t>
      </w:r>
      <w:r w:rsidRPr="00D65093">
        <w:rPr>
          <w:rtl/>
        </w:rPr>
        <w:t xml:space="preserve"> </w:t>
      </w:r>
      <w:proofErr w:type="spellStart"/>
      <w:r w:rsidRPr="00D65093">
        <w:rPr>
          <w:rFonts w:hint="cs"/>
          <w:rtl/>
        </w:rPr>
        <w:t>وَأَظْلاَفٍ</w:t>
      </w:r>
      <w:proofErr w:type="spellEnd"/>
      <w:r w:rsidRPr="00D65093">
        <w:rPr>
          <w:rtl/>
        </w:rPr>
        <w:t>.</w:t>
      </w:r>
      <w:r>
        <w:rPr>
          <w:rFonts w:hint="cs"/>
          <w:rtl/>
        </w:rPr>
        <w:t>"</w:t>
      </w:r>
    </w:p>
    <w:p w14:paraId="30425445" w14:textId="3C53C5E5" w:rsidR="00D11784" w:rsidRDefault="00D11784" w:rsidP="00CE4FBD">
      <w:pPr>
        <w:rPr>
          <w:rtl/>
        </w:rPr>
      </w:pPr>
      <w:r>
        <w:rPr>
          <w:rFonts w:hint="cs"/>
          <w:rtl/>
        </w:rPr>
        <w:t xml:space="preserve">إن هذا القول يُرينا بأنه من العهد القديم كان حمد الرب مستطاب أكثر من الذبيحة الحيوانية </w:t>
      </w:r>
      <w:r>
        <w:rPr>
          <w:rtl/>
        </w:rPr>
        <w:t>–</w:t>
      </w:r>
      <w:r>
        <w:rPr>
          <w:rFonts w:hint="cs"/>
          <w:rtl/>
        </w:rPr>
        <w:t xml:space="preserve"> وحتى إن كانت أعظم ذبيحة، وهي التي من البقر أو الثيران بقرون </w:t>
      </w:r>
      <w:proofErr w:type="spellStart"/>
      <w:r>
        <w:rPr>
          <w:rFonts w:hint="cs"/>
          <w:rtl/>
        </w:rPr>
        <w:t>وأظلاف</w:t>
      </w:r>
      <w:proofErr w:type="spellEnd"/>
      <w:r>
        <w:rPr>
          <w:rFonts w:hint="cs"/>
          <w:rtl/>
        </w:rPr>
        <w:t xml:space="preserve">. البقر والثور بقرونه تكلمنا عن النضج والقوة؛ </w:t>
      </w:r>
      <w:proofErr w:type="spellStart"/>
      <w:r>
        <w:rPr>
          <w:rFonts w:hint="cs"/>
          <w:rtl/>
        </w:rPr>
        <w:t>الأظلاف</w:t>
      </w:r>
      <w:proofErr w:type="spellEnd"/>
      <w:r>
        <w:rPr>
          <w:rFonts w:hint="cs"/>
          <w:rtl/>
        </w:rPr>
        <w:t xml:space="preserve"> المنشقة عن </w:t>
      </w:r>
      <w:r w:rsidR="00774931">
        <w:rPr>
          <w:rFonts w:hint="cs"/>
          <w:rtl/>
        </w:rPr>
        <w:t>ال</w:t>
      </w:r>
      <w:r>
        <w:rPr>
          <w:rFonts w:hint="cs"/>
          <w:rtl/>
        </w:rPr>
        <w:t xml:space="preserve">طهارة </w:t>
      </w:r>
      <w:r w:rsidR="00774931">
        <w:rPr>
          <w:rFonts w:hint="cs"/>
          <w:rtl/>
        </w:rPr>
        <w:t>الطقسية</w:t>
      </w:r>
      <w:r>
        <w:rPr>
          <w:rFonts w:hint="cs"/>
          <w:rtl/>
        </w:rPr>
        <w:t>.</w:t>
      </w:r>
      <w:r w:rsidR="00774931">
        <w:rPr>
          <w:rFonts w:hint="cs"/>
          <w:rtl/>
        </w:rPr>
        <w:t xml:space="preserve"> وفقط في العهد الجديد يخبرنا لماذا هذا هكذا. جميع القرابين الحيوانية كانت مجرد ظلال للحقيقة، أي لقربان ربنا. فلقد كان من الممكن تقديمها كأمر اعتيادي دون تشارك روحي فيها، بينما الله يطلب تقدير القلب وسجوده. "</w:t>
      </w:r>
      <w:r w:rsidR="00774931" w:rsidRPr="00774931">
        <w:rPr>
          <w:rtl/>
        </w:rPr>
        <w:t xml:space="preserve"> ذَابحُ الْحَمْدِ يُمَجِّدُنِي</w:t>
      </w:r>
      <w:r w:rsidR="00774931">
        <w:rPr>
          <w:rFonts w:hint="cs"/>
          <w:rtl/>
        </w:rPr>
        <w:t>" (مزمور 50: 23).</w:t>
      </w:r>
    </w:p>
    <w:p w14:paraId="2D254C71" w14:textId="3EDDD5C0" w:rsidR="00774931" w:rsidRDefault="00774931" w:rsidP="00CE4FBD">
      <w:pPr>
        <w:rPr>
          <w:rtl/>
        </w:rPr>
      </w:pPr>
      <w:r>
        <w:rPr>
          <w:rFonts w:hint="cs"/>
          <w:rtl/>
        </w:rPr>
        <w:t>كل ما كان ينطبق على إسرائيل ينطبق علينا أيضًا على نحو أوسع بكثير. إنه ذاك الذي ينغّم التسبيح وسط إخوته: "</w:t>
      </w:r>
      <w:r w:rsidRPr="00774931">
        <w:rPr>
          <w:rtl/>
        </w:rPr>
        <w:t>«أُخَبِّرُ بِاسْمِكَ إِخْوَتِي، وَفِي وَسَطِ الْكَنِيسَةِ أُسَبِّحُكَ».</w:t>
      </w:r>
      <w:r>
        <w:rPr>
          <w:rFonts w:hint="cs"/>
          <w:rtl/>
        </w:rPr>
        <w:t xml:space="preserve">". إن هذا الحمد من </w:t>
      </w:r>
      <w:proofErr w:type="spellStart"/>
      <w:r>
        <w:rPr>
          <w:rFonts w:hint="cs"/>
          <w:rtl/>
        </w:rPr>
        <w:t>مفدييه</w:t>
      </w:r>
      <w:proofErr w:type="spellEnd"/>
      <w:r>
        <w:rPr>
          <w:rFonts w:hint="cs"/>
          <w:rtl/>
        </w:rPr>
        <w:t xml:space="preserve"> الذي </w:t>
      </w:r>
      <w:proofErr w:type="spellStart"/>
      <w:r>
        <w:rPr>
          <w:rFonts w:hint="cs"/>
          <w:rtl/>
        </w:rPr>
        <w:t>ينغّمه</w:t>
      </w:r>
      <w:proofErr w:type="spellEnd"/>
      <w:r>
        <w:rPr>
          <w:rFonts w:hint="cs"/>
          <w:rtl/>
        </w:rPr>
        <w:t xml:space="preserve"> المسيح بنفسه قيمته عند الله أغلى بكثير من أعظم ذبيحة في العهد القديم. عبرانيين 13: 15 يذكر ذبيحة التسبيح هذه بوضوح ويربطه </w:t>
      </w:r>
      <w:proofErr w:type="spellStart"/>
      <w:r>
        <w:rPr>
          <w:rFonts w:hint="cs"/>
          <w:rtl/>
        </w:rPr>
        <w:t>بتسبحة</w:t>
      </w:r>
      <w:proofErr w:type="spellEnd"/>
      <w:r>
        <w:rPr>
          <w:rFonts w:hint="cs"/>
          <w:rtl/>
        </w:rPr>
        <w:t xml:space="preserve"> المفديين: "</w:t>
      </w:r>
      <w:r w:rsidRPr="00774931">
        <w:rPr>
          <w:rtl/>
        </w:rPr>
        <w:t xml:space="preserve"> فَلْنُقَدِّمْ بِهِ فِي كُلِّ حِينٍ ِللهِ ذَبِيحَةَ التَّسْبِيحِ، أَيْ ثَمَرَ شِفَاهٍ مُعْتَرِفَةٍ بِاسْمِهِ.</w:t>
      </w:r>
      <w:r>
        <w:rPr>
          <w:rFonts w:hint="cs"/>
          <w:rtl/>
        </w:rPr>
        <w:t>"</w:t>
      </w:r>
    </w:p>
    <w:p w14:paraId="317DB2BB" w14:textId="1E91E8B3" w:rsidR="00774931" w:rsidRDefault="00774931" w:rsidP="00CE4FBD">
      <w:pPr>
        <w:rPr>
          <w:rtl/>
        </w:rPr>
      </w:pPr>
      <w:r>
        <w:rPr>
          <w:rFonts w:hint="cs"/>
          <w:rtl/>
        </w:rPr>
        <w:t>"</w:t>
      </w:r>
      <w:r w:rsidRPr="00774931">
        <w:rPr>
          <w:rtl/>
        </w:rPr>
        <w:t>حتى</w:t>
      </w:r>
      <w:r w:rsidR="009D6AFB">
        <w:rPr>
          <w:rFonts w:hint="cs"/>
          <w:rtl/>
        </w:rPr>
        <w:t xml:space="preserve"> أن</w:t>
      </w:r>
      <w:r w:rsidRPr="00774931">
        <w:rPr>
          <w:rtl/>
        </w:rPr>
        <w:t xml:space="preserve"> </w:t>
      </w:r>
      <w:r w:rsidR="009D6AFB" w:rsidRPr="009D6AFB">
        <w:rPr>
          <w:rtl/>
        </w:rPr>
        <w:t>أكثر</w:t>
      </w:r>
      <w:r w:rsidR="009D6AFB">
        <w:rPr>
          <w:rFonts w:hint="cs"/>
          <w:rtl/>
        </w:rPr>
        <w:t xml:space="preserve"> </w:t>
      </w:r>
      <w:r w:rsidRPr="00774931">
        <w:rPr>
          <w:rtl/>
        </w:rPr>
        <w:t xml:space="preserve">حيوان فخامة ونضجًا ونقاءً الذي يمكن تقديمه كذبيحة هو، في عيني الرب، أقل بكثير من ذبيحة التسبيح </w:t>
      </w:r>
      <w:r w:rsidR="009D6AFB">
        <w:rPr>
          <w:rFonts w:hint="cs"/>
          <w:rtl/>
        </w:rPr>
        <w:t>الصادر</w:t>
      </w:r>
      <w:r w:rsidRPr="00774931">
        <w:rPr>
          <w:rtl/>
        </w:rPr>
        <w:t xml:space="preserve"> من القلب.</w:t>
      </w:r>
      <w:r>
        <w:rPr>
          <w:rFonts w:hint="cs"/>
          <w:rtl/>
        </w:rPr>
        <w:t>" (</w:t>
      </w:r>
      <w:r w:rsidRPr="00774931">
        <w:t>Delitzsch</w:t>
      </w:r>
      <w:r>
        <w:rPr>
          <w:rFonts w:hint="cs"/>
          <w:rtl/>
        </w:rPr>
        <w:t>)</w:t>
      </w:r>
    </w:p>
    <w:p w14:paraId="2BDD06FF" w14:textId="70299CE2" w:rsidR="009D6AFB" w:rsidRDefault="009D6AFB" w:rsidP="00CE4FBD">
      <w:pPr>
        <w:rPr>
          <w:rtl/>
        </w:rPr>
      </w:pPr>
      <w:r>
        <w:rPr>
          <w:rFonts w:hint="cs"/>
          <w:rtl/>
        </w:rPr>
        <w:t>عدد 32: "</w:t>
      </w:r>
      <w:r w:rsidRPr="009D6AFB">
        <w:rPr>
          <w:rtl/>
        </w:rPr>
        <w:t xml:space="preserve"> </w:t>
      </w:r>
      <w:r w:rsidRPr="009D6AFB">
        <w:rPr>
          <w:rFonts w:ascii="Times New Roman" w:hAnsi="Times New Roman" w:cs="Times New Roman" w:hint="cs"/>
          <w:rtl/>
        </w:rPr>
        <w:t>​</w:t>
      </w:r>
      <w:r w:rsidRPr="009D6AFB">
        <w:rPr>
          <w:rFonts w:hint="cs"/>
          <w:rtl/>
        </w:rPr>
        <w:t>يَرَى</w:t>
      </w:r>
      <w:r w:rsidRPr="009D6AFB">
        <w:rPr>
          <w:rtl/>
        </w:rPr>
        <w:t xml:space="preserve"> </w:t>
      </w:r>
      <w:r w:rsidRPr="009D6AFB">
        <w:rPr>
          <w:rFonts w:hint="cs"/>
          <w:rtl/>
        </w:rPr>
        <w:t>ذلِكَ</w:t>
      </w:r>
      <w:r w:rsidRPr="009D6AFB">
        <w:rPr>
          <w:rtl/>
        </w:rPr>
        <w:t xml:space="preserve"> </w:t>
      </w:r>
      <w:r w:rsidRPr="009D6AFB">
        <w:rPr>
          <w:rFonts w:hint="cs"/>
          <w:rtl/>
        </w:rPr>
        <w:t>الْوُدَعَاءُ</w:t>
      </w:r>
      <w:r w:rsidRPr="009D6AFB">
        <w:rPr>
          <w:rtl/>
        </w:rPr>
        <w:t xml:space="preserve"> </w:t>
      </w:r>
      <w:r w:rsidRPr="009D6AFB">
        <w:rPr>
          <w:rFonts w:hint="cs"/>
          <w:rtl/>
        </w:rPr>
        <w:t>فَيَفْرَحُونَ،</w:t>
      </w:r>
      <w:r w:rsidRPr="009D6AFB">
        <w:rPr>
          <w:rtl/>
        </w:rPr>
        <w:t xml:space="preserve"> </w:t>
      </w:r>
      <w:r w:rsidRPr="009D6AFB">
        <w:rPr>
          <w:rFonts w:hint="cs"/>
          <w:rtl/>
        </w:rPr>
        <w:t>وَتَحْيَا</w:t>
      </w:r>
      <w:r w:rsidRPr="009D6AFB">
        <w:rPr>
          <w:rtl/>
        </w:rPr>
        <w:t xml:space="preserve"> </w:t>
      </w:r>
      <w:r w:rsidRPr="009D6AFB">
        <w:rPr>
          <w:rFonts w:hint="cs"/>
          <w:rtl/>
        </w:rPr>
        <w:t>قُلُوبُكُمْ</w:t>
      </w:r>
      <w:r w:rsidRPr="009D6AFB">
        <w:rPr>
          <w:rtl/>
        </w:rPr>
        <w:t xml:space="preserve"> </w:t>
      </w:r>
      <w:r w:rsidRPr="009D6AFB">
        <w:rPr>
          <w:rFonts w:hint="cs"/>
          <w:rtl/>
        </w:rPr>
        <w:t>يَا</w:t>
      </w:r>
      <w:r w:rsidRPr="009D6AFB">
        <w:rPr>
          <w:rtl/>
        </w:rPr>
        <w:t xml:space="preserve"> </w:t>
      </w:r>
      <w:r w:rsidRPr="009D6AFB">
        <w:rPr>
          <w:rFonts w:hint="cs"/>
          <w:rtl/>
        </w:rPr>
        <w:t>طَالِبِي</w:t>
      </w:r>
      <w:r w:rsidRPr="009D6AFB">
        <w:rPr>
          <w:rtl/>
        </w:rPr>
        <w:t xml:space="preserve"> </w:t>
      </w:r>
      <w:r w:rsidRPr="009D6AFB">
        <w:rPr>
          <w:rFonts w:hint="cs"/>
          <w:rtl/>
        </w:rPr>
        <w:t>اللهِ</w:t>
      </w:r>
      <w:r w:rsidRPr="009D6AFB">
        <w:rPr>
          <w:rtl/>
        </w:rPr>
        <w:t>.</w:t>
      </w:r>
      <w:r>
        <w:rPr>
          <w:rFonts w:hint="cs"/>
          <w:rtl/>
        </w:rPr>
        <w:t>"</w:t>
      </w:r>
    </w:p>
    <w:p w14:paraId="1D5D9EEA" w14:textId="3E17D5E4" w:rsidR="009D6AFB" w:rsidRDefault="009D6AFB" w:rsidP="00CE4FBD">
      <w:pPr>
        <w:rPr>
          <w:rtl/>
        </w:rPr>
      </w:pPr>
      <w:r>
        <w:rPr>
          <w:rFonts w:hint="cs"/>
          <w:rtl/>
        </w:rPr>
        <w:t>إن ما لا يعيه العدو والمقاوم يراه الودعاء. فهو ي</w:t>
      </w:r>
      <w:r w:rsidR="0061735C">
        <w:rPr>
          <w:rFonts w:hint="cs"/>
          <w:rtl/>
        </w:rPr>
        <w:t>بث</w:t>
      </w:r>
      <w:r>
        <w:rPr>
          <w:rFonts w:hint="cs"/>
          <w:rtl/>
        </w:rPr>
        <w:t xml:space="preserve"> فيهم البهجة والفرح. في العدد 7 كان داود لا زال قلقًا بأن يخجل الأتقياء ويتحيروا من آلامه. والآن لم يعُد هنالك أي ذِكر عنها. هو يعرف بأنه ليس </w:t>
      </w:r>
      <w:r w:rsidRPr="0061735C">
        <w:rPr>
          <w:rFonts w:hint="cs"/>
          <w:rtl/>
        </w:rPr>
        <w:t>كذلك</w:t>
      </w:r>
      <w:r>
        <w:rPr>
          <w:rFonts w:hint="cs"/>
          <w:rtl/>
        </w:rPr>
        <w:t>.</w:t>
      </w:r>
    </w:p>
    <w:p w14:paraId="38E42D24" w14:textId="2B67F45F" w:rsidR="0061735C" w:rsidRDefault="0061735C" w:rsidP="00CE4FBD">
      <w:pPr>
        <w:rPr>
          <w:rtl/>
        </w:rPr>
      </w:pPr>
      <w:r>
        <w:rPr>
          <w:rFonts w:hint="cs"/>
          <w:rtl/>
        </w:rPr>
        <w:t>في المزامير يُذكرون الودعاء (في الواقع هم المساكين والمُذلّون) كثيرًا. إنهم الذين سيرثون الأرض التي وعد الله بها للآباء (متى 5: 5)، أي البقية التقية. إنهم "</w:t>
      </w:r>
      <w:r w:rsidRPr="0061735C">
        <w:rPr>
          <w:rtl/>
        </w:rPr>
        <w:t>وَيَزْدَادُ الْبَائِسُونَ فَرَحًا بِالرَّبِّ،</w:t>
      </w:r>
      <w:r>
        <w:rPr>
          <w:rFonts w:hint="cs"/>
          <w:rtl/>
        </w:rPr>
        <w:t>" (إشعياء 29: 19). هم سوف "</w:t>
      </w:r>
      <w:r w:rsidRPr="0061735C">
        <w:rPr>
          <w:rFonts w:ascii="Arial" w:hAnsi="Arial" w:cs="Arial" w:hint="cs"/>
          <w:rtl/>
        </w:rPr>
        <w:t>​</w:t>
      </w:r>
      <w:r w:rsidRPr="0061735C">
        <w:rPr>
          <w:rFonts w:hint="cs"/>
          <w:rtl/>
        </w:rPr>
        <w:t>يَأْكُلُ</w:t>
      </w:r>
      <w:r>
        <w:rPr>
          <w:rFonts w:hint="cs"/>
          <w:rtl/>
        </w:rPr>
        <w:t xml:space="preserve">ون </w:t>
      </w:r>
      <w:r w:rsidRPr="0061735C">
        <w:rPr>
          <w:rFonts w:hint="cs"/>
          <w:rtl/>
        </w:rPr>
        <w:t>وَيَشْبَعُونَ</w:t>
      </w:r>
      <w:r>
        <w:rPr>
          <w:rFonts w:hint="cs"/>
          <w:rtl/>
        </w:rPr>
        <w:t>" (مزمور 22: 26). هم سوف "</w:t>
      </w:r>
      <w:r w:rsidRPr="0061735C">
        <w:rPr>
          <w:rtl/>
        </w:rPr>
        <w:t>يَفْرَحُونَ</w:t>
      </w:r>
      <w:r>
        <w:rPr>
          <w:rFonts w:hint="cs"/>
          <w:rtl/>
        </w:rPr>
        <w:t xml:space="preserve"> بالرب" (مزمور 34: 2). هم سوف "</w:t>
      </w:r>
      <w:r w:rsidRPr="0061735C">
        <w:rPr>
          <w:rtl/>
        </w:rPr>
        <w:t>يَتَلَذَّذُونَ فِي كَثْرَةِ السَّلاَمَةِ.</w:t>
      </w:r>
      <w:r>
        <w:rPr>
          <w:rFonts w:hint="cs"/>
          <w:rtl/>
        </w:rPr>
        <w:t>" (مزمور 37: 11) كل هذا سيكون ممكنًا فقط لأن الرب "</w:t>
      </w:r>
      <w:r w:rsidRPr="0061735C">
        <w:rPr>
          <w:rtl/>
        </w:rPr>
        <w:t>يُجَمِّلُ الْوُدَعَاءَ بِالْخَلاَصِ</w:t>
      </w:r>
      <w:r>
        <w:rPr>
          <w:rFonts w:hint="cs"/>
          <w:rtl/>
        </w:rPr>
        <w:t>" (مزمور 149: 3).</w:t>
      </w:r>
    </w:p>
    <w:p w14:paraId="29F5BD5A" w14:textId="124E7C0A" w:rsidR="00A612A7" w:rsidRDefault="00A612A7" w:rsidP="00CE4FBD">
      <w:pPr>
        <w:rPr>
          <w:rtl/>
        </w:rPr>
      </w:pPr>
      <w:r>
        <w:rPr>
          <w:rFonts w:hint="cs"/>
          <w:rtl/>
        </w:rPr>
        <w:t>والودعاء هم أيضًا الذين يطلبهم الله، أي الذين يهتم بهم. قلبهم سينتعش عندما يفكرون بمستقبلهم المجيد الذي ينتظرونه. وهذا هو بالضبط ما يطالبهم به صاحب المزمور.</w:t>
      </w:r>
    </w:p>
    <w:p w14:paraId="5E78980B" w14:textId="7BA083B1" w:rsidR="00A612A7" w:rsidRDefault="00A612A7" w:rsidP="00CE4FBD">
      <w:pPr>
        <w:rPr>
          <w:rtl/>
        </w:rPr>
      </w:pPr>
      <w:r>
        <w:rPr>
          <w:rFonts w:hint="cs"/>
          <w:rtl/>
        </w:rPr>
        <w:t>عدد 33: "</w:t>
      </w:r>
      <w:r w:rsidRPr="00A612A7">
        <w:rPr>
          <w:rFonts w:ascii="Arial" w:hAnsi="Arial" w:cs="Arial" w:hint="cs"/>
          <w:rtl/>
        </w:rPr>
        <w:t>​</w:t>
      </w:r>
      <w:r w:rsidRPr="00A612A7">
        <w:rPr>
          <w:rFonts w:hint="cs"/>
          <w:rtl/>
        </w:rPr>
        <w:t>لأَنَّ</w:t>
      </w:r>
      <w:r w:rsidRPr="00A612A7">
        <w:rPr>
          <w:rtl/>
        </w:rPr>
        <w:t xml:space="preserve"> </w:t>
      </w:r>
      <w:r w:rsidRPr="00A612A7">
        <w:rPr>
          <w:rFonts w:hint="cs"/>
          <w:rtl/>
        </w:rPr>
        <w:t>الرَّبَّ</w:t>
      </w:r>
      <w:r w:rsidRPr="00A612A7">
        <w:rPr>
          <w:rtl/>
        </w:rPr>
        <w:t xml:space="preserve"> </w:t>
      </w:r>
      <w:r w:rsidRPr="00A612A7">
        <w:rPr>
          <w:rFonts w:hint="cs"/>
          <w:rtl/>
        </w:rPr>
        <w:t>سَامِعٌ</w:t>
      </w:r>
      <w:r w:rsidRPr="00A612A7">
        <w:rPr>
          <w:rtl/>
        </w:rPr>
        <w:t xml:space="preserve"> </w:t>
      </w:r>
      <w:r w:rsidRPr="00A612A7">
        <w:rPr>
          <w:rFonts w:hint="cs"/>
          <w:rtl/>
        </w:rPr>
        <w:t>لِلْمَسَاكِينِ</w:t>
      </w:r>
      <w:r w:rsidRPr="00A612A7">
        <w:rPr>
          <w:rtl/>
        </w:rPr>
        <w:t xml:space="preserve"> </w:t>
      </w:r>
      <w:r w:rsidRPr="00A612A7">
        <w:rPr>
          <w:rFonts w:hint="cs"/>
          <w:rtl/>
        </w:rPr>
        <w:t>وَلاَ</w:t>
      </w:r>
      <w:r w:rsidRPr="00A612A7">
        <w:rPr>
          <w:rtl/>
        </w:rPr>
        <w:t xml:space="preserve"> </w:t>
      </w:r>
      <w:r w:rsidRPr="00A612A7">
        <w:rPr>
          <w:rFonts w:hint="cs"/>
          <w:rtl/>
        </w:rPr>
        <w:t>يَحْتَقِرُ</w:t>
      </w:r>
      <w:r w:rsidRPr="00A612A7">
        <w:rPr>
          <w:rtl/>
        </w:rPr>
        <w:t xml:space="preserve"> </w:t>
      </w:r>
      <w:r w:rsidRPr="00A612A7">
        <w:rPr>
          <w:rFonts w:hint="cs"/>
          <w:rtl/>
        </w:rPr>
        <w:t>أَسْرَاهُ</w:t>
      </w:r>
      <w:r w:rsidRPr="00A612A7">
        <w:rPr>
          <w:rtl/>
        </w:rPr>
        <w:t>.</w:t>
      </w:r>
      <w:r>
        <w:rPr>
          <w:rFonts w:hint="cs"/>
          <w:rtl/>
        </w:rPr>
        <w:t>"</w:t>
      </w:r>
    </w:p>
    <w:p w14:paraId="23DBBE19" w14:textId="222A2D8D" w:rsidR="00A612A7" w:rsidRDefault="00A612A7" w:rsidP="00CE4FBD">
      <w:pPr>
        <w:rPr>
          <w:rtl/>
        </w:rPr>
      </w:pPr>
      <w:r w:rsidRPr="00A612A7">
        <w:rPr>
          <w:rtl/>
        </w:rPr>
        <w:lastRenderedPageBreak/>
        <w:t>الرَّبَّ سَامِعٌ لِلْمَسَاكِينِ</w:t>
      </w:r>
    </w:p>
    <w:p w14:paraId="0795E2CE" w14:textId="32466CD5" w:rsidR="00A612A7" w:rsidRDefault="00A612A7" w:rsidP="00CE4FBD">
      <w:pPr>
        <w:rPr>
          <w:rtl/>
        </w:rPr>
      </w:pPr>
      <w:r>
        <w:rPr>
          <w:rFonts w:hint="cs"/>
          <w:rtl/>
        </w:rPr>
        <w:t>البقية هي جزء من أولئك المساكين الذين يسمع الرب صلاتهم. إنهم "ا</w:t>
      </w:r>
      <w:r w:rsidRPr="00A612A7">
        <w:rPr>
          <w:rtl/>
        </w:rPr>
        <w:t>لْمَسَاكِينِ بِالرُّوحِ</w:t>
      </w:r>
      <w:r>
        <w:rPr>
          <w:rFonts w:hint="cs"/>
          <w:rtl/>
        </w:rPr>
        <w:t xml:space="preserve">" الذين تكلم عنهم الرب يسوع في جبل الموعظة (متى 5: 3). فلقد ظُلموا لفترة طويلة وكانوا </w:t>
      </w:r>
      <w:proofErr w:type="spellStart"/>
      <w:r>
        <w:rPr>
          <w:rFonts w:hint="cs"/>
          <w:rtl/>
        </w:rPr>
        <w:t>كالمسبيين</w:t>
      </w:r>
      <w:proofErr w:type="spellEnd"/>
      <w:r>
        <w:rPr>
          <w:rFonts w:hint="cs"/>
          <w:rtl/>
        </w:rPr>
        <w:t>. والآن هم يتبعون المسيا إلى الملكوت، الذي هو ملكوتهم.</w:t>
      </w:r>
    </w:p>
    <w:p w14:paraId="2939230E" w14:textId="76D38618" w:rsidR="00A612A7" w:rsidRDefault="00A612A7" w:rsidP="00CE4FBD">
      <w:pPr>
        <w:rPr>
          <w:rtl/>
        </w:rPr>
      </w:pPr>
      <w:r>
        <w:rPr>
          <w:rFonts w:hint="cs"/>
          <w:rtl/>
        </w:rPr>
        <w:t xml:space="preserve">هؤلاء المساكين لا يمكنهم أن يقدموا قربانًا كبيرًا </w:t>
      </w:r>
      <w:r>
        <w:rPr>
          <w:rtl/>
        </w:rPr>
        <w:t>–</w:t>
      </w:r>
      <w:r>
        <w:rPr>
          <w:rFonts w:hint="cs"/>
          <w:rtl/>
        </w:rPr>
        <w:t xml:space="preserve"> لا عجول ولا ثيران، وربما ليس حتى خروف، عنزة أو حمامة. ولكن كل ما يمكنهم أن يأتوا به هو حمد قلوبهم. وهذا يطيب لله أكثر من أي قربان آخر. </w:t>
      </w:r>
      <w:proofErr w:type="spellStart"/>
      <w:r>
        <w:rPr>
          <w:rFonts w:hint="cs"/>
          <w:rtl/>
        </w:rPr>
        <w:t>آساف</w:t>
      </w:r>
      <w:proofErr w:type="spellEnd"/>
      <w:r>
        <w:rPr>
          <w:rFonts w:hint="cs"/>
          <w:rtl/>
        </w:rPr>
        <w:t xml:space="preserve"> كتب: "... </w:t>
      </w:r>
      <w:r w:rsidRPr="00A612A7">
        <w:rPr>
          <w:rtl/>
        </w:rPr>
        <w:t>الْفَقِيرُ وَالْبَائِسُ لِيُسَبِّحَا اسْمَكَ</w:t>
      </w:r>
      <w:r>
        <w:rPr>
          <w:rFonts w:hint="cs"/>
          <w:rtl/>
        </w:rPr>
        <w:t>" (مزمور 74: 21).</w:t>
      </w:r>
    </w:p>
    <w:p w14:paraId="5306A8BB" w14:textId="08C1C9CE" w:rsidR="00A612A7" w:rsidRDefault="00A612A7" w:rsidP="00CE4FBD">
      <w:pPr>
        <w:rPr>
          <w:rtl/>
        </w:rPr>
      </w:pPr>
      <w:r>
        <w:rPr>
          <w:rFonts w:hint="cs"/>
          <w:rtl/>
        </w:rPr>
        <w:t>إنه مبدأ أساسي بأن الله لا يحتقر لا المساكين ولا الضعفاء. فهو</w:t>
      </w:r>
      <w:r w:rsidR="00392A6A">
        <w:rPr>
          <w:rFonts w:hint="cs"/>
          <w:rtl/>
        </w:rPr>
        <w:t xml:space="preserve"> له نظرة خاصة إليهم. بولس ذكّر أهل كورنثوس </w:t>
      </w:r>
      <w:r w:rsidR="00392A6A">
        <w:rPr>
          <w:rtl/>
        </w:rPr>
        <w:t>–</w:t>
      </w:r>
      <w:r w:rsidR="00392A6A">
        <w:rPr>
          <w:rFonts w:hint="cs"/>
          <w:rtl/>
        </w:rPr>
        <w:t xml:space="preserve"> الذين تباهوا بأنفسهم </w:t>
      </w:r>
      <w:r w:rsidR="00392A6A">
        <w:rPr>
          <w:rtl/>
        </w:rPr>
        <w:t>–</w:t>
      </w:r>
      <w:r w:rsidR="00392A6A">
        <w:rPr>
          <w:rFonts w:hint="cs"/>
          <w:rtl/>
        </w:rPr>
        <w:t xml:space="preserve"> بأن الله لم يدعُ "</w:t>
      </w:r>
      <w:r w:rsidR="00392A6A" w:rsidRPr="00392A6A">
        <w:rPr>
          <w:rtl/>
        </w:rPr>
        <w:t xml:space="preserve"> كَثِيرُونَ حُكَمَاءَ حَسَبَ الْجَسَدِ، لَيْسَ كَثِيرُونَ أَقْوِيَاءَ، لَيْسَ كَثِيرُونَ </w:t>
      </w:r>
      <w:proofErr w:type="gramStart"/>
      <w:r w:rsidR="00392A6A" w:rsidRPr="00392A6A">
        <w:rPr>
          <w:rtl/>
        </w:rPr>
        <w:t xml:space="preserve">شُرَفَاءَ،  </w:t>
      </w:r>
      <w:r w:rsidR="00392A6A" w:rsidRPr="00392A6A">
        <w:rPr>
          <w:rFonts w:ascii="Arial" w:hAnsi="Arial" w:cs="Arial" w:hint="cs"/>
          <w:rtl/>
        </w:rPr>
        <w:t>​</w:t>
      </w:r>
      <w:proofErr w:type="gramEnd"/>
      <w:r w:rsidR="00392A6A" w:rsidRPr="00392A6A">
        <w:rPr>
          <w:rtl/>
        </w:rPr>
        <w:t>27</w:t>
      </w:r>
      <w:r w:rsidR="00392A6A" w:rsidRPr="00392A6A">
        <w:rPr>
          <w:rFonts w:ascii="Arial" w:hAnsi="Arial" w:cs="Arial" w:hint="cs"/>
          <w:rtl/>
        </w:rPr>
        <w:t>​</w:t>
      </w:r>
      <w:r w:rsidR="00392A6A" w:rsidRPr="00392A6A">
        <w:rPr>
          <w:rtl/>
        </w:rPr>
        <w:t xml:space="preserve"> </w:t>
      </w:r>
      <w:r w:rsidR="00392A6A" w:rsidRPr="00392A6A">
        <w:rPr>
          <w:rFonts w:ascii="Arial" w:hAnsi="Arial" w:cs="Arial" w:hint="cs"/>
          <w:rtl/>
        </w:rPr>
        <w:t>​</w:t>
      </w:r>
      <w:r w:rsidR="00392A6A" w:rsidRPr="00392A6A">
        <w:rPr>
          <w:rFonts w:hint="cs"/>
          <w:rtl/>
        </w:rPr>
        <w:t>بَلِ</w:t>
      </w:r>
      <w:r w:rsidR="00392A6A" w:rsidRPr="00392A6A">
        <w:rPr>
          <w:rtl/>
        </w:rPr>
        <w:t xml:space="preserve"> </w:t>
      </w:r>
      <w:r w:rsidR="00392A6A" w:rsidRPr="00392A6A">
        <w:rPr>
          <w:rFonts w:hint="cs"/>
          <w:rtl/>
        </w:rPr>
        <w:t>اخْتَارَ</w:t>
      </w:r>
      <w:r w:rsidR="00392A6A" w:rsidRPr="00392A6A">
        <w:rPr>
          <w:rtl/>
        </w:rPr>
        <w:t xml:space="preserve"> </w:t>
      </w:r>
      <w:r w:rsidR="00392A6A" w:rsidRPr="00392A6A">
        <w:rPr>
          <w:rFonts w:hint="cs"/>
          <w:rtl/>
        </w:rPr>
        <w:t>اللهُ</w:t>
      </w:r>
      <w:r w:rsidR="00392A6A" w:rsidRPr="00392A6A">
        <w:rPr>
          <w:rtl/>
        </w:rPr>
        <w:t xml:space="preserve"> </w:t>
      </w:r>
      <w:r w:rsidR="00392A6A" w:rsidRPr="00392A6A">
        <w:rPr>
          <w:rFonts w:hint="cs"/>
          <w:rtl/>
        </w:rPr>
        <w:t>جُهَّالَ</w:t>
      </w:r>
      <w:r w:rsidR="00392A6A" w:rsidRPr="00392A6A">
        <w:rPr>
          <w:rtl/>
        </w:rPr>
        <w:t xml:space="preserve"> </w:t>
      </w:r>
      <w:r w:rsidR="00392A6A" w:rsidRPr="00392A6A">
        <w:rPr>
          <w:rFonts w:hint="cs"/>
          <w:rtl/>
        </w:rPr>
        <w:t>الْعَالَمِ</w:t>
      </w:r>
      <w:r w:rsidR="00392A6A" w:rsidRPr="00392A6A">
        <w:rPr>
          <w:rtl/>
        </w:rPr>
        <w:t xml:space="preserve"> </w:t>
      </w:r>
      <w:r w:rsidR="00392A6A" w:rsidRPr="00392A6A">
        <w:rPr>
          <w:rFonts w:hint="cs"/>
          <w:rtl/>
        </w:rPr>
        <w:t>لِيُخْزِيَ</w:t>
      </w:r>
      <w:r w:rsidR="00392A6A" w:rsidRPr="00392A6A">
        <w:rPr>
          <w:rtl/>
        </w:rPr>
        <w:t xml:space="preserve"> </w:t>
      </w:r>
      <w:r w:rsidR="00392A6A" w:rsidRPr="00392A6A">
        <w:rPr>
          <w:rFonts w:hint="cs"/>
          <w:rtl/>
        </w:rPr>
        <w:t>الْحُكَمَاءَ</w:t>
      </w:r>
      <w:r w:rsidR="00392A6A" w:rsidRPr="00392A6A">
        <w:rPr>
          <w:rtl/>
        </w:rPr>
        <w:t xml:space="preserve">. </w:t>
      </w:r>
      <w:r w:rsidR="00392A6A" w:rsidRPr="00392A6A">
        <w:rPr>
          <w:rFonts w:hint="cs"/>
          <w:rtl/>
        </w:rPr>
        <w:t>وَاخْتَارَ</w:t>
      </w:r>
      <w:r w:rsidR="00392A6A" w:rsidRPr="00392A6A">
        <w:rPr>
          <w:rtl/>
        </w:rPr>
        <w:t xml:space="preserve"> </w:t>
      </w:r>
      <w:r w:rsidR="00392A6A" w:rsidRPr="00392A6A">
        <w:rPr>
          <w:rFonts w:hint="cs"/>
          <w:rtl/>
        </w:rPr>
        <w:t>اللهُ</w:t>
      </w:r>
      <w:r w:rsidR="00392A6A" w:rsidRPr="00392A6A">
        <w:rPr>
          <w:rtl/>
        </w:rPr>
        <w:t xml:space="preserve"> </w:t>
      </w:r>
      <w:r w:rsidR="00392A6A" w:rsidRPr="00392A6A">
        <w:rPr>
          <w:rFonts w:hint="cs"/>
          <w:rtl/>
        </w:rPr>
        <w:t>ضُعَفَاءَ</w:t>
      </w:r>
      <w:r w:rsidR="00392A6A" w:rsidRPr="00392A6A">
        <w:rPr>
          <w:rtl/>
        </w:rPr>
        <w:t xml:space="preserve"> </w:t>
      </w:r>
      <w:r w:rsidR="00392A6A" w:rsidRPr="00392A6A">
        <w:rPr>
          <w:rFonts w:hint="cs"/>
          <w:rtl/>
        </w:rPr>
        <w:t>الْعَالَمِ</w:t>
      </w:r>
      <w:r w:rsidR="00392A6A" w:rsidRPr="00392A6A">
        <w:rPr>
          <w:rtl/>
        </w:rPr>
        <w:t xml:space="preserve"> </w:t>
      </w:r>
      <w:r w:rsidR="00392A6A" w:rsidRPr="00392A6A">
        <w:rPr>
          <w:rFonts w:hint="cs"/>
          <w:rtl/>
        </w:rPr>
        <w:t>لِيُخْزِيَ</w:t>
      </w:r>
      <w:r w:rsidR="00392A6A" w:rsidRPr="00392A6A">
        <w:rPr>
          <w:rtl/>
        </w:rPr>
        <w:t xml:space="preserve"> </w:t>
      </w:r>
      <w:r w:rsidR="00392A6A" w:rsidRPr="00392A6A">
        <w:rPr>
          <w:rFonts w:hint="cs"/>
          <w:rtl/>
        </w:rPr>
        <w:t>الأَقْوِيَاءَ</w:t>
      </w:r>
      <w:r w:rsidR="00392A6A" w:rsidRPr="00392A6A">
        <w:rPr>
          <w:rtl/>
        </w:rPr>
        <w:t xml:space="preserve">.  </w:t>
      </w:r>
      <w:r w:rsidR="00392A6A" w:rsidRPr="00392A6A">
        <w:rPr>
          <w:rFonts w:ascii="Arial" w:hAnsi="Arial" w:cs="Arial" w:hint="cs"/>
          <w:rtl/>
        </w:rPr>
        <w:t>​</w:t>
      </w:r>
      <w:r w:rsidR="00392A6A" w:rsidRPr="00392A6A">
        <w:rPr>
          <w:rtl/>
        </w:rPr>
        <w:t>28</w:t>
      </w:r>
      <w:r w:rsidR="00392A6A" w:rsidRPr="00392A6A">
        <w:rPr>
          <w:rFonts w:ascii="Arial" w:hAnsi="Arial" w:cs="Arial" w:hint="cs"/>
          <w:rtl/>
        </w:rPr>
        <w:t>​</w:t>
      </w:r>
      <w:r w:rsidR="00392A6A" w:rsidRPr="00392A6A">
        <w:rPr>
          <w:rtl/>
        </w:rPr>
        <w:t xml:space="preserve"> </w:t>
      </w:r>
      <w:r w:rsidR="00392A6A" w:rsidRPr="00392A6A">
        <w:rPr>
          <w:rFonts w:ascii="Arial" w:hAnsi="Arial" w:cs="Arial" w:hint="cs"/>
          <w:rtl/>
        </w:rPr>
        <w:t>​</w:t>
      </w:r>
      <w:r w:rsidR="00392A6A" w:rsidRPr="00392A6A">
        <w:rPr>
          <w:rFonts w:hint="cs"/>
          <w:rtl/>
        </w:rPr>
        <w:t>وَاخْتَارَ</w:t>
      </w:r>
      <w:r w:rsidR="00392A6A" w:rsidRPr="00392A6A">
        <w:rPr>
          <w:rtl/>
        </w:rPr>
        <w:t xml:space="preserve"> </w:t>
      </w:r>
      <w:r w:rsidR="00392A6A" w:rsidRPr="00392A6A">
        <w:rPr>
          <w:rFonts w:hint="cs"/>
          <w:rtl/>
        </w:rPr>
        <w:t>اللهُ</w:t>
      </w:r>
      <w:r w:rsidR="00392A6A" w:rsidRPr="00392A6A">
        <w:rPr>
          <w:rtl/>
        </w:rPr>
        <w:t xml:space="preserve"> </w:t>
      </w:r>
      <w:r w:rsidR="00392A6A" w:rsidRPr="00392A6A">
        <w:rPr>
          <w:rFonts w:hint="cs"/>
          <w:rtl/>
        </w:rPr>
        <w:t>أَدْنِيَاءَ</w:t>
      </w:r>
      <w:r w:rsidR="00392A6A" w:rsidRPr="00392A6A">
        <w:rPr>
          <w:rtl/>
        </w:rPr>
        <w:t xml:space="preserve"> </w:t>
      </w:r>
      <w:r w:rsidR="00392A6A" w:rsidRPr="00392A6A">
        <w:rPr>
          <w:rFonts w:hint="cs"/>
          <w:rtl/>
        </w:rPr>
        <w:t>الْعَالَمِ</w:t>
      </w:r>
      <w:r w:rsidR="00392A6A" w:rsidRPr="00392A6A">
        <w:rPr>
          <w:rtl/>
        </w:rPr>
        <w:t xml:space="preserve"> </w:t>
      </w:r>
      <w:r w:rsidR="00392A6A" w:rsidRPr="00392A6A">
        <w:rPr>
          <w:rFonts w:hint="cs"/>
          <w:rtl/>
        </w:rPr>
        <w:t>وَالْمُزْدَرَى</w:t>
      </w:r>
      <w:r w:rsidR="00392A6A" w:rsidRPr="00392A6A">
        <w:rPr>
          <w:rtl/>
        </w:rPr>
        <w:t xml:space="preserve"> </w:t>
      </w:r>
      <w:r w:rsidR="00392A6A" w:rsidRPr="00392A6A">
        <w:rPr>
          <w:rFonts w:hint="cs"/>
          <w:rtl/>
        </w:rPr>
        <w:t>وَغَيْرَ</w:t>
      </w:r>
      <w:r w:rsidR="00392A6A" w:rsidRPr="00392A6A">
        <w:rPr>
          <w:rtl/>
        </w:rPr>
        <w:t xml:space="preserve"> </w:t>
      </w:r>
      <w:r w:rsidR="00392A6A" w:rsidRPr="00392A6A">
        <w:rPr>
          <w:rFonts w:hint="cs"/>
          <w:rtl/>
        </w:rPr>
        <w:t>الْمَوْجُودِ</w:t>
      </w:r>
      <w:r w:rsidR="00392A6A" w:rsidRPr="00392A6A">
        <w:rPr>
          <w:rtl/>
        </w:rPr>
        <w:t xml:space="preserve"> </w:t>
      </w:r>
      <w:r w:rsidR="00392A6A" w:rsidRPr="00392A6A">
        <w:rPr>
          <w:rFonts w:hint="cs"/>
          <w:rtl/>
        </w:rPr>
        <w:t>لِيُبْطِلَ</w:t>
      </w:r>
      <w:r w:rsidR="00392A6A" w:rsidRPr="00392A6A">
        <w:rPr>
          <w:rtl/>
        </w:rPr>
        <w:t xml:space="preserve"> </w:t>
      </w:r>
      <w:proofErr w:type="gramStart"/>
      <w:r w:rsidR="00392A6A" w:rsidRPr="00392A6A">
        <w:rPr>
          <w:rFonts w:hint="cs"/>
          <w:rtl/>
        </w:rPr>
        <w:t>الْمَوْجُودَ،</w:t>
      </w:r>
      <w:r w:rsidR="00392A6A" w:rsidRPr="00392A6A">
        <w:rPr>
          <w:rtl/>
        </w:rPr>
        <w:t xml:space="preserve">  </w:t>
      </w:r>
      <w:r w:rsidR="00392A6A" w:rsidRPr="00392A6A">
        <w:rPr>
          <w:rFonts w:ascii="Arial" w:hAnsi="Arial" w:cs="Arial" w:hint="cs"/>
          <w:rtl/>
        </w:rPr>
        <w:t>​</w:t>
      </w:r>
      <w:proofErr w:type="gramEnd"/>
      <w:r w:rsidR="00392A6A" w:rsidRPr="00392A6A">
        <w:rPr>
          <w:rtl/>
        </w:rPr>
        <w:t>29</w:t>
      </w:r>
      <w:r w:rsidR="00392A6A" w:rsidRPr="00392A6A">
        <w:rPr>
          <w:rFonts w:ascii="Arial" w:hAnsi="Arial" w:cs="Arial" w:hint="cs"/>
          <w:rtl/>
        </w:rPr>
        <w:t>​</w:t>
      </w:r>
      <w:r w:rsidR="00392A6A" w:rsidRPr="00392A6A">
        <w:rPr>
          <w:rtl/>
        </w:rPr>
        <w:t xml:space="preserve"> </w:t>
      </w:r>
      <w:r w:rsidR="00392A6A" w:rsidRPr="00392A6A">
        <w:rPr>
          <w:rFonts w:ascii="Arial" w:hAnsi="Arial" w:cs="Arial" w:hint="cs"/>
          <w:rtl/>
        </w:rPr>
        <w:t>​</w:t>
      </w:r>
      <w:r w:rsidR="00392A6A" w:rsidRPr="00392A6A">
        <w:rPr>
          <w:rFonts w:hint="cs"/>
          <w:rtl/>
        </w:rPr>
        <w:t>لِكَيْ</w:t>
      </w:r>
      <w:r w:rsidR="00392A6A" w:rsidRPr="00392A6A">
        <w:rPr>
          <w:rtl/>
        </w:rPr>
        <w:t xml:space="preserve"> </w:t>
      </w:r>
      <w:r w:rsidR="00392A6A" w:rsidRPr="00392A6A">
        <w:rPr>
          <w:rFonts w:hint="cs"/>
          <w:rtl/>
        </w:rPr>
        <w:t>لاَ</w:t>
      </w:r>
      <w:r w:rsidR="00392A6A" w:rsidRPr="00392A6A">
        <w:rPr>
          <w:rtl/>
        </w:rPr>
        <w:t xml:space="preserve"> </w:t>
      </w:r>
      <w:r w:rsidR="00392A6A" w:rsidRPr="00392A6A">
        <w:rPr>
          <w:rFonts w:hint="cs"/>
          <w:rtl/>
        </w:rPr>
        <w:t>يَفْتَخِرَ</w:t>
      </w:r>
      <w:r w:rsidR="00392A6A" w:rsidRPr="00392A6A">
        <w:rPr>
          <w:rtl/>
        </w:rPr>
        <w:t xml:space="preserve"> </w:t>
      </w:r>
      <w:r w:rsidR="00392A6A" w:rsidRPr="00392A6A">
        <w:rPr>
          <w:rFonts w:hint="cs"/>
          <w:rtl/>
        </w:rPr>
        <w:t>كُلُّ</w:t>
      </w:r>
      <w:r w:rsidR="00392A6A" w:rsidRPr="00392A6A">
        <w:rPr>
          <w:rtl/>
        </w:rPr>
        <w:t xml:space="preserve"> </w:t>
      </w:r>
      <w:r w:rsidR="00392A6A" w:rsidRPr="00392A6A">
        <w:rPr>
          <w:rFonts w:hint="cs"/>
          <w:rtl/>
        </w:rPr>
        <w:t>ذِي</w:t>
      </w:r>
      <w:r w:rsidR="00392A6A" w:rsidRPr="00392A6A">
        <w:rPr>
          <w:rtl/>
        </w:rPr>
        <w:t xml:space="preserve"> </w:t>
      </w:r>
      <w:r w:rsidR="00392A6A" w:rsidRPr="00392A6A">
        <w:rPr>
          <w:rFonts w:hint="cs"/>
          <w:rtl/>
        </w:rPr>
        <w:t>جَسَدٍ</w:t>
      </w:r>
      <w:r w:rsidR="00392A6A" w:rsidRPr="00392A6A">
        <w:rPr>
          <w:rtl/>
        </w:rPr>
        <w:t xml:space="preserve"> </w:t>
      </w:r>
      <w:r w:rsidR="00392A6A" w:rsidRPr="00392A6A">
        <w:rPr>
          <w:rFonts w:hint="cs"/>
          <w:rtl/>
        </w:rPr>
        <w:t>أَمَامَهُ</w:t>
      </w:r>
      <w:r w:rsidR="00392A6A" w:rsidRPr="00392A6A">
        <w:rPr>
          <w:rtl/>
        </w:rPr>
        <w:t>.</w:t>
      </w:r>
      <w:r w:rsidR="00392A6A">
        <w:rPr>
          <w:rFonts w:hint="cs"/>
          <w:rtl/>
        </w:rPr>
        <w:t xml:space="preserve">" (1. كورنثوس 1: 26 </w:t>
      </w:r>
      <w:r w:rsidR="00392A6A">
        <w:rPr>
          <w:rtl/>
        </w:rPr>
        <w:t>–</w:t>
      </w:r>
      <w:r w:rsidR="00392A6A">
        <w:rPr>
          <w:rFonts w:hint="cs"/>
          <w:rtl/>
        </w:rPr>
        <w:t xml:space="preserve"> 29).</w:t>
      </w:r>
    </w:p>
    <w:p w14:paraId="5A2A6979" w14:textId="0ED40E6C" w:rsidR="00392A6A" w:rsidRDefault="00392A6A" w:rsidP="00CE4FBD">
      <w:pPr>
        <w:rPr>
          <w:rtl/>
        </w:rPr>
      </w:pPr>
      <w:r w:rsidRPr="00392A6A">
        <w:rPr>
          <w:rtl/>
        </w:rPr>
        <w:t>وَلاَ يَحْتَقِرُ أَسْرَاهُ</w:t>
      </w:r>
    </w:p>
    <w:p w14:paraId="619D0015" w14:textId="56DF06C9" w:rsidR="00392A6A" w:rsidRDefault="00392A6A" w:rsidP="00CE4FBD">
      <w:pPr>
        <w:rPr>
          <w:rtl/>
        </w:rPr>
      </w:pPr>
      <w:r>
        <w:rPr>
          <w:rFonts w:hint="cs"/>
          <w:rtl/>
        </w:rPr>
        <w:t xml:space="preserve">إن أولئك المساكين هم كذلك "أسراه". إنهم سيُظلمون وسيُستأسرون لفترة ما. إلا أنهم لا يغيبون عن نظر الله. هو لا يحتقرهم، وإنما سيحررهم يومًا ما. داود دعاهم "أسراه". بالفعل هم كانوا أسرى الأمم </w:t>
      </w:r>
      <w:r>
        <w:rPr>
          <w:rtl/>
        </w:rPr>
        <w:t>–</w:t>
      </w:r>
      <w:r>
        <w:rPr>
          <w:rFonts w:hint="cs"/>
          <w:rtl/>
        </w:rPr>
        <w:t xml:space="preserve"> وسيكونون مرة ثانية </w:t>
      </w:r>
      <w:r>
        <w:rPr>
          <w:rtl/>
        </w:rPr>
        <w:t>–</w:t>
      </w:r>
      <w:r>
        <w:rPr>
          <w:rFonts w:hint="cs"/>
          <w:rtl/>
        </w:rPr>
        <w:t xml:space="preserve"> إلا أنهم في الدرجة الأولى دائمًا </w:t>
      </w:r>
      <w:r w:rsidR="00224EBC">
        <w:rPr>
          <w:rFonts w:hint="cs"/>
          <w:rtl/>
        </w:rPr>
        <w:t>ما كانوا</w:t>
      </w:r>
      <w:r>
        <w:rPr>
          <w:rFonts w:hint="cs"/>
          <w:rtl/>
        </w:rPr>
        <w:t xml:space="preserve"> "أسراه". فالذي يحدث معهم هو مثل بولس الذي وهو أسير روما دعا نفسه "</w:t>
      </w:r>
      <w:r w:rsidR="00F323AD" w:rsidRPr="00F323AD">
        <w:rPr>
          <w:rtl/>
        </w:rPr>
        <w:t xml:space="preserve"> أَسِيرُ الْمَسِيحِ يَسُوعَ</w:t>
      </w:r>
      <w:r>
        <w:rPr>
          <w:rFonts w:hint="cs"/>
          <w:rtl/>
        </w:rPr>
        <w:t>" (أفسس 3: 1؛ فيلمون 1: 9). فلقد تسلّم الأسر من يد ربه.</w:t>
      </w:r>
    </w:p>
    <w:p w14:paraId="31AAB184" w14:textId="0F7B5F56" w:rsidR="00F323AD" w:rsidRDefault="00627DE6" w:rsidP="00CE4FBD">
      <w:pPr>
        <w:rPr>
          <w:rtl/>
        </w:rPr>
      </w:pPr>
      <w:r>
        <w:rPr>
          <w:rFonts w:hint="cs"/>
          <w:rtl/>
        </w:rPr>
        <w:t xml:space="preserve">إننا نتذكر كيف قرأ الرب يسوع في المجمع من النبي إشعياء: </w:t>
      </w:r>
      <w:proofErr w:type="gramStart"/>
      <w:r>
        <w:rPr>
          <w:rFonts w:hint="cs"/>
          <w:rtl/>
        </w:rPr>
        <w:t>"</w:t>
      </w:r>
      <w:r w:rsidRPr="00627DE6">
        <w:rPr>
          <w:rtl/>
        </w:rPr>
        <w:t xml:space="preserve">  18</w:t>
      </w:r>
      <w:proofErr w:type="gramEnd"/>
      <w:r w:rsidRPr="00627DE6">
        <w:rPr>
          <w:rtl/>
        </w:rPr>
        <w:t>«رُوحُ الرَّبِّ عَلَيَّ، لأَنَّهُ مَسَحَنِي لأُبَشِّرَ الْمَسَاكِينَ، أَرْسَلَنِي لأَشْفِيَ الْمُنْكَسِرِي الْقُلُوبِ، لأُنَادِيَ لِلْمَأْسُورِينَ بِالإِطْلاَقِ ولِلْعُمْيِ بِالْبَصَرِ، وَأُرْسِلَ الْمُنْسَحِقِينَ فِي الْحُرِّيَّةِ،  19وَأَكْرِزَ بِسَنَةِ الرَّبِّ الْمَقْبُولَةِ».</w:t>
      </w:r>
      <w:r>
        <w:rPr>
          <w:rFonts w:hint="cs"/>
          <w:rtl/>
        </w:rPr>
        <w:t xml:space="preserve">" (لوقا 18 </w:t>
      </w:r>
      <w:r>
        <w:rPr>
          <w:rtl/>
        </w:rPr>
        <w:t>–</w:t>
      </w:r>
      <w:r>
        <w:rPr>
          <w:rFonts w:hint="cs"/>
          <w:rtl/>
        </w:rPr>
        <w:t xml:space="preserve"> 29). إن ما قرأه الرب في المجمع أمام الجميع سيتحقق بالكامل عندما سيؤسس ملكوته. وهذا ينطبق على كل مَن حرره من سلطة </w:t>
      </w:r>
      <w:r w:rsidRPr="0069216C">
        <w:rPr>
          <w:rFonts w:hint="cs"/>
          <w:rtl/>
        </w:rPr>
        <w:t>إبليس</w:t>
      </w:r>
      <w:r>
        <w:rPr>
          <w:rFonts w:hint="cs"/>
          <w:rtl/>
        </w:rPr>
        <w:t>.</w:t>
      </w:r>
    </w:p>
    <w:p w14:paraId="5E48330C" w14:textId="4BC14F70" w:rsidR="0069216C" w:rsidRDefault="0069216C" w:rsidP="00CE4FBD">
      <w:pPr>
        <w:rPr>
          <w:rtl/>
        </w:rPr>
      </w:pPr>
      <w:r>
        <w:rPr>
          <w:rFonts w:hint="cs"/>
          <w:rtl/>
        </w:rPr>
        <w:t>ومن جديد يتضح كيف يتحد المسيا مع هذه البقية الضعيفة ويفهمها. لأنه حقًا هو كان "المسكين" و "الأسير". هو كان غنيًا وافتقر، افتقر لدرجة أنه عُلق على الصليب في النهاية من دون أن تكون له أية وسيلة ليتحرر. إننا نسمعه يشتكي: "</w:t>
      </w:r>
      <w:r w:rsidRPr="0069216C">
        <w:rPr>
          <w:rtl/>
        </w:rPr>
        <w:t>أَمَّا أَنَا فَمِسْكِينٌ وَبَائِسٌ. الرَّبُّ يَهْتَمُّ بِي. عَوْنِي وَمُنْقِذِي أَنْتَ. يَا إِلهِي لاَ تُبْطِئْ.</w:t>
      </w:r>
      <w:r>
        <w:rPr>
          <w:rFonts w:hint="cs"/>
          <w:rtl/>
        </w:rPr>
        <w:t xml:space="preserve">" (مزمور 40: 18). والرد لم يبقَ محجوبًا عنه. فالله كان متنبهًا لهذا المسكين ومهتمًا به وأنقذه في يوم بليته. هذا هو الرد في المزمور الذي يليه (مزمور 41: 2). </w:t>
      </w:r>
    </w:p>
    <w:p w14:paraId="43BC00C1" w14:textId="2AD9B0A1" w:rsidR="0069216C" w:rsidRDefault="0069216C" w:rsidP="00CE4FBD">
      <w:pPr>
        <w:rPr>
          <w:rtl/>
        </w:rPr>
      </w:pPr>
      <w:r>
        <w:rPr>
          <w:rFonts w:hint="cs"/>
          <w:rtl/>
        </w:rPr>
        <w:t>عدد 34: "</w:t>
      </w:r>
      <w:r w:rsidR="001D71F0">
        <w:rPr>
          <w:rFonts w:hint="cs"/>
          <w:rtl/>
        </w:rPr>
        <w:t>ت</w:t>
      </w:r>
      <w:r w:rsidR="00165FCA" w:rsidRPr="00165FCA">
        <w:rPr>
          <w:rtl/>
        </w:rPr>
        <w:t>سَبِّحُهُ السَّمَاوَاتُ وَالأَرْضُ، الْبِحَارُ وَكُلُّ مَا يَدِبُّ فِيهَا.</w:t>
      </w:r>
      <w:r>
        <w:rPr>
          <w:rFonts w:hint="cs"/>
          <w:rtl/>
        </w:rPr>
        <w:t>"</w:t>
      </w:r>
    </w:p>
    <w:p w14:paraId="527AFDD3" w14:textId="10ED0D4A" w:rsidR="00165FCA" w:rsidRDefault="00165FCA" w:rsidP="00CE4FBD">
      <w:pPr>
        <w:rPr>
          <w:rtl/>
        </w:rPr>
      </w:pPr>
      <w:r>
        <w:rPr>
          <w:rFonts w:hint="cs"/>
          <w:rtl/>
        </w:rPr>
        <w:t xml:space="preserve">لهذا التسبيح هو لله، </w:t>
      </w:r>
      <w:r w:rsidR="00D57316">
        <w:rPr>
          <w:rFonts w:hint="cs"/>
          <w:rtl/>
        </w:rPr>
        <w:t>وهذا من كل ما خلقه الله، من السموات والأرض والبحار. المزمور الأخير انتهى بالكلمات: "</w:t>
      </w:r>
      <w:r w:rsidR="00D57316" w:rsidRPr="00D57316">
        <w:rPr>
          <w:rtl/>
        </w:rPr>
        <w:t xml:space="preserve"> كُلُّ نَسَمَةٍ فَلْتُسَبِّحِ الرَّبَّ. هَلِّلُويَا.</w:t>
      </w:r>
      <w:r w:rsidR="00D57316">
        <w:rPr>
          <w:rFonts w:hint="cs"/>
          <w:rtl/>
        </w:rPr>
        <w:t xml:space="preserve">" (مزمور 150: 6). إن ما صنعه الله في المسيح وما سيصنعه للبقية يومًا ما له هذه النتائج من البركة للخليقة، بأن الكل يومًا ما سيحمده ويمجده على ذلك. في رؤيا 5 نرى الحمل المذبوح وسط العرش. ومن ثم تلاه القديسون الساجدون، ومن ثم الملائكة وأخيرًا كل الخليقة </w:t>
      </w:r>
      <w:proofErr w:type="spellStart"/>
      <w:r w:rsidR="00D57316">
        <w:rPr>
          <w:rFonts w:hint="cs"/>
          <w:rtl/>
        </w:rPr>
        <w:t>المفدية</w:t>
      </w:r>
      <w:proofErr w:type="spellEnd"/>
      <w:r w:rsidR="00D57316">
        <w:rPr>
          <w:rFonts w:hint="cs"/>
          <w:rtl/>
        </w:rPr>
        <w:t>. عندها ستتحقق الكلمات: "</w:t>
      </w:r>
      <w:r w:rsidR="00D57316" w:rsidRPr="00D57316">
        <w:rPr>
          <w:rFonts w:ascii="Times New Roman" w:hAnsi="Times New Roman" w:cs="Times New Roman" w:hint="cs"/>
          <w:rtl/>
        </w:rPr>
        <w:t>​</w:t>
      </w:r>
      <w:r w:rsidR="00D57316" w:rsidRPr="00D57316">
        <w:rPr>
          <w:rFonts w:hint="cs"/>
          <w:rtl/>
        </w:rPr>
        <w:t>وَكُلُّ</w:t>
      </w:r>
      <w:r w:rsidR="00D57316" w:rsidRPr="00D57316">
        <w:rPr>
          <w:rtl/>
        </w:rPr>
        <w:t xml:space="preserve"> </w:t>
      </w:r>
      <w:r w:rsidR="00D57316" w:rsidRPr="00D57316">
        <w:rPr>
          <w:rFonts w:hint="cs"/>
          <w:rtl/>
        </w:rPr>
        <w:t>خَلِيقَةٍ</w:t>
      </w:r>
      <w:r w:rsidR="00D57316" w:rsidRPr="00D57316">
        <w:rPr>
          <w:rtl/>
        </w:rPr>
        <w:t xml:space="preserve"> </w:t>
      </w:r>
      <w:r w:rsidR="00D57316" w:rsidRPr="00D57316">
        <w:rPr>
          <w:rFonts w:hint="cs"/>
          <w:rtl/>
        </w:rPr>
        <w:t>مِمَّا</w:t>
      </w:r>
      <w:r w:rsidR="00D57316" w:rsidRPr="00D57316">
        <w:rPr>
          <w:rtl/>
        </w:rPr>
        <w:t xml:space="preserve"> </w:t>
      </w:r>
      <w:r w:rsidR="00D57316" w:rsidRPr="00D57316">
        <w:rPr>
          <w:rFonts w:hint="cs"/>
          <w:rtl/>
        </w:rPr>
        <w:t>فِي</w:t>
      </w:r>
      <w:r w:rsidR="00D57316" w:rsidRPr="00D57316">
        <w:rPr>
          <w:rtl/>
        </w:rPr>
        <w:t xml:space="preserve"> </w:t>
      </w:r>
      <w:r w:rsidR="00D57316" w:rsidRPr="00D57316">
        <w:rPr>
          <w:rFonts w:hint="cs"/>
          <w:rtl/>
        </w:rPr>
        <w:t>السَّمَاءِ</w:t>
      </w:r>
      <w:r w:rsidR="00D57316" w:rsidRPr="00D57316">
        <w:rPr>
          <w:rtl/>
        </w:rPr>
        <w:t xml:space="preserve"> </w:t>
      </w:r>
      <w:r w:rsidR="00D57316" w:rsidRPr="00D57316">
        <w:rPr>
          <w:rFonts w:hint="cs"/>
          <w:rtl/>
        </w:rPr>
        <w:t>وَعَلَى</w:t>
      </w:r>
      <w:r w:rsidR="00D57316" w:rsidRPr="00D57316">
        <w:rPr>
          <w:rtl/>
        </w:rPr>
        <w:t xml:space="preserve"> </w:t>
      </w:r>
      <w:r w:rsidR="00D57316" w:rsidRPr="00D57316">
        <w:rPr>
          <w:rFonts w:hint="cs"/>
          <w:rtl/>
        </w:rPr>
        <w:t>الأَرْضِ</w:t>
      </w:r>
      <w:r w:rsidR="00D57316" w:rsidRPr="00D57316">
        <w:rPr>
          <w:rtl/>
        </w:rPr>
        <w:t xml:space="preserve"> </w:t>
      </w:r>
      <w:r w:rsidR="00D57316" w:rsidRPr="00D57316">
        <w:rPr>
          <w:rFonts w:hint="cs"/>
          <w:rtl/>
        </w:rPr>
        <w:t>وَتَحْتَ</w:t>
      </w:r>
      <w:r w:rsidR="00D57316" w:rsidRPr="00D57316">
        <w:rPr>
          <w:rtl/>
        </w:rPr>
        <w:t xml:space="preserve"> </w:t>
      </w:r>
      <w:r w:rsidR="00D57316" w:rsidRPr="00D57316">
        <w:rPr>
          <w:rFonts w:hint="cs"/>
          <w:rtl/>
        </w:rPr>
        <w:t>الأَرْضِ،</w:t>
      </w:r>
      <w:r w:rsidR="00D57316" w:rsidRPr="00D57316">
        <w:rPr>
          <w:rtl/>
        </w:rPr>
        <w:t xml:space="preserve"> </w:t>
      </w:r>
      <w:r w:rsidR="00D57316" w:rsidRPr="00D57316">
        <w:rPr>
          <w:rFonts w:hint="cs"/>
          <w:rtl/>
        </w:rPr>
        <w:t>وَمَا</w:t>
      </w:r>
      <w:r w:rsidR="00D57316" w:rsidRPr="00D57316">
        <w:rPr>
          <w:rtl/>
        </w:rPr>
        <w:t xml:space="preserve"> </w:t>
      </w:r>
      <w:r w:rsidR="00D57316" w:rsidRPr="00D57316">
        <w:rPr>
          <w:rFonts w:hint="cs"/>
          <w:rtl/>
        </w:rPr>
        <w:t>عَلَى</w:t>
      </w:r>
      <w:r w:rsidR="00D57316" w:rsidRPr="00D57316">
        <w:rPr>
          <w:rtl/>
        </w:rPr>
        <w:t xml:space="preserve"> </w:t>
      </w:r>
      <w:r w:rsidR="00D57316" w:rsidRPr="00D57316">
        <w:rPr>
          <w:rFonts w:hint="cs"/>
          <w:rtl/>
        </w:rPr>
        <w:t>الْبَحْرِ،</w:t>
      </w:r>
      <w:r w:rsidR="00D57316" w:rsidRPr="00D57316">
        <w:rPr>
          <w:rtl/>
        </w:rPr>
        <w:t xml:space="preserve"> </w:t>
      </w:r>
      <w:r w:rsidR="00D57316" w:rsidRPr="00D57316">
        <w:rPr>
          <w:rFonts w:hint="cs"/>
          <w:rtl/>
        </w:rPr>
        <w:t>كُلُّ</w:t>
      </w:r>
      <w:r w:rsidR="00D57316" w:rsidRPr="00D57316">
        <w:rPr>
          <w:rtl/>
        </w:rPr>
        <w:t xml:space="preserve"> </w:t>
      </w:r>
      <w:r w:rsidR="00D57316" w:rsidRPr="00D57316">
        <w:rPr>
          <w:rFonts w:hint="cs"/>
          <w:rtl/>
        </w:rPr>
        <w:t>مَا</w:t>
      </w:r>
      <w:r w:rsidR="00D57316" w:rsidRPr="00D57316">
        <w:rPr>
          <w:rtl/>
        </w:rPr>
        <w:t xml:space="preserve"> </w:t>
      </w:r>
      <w:r w:rsidR="00D57316" w:rsidRPr="00D57316">
        <w:rPr>
          <w:rFonts w:hint="cs"/>
          <w:rtl/>
        </w:rPr>
        <w:t>فِيهَا،</w:t>
      </w:r>
      <w:r w:rsidR="00D57316" w:rsidRPr="00D57316">
        <w:rPr>
          <w:rtl/>
        </w:rPr>
        <w:t xml:space="preserve"> </w:t>
      </w:r>
      <w:r w:rsidR="00D57316" w:rsidRPr="00D57316">
        <w:rPr>
          <w:rFonts w:hint="cs"/>
          <w:rtl/>
        </w:rPr>
        <w:t>سَمِعْتُهَا</w:t>
      </w:r>
      <w:r w:rsidR="00D57316" w:rsidRPr="00D57316">
        <w:rPr>
          <w:rtl/>
        </w:rPr>
        <w:t xml:space="preserve"> </w:t>
      </w:r>
      <w:proofErr w:type="spellStart"/>
      <w:proofErr w:type="gramStart"/>
      <w:r w:rsidR="00D57316" w:rsidRPr="00D57316">
        <w:rPr>
          <w:rFonts w:hint="cs"/>
          <w:rtl/>
        </w:rPr>
        <w:t>قَائِلَةً</w:t>
      </w:r>
      <w:r w:rsidR="00D57316" w:rsidRPr="00D57316">
        <w:rPr>
          <w:rtl/>
        </w:rPr>
        <w:t>:</w:t>
      </w:r>
      <w:r w:rsidR="00D57316" w:rsidRPr="00D57316">
        <w:rPr>
          <w:rFonts w:hint="cs"/>
          <w:rtl/>
        </w:rPr>
        <w:t>«</w:t>
      </w:r>
      <w:proofErr w:type="gramEnd"/>
      <w:r w:rsidR="00D57316" w:rsidRPr="00D57316">
        <w:rPr>
          <w:rFonts w:hint="cs"/>
          <w:rtl/>
        </w:rPr>
        <w:t>لِلْجَالِسِ</w:t>
      </w:r>
      <w:proofErr w:type="spellEnd"/>
      <w:r w:rsidR="00D57316" w:rsidRPr="00D57316">
        <w:rPr>
          <w:rtl/>
        </w:rPr>
        <w:t xml:space="preserve"> </w:t>
      </w:r>
      <w:r w:rsidR="00D57316" w:rsidRPr="00D57316">
        <w:rPr>
          <w:rFonts w:hint="cs"/>
          <w:rtl/>
        </w:rPr>
        <w:t>عَلَى</w:t>
      </w:r>
      <w:r w:rsidR="00D57316" w:rsidRPr="00D57316">
        <w:rPr>
          <w:rtl/>
        </w:rPr>
        <w:t xml:space="preserve"> </w:t>
      </w:r>
      <w:r w:rsidR="00D57316" w:rsidRPr="00D57316">
        <w:rPr>
          <w:rFonts w:hint="cs"/>
          <w:rtl/>
        </w:rPr>
        <w:t>الْعَرْشِ</w:t>
      </w:r>
      <w:r w:rsidR="00D57316" w:rsidRPr="00D57316">
        <w:rPr>
          <w:rtl/>
        </w:rPr>
        <w:t xml:space="preserve"> </w:t>
      </w:r>
      <w:r w:rsidR="00D57316" w:rsidRPr="00D57316">
        <w:rPr>
          <w:rFonts w:hint="cs"/>
          <w:rtl/>
        </w:rPr>
        <w:t>وَلِلْخَرُوفِ</w:t>
      </w:r>
      <w:r w:rsidR="00D57316" w:rsidRPr="00D57316">
        <w:rPr>
          <w:rtl/>
        </w:rPr>
        <w:t xml:space="preserve"> </w:t>
      </w:r>
      <w:r w:rsidR="00D57316" w:rsidRPr="00D57316">
        <w:rPr>
          <w:rFonts w:hint="cs"/>
          <w:rtl/>
        </w:rPr>
        <w:t>الْبَرَكَةُ</w:t>
      </w:r>
      <w:r w:rsidR="00D57316" w:rsidRPr="00D57316">
        <w:rPr>
          <w:rtl/>
        </w:rPr>
        <w:t xml:space="preserve"> </w:t>
      </w:r>
      <w:r w:rsidR="00D57316" w:rsidRPr="00D57316">
        <w:rPr>
          <w:rFonts w:hint="cs"/>
          <w:rtl/>
        </w:rPr>
        <w:t>وَالْكَرَامَةُ</w:t>
      </w:r>
      <w:r w:rsidR="00D57316" w:rsidRPr="00D57316">
        <w:rPr>
          <w:rtl/>
        </w:rPr>
        <w:t xml:space="preserve"> </w:t>
      </w:r>
      <w:r w:rsidR="00D57316" w:rsidRPr="00D57316">
        <w:rPr>
          <w:rFonts w:hint="cs"/>
          <w:rtl/>
        </w:rPr>
        <w:t>وَالْمَجْدُ</w:t>
      </w:r>
      <w:r w:rsidR="00D57316" w:rsidRPr="00D57316">
        <w:rPr>
          <w:rtl/>
        </w:rPr>
        <w:t xml:space="preserve"> </w:t>
      </w:r>
      <w:r w:rsidR="00D57316" w:rsidRPr="00D57316">
        <w:rPr>
          <w:rFonts w:hint="cs"/>
          <w:rtl/>
        </w:rPr>
        <w:t>وَالسُّلْطَانُ</w:t>
      </w:r>
      <w:r w:rsidR="00D57316" w:rsidRPr="00D57316">
        <w:rPr>
          <w:rtl/>
        </w:rPr>
        <w:t xml:space="preserve"> </w:t>
      </w:r>
      <w:r w:rsidR="00D57316" w:rsidRPr="00D57316">
        <w:rPr>
          <w:rFonts w:hint="cs"/>
          <w:rtl/>
        </w:rPr>
        <w:lastRenderedPageBreak/>
        <w:t>إِلَى</w:t>
      </w:r>
      <w:r w:rsidR="00D57316" w:rsidRPr="00D57316">
        <w:rPr>
          <w:rtl/>
        </w:rPr>
        <w:t xml:space="preserve"> </w:t>
      </w:r>
      <w:r w:rsidR="00D57316" w:rsidRPr="00D57316">
        <w:rPr>
          <w:rFonts w:hint="cs"/>
          <w:rtl/>
        </w:rPr>
        <w:t>أَبَدِ</w:t>
      </w:r>
      <w:r w:rsidR="00D57316" w:rsidRPr="00D57316">
        <w:rPr>
          <w:rtl/>
        </w:rPr>
        <w:t xml:space="preserve"> </w:t>
      </w:r>
      <w:r w:rsidR="00D57316" w:rsidRPr="00D57316">
        <w:rPr>
          <w:rFonts w:hint="cs"/>
          <w:rtl/>
        </w:rPr>
        <w:t>الآبِدِينَ»</w:t>
      </w:r>
      <w:r w:rsidR="00D57316" w:rsidRPr="00D57316">
        <w:rPr>
          <w:rtl/>
        </w:rPr>
        <w:t>.</w:t>
      </w:r>
      <w:r w:rsidR="00D57316">
        <w:rPr>
          <w:rFonts w:hint="cs"/>
          <w:rtl/>
        </w:rPr>
        <w:t>" (رؤيا 5: 13). إن خلاص البقية لن يكون لها نتائجها لإسرائيل فقط، وإنما للسماء والأرض. كل ما على الأرض متجه نحو هذه النقطة، بأن الله سيُمدح وبأن المسيح سيتمجد.</w:t>
      </w:r>
    </w:p>
    <w:p w14:paraId="7AC9F2C4" w14:textId="359FE159" w:rsidR="00EC51F4" w:rsidRDefault="00EC51F4" w:rsidP="001D71F0">
      <w:pPr>
        <w:rPr>
          <w:rtl/>
        </w:rPr>
      </w:pPr>
      <w:r>
        <w:rPr>
          <w:rFonts w:hint="cs"/>
          <w:rtl/>
        </w:rPr>
        <w:t>"</w:t>
      </w:r>
      <w:r w:rsidR="001D71F0" w:rsidRPr="001D71F0">
        <w:rPr>
          <w:rFonts w:hint="cs"/>
          <w:rtl/>
        </w:rPr>
        <w:t>ليس</w:t>
      </w:r>
      <w:r w:rsidR="006E20CC" w:rsidRPr="001D71F0">
        <w:rPr>
          <w:rtl/>
        </w:rPr>
        <w:t xml:space="preserve"> المتواضعون </w:t>
      </w:r>
      <w:r w:rsidR="001D71F0" w:rsidRPr="001D71F0">
        <w:rPr>
          <w:rFonts w:hint="cs"/>
          <w:rtl/>
        </w:rPr>
        <w:t>والمساكين</w:t>
      </w:r>
      <w:r w:rsidR="006E20CC" w:rsidRPr="001D71F0">
        <w:rPr>
          <w:rtl/>
        </w:rPr>
        <w:t xml:space="preserve"> فقط</w:t>
      </w:r>
      <w:r w:rsidR="001D71F0" w:rsidRPr="001D71F0">
        <w:rPr>
          <w:rFonts w:hint="cs"/>
          <w:rtl/>
        </w:rPr>
        <w:t xml:space="preserve"> سيتباركون</w:t>
      </w:r>
      <w:r w:rsidR="006E20CC" w:rsidRPr="001D71F0">
        <w:rPr>
          <w:rtl/>
        </w:rPr>
        <w:t xml:space="preserve"> عندما يسبحون الرب، ولكن النتيجة النهائية ستكون أن السماء والأرض ستسبحانه، كما سنرى بشكل رائع </w:t>
      </w:r>
      <w:r w:rsidR="001D71F0" w:rsidRPr="001D71F0">
        <w:rPr>
          <w:rFonts w:hint="cs"/>
          <w:rtl/>
        </w:rPr>
        <w:t>عند بدء</w:t>
      </w:r>
      <w:r w:rsidR="006E20CC" w:rsidRPr="001D71F0">
        <w:rPr>
          <w:rtl/>
        </w:rPr>
        <w:t xml:space="preserve"> </w:t>
      </w:r>
      <w:r w:rsidR="001D71F0" w:rsidRPr="001D71F0">
        <w:rPr>
          <w:rFonts w:hint="cs"/>
          <w:rtl/>
        </w:rPr>
        <w:t>المُلك الألفي</w:t>
      </w:r>
      <w:r w:rsidR="006E20CC" w:rsidRPr="001D71F0">
        <w:rPr>
          <w:rtl/>
        </w:rPr>
        <w:t xml:space="preserve">. </w:t>
      </w:r>
      <w:r w:rsidR="001D71F0" w:rsidRPr="001D71F0">
        <w:rPr>
          <w:rFonts w:hint="cs"/>
          <w:rtl/>
        </w:rPr>
        <w:t>وستنضم إليهما</w:t>
      </w:r>
      <w:r w:rsidR="006E20CC" w:rsidRPr="001D71F0">
        <w:rPr>
          <w:rtl/>
        </w:rPr>
        <w:t xml:space="preserve"> البحار بكل ما يتحرك فيها. لأنه في ذلك اليوم </w:t>
      </w:r>
      <w:r w:rsidR="001D71F0" w:rsidRPr="001D71F0">
        <w:rPr>
          <w:rFonts w:hint="cs"/>
          <w:rtl/>
        </w:rPr>
        <w:t>س</w:t>
      </w:r>
      <w:r w:rsidR="006E20CC" w:rsidRPr="001D71F0">
        <w:rPr>
          <w:rtl/>
        </w:rPr>
        <w:t>يكون كثير من الناس في السماء وعلى الأرض</w:t>
      </w:r>
      <w:r w:rsidR="001D71F0" w:rsidRPr="001D71F0">
        <w:rPr>
          <w:rFonts w:hint="cs"/>
          <w:rtl/>
        </w:rPr>
        <w:t xml:space="preserve"> التي هي </w:t>
      </w:r>
      <w:r w:rsidR="006E20CC" w:rsidRPr="001D71F0">
        <w:rPr>
          <w:rtl/>
        </w:rPr>
        <w:t>إسرائيل وعلى البح</w:t>
      </w:r>
      <w:r w:rsidR="001D71F0" w:rsidRPr="001D71F0">
        <w:rPr>
          <w:rFonts w:hint="cs"/>
          <w:rtl/>
        </w:rPr>
        <w:t>ا</w:t>
      </w:r>
      <w:r w:rsidR="006E20CC" w:rsidRPr="001D71F0">
        <w:rPr>
          <w:rtl/>
        </w:rPr>
        <w:t>ر</w:t>
      </w:r>
      <w:r w:rsidR="001D71F0" w:rsidRPr="001D71F0">
        <w:rPr>
          <w:rFonts w:hint="cs"/>
          <w:rtl/>
        </w:rPr>
        <w:t xml:space="preserve"> نسبة</w:t>
      </w:r>
      <w:r w:rsidR="006E20CC" w:rsidRPr="001D71F0">
        <w:rPr>
          <w:rtl/>
        </w:rPr>
        <w:t xml:space="preserve"> للأمم. سوف يسبحون الله معًا... إن العداء المرير للأمم ضد صهيون ويهوذا سيتحول بأعجوبة إلى تسبيح بينما يبارك الله مدينة الله (صهيون) والشعب الذي ظل مكروهًا لفترة طويلة. وسيعيش اليهود هناك بسلام ويمتلكون الأرض التي وعدهم الله بها. وسوف يرث أحفادهم هذه الأرض من جيل إلى جيل، دون خوف من الحرمان من ممتلكاتهم. لأنهم سيحبون اسم إلههم الرب يسوع المسيح.</w:t>
      </w:r>
      <w:r w:rsidRPr="001D71F0">
        <w:rPr>
          <w:rFonts w:hint="cs"/>
          <w:rtl/>
        </w:rPr>
        <w:t>"</w:t>
      </w:r>
      <w:r w:rsidRPr="006E20CC">
        <w:rPr>
          <w:rFonts w:hint="cs"/>
          <w:color w:val="FF0000"/>
          <w:rtl/>
        </w:rPr>
        <w:t xml:space="preserve"> </w:t>
      </w:r>
      <w:r>
        <w:rPr>
          <w:rFonts w:hint="cs"/>
          <w:rtl/>
        </w:rPr>
        <w:t>(</w:t>
      </w:r>
      <w:r w:rsidRPr="00EC51F4">
        <w:t>L. M. Grant</w:t>
      </w:r>
      <w:r>
        <w:rPr>
          <w:rFonts w:hint="cs"/>
          <w:rtl/>
        </w:rPr>
        <w:t>)</w:t>
      </w:r>
    </w:p>
    <w:p w14:paraId="7FB6E7FD" w14:textId="38FBC7A0" w:rsidR="009E6698" w:rsidRDefault="009E6698" w:rsidP="009E6698">
      <w:pPr>
        <w:rPr>
          <w:rtl/>
        </w:rPr>
      </w:pPr>
      <w:r>
        <w:rPr>
          <w:rFonts w:hint="cs"/>
          <w:rtl/>
        </w:rPr>
        <w:t>عدد 35: "</w:t>
      </w:r>
      <w:r w:rsidRPr="009E6698">
        <w:rPr>
          <w:rFonts w:ascii="Times New Roman" w:hAnsi="Times New Roman" w:cs="Times New Roman" w:hint="cs"/>
          <w:rtl/>
        </w:rPr>
        <w:t>​</w:t>
      </w:r>
      <w:r w:rsidRPr="009E6698">
        <w:rPr>
          <w:rFonts w:hint="cs"/>
          <w:rtl/>
        </w:rPr>
        <w:t>لأَنَّ</w:t>
      </w:r>
      <w:r w:rsidRPr="009E6698">
        <w:rPr>
          <w:rtl/>
        </w:rPr>
        <w:t xml:space="preserve"> </w:t>
      </w:r>
      <w:r w:rsidRPr="009E6698">
        <w:rPr>
          <w:rFonts w:hint="cs"/>
          <w:rtl/>
        </w:rPr>
        <w:t>اللهَ</w:t>
      </w:r>
      <w:r w:rsidRPr="009E6698">
        <w:rPr>
          <w:rtl/>
        </w:rPr>
        <w:t xml:space="preserve"> </w:t>
      </w:r>
      <w:r w:rsidRPr="009E6698">
        <w:rPr>
          <w:rFonts w:hint="cs"/>
          <w:rtl/>
        </w:rPr>
        <w:t>يُخَلِّصُ</w:t>
      </w:r>
      <w:r w:rsidRPr="009E6698">
        <w:rPr>
          <w:rtl/>
        </w:rPr>
        <w:t xml:space="preserve"> </w:t>
      </w:r>
      <w:r w:rsidRPr="009E6698">
        <w:rPr>
          <w:rFonts w:hint="cs"/>
          <w:rtl/>
        </w:rPr>
        <w:t>صِهْيَوْنَ</w:t>
      </w:r>
      <w:r w:rsidRPr="009E6698">
        <w:rPr>
          <w:rtl/>
        </w:rPr>
        <w:t xml:space="preserve"> </w:t>
      </w:r>
      <w:r w:rsidRPr="009E6698">
        <w:rPr>
          <w:rFonts w:hint="cs"/>
          <w:rtl/>
        </w:rPr>
        <w:t>وَيَبْنِي</w:t>
      </w:r>
      <w:r w:rsidRPr="009E6698">
        <w:rPr>
          <w:rtl/>
        </w:rPr>
        <w:t xml:space="preserve"> </w:t>
      </w:r>
      <w:r w:rsidRPr="009E6698">
        <w:rPr>
          <w:rFonts w:hint="cs"/>
          <w:rtl/>
        </w:rPr>
        <w:t>مُدُنَ</w:t>
      </w:r>
      <w:r w:rsidRPr="009E6698">
        <w:rPr>
          <w:rtl/>
        </w:rPr>
        <w:t xml:space="preserve"> </w:t>
      </w:r>
      <w:r w:rsidRPr="009E6698">
        <w:rPr>
          <w:rFonts w:hint="cs"/>
          <w:rtl/>
        </w:rPr>
        <w:t>يَهُوذَا،</w:t>
      </w:r>
      <w:r w:rsidRPr="009E6698">
        <w:rPr>
          <w:rtl/>
        </w:rPr>
        <w:t xml:space="preserve"> </w:t>
      </w:r>
      <w:r w:rsidRPr="009E6698">
        <w:rPr>
          <w:rFonts w:hint="cs"/>
          <w:rtl/>
        </w:rPr>
        <w:t>فَيَسْكُنُونَ</w:t>
      </w:r>
      <w:r w:rsidRPr="009E6698">
        <w:rPr>
          <w:rtl/>
        </w:rPr>
        <w:t xml:space="preserve"> </w:t>
      </w:r>
      <w:r w:rsidRPr="009E6698">
        <w:rPr>
          <w:rFonts w:hint="cs"/>
          <w:rtl/>
        </w:rPr>
        <w:t>هُنَاكَ</w:t>
      </w:r>
      <w:r w:rsidRPr="009E6698">
        <w:rPr>
          <w:rtl/>
        </w:rPr>
        <w:t xml:space="preserve"> </w:t>
      </w:r>
      <w:r w:rsidRPr="001D71F0">
        <w:rPr>
          <w:rtl/>
        </w:rPr>
        <w:t>وَيَرِثُونَهَا</w:t>
      </w:r>
      <w:r w:rsidRPr="009E6698">
        <w:rPr>
          <w:rtl/>
        </w:rPr>
        <w:t>.</w:t>
      </w:r>
      <w:r>
        <w:rPr>
          <w:rFonts w:hint="cs"/>
          <w:rtl/>
        </w:rPr>
        <w:t>"</w:t>
      </w:r>
    </w:p>
    <w:p w14:paraId="0911294D" w14:textId="1A9FE810" w:rsidR="001D71F0" w:rsidRDefault="001D71F0" w:rsidP="009E6698">
      <w:pPr>
        <w:rPr>
          <w:rtl/>
        </w:rPr>
      </w:pPr>
      <w:r>
        <w:rPr>
          <w:rFonts w:hint="cs"/>
          <w:rtl/>
        </w:rPr>
        <w:t>إن الإشارة إلى نهاية الضيقة واضحة جدًا. عندما سيظهر المسيح عيانًا على الأرض، ستخلص كل إسرائيل. صهيون (أورشليم) ستنجو من يد الأعداء. والشعب سيسكن في مدنه مثلما سبق وتعيّن من الله من البداية</w:t>
      </w:r>
      <w:r w:rsidR="00C578F0">
        <w:rPr>
          <w:rFonts w:hint="cs"/>
          <w:rtl/>
        </w:rPr>
        <w:t>. "</w:t>
      </w:r>
      <w:r w:rsidR="00C578F0" w:rsidRPr="00C578F0">
        <w:rPr>
          <w:rtl/>
        </w:rPr>
        <w:t xml:space="preserve">الرَّبُّ يَبْنِي أُورُشَلِيمَ. يَجْمَعُ مَنْفِيِّي إِسْرَائِيلَ. </w:t>
      </w:r>
      <w:r w:rsidR="00C578F0">
        <w:rPr>
          <w:rFonts w:hint="cs"/>
          <w:rtl/>
        </w:rPr>
        <w:t>" (مزمور 147: 2) من صهيون ستنسكب البركة حتى إلى أقاصي الأرض.</w:t>
      </w:r>
    </w:p>
    <w:p w14:paraId="498E1C00" w14:textId="06EDF550" w:rsidR="00C578F0" w:rsidRDefault="00C578F0" w:rsidP="009E6698">
      <w:pPr>
        <w:rPr>
          <w:rtl/>
        </w:rPr>
      </w:pPr>
      <w:r>
        <w:rPr>
          <w:rFonts w:hint="cs"/>
          <w:rtl/>
        </w:rPr>
        <w:t>كم كانت هذه الصورة مختلفة في تاريخ إسرائيل. أورشليم كانت مرات عديدة في يد الأعداء، ومدن يهوذا كانت خربة واليهود منفيون أو مطاردون. وكل هذا سينتهي عندها. والأرض التي صرح بها الله ستكون لليهود وسيسكنون هناك في سلام.</w:t>
      </w:r>
    </w:p>
    <w:p w14:paraId="07BBE3A0" w14:textId="2CC35E45" w:rsidR="00C578F0" w:rsidRDefault="00C578F0" w:rsidP="009E6698">
      <w:pPr>
        <w:rPr>
          <w:rtl/>
        </w:rPr>
      </w:pPr>
      <w:r>
        <w:rPr>
          <w:rFonts w:hint="cs"/>
          <w:rtl/>
        </w:rPr>
        <w:t>عدد 36: "</w:t>
      </w:r>
      <w:r w:rsidRPr="00C578F0">
        <w:rPr>
          <w:rFonts w:ascii="Times New Roman" w:hAnsi="Times New Roman" w:cs="Times New Roman" w:hint="cs"/>
          <w:rtl/>
        </w:rPr>
        <w:t>​</w:t>
      </w:r>
      <w:r w:rsidRPr="00C578F0">
        <w:rPr>
          <w:rFonts w:hint="cs"/>
          <w:rtl/>
        </w:rPr>
        <w:t>وَنَسْلُ</w:t>
      </w:r>
      <w:r w:rsidRPr="00C578F0">
        <w:rPr>
          <w:rtl/>
        </w:rPr>
        <w:t xml:space="preserve"> </w:t>
      </w:r>
      <w:r w:rsidRPr="00C578F0">
        <w:rPr>
          <w:rFonts w:hint="cs"/>
          <w:rtl/>
        </w:rPr>
        <w:t>عَبِيدِهِ</w:t>
      </w:r>
      <w:r w:rsidRPr="00C578F0">
        <w:rPr>
          <w:rtl/>
        </w:rPr>
        <w:t xml:space="preserve"> </w:t>
      </w:r>
      <w:r w:rsidRPr="00C578F0">
        <w:rPr>
          <w:rFonts w:hint="cs"/>
          <w:rtl/>
        </w:rPr>
        <w:t>يَمْلِكُونَهَا،</w:t>
      </w:r>
      <w:r w:rsidRPr="00C578F0">
        <w:rPr>
          <w:rtl/>
        </w:rPr>
        <w:t xml:space="preserve"> </w:t>
      </w:r>
      <w:r w:rsidRPr="00C578F0">
        <w:rPr>
          <w:rFonts w:hint="cs"/>
          <w:rtl/>
        </w:rPr>
        <w:t>وَمُحِبُّو</w:t>
      </w:r>
      <w:r w:rsidRPr="00C578F0">
        <w:rPr>
          <w:rtl/>
        </w:rPr>
        <w:t xml:space="preserve"> </w:t>
      </w:r>
      <w:r w:rsidRPr="00C578F0">
        <w:rPr>
          <w:rFonts w:hint="cs"/>
          <w:rtl/>
        </w:rPr>
        <w:t>اسْمِهِ</w:t>
      </w:r>
      <w:r w:rsidRPr="00C578F0">
        <w:rPr>
          <w:rtl/>
        </w:rPr>
        <w:t xml:space="preserve"> </w:t>
      </w:r>
      <w:r w:rsidRPr="00C578F0">
        <w:rPr>
          <w:rFonts w:hint="cs"/>
          <w:rtl/>
        </w:rPr>
        <w:t>يَسْكُنُونَ</w:t>
      </w:r>
      <w:r w:rsidRPr="00C578F0">
        <w:rPr>
          <w:rtl/>
        </w:rPr>
        <w:t xml:space="preserve"> </w:t>
      </w:r>
      <w:r w:rsidRPr="00C578F0">
        <w:rPr>
          <w:rFonts w:hint="cs"/>
          <w:rtl/>
        </w:rPr>
        <w:t>فِيهَا</w:t>
      </w:r>
      <w:r w:rsidRPr="00C578F0">
        <w:rPr>
          <w:rtl/>
        </w:rPr>
        <w:t>.</w:t>
      </w:r>
      <w:r>
        <w:rPr>
          <w:rFonts w:hint="cs"/>
          <w:rtl/>
        </w:rPr>
        <w:t>"</w:t>
      </w:r>
    </w:p>
    <w:p w14:paraId="67086807" w14:textId="7BD1F8A4" w:rsidR="00C578F0" w:rsidRDefault="00C578F0" w:rsidP="009E6698">
      <w:pPr>
        <w:rPr>
          <w:rtl/>
        </w:rPr>
      </w:pPr>
      <w:r w:rsidRPr="00C578F0">
        <w:rPr>
          <w:rtl/>
        </w:rPr>
        <w:t>نَسْلُ عَبِيدِهِ</w:t>
      </w:r>
    </w:p>
    <w:p w14:paraId="50CA7BA4" w14:textId="777CB70A" w:rsidR="00C578F0" w:rsidRDefault="00C578F0" w:rsidP="009E6698">
      <w:pPr>
        <w:rPr>
          <w:rtl/>
        </w:rPr>
      </w:pPr>
      <w:r>
        <w:rPr>
          <w:rFonts w:hint="cs"/>
          <w:rtl/>
        </w:rPr>
        <w:t>ينتهي المزمور بهذه النظرة إلى مُلك السلام الآتي. المسيا لا يبقى دون نسل. إن ثمر تعب نفسه في إسرائيل سيكون وافرًا. حينما دعا الله إبراهيم وعده: "</w:t>
      </w:r>
      <w:r w:rsidRPr="00C578F0">
        <w:rPr>
          <w:rtl/>
        </w:rPr>
        <w:t xml:space="preserve"> </w:t>
      </w:r>
      <w:r w:rsidRPr="00C578F0">
        <w:rPr>
          <w:rtl/>
        </w:rPr>
        <w:t>«لِنَسْلِكَ أُعْطِي هذِهِ الأَرْضَ»</w:t>
      </w:r>
      <w:r w:rsidRPr="00C578F0">
        <w:rPr>
          <w:rFonts w:hint="cs"/>
          <w:rtl/>
        </w:rPr>
        <w:t xml:space="preserve"> </w:t>
      </w:r>
      <w:r>
        <w:rPr>
          <w:rFonts w:hint="cs"/>
          <w:rtl/>
        </w:rPr>
        <w:t>" (تكوين 12: 7). هذا النسل سيكون كتراب الأرض الذي لا يُعد ولا يُحصى (تكوين 13: 16). الله وعدهم بميراث الأرض ويمًا ما سيتملكون هذه الأرض: "</w:t>
      </w:r>
      <w:r w:rsidRPr="00C578F0">
        <w:rPr>
          <w:rFonts w:ascii="Times New Roman" w:hAnsi="Times New Roman" w:cs="Times New Roman" w:hint="cs"/>
          <w:rtl/>
        </w:rPr>
        <w:t>​</w:t>
      </w:r>
      <w:r w:rsidRPr="00C578F0">
        <w:rPr>
          <w:rFonts w:hint="cs"/>
          <w:rtl/>
        </w:rPr>
        <w:t>بَلْ</w:t>
      </w:r>
      <w:r w:rsidRPr="00C578F0">
        <w:rPr>
          <w:rtl/>
        </w:rPr>
        <w:t xml:space="preserve"> </w:t>
      </w:r>
      <w:r w:rsidRPr="00C578F0">
        <w:rPr>
          <w:rFonts w:hint="cs"/>
          <w:rtl/>
        </w:rPr>
        <w:t>أُخْرِجُ</w:t>
      </w:r>
      <w:r w:rsidRPr="00C578F0">
        <w:rPr>
          <w:rtl/>
        </w:rPr>
        <w:t xml:space="preserve"> </w:t>
      </w:r>
      <w:r w:rsidRPr="00C578F0">
        <w:rPr>
          <w:rFonts w:hint="cs"/>
          <w:rtl/>
        </w:rPr>
        <w:t>مِنْ</w:t>
      </w:r>
      <w:r w:rsidRPr="00C578F0">
        <w:rPr>
          <w:rtl/>
        </w:rPr>
        <w:t xml:space="preserve"> </w:t>
      </w:r>
      <w:r w:rsidRPr="00C578F0">
        <w:rPr>
          <w:rFonts w:hint="cs"/>
          <w:rtl/>
        </w:rPr>
        <w:t>يَعْقُوبَ</w:t>
      </w:r>
      <w:r w:rsidRPr="00C578F0">
        <w:rPr>
          <w:rtl/>
        </w:rPr>
        <w:t xml:space="preserve"> </w:t>
      </w:r>
      <w:r w:rsidRPr="00C578F0">
        <w:rPr>
          <w:rFonts w:hint="cs"/>
          <w:rtl/>
        </w:rPr>
        <w:t>نَسْلاً</w:t>
      </w:r>
      <w:r w:rsidRPr="00C578F0">
        <w:rPr>
          <w:rtl/>
        </w:rPr>
        <w:t xml:space="preserve"> </w:t>
      </w:r>
      <w:r w:rsidRPr="00C578F0">
        <w:rPr>
          <w:rFonts w:hint="cs"/>
          <w:rtl/>
        </w:rPr>
        <w:t>وَمِنْ</w:t>
      </w:r>
      <w:r w:rsidRPr="00C578F0">
        <w:rPr>
          <w:rtl/>
        </w:rPr>
        <w:t xml:space="preserve"> </w:t>
      </w:r>
      <w:r w:rsidRPr="00C578F0">
        <w:rPr>
          <w:rFonts w:hint="cs"/>
          <w:rtl/>
        </w:rPr>
        <w:t>يَهُوذَا</w:t>
      </w:r>
      <w:r w:rsidRPr="00C578F0">
        <w:rPr>
          <w:rtl/>
        </w:rPr>
        <w:t xml:space="preserve"> </w:t>
      </w:r>
      <w:r w:rsidRPr="00C578F0">
        <w:rPr>
          <w:rFonts w:hint="cs"/>
          <w:rtl/>
        </w:rPr>
        <w:t>وَارِثًا</w:t>
      </w:r>
      <w:r w:rsidRPr="00C578F0">
        <w:rPr>
          <w:rtl/>
        </w:rPr>
        <w:t xml:space="preserve"> </w:t>
      </w:r>
      <w:r w:rsidRPr="00C578F0">
        <w:rPr>
          <w:rFonts w:hint="cs"/>
          <w:rtl/>
        </w:rPr>
        <w:t>لِجِبَالِي،</w:t>
      </w:r>
      <w:r w:rsidRPr="00C578F0">
        <w:rPr>
          <w:rtl/>
        </w:rPr>
        <w:t xml:space="preserve"> </w:t>
      </w:r>
      <w:r w:rsidRPr="00C578F0">
        <w:rPr>
          <w:rFonts w:hint="cs"/>
          <w:rtl/>
        </w:rPr>
        <w:t>فَيَرِثُهَا</w:t>
      </w:r>
      <w:r w:rsidRPr="00C578F0">
        <w:rPr>
          <w:rtl/>
        </w:rPr>
        <w:t xml:space="preserve"> </w:t>
      </w:r>
      <w:r w:rsidRPr="00C578F0">
        <w:rPr>
          <w:rFonts w:hint="cs"/>
          <w:rtl/>
        </w:rPr>
        <w:t>مُخْتَارِيَّ،</w:t>
      </w:r>
      <w:r w:rsidRPr="00C578F0">
        <w:rPr>
          <w:rtl/>
        </w:rPr>
        <w:t xml:space="preserve"> </w:t>
      </w:r>
      <w:r w:rsidRPr="00C578F0">
        <w:rPr>
          <w:rFonts w:hint="cs"/>
          <w:rtl/>
        </w:rPr>
        <w:t>وَتَسْكُنُ</w:t>
      </w:r>
      <w:r w:rsidRPr="00C578F0">
        <w:rPr>
          <w:rtl/>
        </w:rPr>
        <w:t xml:space="preserve"> </w:t>
      </w:r>
      <w:r w:rsidRPr="00C578F0">
        <w:rPr>
          <w:rFonts w:hint="cs"/>
          <w:rtl/>
        </w:rPr>
        <w:t>عَبِيدِي</w:t>
      </w:r>
      <w:r w:rsidRPr="00C578F0">
        <w:rPr>
          <w:rtl/>
        </w:rPr>
        <w:t xml:space="preserve"> </w:t>
      </w:r>
      <w:r w:rsidRPr="00C578F0">
        <w:rPr>
          <w:rFonts w:hint="cs"/>
          <w:rtl/>
        </w:rPr>
        <w:t>هُنَاكَ</w:t>
      </w:r>
      <w:r w:rsidRPr="00C578F0">
        <w:rPr>
          <w:rtl/>
        </w:rPr>
        <w:t>.</w:t>
      </w:r>
      <w:r>
        <w:rPr>
          <w:rFonts w:hint="cs"/>
          <w:rtl/>
        </w:rPr>
        <w:t>" (إشعياء 65: 9).</w:t>
      </w:r>
    </w:p>
    <w:p w14:paraId="002CD9B4" w14:textId="32E99EA3" w:rsidR="00C578F0" w:rsidRDefault="005E4DB4" w:rsidP="009E6698">
      <w:pPr>
        <w:rPr>
          <w:rtl/>
        </w:rPr>
      </w:pPr>
      <w:r>
        <w:rPr>
          <w:rFonts w:hint="cs"/>
          <w:rtl/>
        </w:rPr>
        <w:t xml:space="preserve">إنه من الواضح تمامًا بأن هذه النبوءة لم تتحقق في تاريخ إسرائيل إلى يومنا ولا في أي فترة مضت. إسرائيل كانت </w:t>
      </w:r>
      <w:proofErr w:type="gramStart"/>
      <w:r>
        <w:rPr>
          <w:rFonts w:hint="cs"/>
          <w:rtl/>
        </w:rPr>
        <w:t>و لا</w:t>
      </w:r>
      <w:proofErr w:type="gramEnd"/>
      <w:r>
        <w:rPr>
          <w:rFonts w:hint="cs"/>
          <w:rtl/>
        </w:rPr>
        <w:t xml:space="preserve"> زالت محور خلاف الأمم وستكون كذلك في زمن الضيقة بمقدار لم يسبق أن عُرف بعد. ولكن في المُلك الآتي كل هذا سينتهي.</w:t>
      </w:r>
    </w:p>
    <w:p w14:paraId="514B90E4" w14:textId="01FCDC7C" w:rsidR="005E4DB4" w:rsidRDefault="005E4DB4" w:rsidP="009E6698">
      <w:pPr>
        <w:rPr>
          <w:rtl/>
        </w:rPr>
      </w:pPr>
      <w:r w:rsidRPr="005E4DB4">
        <w:rPr>
          <w:rtl/>
        </w:rPr>
        <w:t>مُحِبُّو اسْمِهِ</w:t>
      </w:r>
    </w:p>
    <w:p w14:paraId="7BF1EC8D" w14:textId="0421FB23" w:rsidR="005E4DB4" w:rsidRDefault="005E4DB4" w:rsidP="009E6698">
      <w:pPr>
        <w:rPr>
          <w:rtl/>
        </w:rPr>
      </w:pPr>
      <w:r>
        <w:rPr>
          <w:rFonts w:hint="cs"/>
          <w:rtl/>
        </w:rPr>
        <w:t xml:space="preserve">إن أهالي الشعب يُشار إليهم هنا من جانب كـ"عبيده" كمَن خدموا الله بأمانة. الميراث سيكون أجرهم. ومن الجانب الآخر هو محبو الله. وفي هذا هم يشبهون مسياهم، عبد الله الحقيقي، الذي كل ما فعله </w:t>
      </w:r>
      <w:proofErr w:type="spellStart"/>
      <w:r>
        <w:rPr>
          <w:rFonts w:hint="cs"/>
          <w:rtl/>
        </w:rPr>
        <w:t>فعله</w:t>
      </w:r>
      <w:proofErr w:type="spellEnd"/>
      <w:r>
        <w:rPr>
          <w:rFonts w:hint="cs"/>
          <w:rtl/>
        </w:rPr>
        <w:t xml:space="preserve"> حبًا. هو كان "عبد الله" كما وأيضًا ذاك الذي قال: "... </w:t>
      </w:r>
      <w:r w:rsidRPr="005E4DB4">
        <w:rPr>
          <w:rtl/>
        </w:rPr>
        <w:t>وَلكِنْ لِيَفْهَمَ الْعَالَمُ أَنِّي أُحِبُّ الآبَ، وَكَمَا أَوْصَانِي الآبُ هكَذَا أَفْعَلُ.</w:t>
      </w:r>
      <w:r>
        <w:rPr>
          <w:rFonts w:hint="cs"/>
          <w:rtl/>
        </w:rPr>
        <w:t>" (يوحنا 14: 13).</w:t>
      </w:r>
    </w:p>
    <w:p w14:paraId="35C9D7BB" w14:textId="5E7E5954" w:rsidR="005E4DB4" w:rsidRDefault="005E4DB4" w:rsidP="009E6698">
      <w:pPr>
        <w:rPr>
          <w:rtl/>
        </w:rPr>
      </w:pPr>
      <w:r w:rsidRPr="005E4DB4">
        <w:rPr>
          <w:rtl/>
        </w:rPr>
        <w:lastRenderedPageBreak/>
        <w:t>التطبيق بالنسبة لنا واضح.</w:t>
      </w:r>
      <w:r>
        <w:rPr>
          <w:rFonts w:hint="cs"/>
          <w:rtl/>
        </w:rPr>
        <w:t xml:space="preserve"> إننا نحن أيضًا عبيدًا للرب من جانب واحد، المدينون له بالطاعة. وبنفس الوقت نحن نخدمه حبًا وكصدى لمحبته.</w:t>
      </w:r>
    </w:p>
    <w:p w14:paraId="1ED4ACB3" w14:textId="09897585" w:rsidR="005E4DB4" w:rsidRDefault="005E4DB4" w:rsidP="009E6698">
      <w:pPr>
        <w:rPr>
          <w:rtl/>
        </w:rPr>
      </w:pPr>
      <w:r>
        <w:rPr>
          <w:rFonts w:hint="cs"/>
          <w:rtl/>
        </w:rPr>
        <w:t xml:space="preserve">هكذا ينتهي المزمور الذي أشغلنا بصورة مؤثرة تمامًا </w:t>
      </w:r>
      <w:r w:rsidR="00872B2D">
        <w:rPr>
          <w:rFonts w:hint="cs"/>
          <w:rtl/>
        </w:rPr>
        <w:t>بآلام المسيح، بنظرة نحو راحة المُلك الآتي وفرح المفديين.</w:t>
      </w:r>
    </w:p>
    <w:p w14:paraId="13DA3929" w14:textId="550694BD" w:rsidR="00872B2D" w:rsidRDefault="00872B2D" w:rsidP="009E6698">
      <w:pPr>
        <w:rPr>
          <w:rtl/>
        </w:rPr>
      </w:pPr>
      <w:r>
        <w:rPr>
          <w:rFonts w:hint="cs"/>
          <w:rtl/>
        </w:rPr>
        <w:t>"</w:t>
      </w:r>
      <w:r w:rsidRPr="00872B2D">
        <w:rPr>
          <w:rtl/>
        </w:rPr>
        <w:t xml:space="preserve"> </w:t>
      </w:r>
      <w:r w:rsidRPr="00872B2D">
        <w:rPr>
          <w:rFonts w:ascii="Times New Roman" w:hAnsi="Times New Roman" w:cs="Times New Roman" w:hint="cs"/>
          <w:rtl/>
        </w:rPr>
        <w:t>​</w:t>
      </w:r>
      <w:r w:rsidRPr="00872B2D">
        <w:rPr>
          <w:rFonts w:hint="cs"/>
          <w:rtl/>
        </w:rPr>
        <w:t>نِهَايَةُ</w:t>
      </w:r>
      <w:r w:rsidRPr="00872B2D">
        <w:rPr>
          <w:rtl/>
        </w:rPr>
        <w:t xml:space="preserve"> </w:t>
      </w:r>
      <w:r w:rsidRPr="00872B2D">
        <w:rPr>
          <w:rFonts w:hint="cs"/>
          <w:rtl/>
        </w:rPr>
        <w:t>أَمْرٍ</w:t>
      </w:r>
      <w:r w:rsidRPr="00872B2D">
        <w:rPr>
          <w:rtl/>
        </w:rPr>
        <w:t xml:space="preserve"> </w:t>
      </w:r>
      <w:r w:rsidRPr="00872B2D">
        <w:rPr>
          <w:rFonts w:hint="cs"/>
          <w:rtl/>
        </w:rPr>
        <w:t>خَيْرٌ</w:t>
      </w:r>
      <w:r w:rsidRPr="00872B2D">
        <w:rPr>
          <w:rtl/>
        </w:rPr>
        <w:t xml:space="preserve"> </w:t>
      </w:r>
      <w:r w:rsidRPr="00872B2D">
        <w:rPr>
          <w:rFonts w:hint="cs"/>
          <w:rtl/>
        </w:rPr>
        <w:t>مِنْ</w:t>
      </w:r>
      <w:r w:rsidRPr="00872B2D">
        <w:rPr>
          <w:rtl/>
        </w:rPr>
        <w:t xml:space="preserve"> </w:t>
      </w:r>
      <w:r w:rsidRPr="00872B2D">
        <w:rPr>
          <w:rFonts w:hint="cs"/>
          <w:rtl/>
        </w:rPr>
        <w:t>بَدَايَتِهِ</w:t>
      </w:r>
      <w:r w:rsidRPr="00872B2D">
        <w:rPr>
          <w:rtl/>
        </w:rPr>
        <w:t xml:space="preserve">. </w:t>
      </w:r>
      <w:r w:rsidRPr="00872B2D">
        <w:rPr>
          <w:rFonts w:hint="cs"/>
          <w:rtl/>
        </w:rPr>
        <w:t>طُولُ</w:t>
      </w:r>
      <w:r w:rsidRPr="00872B2D">
        <w:rPr>
          <w:rtl/>
        </w:rPr>
        <w:t xml:space="preserve"> </w:t>
      </w:r>
      <w:r w:rsidRPr="00872B2D">
        <w:rPr>
          <w:rFonts w:hint="cs"/>
          <w:rtl/>
        </w:rPr>
        <w:t>الرُّوحِ</w:t>
      </w:r>
      <w:r w:rsidRPr="00872B2D">
        <w:rPr>
          <w:rtl/>
        </w:rPr>
        <w:t xml:space="preserve"> </w:t>
      </w:r>
      <w:r w:rsidRPr="00872B2D">
        <w:rPr>
          <w:rFonts w:hint="cs"/>
          <w:rtl/>
        </w:rPr>
        <w:t>خَيْرٌ</w:t>
      </w:r>
      <w:r w:rsidRPr="00872B2D">
        <w:rPr>
          <w:rtl/>
        </w:rPr>
        <w:t xml:space="preserve"> </w:t>
      </w:r>
      <w:r w:rsidRPr="00872B2D">
        <w:rPr>
          <w:rFonts w:hint="cs"/>
          <w:rtl/>
        </w:rPr>
        <w:t>مِنْ</w:t>
      </w:r>
      <w:r w:rsidRPr="00872B2D">
        <w:rPr>
          <w:rtl/>
        </w:rPr>
        <w:t xml:space="preserve"> </w:t>
      </w:r>
      <w:r w:rsidRPr="00872B2D">
        <w:rPr>
          <w:rFonts w:hint="cs"/>
          <w:rtl/>
        </w:rPr>
        <w:t>تَكَبُّرِ</w:t>
      </w:r>
      <w:r w:rsidRPr="00872B2D">
        <w:rPr>
          <w:rtl/>
        </w:rPr>
        <w:t xml:space="preserve"> </w:t>
      </w:r>
      <w:r w:rsidRPr="00872B2D">
        <w:rPr>
          <w:rFonts w:hint="cs"/>
          <w:rtl/>
        </w:rPr>
        <w:t>الرُّوحِ</w:t>
      </w:r>
      <w:r w:rsidRPr="00872B2D">
        <w:rPr>
          <w:rtl/>
        </w:rPr>
        <w:t>.</w:t>
      </w:r>
      <w:r>
        <w:rPr>
          <w:rFonts w:hint="cs"/>
          <w:rtl/>
        </w:rPr>
        <w:t>" (سليمان في جامعة 7: 8)</w:t>
      </w:r>
    </w:p>
    <w:sectPr w:rsidR="00872B2D" w:rsidSect="006562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CB2F83"/>
    <w:multiLevelType w:val="hybridMultilevel"/>
    <w:tmpl w:val="112E6832"/>
    <w:lvl w:ilvl="0" w:tplc="0ED664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D2B3689"/>
    <w:multiLevelType w:val="hybridMultilevel"/>
    <w:tmpl w:val="928A5D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5D31F7"/>
    <w:multiLevelType w:val="hybridMultilevel"/>
    <w:tmpl w:val="FDA0A0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60061B"/>
    <w:multiLevelType w:val="hybridMultilevel"/>
    <w:tmpl w:val="36DC1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6B3159"/>
    <w:multiLevelType w:val="hybridMultilevel"/>
    <w:tmpl w:val="9480646C"/>
    <w:lvl w:ilvl="0" w:tplc="B1FA52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DD470C7"/>
    <w:multiLevelType w:val="hybridMultilevel"/>
    <w:tmpl w:val="92C410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08046FC"/>
    <w:multiLevelType w:val="hybridMultilevel"/>
    <w:tmpl w:val="D39248C0"/>
    <w:lvl w:ilvl="0" w:tplc="AEEE5914">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B7C1932"/>
    <w:multiLevelType w:val="hybridMultilevel"/>
    <w:tmpl w:val="ED66EE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5092231">
    <w:abstractNumId w:val="6"/>
  </w:num>
  <w:num w:numId="2" w16cid:durableId="1333144438">
    <w:abstractNumId w:val="2"/>
  </w:num>
  <w:num w:numId="3" w16cid:durableId="220407713">
    <w:abstractNumId w:val="0"/>
  </w:num>
  <w:num w:numId="4" w16cid:durableId="1732541343">
    <w:abstractNumId w:val="4"/>
  </w:num>
  <w:num w:numId="5" w16cid:durableId="710232807">
    <w:abstractNumId w:val="5"/>
  </w:num>
  <w:num w:numId="6" w16cid:durableId="1491099926">
    <w:abstractNumId w:val="1"/>
  </w:num>
  <w:num w:numId="7" w16cid:durableId="939341469">
    <w:abstractNumId w:val="7"/>
  </w:num>
  <w:num w:numId="8" w16cid:durableId="19176667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DF3"/>
    <w:rsid w:val="000052D9"/>
    <w:rsid w:val="00014184"/>
    <w:rsid w:val="000142C6"/>
    <w:rsid w:val="00032A6E"/>
    <w:rsid w:val="00041E05"/>
    <w:rsid w:val="00044D3A"/>
    <w:rsid w:val="00051645"/>
    <w:rsid w:val="00051D61"/>
    <w:rsid w:val="00057E6A"/>
    <w:rsid w:val="0006551F"/>
    <w:rsid w:val="000709ED"/>
    <w:rsid w:val="0007450D"/>
    <w:rsid w:val="00086B18"/>
    <w:rsid w:val="00095611"/>
    <w:rsid w:val="00096180"/>
    <w:rsid w:val="000A6251"/>
    <w:rsid w:val="000B41E7"/>
    <w:rsid w:val="000C12CF"/>
    <w:rsid w:val="000C664B"/>
    <w:rsid w:val="000D13DC"/>
    <w:rsid w:val="000D4D03"/>
    <w:rsid w:val="000D5F49"/>
    <w:rsid w:val="000F378A"/>
    <w:rsid w:val="001007AC"/>
    <w:rsid w:val="0010112C"/>
    <w:rsid w:val="001325BA"/>
    <w:rsid w:val="00151D66"/>
    <w:rsid w:val="00165FCA"/>
    <w:rsid w:val="0017106C"/>
    <w:rsid w:val="00183DD0"/>
    <w:rsid w:val="00184498"/>
    <w:rsid w:val="0018626E"/>
    <w:rsid w:val="001902F8"/>
    <w:rsid w:val="00190370"/>
    <w:rsid w:val="001904F5"/>
    <w:rsid w:val="00194C26"/>
    <w:rsid w:val="001A29E9"/>
    <w:rsid w:val="001A7426"/>
    <w:rsid w:val="001B0AC4"/>
    <w:rsid w:val="001C45D8"/>
    <w:rsid w:val="001D615B"/>
    <w:rsid w:val="001D71F0"/>
    <w:rsid w:val="001D77D7"/>
    <w:rsid w:val="00214C87"/>
    <w:rsid w:val="002238BA"/>
    <w:rsid w:val="00224EBC"/>
    <w:rsid w:val="00235977"/>
    <w:rsid w:val="0024009E"/>
    <w:rsid w:val="002431BA"/>
    <w:rsid w:val="00250941"/>
    <w:rsid w:val="002668C8"/>
    <w:rsid w:val="00267C90"/>
    <w:rsid w:val="00270D24"/>
    <w:rsid w:val="0027138B"/>
    <w:rsid w:val="00274054"/>
    <w:rsid w:val="002910DC"/>
    <w:rsid w:val="002A6C07"/>
    <w:rsid w:val="002C142C"/>
    <w:rsid w:val="002D0204"/>
    <w:rsid w:val="002D3B60"/>
    <w:rsid w:val="002F0554"/>
    <w:rsid w:val="002F2B16"/>
    <w:rsid w:val="002F2F3F"/>
    <w:rsid w:val="002F4218"/>
    <w:rsid w:val="00301BCC"/>
    <w:rsid w:val="00307C78"/>
    <w:rsid w:val="003151B0"/>
    <w:rsid w:val="003248EA"/>
    <w:rsid w:val="00331BC7"/>
    <w:rsid w:val="00333FF6"/>
    <w:rsid w:val="00334A8C"/>
    <w:rsid w:val="00337EED"/>
    <w:rsid w:val="0034397C"/>
    <w:rsid w:val="0034565A"/>
    <w:rsid w:val="00347CFD"/>
    <w:rsid w:val="00367ED0"/>
    <w:rsid w:val="00375A58"/>
    <w:rsid w:val="00375C22"/>
    <w:rsid w:val="00391B97"/>
    <w:rsid w:val="00392A6A"/>
    <w:rsid w:val="003A2F1E"/>
    <w:rsid w:val="003A762B"/>
    <w:rsid w:val="003B32D9"/>
    <w:rsid w:val="003C2493"/>
    <w:rsid w:val="003D1EA8"/>
    <w:rsid w:val="003E70A0"/>
    <w:rsid w:val="003E7AC1"/>
    <w:rsid w:val="00407D47"/>
    <w:rsid w:val="00411E71"/>
    <w:rsid w:val="004152B1"/>
    <w:rsid w:val="004263BC"/>
    <w:rsid w:val="00455EB1"/>
    <w:rsid w:val="00461427"/>
    <w:rsid w:val="00462CC8"/>
    <w:rsid w:val="00475C3B"/>
    <w:rsid w:val="00482CE6"/>
    <w:rsid w:val="00486B3D"/>
    <w:rsid w:val="004A1B4B"/>
    <w:rsid w:val="004A6167"/>
    <w:rsid w:val="004B363A"/>
    <w:rsid w:val="004B47A5"/>
    <w:rsid w:val="004B51F7"/>
    <w:rsid w:val="004D1298"/>
    <w:rsid w:val="004E0A6D"/>
    <w:rsid w:val="004F5FCA"/>
    <w:rsid w:val="0050534F"/>
    <w:rsid w:val="005114F4"/>
    <w:rsid w:val="00511BF6"/>
    <w:rsid w:val="00512AE9"/>
    <w:rsid w:val="00516106"/>
    <w:rsid w:val="0053014D"/>
    <w:rsid w:val="005304D7"/>
    <w:rsid w:val="0053062B"/>
    <w:rsid w:val="00530FEC"/>
    <w:rsid w:val="005430BF"/>
    <w:rsid w:val="0054383C"/>
    <w:rsid w:val="00551F31"/>
    <w:rsid w:val="00562E10"/>
    <w:rsid w:val="005760FC"/>
    <w:rsid w:val="00591EF6"/>
    <w:rsid w:val="005A57B0"/>
    <w:rsid w:val="005C185D"/>
    <w:rsid w:val="005C3D50"/>
    <w:rsid w:val="005C7D3F"/>
    <w:rsid w:val="005D4748"/>
    <w:rsid w:val="005D7072"/>
    <w:rsid w:val="005E2C04"/>
    <w:rsid w:val="005E4DB4"/>
    <w:rsid w:val="005E7467"/>
    <w:rsid w:val="005F4EB8"/>
    <w:rsid w:val="0061735C"/>
    <w:rsid w:val="00623899"/>
    <w:rsid w:val="00627DE6"/>
    <w:rsid w:val="0063461C"/>
    <w:rsid w:val="0064234E"/>
    <w:rsid w:val="00646B1C"/>
    <w:rsid w:val="006531D0"/>
    <w:rsid w:val="0065628F"/>
    <w:rsid w:val="0065699D"/>
    <w:rsid w:val="006706B6"/>
    <w:rsid w:val="00670759"/>
    <w:rsid w:val="00671164"/>
    <w:rsid w:val="00672480"/>
    <w:rsid w:val="00676D76"/>
    <w:rsid w:val="00682B28"/>
    <w:rsid w:val="006912A3"/>
    <w:rsid w:val="0069216C"/>
    <w:rsid w:val="006A50C0"/>
    <w:rsid w:val="006C6CA2"/>
    <w:rsid w:val="006E02CD"/>
    <w:rsid w:val="006E20CC"/>
    <w:rsid w:val="006E288B"/>
    <w:rsid w:val="006F3783"/>
    <w:rsid w:val="00700B5D"/>
    <w:rsid w:val="00713BCA"/>
    <w:rsid w:val="00733A44"/>
    <w:rsid w:val="0073695B"/>
    <w:rsid w:val="00740875"/>
    <w:rsid w:val="00743208"/>
    <w:rsid w:val="00770243"/>
    <w:rsid w:val="00774931"/>
    <w:rsid w:val="007749B0"/>
    <w:rsid w:val="007804AE"/>
    <w:rsid w:val="007923BA"/>
    <w:rsid w:val="007A502B"/>
    <w:rsid w:val="007B26A8"/>
    <w:rsid w:val="007B2D78"/>
    <w:rsid w:val="007B3151"/>
    <w:rsid w:val="007B3D88"/>
    <w:rsid w:val="007B4FF7"/>
    <w:rsid w:val="007E358B"/>
    <w:rsid w:val="008127F6"/>
    <w:rsid w:val="0081757D"/>
    <w:rsid w:val="00826DF8"/>
    <w:rsid w:val="0082770C"/>
    <w:rsid w:val="00827C2B"/>
    <w:rsid w:val="00832175"/>
    <w:rsid w:val="0083522C"/>
    <w:rsid w:val="00845207"/>
    <w:rsid w:val="00851C85"/>
    <w:rsid w:val="00865493"/>
    <w:rsid w:val="0086600D"/>
    <w:rsid w:val="008717DD"/>
    <w:rsid w:val="00871C00"/>
    <w:rsid w:val="00871DAD"/>
    <w:rsid w:val="00872B2D"/>
    <w:rsid w:val="00873AAF"/>
    <w:rsid w:val="0087531F"/>
    <w:rsid w:val="00877153"/>
    <w:rsid w:val="00877D78"/>
    <w:rsid w:val="0088563C"/>
    <w:rsid w:val="008904F8"/>
    <w:rsid w:val="008937B5"/>
    <w:rsid w:val="008A4F49"/>
    <w:rsid w:val="008A598A"/>
    <w:rsid w:val="008B46D8"/>
    <w:rsid w:val="008C03CE"/>
    <w:rsid w:val="008C606D"/>
    <w:rsid w:val="008C7F7E"/>
    <w:rsid w:val="008D557A"/>
    <w:rsid w:val="008D6A78"/>
    <w:rsid w:val="008E4A6A"/>
    <w:rsid w:val="008E5B4C"/>
    <w:rsid w:val="008E5D84"/>
    <w:rsid w:val="008F4967"/>
    <w:rsid w:val="008F7D34"/>
    <w:rsid w:val="00907069"/>
    <w:rsid w:val="00920C0E"/>
    <w:rsid w:val="00923CC4"/>
    <w:rsid w:val="009254F2"/>
    <w:rsid w:val="009300F6"/>
    <w:rsid w:val="009510E9"/>
    <w:rsid w:val="009553F7"/>
    <w:rsid w:val="009635FF"/>
    <w:rsid w:val="0097488C"/>
    <w:rsid w:val="00981409"/>
    <w:rsid w:val="009A2AB0"/>
    <w:rsid w:val="009A6DF3"/>
    <w:rsid w:val="009D6AFB"/>
    <w:rsid w:val="009E1FD5"/>
    <w:rsid w:val="009E6698"/>
    <w:rsid w:val="009E678A"/>
    <w:rsid w:val="009F6860"/>
    <w:rsid w:val="00A2246C"/>
    <w:rsid w:val="00A44DA2"/>
    <w:rsid w:val="00A472BA"/>
    <w:rsid w:val="00A474C1"/>
    <w:rsid w:val="00A51EE3"/>
    <w:rsid w:val="00A546AE"/>
    <w:rsid w:val="00A551FD"/>
    <w:rsid w:val="00A612A7"/>
    <w:rsid w:val="00A6312F"/>
    <w:rsid w:val="00A635C6"/>
    <w:rsid w:val="00A70B98"/>
    <w:rsid w:val="00A76285"/>
    <w:rsid w:val="00A7679C"/>
    <w:rsid w:val="00A769FA"/>
    <w:rsid w:val="00A8796C"/>
    <w:rsid w:val="00AA2A9B"/>
    <w:rsid w:val="00AB07A7"/>
    <w:rsid w:val="00AB667C"/>
    <w:rsid w:val="00AD2FDA"/>
    <w:rsid w:val="00AE041F"/>
    <w:rsid w:val="00AE3814"/>
    <w:rsid w:val="00B0245D"/>
    <w:rsid w:val="00B054F3"/>
    <w:rsid w:val="00B10C22"/>
    <w:rsid w:val="00B224E2"/>
    <w:rsid w:val="00B63D69"/>
    <w:rsid w:val="00B66C47"/>
    <w:rsid w:val="00B74555"/>
    <w:rsid w:val="00B82C0A"/>
    <w:rsid w:val="00B927F6"/>
    <w:rsid w:val="00B94549"/>
    <w:rsid w:val="00B96379"/>
    <w:rsid w:val="00BE1660"/>
    <w:rsid w:val="00C124BD"/>
    <w:rsid w:val="00C13F46"/>
    <w:rsid w:val="00C15B5B"/>
    <w:rsid w:val="00C172F0"/>
    <w:rsid w:val="00C21D49"/>
    <w:rsid w:val="00C3057D"/>
    <w:rsid w:val="00C34596"/>
    <w:rsid w:val="00C4451B"/>
    <w:rsid w:val="00C578F0"/>
    <w:rsid w:val="00C667C2"/>
    <w:rsid w:val="00C7514B"/>
    <w:rsid w:val="00C77B56"/>
    <w:rsid w:val="00C9356F"/>
    <w:rsid w:val="00C948BC"/>
    <w:rsid w:val="00CA2861"/>
    <w:rsid w:val="00CB115A"/>
    <w:rsid w:val="00CC3AF6"/>
    <w:rsid w:val="00CC404E"/>
    <w:rsid w:val="00CC5296"/>
    <w:rsid w:val="00CC65E0"/>
    <w:rsid w:val="00CD3063"/>
    <w:rsid w:val="00CD311C"/>
    <w:rsid w:val="00CE4FBD"/>
    <w:rsid w:val="00CF30DF"/>
    <w:rsid w:val="00CF38F8"/>
    <w:rsid w:val="00D10D3E"/>
    <w:rsid w:val="00D11784"/>
    <w:rsid w:val="00D119B9"/>
    <w:rsid w:val="00D11E18"/>
    <w:rsid w:val="00D152E4"/>
    <w:rsid w:val="00D1685A"/>
    <w:rsid w:val="00D33A1B"/>
    <w:rsid w:val="00D360CC"/>
    <w:rsid w:val="00D563B6"/>
    <w:rsid w:val="00D566E1"/>
    <w:rsid w:val="00D57316"/>
    <w:rsid w:val="00D60A28"/>
    <w:rsid w:val="00D64AED"/>
    <w:rsid w:val="00D65093"/>
    <w:rsid w:val="00D7178A"/>
    <w:rsid w:val="00D82698"/>
    <w:rsid w:val="00D846EC"/>
    <w:rsid w:val="00D867F5"/>
    <w:rsid w:val="00D947A7"/>
    <w:rsid w:val="00D9768A"/>
    <w:rsid w:val="00DA1402"/>
    <w:rsid w:val="00DB2195"/>
    <w:rsid w:val="00DB269E"/>
    <w:rsid w:val="00DC100B"/>
    <w:rsid w:val="00DD2402"/>
    <w:rsid w:val="00DE13BD"/>
    <w:rsid w:val="00DE405C"/>
    <w:rsid w:val="00DF565E"/>
    <w:rsid w:val="00E02364"/>
    <w:rsid w:val="00E03A19"/>
    <w:rsid w:val="00E056C6"/>
    <w:rsid w:val="00E057B6"/>
    <w:rsid w:val="00E071E1"/>
    <w:rsid w:val="00E072B6"/>
    <w:rsid w:val="00E20998"/>
    <w:rsid w:val="00E23E13"/>
    <w:rsid w:val="00E61027"/>
    <w:rsid w:val="00E65C6B"/>
    <w:rsid w:val="00E71656"/>
    <w:rsid w:val="00E873E8"/>
    <w:rsid w:val="00EB5399"/>
    <w:rsid w:val="00EC51F4"/>
    <w:rsid w:val="00EC6D9C"/>
    <w:rsid w:val="00ED0660"/>
    <w:rsid w:val="00ED4EE9"/>
    <w:rsid w:val="00ED79B1"/>
    <w:rsid w:val="00F246B5"/>
    <w:rsid w:val="00F2634A"/>
    <w:rsid w:val="00F30483"/>
    <w:rsid w:val="00F323AD"/>
    <w:rsid w:val="00F32D25"/>
    <w:rsid w:val="00F3386E"/>
    <w:rsid w:val="00F501E4"/>
    <w:rsid w:val="00F50602"/>
    <w:rsid w:val="00F51315"/>
    <w:rsid w:val="00F54771"/>
    <w:rsid w:val="00F6471C"/>
    <w:rsid w:val="00F7036A"/>
    <w:rsid w:val="00F72752"/>
    <w:rsid w:val="00F739E1"/>
    <w:rsid w:val="00F75397"/>
    <w:rsid w:val="00F9280F"/>
    <w:rsid w:val="00FA0856"/>
    <w:rsid w:val="00FD3727"/>
    <w:rsid w:val="00FE7BD4"/>
    <w:rsid w:val="00FF1DDE"/>
    <w:rsid w:val="00FF2F2D"/>
    <w:rsid w:val="00FF3904"/>
    <w:rsid w:val="00FF72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6BF3D"/>
  <w15:chartTrackingRefBased/>
  <w15:docId w15:val="{88604597-831D-4F81-8374-A9F6379DF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6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6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6DF3"/>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9A6DF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A6DF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A6DF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A6DF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A6DF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A6DF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D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6D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6DF3"/>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9A6DF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A6DF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A6DF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A6DF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A6DF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A6DF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A6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6D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6DF3"/>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9A6DF3"/>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9A6DF3"/>
    <w:pPr>
      <w:spacing w:before="160"/>
      <w:jc w:val="center"/>
    </w:pPr>
    <w:rPr>
      <w:i/>
      <w:iCs/>
      <w:color w:val="404040" w:themeColor="text1" w:themeTint="BF"/>
    </w:rPr>
  </w:style>
  <w:style w:type="character" w:customStyle="1" w:styleId="QuoteChar">
    <w:name w:val="Quote Char"/>
    <w:basedOn w:val="DefaultParagraphFont"/>
    <w:link w:val="Quote"/>
    <w:uiPriority w:val="29"/>
    <w:rsid w:val="009A6DF3"/>
    <w:rPr>
      <w:i/>
      <w:iCs/>
      <w:color w:val="404040" w:themeColor="text1" w:themeTint="BF"/>
    </w:rPr>
  </w:style>
  <w:style w:type="paragraph" w:styleId="ListParagraph">
    <w:name w:val="List Paragraph"/>
    <w:basedOn w:val="Normal"/>
    <w:uiPriority w:val="34"/>
    <w:qFormat/>
    <w:rsid w:val="009A6DF3"/>
    <w:pPr>
      <w:ind w:left="720"/>
      <w:contextualSpacing/>
    </w:pPr>
  </w:style>
  <w:style w:type="character" w:styleId="IntenseEmphasis">
    <w:name w:val="Intense Emphasis"/>
    <w:basedOn w:val="DefaultParagraphFont"/>
    <w:uiPriority w:val="21"/>
    <w:qFormat/>
    <w:rsid w:val="009A6DF3"/>
    <w:rPr>
      <w:i/>
      <w:iCs/>
      <w:color w:val="0F4761" w:themeColor="accent1" w:themeShade="BF"/>
    </w:rPr>
  </w:style>
  <w:style w:type="paragraph" w:styleId="IntenseQuote">
    <w:name w:val="Intense Quote"/>
    <w:basedOn w:val="Normal"/>
    <w:next w:val="Normal"/>
    <w:link w:val="IntenseQuoteChar"/>
    <w:uiPriority w:val="30"/>
    <w:qFormat/>
    <w:rsid w:val="009A6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6DF3"/>
    <w:rPr>
      <w:i/>
      <w:iCs/>
      <w:color w:val="0F4761" w:themeColor="accent1" w:themeShade="BF"/>
    </w:rPr>
  </w:style>
  <w:style w:type="character" w:styleId="IntenseReference">
    <w:name w:val="Intense Reference"/>
    <w:basedOn w:val="DefaultParagraphFont"/>
    <w:uiPriority w:val="32"/>
    <w:qFormat/>
    <w:rsid w:val="009A6DF3"/>
    <w:rPr>
      <w:b/>
      <w:bCs/>
      <w:smallCaps/>
      <w:color w:val="0F4761" w:themeColor="accent1" w:themeShade="BF"/>
      <w:spacing w:val="5"/>
    </w:rPr>
  </w:style>
  <w:style w:type="character" w:styleId="Hyperlink">
    <w:name w:val="Hyperlink"/>
    <w:basedOn w:val="DefaultParagraphFont"/>
    <w:uiPriority w:val="99"/>
    <w:unhideWhenUsed/>
    <w:rsid w:val="00CD3063"/>
    <w:rPr>
      <w:color w:val="467886" w:themeColor="hyperlink"/>
      <w:u w:val="single"/>
    </w:rPr>
  </w:style>
  <w:style w:type="character" w:styleId="UnresolvedMention">
    <w:name w:val="Unresolved Mention"/>
    <w:basedOn w:val="DefaultParagraphFont"/>
    <w:uiPriority w:val="99"/>
    <w:semiHidden/>
    <w:unhideWhenUsed/>
    <w:rsid w:val="00CD3063"/>
    <w:rPr>
      <w:color w:val="605E5C"/>
      <w:shd w:val="clear" w:color="auto" w:fill="E1DFDD"/>
    </w:rPr>
  </w:style>
  <w:style w:type="character" w:styleId="FollowedHyperlink">
    <w:name w:val="FollowedHyperlink"/>
    <w:basedOn w:val="DefaultParagraphFont"/>
    <w:uiPriority w:val="99"/>
    <w:semiHidden/>
    <w:unhideWhenUsed/>
    <w:rsid w:val="000709E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1739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2828</TotalTime>
  <Pages>38</Pages>
  <Words>14787</Words>
  <Characters>84287</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187</cp:revision>
  <dcterms:created xsi:type="dcterms:W3CDTF">2024-07-08T20:07:00Z</dcterms:created>
  <dcterms:modified xsi:type="dcterms:W3CDTF">2024-12-14T21:00:00Z</dcterms:modified>
</cp:coreProperties>
</file>