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C772" w14:textId="17C381E6" w:rsidR="00051645" w:rsidRDefault="00242606" w:rsidP="00836227">
      <w:pPr>
        <w:jc w:val="both"/>
        <w:rPr>
          <w:rFonts w:ascii="Sakkal Majalla" w:hAnsi="Sakkal Majalla" w:cs="Sakkal Majalla"/>
          <w:sz w:val="28"/>
          <w:szCs w:val="28"/>
          <w:rtl/>
          <w:lang w:bidi="ar-LB"/>
        </w:rPr>
      </w:pPr>
      <w:r>
        <w:rPr>
          <w:rFonts w:ascii="Sakkal Majalla" w:hAnsi="Sakkal Majalla" w:cs="Sakkal Majalla"/>
          <w:sz w:val="28"/>
          <w:szCs w:val="28"/>
          <w:rtl/>
          <w:lang w:bidi="ar-LB"/>
        </w:rPr>
        <w:fldChar w:fldCharType="begin"/>
      </w:r>
      <w:r>
        <w:rPr>
          <w:rFonts w:ascii="Sakkal Majalla" w:hAnsi="Sakkal Majalla" w:cs="Sakkal Majalla"/>
          <w:sz w:val="28"/>
          <w:szCs w:val="28"/>
          <w:lang w:bidi="ar-LB"/>
        </w:rPr>
        <w:instrText>HYPERLINK</w:instrText>
      </w:r>
      <w:r>
        <w:rPr>
          <w:rFonts w:ascii="Sakkal Majalla" w:hAnsi="Sakkal Majalla" w:cs="Sakkal Majalla"/>
          <w:sz w:val="28"/>
          <w:szCs w:val="28"/>
          <w:rtl/>
          <w:lang w:bidi="ar-LB"/>
        </w:rPr>
        <w:instrText xml:space="preserve"> "</w:instrText>
      </w:r>
      <w:r>
        <w:rPr>
          <w:rFonts w:ascii="Sakkal Majalla" w:hAnsi="Sakkal Majalla" w:cs="Sakkal Majalla"/>
          <w:sz w:val="28"/>
          <w:szCs w:val="28"/>
          <w:lang w:bidi="ar-LB"/>
        </w:rPr>
        <w:instrText>https://www.bibelstudium.de/articles/757/das-lamm-gottes.html</w:instrText>
      </w:r>
      <w:r>
        <w:rPr>
          <w:rFonts w:ascii="Sakkal Majalla" w:hAnsi="Sakkal Majalla" w:cs="Sakkal Majalla"/>
          <w:sz w:val="28"/>
          <w:szCs w:val="28"/>
          <w:rtl/>
          <w:lang w:bidi="ar-LB"/>
        </w:rPr>
        <w:instrText>" \</w:instrText>
      </w:r>
      <w:r>
        <w:rPr>
          <w:rFonts w:ascii="Sakkal Majalla" w:hAnsi="Sakkal Majalla" w:cs="Sakkal Majalla"/>
          <w:sz w:val="28"/>
          <w:szCs w:val="28"/>
          <w:lang w:bidi="ar-LB"/>
        </w:rPr>
        <w:instrText>l</w:instrText>
      </w:r>
      <w:r>
        <w:rPr>
          <w:rFonts w:ascii="Sakkal Majalla" w:hAnsi="Sakkal Majalla" w:cs="Sakkal Majalla"/>
          <w:sz w:val="28"/>
          <w:szCs w:val="28"/>
          <w:rtl/>
          <w:lang w:bidi="ar-LB"/>
        </w:rPr>
        <w:instrText xml:space="preserve"> ":~:</w:instrText>
      </w:r>
      <w:r>
        <w:rPr>
          <w:rFonts w:ascii="Sakkal Majalla" w:hAnsi="Sakkal Majalla" w:cs="Sakkal Majalla"/>
          <w:sz w:val="28"/>
          <w:szCs w:val="28"/>
          <w:lang w:bidi="ar-LB"/>
        </w:rPr>
        <w:instrText>text=Wenn%20Gott%20zu%20Abraham%20sagte%3A</w:instrText>
      </w:r>
      <w:r>
        <w:rPr>
          <w:rFonts w:ascii="Sakkal Majalla" w:hAnsi="Sakkal Majalla" w:cs="Sakkal Majalla"/>
          <w:sz w:val="28"/>
          <w:szCs w:val="28"/>
          <w:rtl/>
          <w:lang w:bidi="ar-LB"/>
        </w:rPr>
        <w:instrText>"</w:instrText>
      </w:r>
      <w:r>
        <w:rPr>
          <w:rFonts w:ascii="Sakkal Majalla" w:hAnsi="Sakkal Majalla" w:cs="Sakkal Majalla"/>
          <w:sz w:val="28"/>
          <w:szCs w:val="28"/>
          <w:rtl/>
          <w:lang w:bidi="ar-LB"/>
        </w:rPr>
      </w:r>
      <w:r>
        <w:rPr>
          <w:rFonts w:ascii="Sakkal Majalla" w:hAnsi="Sakkal Majalla" w:cs="Sakkal Majalla"/>
          <w:sz w:val="28"/>
          <w:szCs w:val="28"/>
          <w:rtl/>
          <w:lang w:bidi="ar-LB"/>
        </w:rPr>
        <w:fldChar w:fldCharType="separate"/>
      </w:r>
      <w:r w:rsidR="00836227" w:rsidRPr="00242606">
        <w:rPr>
          <w:rStyle w:val="Hyperlink"/>
          <w:rFonts w:ascii="Sakkal Majalla" w:hAnsi="Sakkal Majalla" w:cs="Sakkal Majalla"/>
          <w:sz w:val="28"/>
          <w:szCs w:val="28"/>
          <w:rtl/>
          <w:lang w:bidi="ar-LB"/>
        </w:rPr>
        <w:t>حمل الله</w:t>
      </w:r>
      <w:r>
        <w:rPr>
          <w:rFonts w:ascii="Sakkal Majalla" w:hAnsi="Sakkal Majalla" w:cs="Sakkal Majalla"/>
          <w:sz w:val="28"/>
          <w:szCs w:val="28"/>
          <w:rtl/>
          <w:lang w:bidi="ar-LB"/>
        </w:rPr>
        <w:fldChar w:fldCharType="end"/>
      </w:r>
    </w:p>
    <w:p w14:paraId="43CB9CB0" w14:textId="27D0D481" w:rsidR="00836227" w:rsidRDefault="00836227" w:rsidP="00836227">
      <w:pPr>
        <w:bidi w:val="0"/>
        <w:jc w:val="both"/>
        <w:rPr>
          <w:rFonts w:ascii="Sakkal Majalla" w:hAnsi="Sakkal Majalla" w:cs="Sakkal Majalla"/>
          <w:sz w:val="28"/>
          <w:szCs w:val="28"/>
          <w:lang w:bidi="ar-LB"/>
        </w:rPr>
      </w:pPr>
      <w:r w:rsidRPr="00836227">
        <w:rPr>
          <w:rFonts w:ascii="Sakkal Majalla" w:hAnsi="Sakkal Majalla" w:cs="Sakkal Majalla"/>
          <w:sz w:val="28"/>
          <w:szCs w:val="28"/>
          <w:lang w:bidi="ar-LB"/>
        </w:rPr>
        <w:t>Hamilton Smith</w:t>
      </w:r>
    </w:p>
    <w:p w14:paraId="39D32D05" w14:textId="10745D4B" w:rsidR="00836227" w:rsidRDefault="00836227" w:rsidP="0083622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w:t>
      </w:r>
      <w:r w:rsidRPr="00836227">
        <w:rPr>
          <w:rFonts w:ascii="Sakkal Majalla" w:hAnsi="Sakkal Majalla" w:cs="Sakkal Majalla"/>
          <w:sz w:val="28"/>
          <w:szCs w:val="28"/>
          <w:rtl/>
          <w:lang w:bidi="ar-LB"/>
        </w:rPr>
        <w:t xml:space="preserve"> 18عَالِمِينَ أَنَّكُمُ افْتُدِيتُمْ لاَ بِأَشْيَاءَ تَفْنَى، بِفِضَّةٍ أَوْ ذَهَبٍ، مِنْ سِيرَتِكُمُ الْبَاطِلَةِ الَّتِي </w:t>
      </w:r>
      <w:proofErr w:type="spellStart"/>
      <w:r w:rsidRPr="00836227">
        <w:rPr>
          <w:rFonts w:ascii="Sakkal Majalla" w:hAnsi="Sakkal Majalla" w:cs="Sakkal Majalla"/>
          <w:sz w:val="28"/>
          <w:szCs w:val="28"/>
          <w:rtl/>
          <w:lang w:bidi="ar-LB"/>
        </w:rPr>
        <w:t>تَقَلَّدْتُمُوهَا</w:t>
      </w:r>
      <w:proofErr w:type="spellEnd"/>
      <w:r w:rsidRPr="00836227">
        <w:rPr>
          <w:rFonts w:ascii="Sakkal Majalla" w:hAnsi="Sakkal Majalla" w:cs="Sakkal Majalla"/>
          <w:sz w:val="28"/>
          <w:szCs w:val="28"/>
          <w:rtl/>
          <w:lang w:bidi="ar-LB"/>
        </w:rPr>
        <w:t xml:space="preserve"> مِنَ </w:t>
      </w:r>
      <w:proofErr w:type="gramStart"/>
      <w:r w:rsidRPr="00836227">
        <w:rPr>
          <w:rFonts w:ascii="Sakkal Majalla" w:hAnsi="Sakkal Majalla" w:cs="Sakkal Majalla"/>
          <w:sz w:val="28"/>
          <w:szCs w:val="28"/>
          <w:rtl/>
          <w:lang w:bidi="ar-LB"/>
        </w:rPr>
        <w:t>الآبَاءِ،  19</w:t>
      </w:r>
      <w:proofErr w:type="gramEnd"/>
      <w:r w:rsidRPr="00836227">
        <w:rPr>
          <w:rFonts w:ascii="Sakkal Majalla" w:hAnsi="Sakkal Majalla" w:cs="Sakkal Majalla"/>
          <w:sz w:val="28"/>
          <w:szCs w:val="28"/>
          <w:rtl/>
          <w:lang w:bidi="ar-LB"/>
        </w:rPr>
        <w:t>بَلْ بِدَمٍ كَرِيمٍ، كَمَا مِنْ حَمَل بِلاَ عَيْبٍ وَلاَ دَنَسٍ، دَمِ الْمَسِيحِ،  20مَعْرُوفًا سَابِقًا قَبْلَ تَأْسِيسِ الْعَالَمِ، وَلكِنْ قَدْ أُظْهِرَ فِي الأَزْمِنَةِ الأَخِيرَةِ مِنْ أَجْلِكُمْ،</w:t>
      </w:r>
      <w:r>
        <w:rPr>
          <w:rFonts w:ascii="Sakkal Majalla" w:hAnsi="Sakkal Majalla" w:cs="Sakkal Majalla" w:hint="cs"/>
          <w:sz w:val="28"/>
          <w:szCs w:val="28"/>
          <w:rtl/>
          <w:lang w:bidi="ar-LB"/>
        </w:rPr>
        <w:t xml:space="preserve">" (1. بطرس 1: 18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20).</w:t>
      </w:r>
    </w:p>
    <w:p w14:paraId="35D19347" w14:textId="072001F4" w:rsidR="00836227" w:rsidRDefault="00836227" w:rsidP="0083622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بهذه الكلمات يعود بنا الروح القدس إلى الأزل ليجعلنا نلقي بنظرنا في سيرة الحمل الرائعة. المسيح بكونه حمل الله لم يكن فكرة لاحقة عن الله، هو كان "</w:t>
      </w:r>
      <w:r w:rsidRPr="00836227">
        <w:rPr>
          <w:rFonts w:ascii="Sakkal Majalla" w:hAnsi="Sakkal Majalla" w:cs="Sakkal Majalla"/>
          <w:sz w:val="28"/>
          <w:szCs w:val="28"/>
          <w:rtl/>
          <w:lang w:bidi="ar-LB"/>
        </w:rPr>
        <w:t>مَعْرُوفًا سَابِقًا قَبْلَ تَأْسِيسِ الْعَالَمِ</w:t>
      </w:r>
      <w:r>
        <w:rPr>
          <w:rFonts w:ascii="Sakkal Majalla" w:hAnsi="Sakkal Majalla" w:cs="Sakkal Majalla" w:hint="cs"/>
          <w:sz w:val="28"/>
          <w:szCs w:val="28"/>
          <w:rtl/>
          <w:lang w:bidi="ar-LB"/>
        </w:rPr>
        <w:t>". وما أن اجتاحت الخطية العالم، ابتدأت أيضًا سيرة الحمل في الزمان. هابيل، على الرغم من أنه مات قبل آلاف السنين، لا زال يتكلم إلى يومنا هذا عن ضرورة ذبيحة الحمل. وبذبحه لله قربانًا من باكورة قطعانه أظهر أول حقيقة عظيمة ينبغي على كل خاطئ مسكين مُقبِل إلى الله أن يتعلمها: بأنه من دون سفك دم لا تحصل مغفرة.</w:t>
      </w:r>
    </w:p>
    <w:p w14:paraId="7C4679C2" w14:textId="39A0ADB7" w:rsidR="00836227" w:rsidRDefault="00836227" w:rsidP="00836227">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إبراهيم استمر بسيرة الحمل في هذا المشهد الرائع، الذي فيه امتُحن إيمانه (تكوين 22). وكأن الله يقول: "</w:t>
      </w:r>
      <w:r w:rsidR="00763C59">
        <w:rPr>
          <w:rFonts w:ascii="Sakkal Majalla" w:hAnsi="Sakkal Majalla" w:cs="Sakkal Majalla" w:hint="cs"/>
          <w:sz w:val="28"/>
          <w:szCs w:val="28"/>
          <w:rtl/>
          <w:lang w:bidi="ar-LB"/>
        </w:rPr>
        <w:t>إني سأُظهر إيمان إبراهيم الذي كنت قد رأيته منذ زمن طويل في قلبه. هو تبرر أمامي بالإيمان، والآن عليه أن يتبرر بالأعمال التي ستبرهن مصداقية إيمانه بي" (يعقوب 2: 21). بكل تأكيد لم يحدث أن امتُحن أحد مثل إبراهيم. أيوب امتُحِن بفقدان أولاده، أملاكه وصحته، لكن امتحان إبراهيم كان أشد. أيوب طولب بأن يستسلم للخسارة؛ وطولب إبراهيم بأن يقدم ذبيحة. الأول كان خضوعًا مسلَّمًا، والآخر طاعة مطلوبة بأن تظهر. وإلى أي مدى وصلت المطالبة: "</w:t>
      </w:r>
      <w:r w:rsidR="00763C59" w:rsidRPr="00763C59">
        <w:rPr>
          <w:rFonts w:ascii="Sakkal Majalla" w:hAnsi="Sakkal Majalla" w:cs="Sakkal Majalla"/>
          <w:sz w:val="28"/>
          <w:szCs w:val="28"/>
          <w:rtl/>
          <w:lang w:bidi="ar-LB"/>
        </w:rPr>
        <w:t>«خُذِ ابْنَكَ وَحِيدَكَ</w:t>
      </w:r>
      <w:r w:rsidR="00763C59">
        <w:rPr>
          <w:rFonts w:ascii="Sakkal Majalla" w:hAnsi="Sakkal Majalla" w:cs="Sakkal Majalla" w:hint="cs"/>
          <w:sz w:val="28"/>
          <w:szCs w:val="28"/>
          <w:rtl/>
          <w:lang w:bidi="ar-LB"/>
        </w:rPr>
        <w:t>"، والسيف جاز داخل نفسه بأكثر عُمق، لأنه كان ينبغي أن يكون ابنه "وحيده"؛ وأعمق من ذلك أيضًا، لأنه كان ينبغي أن يكون "اسحق" الذي تأسست عليه كل المواعيد، والأكثر عمقًا كان ينبغي أيضًا أن يكون "الذي تحبه" (تكوين 22: 2).</w:t>
      </w:r>
    </w:p>
    <w:p w14:paraId="6E9422C3" w14:textId="6F0573BF" w:rsidR="00425E1E" w:rsidRDefault="00425E1E" w:rsidP="00425E1E">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لكن هنالك ما هو أكثر في هذا المشهد العجيب من اختبار إيمان إبراهيم. فمهما كان هذا ثمينًا في حد ذاته، إلا أنه كان هنالك أمر آخر، أمر غني أكثر بالتعليم، أمر أهم ومؤثّر أكثر. وتندمج</w:t>
      </w:r>
      <w:r w:rsidRPr="00425E1E">
        <w:rPr>
          <w:rFonts w:ascii="Sakkal Majalla" w:hAnsi="Sakkal Majalla" w:cs="Sakkal Majalla"/>
          <w:sz w:val="28"/>
          <w:szCs w:val="28"/>
          <w:rtl/>
          <w:lang w:bidi="ar-LB"/>
        </w:rPr>
        <w:t xml:space="preserve"> هذه القصة </w:t>
      </w:r>
      <w:r>
        <w:rPr>
          <w:rFonts w:ascii="Sakkal Majalla" w:hAnsi="Sakkal Majalla" w:cs="Sakkal Majalla" w:hint="cs"/>
          <w:sz w:val="28"/>
          <w:szCs w:val="28"/>
          <w:rtl/>
          <w:lang w:bidi="ar-LB"/>
        </w:rPr>
        <w:t xml:space="preserve">في </w:t>
      </w:r>
      <w:r w:rsidRPr="00425E1E">
        <w:rPr>
          <w:rFonts w:ascii="Sakkal Majalla" w:hAnsi="Sakkal Majalla" w:cs="Sakkal Majalla"/>
          <w:sz w:val="28"/>
          <w:szCs w:val="28"/>
          <w:rtl/>
          <w:lang w:bidi="ar-LB"/>
        </w:rPr>
        <w:t>قصة أكثر روعة بكثير عن الآب والابن</w:t>
      </w:r>
      <w:r>
        <w:rPr>
          <w:rFonts w:ascii="Sakkal Majalla" w:hAnsi="Sakkal Majalla" w:cs="Sakkal Majalla" w:hint="cs"/>
          <w:sz w:val="28"/>
          <w:szCs w:val="28"/>
          <w:rtl/>
          <w:lang w:bidi="ar-LB"/>
        </w:rPr>
        <w:t xml:space="preserve">، عن الله والحمل، عن المسيح والصليب. هابيل يرينا بأنه لا بد من وجود "خروف </w:t>
      </w:r>
      <w:r w:rsidR="00472A03">
        <w:rPr>
          <w:rFonts w:ascii="Sakkal Majalla" w:hAnsi="Sakkal Majalla" w:cs="Sakkal Majalla" w:hint="cs"/>
          <w:sz w:val="28"/>
          <w:szCs w:val="28"/>
          <w:rtl/>
          <w:lang w:bidi="ar-LB"/>
        </w:rPr>
        <w:t>لل</w:t>
      </w:r>
      <w:r>
        <w:rPr>
          <w:rFonts w:ascii="Sakkal Majalla" w:hAnsi="Sakkal Majalla" w:cs="Sakkal Majalla" w:hint="cs"/>
          <w:sz w:val="28"/>
          <w:szCs w:val="28"/>
          <w:rtl/>
          <w:lang w:bidi="ar-LB"/>
        </w:rPr>
        <w:t xml:space="preserve">محرقة"؛ اسحق يطرح السؤال: "أين الخروف؟" وإبراهيم يجيبه بالجواب الوحيد الذي يمكن أن يكون: </w:t>
      </w:r>
      <w:r w:rsidRPr="00425E1E">
        <w:rPr>
          <w:rFonts w:ascii="Sakkal Majalla" w:hAnsi="Sakkal Majalla" w:cs="Sakkal Majalla"/>
          <w:sz w:val="28"/>
          <w:szCs w:val="28"/>
          <w:rtl/>
          <w:lang w:bidi="ar-LB"/>
        </w:rPr>
        <w:t>«اللهُ يَرَى لَهُ الْخَرُوفَ لِلْمُحْرَقَةِ</w:t>
      </w:r>
      <w:r>
        <w:rPr>
          <w:rFonts w:ascii="Sakkal Majalla" w:hAnsi="Sakkal Majalla" w:cs="Sakkal Majalla" w:hint="cs"/>
          <w:sz w:val="28"/>
          <w:szCs w:val="28"/>
          <w:rtl/>
          <w:lang w:bidi="ar-LB"/>
        </w:rPr>
        <w:t>"</w:t>
      </w:r>
      <w:r w:rsidRPr="00425E1E">
        <w:rPr>
          <w:rFonts w:ascii="Sakkal Majalla" w:hAnsi="Sakkal Majalla" w:cs="Sakkal Majalla" w:hint="cs"/>
          <w:sz w:val="28"/>
          <w:szCs w:val="28"/>
          <w:rtl/>
          <w:lang w:bidi="ar-LB"/>
        </w:rPr>
        <w:t xml:space="preserve"> </w:t>
      </w:r>
      <w:r>
        <w:rPr>
          <w:rFonts w:ascii="Sakkal Majalla" w:hAnsi="Sakkal Majalla" w:cs="Sakkal Majalla" w:hint="cs"/>
          <w:sz w:val="28"/>
          <w:szCs w:val="28"/>
          <w:rtl/>
          <w:lang w:bidi="ar-LB"/>
        </w:rPr>
        <w:t xml:space="preserve">لم يكن ولا لأي شاة يقدمها إنسان الإمكانية بأن تُستخدم لمواجهة قداسة الله أو خطية الإنسان. لقد كان ينبغي على الله أن يقدّم الشاة وبهذا، قال إبراهيم: </w:t>
      </w:r>
      <w:r w:rsidRPr="00425E1E">
        <w:rPr>
          <w:rFonts w:ascii="Sakkal Majalla" w:hAnsi="Sakkal Majalla" w:cs="Sakkal Majalla"/>
          <w:sz w:val="28"/>
          <w:szCs w:val="28"/>
          <w:rtl/>
          <w:lang w:bidi="ar-LB"/>
        </w:rPr>
        <w:t>«اللهُ يَرَى لَهُ الْخَرُوفَ لِلْمُحْرَقَةِ</w:t>
      </w:r>
      <w:r>
        <w:rPr>
          <w:rFonts w:ascii="Sakkal Majalla" w:hAnsi="Sakkal Majalla" w:cs="Sakkal Majalla" w:hint="cs"/>
          <w:sz w:val="28"/>
          <w:szCs w:val="28"/>
          <w:rtl/>
          <w:lang w:bidi="ar-LB"/>
        </w:rPr>
        <w:t>".</w:t>
      </w:r>
    </w:p>
    <w:p w14:paraId="67576584" w14:textId="1B681385" w:rsidR="00425E1E" w:rsidRDefault="00425E1E" w:rsidP="00425E1E">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من ثم تناول موسى سيرة الحمل. هو يُري جوهر مَن واجهَ مطاليب الله العادلة. الحمل الذي سيراه الله له</w:t>
      </w:r>
      <w:r w:rsidR="00E56086">
        <w:rPr>
          <w:rFonts w:ascii="Sakkal Majalla" w:hAnsi="Sakkal Majalla" w:cs="Sakkal Majalla" w:hint="cs"/>
          <w:sz w:val="28"/>
          <w:szCs w:val="28"/>
          <w:rtl/>
          <w:lang w:bidi="ar-LB"/>
        </w:rPr>
        <w:t>، سيكون ذبيحة مقدسة، لا عيب فيه، حملاً "بلا عيب" (خروج 12: 5).</w:t>
      </w:r>
    </w:p>
    <w:p w14:paraId="4C07A3AD" w14:textId="643260FB" w:rsidR="0094426D" w:rsidRDefault="0094426D" w:rsidP="00425E1E">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إشعياء يستكمل سيرة الحمل في العهد القديم. هو يرينا الصورة والكيفية التي بها سيُكمل حمل الله عمله. لقد كان ينبغي أن يكون ذبيحة غير مقاومة مطاوعة، لأن النبي يقول: "... </w:t>
      </w:r>
      <w:r w:rsidRPr="0094426D">
        <w:rPr>
          <w:rFonts w:ascii="Sakkal Majalla" w:hAnsi="Sakkal Majalla" w:cs="Sakkal Majalla"/>
          <w:sz w:val="28"/>
          <w:szCs w:val="28"/>
          <w:rtl/>
          <w:lang w:bidi="ar-LB"/>
        </w:rPr>
        <w:t>كَنَعْجَةٍ صَامِتَةٍ أَمَامَ جَازِّيهَا فَلَمْ يَفْتَحْ فَاهُ.</w:t>
      </w:r>
      <w:r>
        <w:rPr>
          <w:rFonts w:ascii="Sakkal Majalla" w:hAnsi="Sakkal Majalla" w:cs="Sakkal Majalla" w:hint="cs"/>
          <w:sz w:val="28"/>
          <w:szCs w:val="28"/>
          <w:rtl/>
          <w:lang w:bidi="ar-LB"/>
        </w:rPr>
        <w:t>" (إشعياء 53: 7).</w:t>
      </w:r>
    </w:p>
    <w:p w14:paraId="7934D36C" w14:textId="646ABD9C" w:rsidR="0094426D" w:rsidRDefault="0094426D" w:rsidP="00425E1E">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وإن ذهبنا إلى العهد الجديد سنترك وراءنا الظلال، الصور والنبوات ونعود من جديد إلى محضر مُكمّ</w:t>
      </w:r>
      <w:r w:rsidR="00AD5328">
        <w:rPr>
          <w:rFonts w:ascii="Sakkal Majalla" w:hAnsi="Sakkal Majalla" w:cs="Sakkal Majalla" w:hint="cs"/>
          <w:sz w:val="28"/>
          <w:szCs w:val="28"/>
          <w:rtl/>
          <w:lang w:bidi="ar-LB"/>
        </w:rPr>
        <w:t>ِ</w:t>
      </w:r>
      <w:r>
        <w:rPr>
          <w:rFonts w:ascii="Sakkal Majalla" w:hAnsi="Sakkal Majalla" w:cs="Sakkal Majalla" w:hint="cs"/>
          <w:sz w:val="28"/>
          <w:szCs w:val="28"/>
          <w:rtl/>
          <w:lang w:bidi="ar-LB"/>
        </w:rPr>
        <w:t xml:space="preserve">ل كل هذه الأمثلة. يوحنا المعمدان بدأ بسيرة الحمل كما أُشير إليها في الإصحاح الأول من إنجيل يوحنا. إبراهيم قد سبق وقال: "الله سيرى له الخروف." ويوحنا يجيبه، "ناظرين إلى يسوع الذي سار هنا"، </w:t>
      </w:r>
      <w:r w:rsidR="005C2C73">
        <w:rPr>
          <w:rFonts w:ascii="Sakkal Majalla" w:hAnsi="Sakkal Majalla" w:cs="Sakkal Majalla" w:hint="cs"/>
          <w:sz w:val="28"/>
          <w:szCs w:val="28"/>
          <w:rtl/>
          <w:lang w:bidi="ar-LB"/>
        </w:rPr>
        <w:t>بعيدًا عن كل العصور التي مضت: "هوذا حمل الله." حينما وُجه الخبر لإبراهيم</w:t>
      </w:r>
      <w:r>
        <w:rPr>
          <w:rFonts w:ascii="Sakkal Majalla" w:hAnsi="Sakkal Majalla" w:cs="Sakkal Majalla" w:hint="cs"/>
          <w:sz w:val="28"/>
          <w:szCs w:val="28"/>
          <w:rtl/>
          <w:lang w:bidi="ar-LB"/>
        </w:rPr>
        <w:t xml:space="preserve"> </w:t>
      </w:r>
      <w:r w:rsidR="005C2C73">
        <w:rPr>
          <w:rFonts w:ascii="Sakkal Majalla" w:hAnsi="Sakkal Majalla" w:cs="Sakkal Majalla" w:hint="cs"/>
          <w:sz w:val="28"/>
          <w:szCs w:val="28"/>
          <w:rtl/>
          <w:lang w:bidi="ar-LB"/>
        </w:rPr>
        <w:t xml:space="preserve">"خذ ابنك"، لم يكن هذا إلا ظلال مسبقة تطل على يسوع الذي شُهد عنه هنا بأنه ابن </w:t>
      </w:r>
      <w:r w:rsidR="005C2C73" w:rsidRPr="00AD5328">
        <w:rPr>
          <w:rFonts w:ascii="Sakkal Majalla" w:hAnsi="Sakkal Majalla" w:cs="Sakkal Majalla" w:hint="cs"/>
          <w:sz w:val="28"/>
          <w:szCs w:val="28"/>
          <w:rtl/>
          <w:lang w:bidi="ar-LB"/>
        </w:rPr>
        <w:t>ال</w:t>
      </w:r>
      <w:r w:rsidR="005C2C73" w:rsidRPr="00AD5328">
        <w:rPr>
          <w:rFonts w:ascii="Sakkal Majalla" w:hAnsi="Sakkal Majalla" w:cs="Sakkal Majalla" w:hint="cs"/>
          <w:sz w:val="28"/>
          <w:szCs w:val="28"/>
          <w:rtl/>
          <w:lang w:bidi="ar-LB"/>
        </w:rPr>
        <w:t>ل</w:t>
      </w:r>
      <w:r w:rsidR="005C2C73" w:rsidRPr="00AD5328">
        <w:rPr>
          <w:rFonts w:ascii="Sakkal Majalla" w:hAnsi="Sakkal Majalla" w:cs="Sakkal Majalla" w:hint="cs"/>
          <w:sz w:val="28"/>
          <w:szCs w:val="28"/>
          <w:rtl/>
          <w:lang w:bidi="ar-LB"/>
        </w:rPr>
        <w:t>ه</w:t>
      </w:r>
      <w:r w:rsidR="005C2C73">
        <w:rPr>
          <w:rFonts w:ascii="Sakkal Majalla" w:hAnsi="Sakkal Majalla" w:cs="Sakkal Majalla" w:hint="cs"/>
          <w:sz w:val="28"/>
          <w:szCs w:val="28"/>
          <w:rtl/>
          <w:lang w:bidi="ar-LB"/>
        </w:rPr>
        <w:t xml:space="preserve"> (عدد 34). </w:t>
      </w:r>
      <w:r w:rsidR="00AD5328">
        <w:rPr>
          <w:rFonts w:ascii="Sakkal Majalla" w:hAnsi="Sakkal Majalla" w:cs="Sakkal Majalla" w:hint="cs"/>
          <w:sz w:val="28"/>
          <w:szCs w:val="28"/>
          <w:rtl/>
          <w:lang w:bidi="ar-LB"/>
        </w:rPr>
        <w:t xml:space="preserve">حينما قال الله لإبراهيم: "وحيدك"، نسمع الآن روح الله يشهد بأن يسوع هو "الابن الوحيد" (عدد 18). إن كان ينبغي على إبراهيم بأن يقدّم اسحق، ابن الموعد ذبيحة، شُهد عن يسوع </w:t>
      </w:r>
      <w:proofErr w:type="spellStart"/>
      <w:proofErr w:type="gramStart"/>
      <w:r w:rsidR="00AD5328">
        <w:rPr>
          <w:rFonts w:ascii="Sakkal Majalla" w:hAnsi="Sakkal Majalla" w:cs="Sakkal Majalla" w:hint="cs"/>
          <w:sz w:val="28"/>
          <w:szCs w:val="28"/>
          <w:rtl/>
          <w:lang w:bidi="ar-LB"/>
        </w:rPr>
        <w:t>كالـ"</w:t>
      </w:r>
      <w:proofErr w:type="gramEnd"/>
      <w:r w:rsidR="00AD5328">
        <w:rPr>
          <w:rFonts w:ascii="Sakkal Majalla" w:hAnsi="Sakkal Majalla" w:cs="Sakkal Majalla" w:hint="cs"/>
          <w:sz w:val="28"/>
          <w:szCs w:val="28"/>
          <w:rtl/>
          <w:lang w:bidi="ar-LB"/>
        </w:rPr>
        <w:t>مسيح</w:t>
      </w:r>
      <w:proofErr w:type="spellEnd"/>
      <w:r w:rsidR="00AD5328">
        <w:rPr>
          <w:rFonts w:ascii="Sakkal Majalla" w:hAnsi="Sakkal Majalla" w:cs="Sakkal Majalla" w:hint="cs"/>
          <w:sz w:val="28"/>
          <w:szCs w:val="28"/>
          <w:rtl/>
          <w:lang w:bidi="ar-LB"/>
        </w:rPr>
        <w:t>" كمَن فيه المواعيد هي نعم وأمين (عدد 41). وكما سمع إبراهيم أخيرًا الكلمات "</w:t>
      </w:r>
      <w:r w:rsidR="00AD5328" w:rsidRPr="00AD5328">
        <w:rPr>
          <w:rFonts w:ascii="Sakkal Majalla" w:hAnsi="Sakkal Majalla" w:cs="Sakkal Majalla"/>
          <w:sz w:val="28"/>
          <w:szCs w:val="28"/>
          <w:rtl/>
          <w:lang w:bidi="ar-LB"/>
        </w:rPr>
        <w:t>خُذِ ابْنَكَ وَحِيدَكَ، الَّذِي تُحِبُّهُ،</w:t>
      </w:r>
      <w:r w:rsidR="00AD5328">
        <w:rPr>
          <w:rFonts w:ascii="Sakkal Majalla" w:hAnsi="Sakkal Majalla" w:cs="Sakkal Majalla" w:hint="cs"/>
          <w:sz w:val="28"/>
          <w:szCs w:val="28"/>
          <w:rtl/>
          <w:lang w:bidi="ar-LB"/>
        </w:rPr>
        <w:t>"، هكذا يُقدّم يسوع كالابن، "</w:t>
      </w:r>
      <w:r w:rsidR="00AD5328" w:rsidRPr="00AD5328">
        <w:rPr>
          <w:rFonts w:ascii="Sakkal Majalla" w:hAnsi="Sakkal Majalla" w:cs="Sakkal Majalla"/>
          <w:sz w:val="28"/>
          <w:szCs w:val="28"/>
          <w:rtl/>
          <w:lang w:bidi="ar-LB"/>
        </w:rPr>
        <w:t>اَلابْنُ الْوَحِيدُ الَّذِي هُوَ فِي حِضْنِ الآبِ</w:t>
      </w:r>
      <w:r w:rsidR="00AD5328">
        <w:rPr>
          <w:rFonts w:ascii="Sakkal Majalla" w:hAnsi="Sakkal Majalla" w:cs="Sakkal Majalla" w:hint="cs"/>
          <w:sz w:val="28"/>
          <w:szCs w:val="28"/>
          <w:rtl/>
          <w:lang w:bidi="ar-LB"/>
        </w:rPr>
        <w:t>" (عدد 18).</w:t>
      </w:r>
    </w:p>
    <w:p w14:paraId="037E84C3" w14:textId="38212BA7" w:rsidR="00AD5328" w:rsidRDefault="00AD5328"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إن كان يوحنا </w:t>
      </w:r>
      <w:r w:rsidR="00DF4D54">
        <w:rPr>
          <w:rFonts w:ascii="Sakkal Majalla" w:hAnsi="Sakkal Majalla" w:cs="Sakkal Majalla" w:hint="cs"/>
          <w:sz w:val="28"/>
          <w:szCs w:val="28"/>
          <w:rtl/>
          <w:lang w:bidi="ar-LB"/>
        </w:rPr>
        <w:t xml:space="preserve">أجاب إبراهيم وقدّم لنا الحمل في اتضاعه، </w:t>
      </w:r>
      <w:proofErr w:type="spellStart"/>
      <w:r w:rsidR="00DF4D54">
        <w:rPr>
          <w:rFonts w:ascii="Sakkal Majalla" w:hAnsi="Sakkal Majalla" w:cs="Sakkal Majalla" w:hint="cs"/>
          <w:sz w:val="28"/>
          <w:szCs w:val="28"/>
          <w:rtl/>
          <w:lang w:bidi="ar-LB"/>
        </w:rPr>
        <w:t>ففيلبس</w:t>
      </w:r>
      <w:proofErr w:type="spellEnd"/>
      <w:r w:rsidR="00DF4D54">
        <w:rPr>
          <w:rFonts w:ascii="Sakkal Majalla" w:hAnsi="Sakkal Majalla" w:cs="Sakkal Majalla" w:hint="cs"/>
          <w:sz w:val="28"/>
          <w:szCs w:val="28"/>
          <w:rtl/>
          <w:lang w:bidi="ar-LB"/>
        </w:rPr>
        <w:t xml:space="preserve"> وبطرس لهما جواب لموسى وإشعياء وقدّما الحمل في آلامه. فيلبس وجد الخِصي الذي كان يقرأ عندها نبوة إشعياء العظيمة: "</w:t>
      </w:r>
      <w:r w:rsidR="00DF4D54" w:rsidRPr="00DF4D54">
        <w:rPr>
          <w:rFonts w:ascii="Sakkal Majalla" w:hAnsi="Sakkal Majalla" w:cs="Sakkal Majalla"/>
          <w:sz w:val="28"/>
          <w:szCs w:val="28"/>
          <w:rtl/>
          <w:lang w:bidi="ar-LB"/>
        </w:rPr>
        <w:t>«مِثْلَ شَاةٍ سِيقَ إِلَى الذَّبْحِ، وَمِثْلَ خَرُوفٍ صَامِتٍ أَمَامَ الَّذِي يَجُزُّهُ هكَذَا لَمْ يَفْتَحْ فَاهُ.</w:t>
      </w:r>
      <w:r w:rsidR="00DF4D54">
        <w:rPr>
          <w:rFonts w:ascii="Sakkal Majalla" w:hAnsi="Sakkal Majalla" w:cs="Sakkal Majalla" w:hint="cs"/>
          <w:sz w:val="28"/>
          <w:szCs w:val="28"/>
          <w:rtl/>
          <w:lang w:bidi="ar-LB"/>
        </w:rPr>
        <w:t>"، "</w:t>
      </w:r>
      <w:r w:rsidR="00DF4D54" w:rsidRPr="00DF4D54">
        <w:rPr>
          <w:rFonts w:ascii="Arial" w:hAnsi="Arial" w:cs="Arial" w:hint="cs"/>
          <w:sz w:val="28"/>
          <w:szCs w:val="28"/>
          <w:rtl/>
          <w:lang w:bidi="ar-LB"/>
        </w:rPr>
        <w:t>​</w:t>
      </w:r>
      <w:r w:rsidR="00DF4D54" w:rsidRPr="00DF4D54">
        <w:rPr>
          <w:rFonts w:ascii="Sakkal Majalla" w:hAnsi="Sakkal Majalla" w:cs="Sakkal Majalla"/>
          <w:sz w:val="28"/>
          <w:szCs w:val="28"/>
          <w:rtl/>
          <w:lang w:bidi="ar-LB"/>
        </w:rPr>
        <w:t>وابْتَدَأَ مِنْ هذَا الْكِتَابِ فَبَشِّرَهُ بِيَسُوعَ.</w:t>
      </w:r>
      <w:r w:rsidR="00DF4D54">
        <w:rPr>
          <w:rFonts w:ascii="Sakkal Majalla" w:hAnsi="Sakkal Majalla" w:cs="Sakkal Majalla" w:hint="cs"/>
          <w:sz w:val="28"/>
          <w:szCs w:val="28"/>
          <w:rtl/>
          <w:lang w:bidi="ar-LB"/>
        </w:rPr>
        <w:t>" (أعمال الرسل 8: 32، 35). بطرس يذكرنا بأننا افتُدينا "</w:t>
      </w:r>
      <w:r w:rsidR="00DF4D54" w:rsidRPr="00DF4D54">
        <w:rPr>
          <w:rFonts w:ascii="Sakkal Majalla" w:hAnsi="Sakkal Majalla" w:cs="Sakkal Majalla"/>
          <w:sz w:val="28"/>
          <w:szCs w:val="28"/>
          <w:rtl/>
          <w:lang w:bidi="ar-LB"/>
        </w:rPr>
        <w:t>بِدَمٍ كَرِيمٍ، كَمَا مِنْ حَمَل بِلاَ عَيْبٍ وَلاَ دَنَسٍ، دَمِ الْمَسِيحِ،</w:t>
      </w:r>
      <w:r w:rsidR="00DF4D54">
        <w:rPr>
          <w:rFonts w:ascii="Sakkal Majalla" w:hAnsi="Sakkal Majalla" w:cs="Sakkal Majalla" w:hint="cs"/>
          <w:sz w:val="28"/>
          <w:szCs w:val="28"/>
          <w:rtl/>
          <w:lang w:bidi="ar-LB"/>
        </w:rPr>
        <w:t>" (1. بطرس 1: 19).</w:t>
      </w:r>
    </w:p>
    <w:p w14:paraId="3A1D7936" w14:textId="4EA090FD" w:rsidR="00DF4D54" w:rsidRDefault="00DF4D54"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الرسول يوحنا يواصل سيرة الحمل في رؤيا 5 في أنه يقدّم لنا الحمل في أمجاده. يوحنا وقد ترك الأرض رُفع في الروح إلى السماء ورأى عن يمين الله سفر قضاء، ولكن أيضًا سفر بركة يكون الوصول إليه بالقضاء. لكن مَن يمكنه أن يفتح هذا السفر؟ وإن لم يوجَد أحد </w:t>
      </w:r>
      <w:r w:rsidR="00F92A82">
        <w:rPr>
          <w:rFonts w:ascii="Sakkal Majalla" w:hAnsi="Sakkal Majalla" w:cs="Sakkal Majalla" w:hint="cs"/>
          <w:sz w:val="28"/>
          <w:szCs w:val="28"/>
          <w:rtl/>
          <w:lang w:bidi="ar-LB"/>
        </w:rPr>
        <w:t>ليفتح السفر فيكيف من الممكن عندها أن تأخذ الأقضية مجراها؟ كيف من الممكن الوصول إلى البركة؟ كيف يمكن عزل الشر ودخول أمجاد الملكوت؟ "</w:t>
      </w:r>
      <w:r w:rsidR="00F92A82" w:rsidRPr="00F92A82">
        <w:rPr>
          <w:rFonts w:ascii="Sakkal Majalla" w:hAnsi="Sakkal Majalla" w:cs="Sakkal Majalla"/>
          <w:sz w:val="28"/>
          <w:szCs w:val="28"/>
          <w:rtl/>
          <w:lang w:bidi="ar-LB"/>
        </w:rPr>
        <w:t>«مَنْ هُوَ مُسْتَحِقٌ أَنْ يَفْتَحَ السِّفْرَ</w:t>
      </w:r>
      <w:r w:rsidR="00F92A82">
        <w:rPr>
          <w:rFonts w:ascii="Sakkal Majalla" w:hAnsi="Sakkal Majalla" w:cs="Sakkal Majalla" w:hint="cs"/>
          <w:sz w:val="28"/>
          <w:szCs w:val="28"/>
          <w:rtl/>
          <w:lang w:bidi="ar-LB"/>
        </w:rPr>
        <w:t xml:space="preserve">؟" هذا هو السؤال المطروح للحشود السماوية المجتمعة معًا. يوحنا دخل بين ربوات المفديين مفتشًا ولم يجد أحدًا في السماء مستحقًا بأن يفتح السفر. كثيرون من رجال الله العظماء كانوا موجودين، </w:t>
      </w:r>
      <w:proofErr w:type="spellStart"/>
      <w:r w:rsidR="00F92A82">
        <w:rPr>
          <w:rFonts w:ascii="Sakkal Majalla" w:hAnsi="Sakkal Majalla" w:cs="Sakkal Majalla" w:hint="cs"/>
          <w:sz w:val="28"/>
          <w:szCs w:val="28"/>
          <w:rtl/>
          <w:lang w:bidi="ar-LB"/>
        </w:rPr>
        <w:t>أخنوخ</w:t>
      </w:r>
      <w:proofErr w:type="spellEnd"/>
      <w:r w:rsidR="00F92A82">
        <w:rPr>
          <w:rFonts w:ascii="Sakkal Majalla" w:hAnsi="Sakkal Majalla" w:cs="Sakkal Majalla" w:hint="cs"/>
          <w:sz w:val="28"/>
          <w:szCs w:val="28"/>
          <w:rtl/>
          <w:lang w:bidi="ar-LB"/>
        </w:rPr>
        <w:t xml:space="preserve">، الذي سار مع الله وإبراهيم الذي سار مع الله، موسى الذي دفنه الله وإيليا الذي اختطفه الله </w:t>
      </w:r>
      <w:r w:rsidR="00F92A82">
        <w:rPr>
          <w:rFonts w:ascii="Sakkal Majalla" w:hAnsi="Sakkal Majalla" w:cs="Sakkal Majalla"/>
          <w:sz w:val="28"/>
          <w:szCs w:val="28"/>
          <w:rtl/>
          <w:lang w:bidi="ar-LB"/>
        </w:rPr>
        <w:t>–</w:t>
      </w:r>
      <w:r w:rsidR="00F92A82">
        <w:rPr>
          <w:rFonts w:ascii="Sakkal Majalla" w:hAnsi="Sakkal Majalla" w:cs="Sakkal Majalla" w:hint="cs"/>
          <w:sz w:val="28"/>
          <w:szCs w:val="28"/>
          <w:rtl/>
          <w:lang w:bidi="ar-LB"/>
        </w:rPr>
        <w:t xml:space="preserve"> جميعهم موجودين، لكن لا أحد منهم مستحق بأن يفتح السفر. من ثم جال يوحنا الأرض مفتشًا، لكن إن كان لم يجد في السماء أحدًا فلا عجب أنه لم يجد أحدًا على الأرض أيضًا مستحق بأن يفتح السفر أو أن ينظر إليه. من بعدها انفجر يوحنا بالبكاء. لكن في السماء لن يكون هنالك دموع. ربما على الأرض سيستمر البكاء لليلة واحدة، في الجحيم س</w:t>
      </w:r>
      <w:r w:rsidR="004D1E83">
        <w:rPr>
          <w:rFonts w:ascii="Sakkal Majalla" w:hAnsi="Sakkal Majalla" w:cs="Sakkal Majalla" w:hint="cs"/>
          <w:sz w:val="28"/>
          <w:szCs w:val="28"/>
          <w:rtl/>
          <w:lang w:bidi="ar-LB"/>
        </w:rPr>
        <w:t>يمتد البكاء إلى الأبد، لكن في السماء "</w:t>
      </w:r>
      <w:r w:rsidR="004D1E83" w:rsidRPr="004D1E83">
        <w:rPr>
          <w:rFonts w:ascii="Sakkal Majalla" w:hAnsi="Sakkal Majalla" w:cs="Sakkal Majalla"/>
          <w:sz w:val="28"/>
          <w:szCs w:val="28"/>
          <w:rtl/>
          <w:lang w:bidi="ar-LB"/>
        </w:rPr>
        <w:t>سَيَمْسَحُ اللهُ كُلَّ دَمْعَةٍ مِنْ عُيُونِهِمْ، وَالْمَوْتُ لاَ يَكُونُ فِي مَا بَعْدُ، وَلاَ يَكُونُ حُزْنٌ وَلاَ صُرَاخٌ وَلاَ وَجَعٌ فِي مَا بَعْدُ، لأَنَّ الأُمُورَ الأُولَى قَدْ مَضَتْ».</w:t>
      </w:r>
      <w:r w:rsidR="004D1E83">
        <w:rPr>
          <w:rFonts w:ascii="Sakkal Majalla" w:hAnsi="Sakkal Majalla" w:cs="Sakkal Majalla" w:hint="cs"/>
          <w:sz w:val="28"/>
          <w:szCs w:val="28"/>
          <w:rtl/>
          <w:lang w:bidi="ar-LB"/>
        </w:rPr>
        <w:t>" (رؤيا 21: 4). يوحنا هو الإنسان الوحيد الذي بكى في السماء، ومع أنه بكى كثيرًا، إلا أنه لم يُسمَح بأن يبكي طويلاً. لقد سمع أحد الشيوخ يقول: "</w:t>
      </w:r>
      <w:r w:rsidR="004D1E83" w:rsidRPr="004D1E83">
        <w:rPr>
          <w:rFonts w:ascii="Sakkal Majalla" w:hAnsi="Sakkal Majalla" w:cs="Sakkal Majalla"/>
          <w:sz w:val="28"/>
          <w:szCs w:val="28"/>
          <w:rtl/>
          <w:lang w:bidi="ar-LB"/>
        </w:rPr>
        <w:t>«لاَ تَبْكِ. هُوَذَا قَدْ غَلَبَ الأَسَدُ الَّذِي مِنْ سِبْطِ يَهُوذَا، أَصْلُ دَاوُدَ، لِيَفْتَحَ السِّفْرَ وَيَفُكَّ خُتُومَهُ السَّبْعَةَ»</w:t>
      </w:r>
      <w:r w:rsidR="004D1E83">
        <w:rPr>
          <w:rFonts w:ascii="Sakkal Majalla" w:hAnsi="Sakkal Majalla" w:cs="Sakkal Majalla" w:hint="cs"/>
          <w:sz w:val="28"/>
          <w:szCs w:val="28"/>
          <w:rtl/>
          <w:lang w:bidi="ar-LB"/>
        </w:rPr>
        <w:t>" ويوحنا الذي كان مشغولاً مفتشًا في السماء وعلى الأرض وما تحت الأرض، لم ينظر إلى العرش أبدًا، توجّه الآن إلى العرش ليرى الأسد الذي غلب كل شيء، "</w:t>
      </w:r>
      <w:r w:rsidR="004D1E83" w:rsidRPr="004D1E83">
        <w:rPr>
          <w:rFonts w:ascii="Arial" w:hAnsi="Arial" w:cs="Arial" w:hint="cs"/>
          <w:sz w:val="28"/>
          <w:szCs w:val="28"/>
          <w:rtl/>
          <w:lang w:bidi="ar-LB"/>
        </w:rPr>
        <w:t>​</w:t>
      </w:r>
      <w:r w:rsidR="004D1E83" w:rsidRPr="004D1E83">
        <w:rPr>
          <w:rFonts w:ascii="Sakkal Majalla" w:hAnsi="Sakkal Majalla" w:cs="Sakkal Majalla" w:hint="cs"/>
          <w:sz w:val="28"/>
          <w:szCs w:val="28"/>
          <w:rtl/>
          <w:lang w:bidi="ar-LB"/>
        </w:rPr>
        <w:t>وَرَأَيْتُ</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فَإِذَا</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فِي</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وَسَطِ</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الْعَرْشِ</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وَالْحَيَوَانَاتِ</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الأَرْبَعَةِ</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وَفِي</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وَسَطِ</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الشُّيُوخِ</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خَرُوفٌ</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قَائِمٌ</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كَأَنَّهُ</w:t>
      </w:r>
      <w:r w:rsidR="004D1E83" w:rsidRPr="004D1E83">
        <w:rPr>
          <w:rFonts w:ascii="Sakkal Majalla" w:hAnsi="Sakkal Majalla" w:cs="Sakkal Majalla"/>
          <w:sz w:val="28"/>
          <w:szCs w:val="28"/>
          <w:rtl/>
          <w:lang w:bidi="ar-LB"/>
        </w:rPr>
        <w:t xml:space="preserve"> </w:t>
      </w:r>
      <w:r w:rsidR="004D1E83" w:rsidRPr="004D1E83">
        <w:rPr>
          <w:rFonts w:ascii="Sakkal Majalla" w:hAnsi="Sakkal Majalla" w:cs="Sakkal Majalla" w:hint="cs"/>
          <w:sz w:val="28"/>
          <w:szCs w:val="28"/>
          <w:rtl/>
          <w:lang w:bidi="ar-LB"/>
        </w:rPr>
        <w:t>مَذْبُوحٌ،</w:t>
      </w:r>
      <w:r w:rsidR="004D1E83">
        <w:rPr>
          <w:rFonts w:ascii="Sakkal Majalla" w:hAnsi="Sakkal Majalla" w:cs="Sakkal Majalla" w:hint="cs"/>
          <w:sz w:val="28"/>
          <w:szCs w:val="28"/>
          <w:rtl/>
          <w:lang w:bidi="ar-LB"/>
        </w:rPr>
        <w:t>" الأسد الغالب هو الحمل الذي ذُبح.</w:t>
      </w:r>
    </w:p>
    <w:p w14:paraId="39F6750E" w14:textId="520076ED" w:rsidR="004D1E83" w:rsidRDefault="00B17C76"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على الأرض سمع يوحنا الكلمات: "</w:t>
      </w:r>
      <w:r w:rsidRPr="00B17C76">
        <w:rPr>
          <w:rFonts w:ascii="Sakkal Majalla" w:hAnsi="Sakkal Majalla" w:cs="Sakkal Majalla"/>
          <w:sz w:val="28"/>
          <w:szCs w:val="28"/>
          <w:rtl/>
          <w:lang w:bidi="ar-LB"/>
        </w:rPr>
        <w:t>«هُوَذَا حَمَلُ اللهِ</w:t>
      </w:r>
      <w:r>
        <w:rPr>
          <w:rFonts w:ascii="Sakkal Majalla" w:hAnsi="Sakkal Majalla" w:cs="Sakkal Majalla" w:hint="cs"/>
          <w:sz w:val="28"/>
          <w:szCs w:val="28"/>
          <w:rtl/>
          <w:lang w:bidi="ar-LB"/>
        </w:rPr>
        <w:t>" هو كان يسير وراء الحمل في اتضاعه. هو وقف عند أقدام الصليب وكان شاهدًا للحمل في آلامه. لقد شاهد كيف ثقب الناس يديه ورجلاه في مكان الصلبان الثلاثة، "</w:t>
      </w:r>
      <w:r w:rsidR="0098767C" w:rsidRPr="0098767C">
        <w:rPr>
          <w:rFonts w:ascii="Sakkal Majalla" w:hAnsi="Sakkal Majalla" w:cs="Sakkal Majalla"/>
          <w:sz w:val="28"/>
          <w:szCs w:val="28"/>
          <w:rtl/>
          <w:lang w:bidi="ar-LB"/>
        </w:rPr>
        <w:t>حَيْثُ صَلَبُوهُ، وَصَلَبُوا اثْنَيْنِ آخَرَيْنِ مَعَهُ مِنْ هُنَا وَمِنْ هُنَا، وَيَسُوعُ فِي الْوَسْطِ.</w:t>
      </w:r>
      <w:r w:rsidR="0098767C">
        <w:rPr>
          <w:rFonts w:ascii="Sakkal Majalla" w:hAnsi="Sakkal Majalla" w:cs="Sakkal Majalla" w:hint="cs"/>
          <w:sz w:val="28"/>
          <w:szCs w:val="28"/>
          <w:rtl/>
          <w:lang w:bidi="ar-LB"/>
        </w:rPr>
        <w:t xml:space="preserve">"؛ وقد رأى يسوع كمَن قام في عشية يوم القيامة حينما جاء يسوع ووقف في الوسط وأظهر لتلاميذه آثار جراحاته في يديه وجنبه؛ والآن، إذ أنه رُفع إلى السماء، رآه، محاطًا بحشود عظيمة من المفديين وبربوات ربوات وألوف ألوف من الملائكة </w:t>
      </w:r>
      <w:r w:rsidR="0098767C">
        <w:rPr>
          <w:rFonts w:ascii="Sakkal Majalla" w:hAnsi="Sakkal Majalla" w:cs="Sakkal Majalla"/>
          <w:sz w:val="28"/>
          <w:szCs w:val="28"/>
          <w:rtl/>
          <w:lang w:bidi="ar-LB"/>
        </w:rPr>
        <w:t>–</w:t>
      </w:r>
      <w:r w:rsidR="0098767C">
        <w:rPr>
          <w:rFonts w:ascii="Sakkal Majalla" w:hAnsi="Sakkal Majalla" w:cs="Sakkal Majalla" w:hint="cs"/>
          <w:sz w:val="28"/>
          <w:szCs w:val="28"/>
          <w:rtl/>
          <w:lang w:bidi="ar-LB"/>
        </w:rPr>
        <w:t xml:space="preserve"> في مركز المجد السماوي </w:t>
      </w:r>
      <w:r w:rsidR="0098767C">
        <w:rPr>
          <w:rFonts w:ascii="Sakkal Majalla" w:hAnsi="Sakkal Majalla" w:cs="Sakkal Majalla"/>
          <w:sz w:val="28"/>
          <w:szCs w:val="28"/>
          <w:rtl/>
          <w:lang w:bidi="ar-LB"/>
        </w:rPr>
        <w:t>–</w:t>
      </w:r>
      <w:r w:rsidR="0098767C">
        <w:rPr>
          <w:rFonts w:ascii="Sakkal Majalla" w:hAnsi="Sakkal Majalla" w:cs="Sakkal Majalla" w:hint="cs"/>
          <w:sz w:val="28"/>
          <w:szCs w:val="28"/>
          <w:rtl/>
          <w:lang w:bidi="ar-LB"/>
        </w:rPr>
        <w:t xml:space="preserve"> "</w:t>
      </w:r>
      <w:r w:rsidR="0098767C" w:rsidRPr="0098767C">
        <w:rPr>
          <w:rFonts w:ascii="Sakkal Majalla" w:hAnsi="Sakkal Majalla" w:cs="Sakkal Majalla"/>
          <w:sz w:val="28"/>
          <w:szCs w:val="28"/>
          <w:rtl/>
          <w:lang w:bidi="ar-LB"/>
        </w:rPr>
        <w:t xml:space="preserve">وَسَطِ الْعَرْشِ </w:t>
      </w:r>
      <w:r w:rsidR="0098767C">
        <w:rPr>
          <w:rFonts w:ascii="Sakkal Majalla" w:hAnsi="Sakkal Majalla" w:cs="Sakkal Majalla" w:hint="cs"/>
          <w:sz w:val="28"/>
          <w:szCs w:val="28"/>
          <w:rtl/>
          <w:lang w:bidi="ar-LB"/>
        </w:rPr>
        <w:t>...</w:t>
      </w:r>
      <w:r w:rsidR="0098767C" w:rsidRPr="0098767C">
        <w:rPr>
          <w:rFonts w:ascii="Sakkal Majalla" w:hAnsi="Sakkal Majalla" w:cs="Sakkal Majalla"/>
          <w:sz w:val="28"/>
          <w:szCs w:val="28"/>
          <w:rtl/>
          <w:lang w:bidi="ar-LB"/>
        </w:rPr>
        <w:t xml:space="preserve"> خَرُوفٌ قَائِمٌ كَأَنَّهُ مَذْبُوحٌ،</w:t>
      </w:r>
      <w:r w:rsidR="0098767C">
        <w:rPr>
          <w:rFonts w:ascii="Sakkal Majalla" w:hAnsi="Sakkal Majalla" w:cs="Sakkal Majalla" w:hint="cs"/>
          <w:sz w:val="28"/>
          <w:szCs w:val="28"/>
          <w:rtl/>
          <w:lang w:bidi="ar-LB"/>
        </w:rPr>
        <w:t xml:space="preserve">" هو رأى الحمل في أمجاده </w:t>
      </w:r>
      <w:r w:rsidR="0098767C">
        <w:rPr>
          <w:rFonts w:ascii="Sakkal Majalla" w:hAnsi="Sakkal Majalla" w:cs="Sakkal Majalla"/>
          <w:sz w:val="28"/>
          <w:szCs w:val="28"/>
          <w:rtl/>
          <w:lang w:bidi="ar-LB"/>
        </w:rPr>
        <w:t>–</w:t>
      </w:r>
      <w:r w:rsidR="0098767C">
        <w:rPr>
          <w:rFonts w:ascii="Sakkal Majalla" w:hAnsi="Sakkal Majalla" w:cs="Sakkal Majalla" w:hint="cs"/>
          <w:sz w:val="28"/>
          <w:szCs w:val="28"/>
          <w:rtl/>
          <w:lang w:bidi="ar-LB"/>
        </w:rPr>
        <w:t xml:space="preserve"> يسوع بعلامات جراحاته في يديه ورجليه، الإنسان الوحيد في كل المجد الأبدي الذي سيكون حاملاً أثر آلام الزمان الحاضر على الإطلاق.</w:t>
      </w:r>
    </w:p>
    <w:p w14:paraId="6C44E0C8" w14:textId="6040D035" w:rsidR="0098767C" w:rsidRDefault="00A0752C"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وحينما التفت يوحنا من حوله وهو ساجدٌ، سمع كيف طفقت جموع المفديين بالترنيم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مرنمين الترنيمة الجديدة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ترنيمة الحمل: "</w:t>
      </w:r>
      <w:r w:rsidRPr="00A0752C">
        <w:rPr>
          <w:rFonts w:ascii="Sakkal Majalla" w:hAnsi="Sakkal Majalla" w:cs="Sakkal Majalla"/>
          <w:sz w:val="28"/>
          <w:szCs w:val="28"/>
          <w:rtl/>
          <w:lang w:bidi="ar-LB"/>
        </w:rPr>
        <w:t>«مُسْتَحِقٌ أَنْتَ أَنْ تَأْخُذَ السِّفْرَ وَتَفْتَحَ خُتُومَهُ، لأَنَّكَ ذُبِحْتَ وَاشْتَرَيْتَنَا للهِ بِدَمِكَ مِنْ كُلِّ قَبِيلَةٍ وَلِسَانٍ وَشَعْبٍ وَأُمَّةٍ،</w:t>
      </w:r>
      <w:r>
        <w:rPr>
          <w:rFonts w:ascii="Sakkal Majalla" w:hAnsi="Sakkal Majalla" w:cs="Sakkal Majalla" w:hint="cs"/>
          <w:sz w:val="28"/>
          <w:szCs w:val="28"/>
          <w:rtl/>
          <w:lang w:bidi="ar-LB"/>
        </w:rPr>
        <w:t>"</w:t>
      </w:r>
    </w:p>
    <w:p w14:paraId="49025F90" w14:textId="29523742" w:rsidR="00A0752C" w:rsidRDefault="00A0752C"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الملائكة لا يمكنها أن ترنم هذه الترنيمة كما ولا يمكنها أيضًا أن تبقى صامتة عند ترنيمها، وبالتالي سمع يوحنا تسبيحة جديدة قد دوّت</w:t>
      </w:r>
      <w:r w:rsidR="000E43D8">
        <w:rPr>
          <w:rFonts w:ascii="Sakkal Majalla" w:hAnsi="Sakkal Majalla" w:cs="Sakkal Majalla" w:hint="cs"/>
          <w:sz w:val="28"/>
          <w:szCs w:val="28"/>
          <w:rtl/>
          <w:lang w:bidi="ar-LB"/>
        </w:rPr>
        <w:t xml:space="preserve"> وانضمّت إليها كل السماء </w:t>
      </w:r>
      <w:r w:rsidR="000E43D8">
        <w:rPr>
          <w:rFonts w:ascii="Sakkal Majalla" w:hAnsi="Sakkal Majalla" w:cs="Sakkal Majalla"/>
          <w:sz w:val="28"/>
          <w:szCs w:val="28"/>
          <w:rtl/>
          <w:lang w:bidi="ar-LB"/>
        </w:rPr>
        <w:t>–</w:t>
      </w:r>
      <w:r w:rsidR="000E43D8">
        <w:rPr>
          <w:rFonts w:ascii="Sakkal Majalla" w:hAnsi="Sakkal Majalla" w:cs="Sakkal Majalla" w:hint="cs"/>
          <w:sz w:val="28"/>
          <w:szCs w:val="28"/>
          <w:rtl/>
          <w:lang w:bidi="ar-LB"/>
        </w:rPr>
        <w:t xml:space="preserve"> الحيوانات الحية، القديسون المفديون بالدم، "محفل من الملائكة" </w:t>
      </w:r>
      <w:r w:rsidR="000E43D8">
        <w:rPr>
          <w:rFonts w:ascii="Sakkal Majalla" w:hAnsi="Sakkal Majalla" w:cs="Sakkal Majalla"/>
          <w:sz w:val="28"/>
          <w:szCs w:val="28"/>
          <w:rtl/>
          <w:lang w:bidi="ar-LB"/>
        </w:rPr>
        <w:t>–</w:t>
      </w:r>
      <w:r w:rsidR="000E43D8">
        <w:rPr>
          <w:rFonts w:ascii="Sakkal Majalla" w:hAnsi="Sakkal Majalla" w:cs="Sakkal Majalla" w:hint="cs"/>
          <w:sz w:val="28"/>
          <w:szCs w:val="28"/>
          <w:rtl/>
          <w:lang w:bidi="ar-LB"/>
        </w:rPr>
        <w:t xml:space="preserve"> جميعهم اتحدوا وعلّوا أصواتهم في نغم واحد: "</w:t>
      </w:r>
      <w:r w:rsidR="000E43D8" w:rsidRPr="000E43D8">
        <w:rPr>
          <w:rFonts w:ascii="Sakkal Majalla" w:hAnsi="Sakkal Majalla" w:cs="Sakkal Majalla"/>
          <w:sz w:val="28"/>
          <w:szCs w:val="28"/>
          <w:rtl/>
          <w:lang w:bidi="ar-LB"/>
        </w:rPr>
        <w:t>«مُسْتَحِقٌ هُوَ الْخَروُفُ الْمَذْبُوحُ أَنْ يَأْخُذَ الْقُدْرَةَ وَالْغِنَى وَالْحِكْمَةَ وَالْقُوَّةَ وَالْكَرَامَةَ وَالْمَجْدَ وَالْبَرَكَةَ!».</w:t>
      </w:r>
      <w:r w:rsidR="000E43D8">
        <w:rPr>
          <w:rFonts w:ascii="Sakkal Majalla" w:hAnsi="Sakkal Majalla" w:cs="Sakkal Majalla" w:hint="cs"/>
          <w:sz w:val="28"/>
          <w:szCs w:val="28"/>
          <w:rtl/>
          <w:lang w:bidi="ar-LB"/>
        </w:rPr>
        <w:t>"</w:t>
      </w:r>
    </w:p>
    <w:p w14:paraId="7CB99D38" w14:textId="4DA377E1" w:rsidR="000E43D8" w:rsidRDefault="000E43D8"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كما والأرض أيضًا لا يمكنها أن تبقى صامتة عندما تخبر السماء عن أمجاد الحمل، ومن جديد دخلت</w:t>
      </w:r>
      <w:r w:rsidRPr="000E43D8">
        <w:rPr>
          <w:rtl/>
        </w:rPr>
        <w:t xml:space="preserve"> </w:t>
      </w:r>
      <w:r w:rsidRPr="000E43D8">
        <w:rPr>
          <w:rFonts w:ascii="Sakkal Majalla" w:hAnsi="Sakkal Majalla" w:cs="Sakkal Majalla"/>
          <w:sz w:val="28"/>
          <w:szCs w:val="28"/>
          <w:rtl/>
          <w:lang w:bidi="ar-LB"/>
        </w:rPr>
        <w:t>تسبيحة جديدة</w:t>
      </w:r>
      <w:r>
        <w:rPr>
          <w:rFonts w:ascii="Sakkal Majalla" w:hAnsi="Sakkal Majalla" w:cs="Sakkal Majalla" w:hint="cs"/>
          <w:sz w:val="28"/>
          <w:szCs w:val="28"/>
          <w:rtl/>
          <w:lang w:bidi="ar-LB"/>
        </w:rPr>
        <w:t xml:space="preserve"> مخترقة مسامع يوحنا. هذه المرة كل كائنات السماء والأرض اتحدت معًا في تسبيح عظيم لله وللحمل: "</w:t>
      </w:r>
      <w:r w:rsidRPr="000E43D8">
        <w:rPr>
          <w:rFonts w:ascii="Sakkal Majalla" w:hAnsi="Sakkal Majalla" w:cs="Sakkal Majalla"/>
          <w:sz w:val="28"/>
          <w:szCs w:val="28"/>
          <w:rtl/>
          <w:lang w:bidi="ar-LB"/>
        </w:rPr>
        <w:t>«لِلْجَالِسِ عَلَى الْعَرْشِ وَلِلْخَرُوفِ الْبَرَكَةُ وَالْكَرَامَةُ وَالْمَجْدُ وَالسُّلْطَانُ إِلَى أَبَدِ الآبِدِينَ»</w:t>
      </w:r>
      <w:r>
        <w:rPr>
          <w:rFonts w:ascii="Sakkal Majalla" w:hAnsi="Sakkal Majalla" w:cs="Sakkal Majalla" w:hint="cs"/>
          <w:sz w:val="28"/>
          <w:szCs w:val="28"/>
          <w:rtl/>
          <w:lang w:bidi="ar-LB"/>
        </w:rPr>
        <w:t xml:space="preserve">" والحيوانات الأربعة قالت لهم "آمين" </w:t>
      </w:r>
      <w:r w:rsidRPr="000E43D8">
        <w:rPr>
          <w:rFonts w:ascii="Sakkal Majalla" w:hAnsi="Sakkal Majalla" w:cs="Sakkal Majalla"/>
          <w:sz w:val="28"/>
          <w:szCs w:val="28"/>
          <w:rtl/>
          <w:lang w:bidi="ar-LB"/>
        </w:rPr>
        <w:t xml:space="preserve">لهذا التسبيح الثلاثي، وخر القديسون الذين اشتروا </w:t>
      </w:r>
      <w:r w:rsidR="0061258E">
        <w:rPr>
          <w:rFonts w:ascii="Sakkal Majalla" w:hAnsi="Sakkal Majalla" w:cs="Sakkal Majalla" w:hint="cs"/>
          <w:sz w:val="28"/>
          <w:szCs w:val="28"/>
          <w:rtl/>
          <w:lang w:bidi="ar-LB"/>
        </w:rPr>
        <w:t>ب</w:t>
      </w:r>
      <w:r w:rsidRPr="000E43D8">
        <w:rPr>
          <w:rFonts w:ascii="Sakkal Majalla" w:hAnsi="Sakkal Majalla" w:cs="Sakkal Majalla"/>
          <w:sz w:val="28"/>
          <w:szCs w:val="28"/>
          <w:rtl/>
          <w:lang w:bidi="ar-LB"/>
        </w:rPr>
        <w:t xml:space="preserve">الدم </w:t>
      </w:r>
      <w:r w:rsidR="0061258E">
        <w:rPr>
          <w:rFonts w:ascii="Sakkal Majalla" w:hAnsi="Sakkal Majalla" w:cs="Sakkal Majalla" w:hint="cs"/>
          <w:sz w:val="28"/>
          <w:szCs w:val="28"/>
          <w:rtl/>
          <w:lang w:bidi="ar-LB"/>
        </w:rPr>
        <w:t>بفيض قلوبهم</w:t>
      </w:r>
      <w:r w:rsidRPr="000E43D8">
        <w:rPr>
          <w:rFonts w:ascii="Sakkal Majalla" w:hAnsi="Sakkal Majalla" w:cs="Sakkal Majalla"/>
          <w:sz w:val="28"/>
          <w:szCs w:val="28"/>
          <w:rtl/>
          <w:lang w:bidi="ar-LB"/>
        </w:rPr>
        <w:t xml:space="preserve"> 'و</w:t>
      </w:r>
      <w:r w:rsidR="0061258E" w:rsidRPr="0061258E">
        <w:rPr>
          <w:rFonts w:ascii="Sakkal Majalla" w:hAnsi="Sakkal Majalla" w:cs="Sakkal Majalla"/>
          <w:sz w:val="28"/>
          <w:szCs w:val="28"/>
          <w:rtl/>
          <w:lang w:bidi="ar-LB"/>
        </w:rPr>
        <w:t>سَجَدُوا</w:t>
      </w:r>
      <w:r w:rsidRPr="000E43D8">
        <w:rPr>
          <w:rFonts w:ascii="Sakkal Majalla" w:hAnsi="Sakkal Majalla" w:cs="Sakkal Majalla"/>
          <w:sz w:val="28"/>
          <w:szCs w:val="28"/>
          <w:rtl/>
          <w:lang w:bidi="ar-LB"/>
        </w:rPr>
        <w:t>'.</w:t>
      </w:r>
    </w:p>
    <w:p w14:paraId="51A2CFF7" w14:textId="4294F3F6" w:rsidR="00F3722B" w:rsidRDefault="00F3722B"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لكن على امتداد مجريات الأحداث في سفر الرؤيا نتقابل مع أمجاد أخرى للحمل. المشهد يتغير من السماء إلى الأرض ولنا فرصة بأن نرى الحمل في سلطانه وغضبه وهو يقوم بالدينونة. كما أنه فدى المؤمنين بالدم هكذا الآن يفكّ الميراث بنفوذ سلطانه. إنه الحمل الذي يفتح الختوم، وفي الحال تبدأ الدينونة في مجرياتها (رؤيا 6: 1)؛ فهو غضب الحمل الذي تظهر أمامه الأمم مرتعبة تمامًا (رؤيا 6: 16)؛ وهو الحمل الذي تحاربه الأمم بقيادة الوحش فقط لكي تُسحَق، ولكي يتوضح بأن حمل الله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الذي رفضوه وسمروه على الصليب وكللوه بإكليل من الشوك </w:t>
      </w:r>
      <w:r>
        <w:rPr>
          <w:rFonts w:ascii="Sakkal Majalla" w:hAnsi="Sakkal Majalla" w:cs="Sakkal Majalla"/>
          <w:sz w:val="28"/>
          <w:szCs w:val="28"/>
          <w:rtl/>
          <w:lang w:bidi="ar-LB"/>
        </w:rPr>
        <w:t>–</w:t>
      </w:r>
      <w:r>
        <w:rPr>
          <w:rFonts w:ascii="Sakkal Majalla" w:hAnsi="Sakkal Majalla" w:cs="Sakkal Majalla" w:hint="cs"/>
          <w:sz w:val="28"/>
          <w:szCs w:val="28"/>
          <w:rtl/>
          <w:lang w:bidi="ar-LB"/>
        </w:rPr>
        <w:t xml:space="preserve"> هو رب الأرباب وملك الملوك (رؤيا 17: 14).</w:t>
      </w:r>
    </w:p>
    <w:p w14:paraId="4472C632" w14:textId="4678D8D3" w:rsidR="002667BA" w:rsidRDefault="002667BA" w:rsidP="00DF4D54">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إلا أن المشهد يتغيّر من جديد من الأرض إلى السماء، وفي إصحاح 19 يُسمَح لنا بأن نرى أمجادًا جديدة للحمل. على الأرض فهو النظام البائس الذي طالما حمل اسم الحمل وطالما رفض سمات الحمل، أُدين أخيرًا، والسماء ستفرح بمحوه. لكن محو هذه الكنيسة الاسمية المزيفة على الأرض سيمهد الطريق لإظهار الكنيسة الحقيقة أمام المسيح في المجد. إن القضاء على الزانية العظيمة سيقودنا إلى عرس الحمل. في هذا المشهد العجيب يظهر أمامنا العروس، امرأة الحمل (رؤيا 19: 7 </w:t>
      </w:r>
      <w:proofErr w:type="gramStart"/>
      <w:r>
        <w:rPr>
          <w:rFonts w:ascii="Sakkal Majalla" w:hAnsi="Sakkal Majalla" w:cs="Sakkal Majalla" w:hint="cs"/>
          <w:sz w:val="28"/>
          <w:szCs w:val="28"/>
          <w:rtl/>
          <w:lang w:bidi="ar-LB"/>
        </w:rPr>
        <w:t>و 21</w:t>
      </w:r>
      <w:proofErr w:type="gramEnd"/>
      <w:r>
        <w:rPr>
          <w:rFonts w:ascii="Sakkal Majalla" w:hAnsi="Sakkal Majalla" w:cs="Sakkal Majalla" w:hint="cs"/>
          <w:sz w:val="28"/>
          <w:szCs w:val="28"/>
          <w:rtl/>
          <w:lang w:bidi="ar-LB"/>
        </w:rPr>
        <w:t xml:space="preserve">: 9)، عرس الحمل (عدد 7) وعُرس الحمل (عدد 9). العروس تمثّل الكنيسة كموضوع محبة المسيح العميقة. هو أحبها في هذه الصفة وأسلم نفسه لأجلها. في هذه الصفة هو أطعمها واعتنى بها بمحبة رقيقة كل أيام رحلتها في البرية. قد تكون الكنيسة واهنة قِواها، في حالة من الفشل، مضطهدة، مشتتة ومنهزمة، لكنها لم تتوقف أبدًا بأن تكون موضوع محبته وأشواقه. </w:t>
      </w:r>
      <w:r w:rsidR="00C162DA">
        <w:rPr>
          <w:rFonts w:ascii="Sakkal Majalla" w:hAnsi="Sakkal Majalla" w:cs="Sakkal Majalla" w:hint="cs"/>
          <w:sz w:val="28"/>
          <w:szCs w:val="28"/>
          <w:rtl/>
          <w:lang w:bidi="ar-LB"/>
        </w:rPr>
        <w:t>لقد أحضر المسيح كنيسته عبر الغمار والنيران والاضطهاد ودائمًا ما كان عرس الحمل العظيم أمام ناظريه؛ لأن الخطوبة، مهما بلغت الأشواق في جمالها، إلا أن المحبة لن تكتفي وترضى إن لم تمتلك المحبة غرضها. هكذا يقول الرسول: "</w:t>
      </w:r>
      <w:r w:rsidR="00C162DA" w:rsidRPr="00C162DA">
        <w:rPr>
          <w:rFonts w:ascii="Sakkal Majalla" w:hAnsi="Sakkal Majalla" w:cs="Sakkal Majalla"/>
          <w:sz w:val="28"/>
          <w:szCs w:val="28"/>
          <w:rtl/>
          <w:lang w:bidi="ar-LB"/>
        </w:rPr>
        <w:t>لأَنِّي خَطَبْتُكُمْ لِرَجُل وَاحِدٍ</w:t>
      </w:r>
      <w:r w:rsidR="00C162DA">
        <w:rPr>
          <w:rFonts w:ascii="Sakkal Majalla" w:hAnsi="Sakkal Majalla" w:cs="Sakkal Majalla" w:hint="cs"/>
          <w:sz w:val="28"/>
          <w:szCs w:val="28"/>
          <w:rtl/>
          <w:lang w:bidi="ar-LB"/>
        </w:rPr>
        <w:t>"، لكن ماذا كان الهدف من ذلك؟ "</w:t>
      </w:r>
      <w:r w:rsidR="00C162DA" w:rsidRPr="00C162DA">
        <w:rPr>
          <w:rFonts w:ascii="Sakkal Majalla" w:hAnsi="Sakkal Majalla" w:cs="Sakkal Majalla"/>
          <w:sz w:val="28"/>
          <w:szCs w:val="28"/>
          <w:rtl/>
          <w:lang w:bidi="ar-LB"/>
        </w:rPr>
        <w:t>لأُقَدِّمَ عَذْرَاءَ عَفِيفَةً لِلْمَسِيحِ.</w:t>
      </w:r>
      <w:r w:rsidR="00C162DA">
        <w:rPr>
          <w:rFonts w:ascii="Sakkal Majalla" w:hAnsi="Sakkal Majalla" w:cs="Sakkal Majalla" w:hint="cs"/>
          <w:sz w:val="28"/>
          <w:szCs w:val="28"/>
          <w:rtl/>
          <w:lang w:bidi="ar-LB"/>
        </w:rPr>
        <w:t xml:space="preserve">" (2. </w:t>
      </w:r>
      <w:proofErr w:type="spellStart"/>
      <w:r w:rsidR="00C162DA">
        <w:rPr>
          <w:rFonts w:ascii="Sakkal Majalla" w:hAnsi="Sakkal Majalla" w:cs="Sakkal Majalla" w:hint="cs"/>
          <w:sz w:val="28"/>
          <w:szCs w:val="28"/>
          <w:rtl/>
          <w:lang w:bidi="ar-LB"/>
        </w:rPr>
        <w:t>كورنثوس</w:t>
      </w:r>
      <w:proofErr w:type="spellEnd"/>
      <w:r w:rsidR="00C162DA">
        <w:rPr>
          <w:rFonts w:ascii="Sakkal Majalla" w:hAnsi="Sakkal Majalla" w:cs="Sakkal Majalla" w:hint="cs"/>
          <w:sz w:val="28"/>
          <w:szCs w:val="28"/>
          <w:rtl/>
          <w:lang w:bidi="ar-LB"/>
        </w:rPr>
        <w:t xml:space="preserve"> 11: 2). الخطوبة تحدث بهدف التقديم، بالنظر إلى يوم عرس الحمل. المحبة التي كانت صابرة مع الكنيسة في رحلتها في البرية، التي قدستها وطهرتها، ثابرت في معاملتها واضعة في اعتبارها عرس الحمل. "</w:t>
      </w:r>
      <w:r w:rsidR="008509C2">
        <w:rPr>
          <w:rFonts w:hint="cs"/>
          <w:rtl/>
        </w:rPr>
        <w:t>إ</w:t>
      </w:r>
      <w:r w:rsidR="008509C2" w:rsidRPr="008509C2">
        <w:rPr>
          <w:rFonts w:ascii="Sakkal Majalla" w:hAnsi="Sakkal Majalla" w:cs="Sakkal Majalla"/>
          <w:sz w:val="28"/>
          <w:szCs w:val="28"/>
          <w:rtl/>
          <w:lang w:bidi="ar-LB"/>
        </w:rPr>
        <w:t>ذْ كَانَ قَدْ أَحَبَّ خَاصَّتَهُ الَّذِينَ فِي الْعَالَمِ، أَحَبَّهُمْ إِلَى الْمُنْتَهَى.</w:t>
      </w:r>
      <w:r w:rsidR="008509C2">
        <w:rPr>
          <w:rFonts w:ascii="Sakkal Majalla" w:hAnsi="Sakkal Majalla" w:cs="Sakkal Majalla" w:hint="cs"/>
          <w:sz w:val="28"/>
          <w:szCs w:val="28"/>
          <w:rtl/>
          <w:lang w:bidi="ar-LB"/>
        </w:rPr>
        <w:t>"، هذا المنتهى، الذي إليه "أ</w:t>
      </w:r>
      <w:r w:rsidR="008509C2" w:rsidRPr="008509C2">
        <w:rPr>
          <w:rFonts w:ascii="Sakkal Majalla" w:hAnsi="Sakkal Majalla" w:cs="Sakkal Majalla"/>
          <w:sz w:val="28"/>
          <w:szCs w:val="28"/>
          <w:rtl/>
          <w:lang w:bidi="ar-LB"/>
        </w:rPr>
        <w:t>حْضرَهَا لِنَفْسِهِ كَنِيسَةً مَجِيدَةً، لاَ دَنَسَ فِيهَا وَلاَ غَضْنَ أَوْ شَيْءٌ مِنْ مِثْلِ ذلِكَ</w:t>
      </w:r>
      <w:r w:rsidR="008509C2">
        <w:rPr>
          <w:rFonts w:ascii="Sakkal Majalla" w:hAnsi="Sakkal Majalla" w:cs="Sakkal Majalla" w:hint="cs"/>
          <w:sz w:val="28"/>
          <w:szCs w:val="28"/>
          <w:rtl/>
          <w:lang w:bidi="ar-LB"/>
        </w:rPr>
        <w:t>" وعند ابتداء العرس سيبدأ عشاء العرس. إن كانت العروس تتكلم عن عُمق المحبة، والعُرس عن امتلاك المحبة لغرضها، فعشاء العرس يخبرنا عن المسرة والفرح الذي ستحتفل به السماء بعرس الحمل.</w:t>
      </w:r>
    </w:p>
    <w:p w14:paraId="4665BAFC" w14:textId="2D58D063" w:rsidR="008509C2" w:rsidRDefault="008509C2" w:rsidP="00EF6909">
      <w:pPr>
        <w:jc w:val="both"/>
        <w:rPr>
          <w:rFonts w:ascii="Sakkal Majalla" w:hAnsi="Sakkal Majalla" w:cs="Sakkal Majalla"/>
          <w:sz w:val="28"/>
          <w:szCs w:val="28"/>
          <w:rtl/>
          <w:lang w:bidi="ar-LB"/>
        </w:rPr>
      </w:pPr>
      <w:r>
        <w:rPr>
          <w:rFonts w:ascii="Sakkal Majalla" w:hAnsi="Sakkal Majalla" w:cs="Sakkal Majalla" w:hint="cs"/>
          <w:sz w:val="28"/>
          <w:szCs w:val="28"/>
          <w:rtl/>
          <w:lang w:bidi="ar-LB"/>
        </w:rPr>
        <w:t xml:space="preserve">ويبقى هنالك مشهد واحد ومن جديد تتناول الأرض سير السيرة، لتُخبر عن أمجاد أخرى للحمل. في السماء كنا قد رأينا عرس الحمل؛ </w:t>
      </w:r>
      <w:r w:rsidR="00EF6909">
        <w:rPr>
          <w:rFonts w:ascii="Sakkal Majalla" w:hAnsi="Sakkal Majalla" w:cs="Sakkal Majalla" w:hint="cs"/>
          <w:sz w:val="28"/>
          <w:szCs w:val="28"/>
          <w:rtl/>
          <w:lang w:bidi="ar-LB"/>
        </w:rPr>
        <w:t>غير أن الحمل لا يكتفي بامتلاك عروسه فقط، هو يريد بأن يقدّم عروسه أمام العالم أيضًا. في رؤيا 21 أُصعِد يوحنا إلى جبل عظيم عالٍ، لكي يرى العروس، امرأة الحمل؛ لكن ما قد رآه فعلاً هو "</w:t>
      </w:r>
      <w:r w:rsidR="00EF6909" w:rsidRPr="00EF6909">
        <w:rPr>
          <w:rFonts w:ascii="Sakkal Majalla" w:hAnsi="Sakkal Majalla" w:cs="Sakkal Majalla"/>
          <w:sz w:val="28"/>
          <w:szCs w:val="28"/>
          <w:rtl/>
          <w:lang w:bidi="ar-LB"/>
        </w:rPr>
        <w:t>الْمَدِينَةَ الْعَظِيمَةَ أُورُشَلِيمَ الْمُقَدَّسَةَ نَازِلَةً مِنَ السَّمَاءِ مِنْ عِنْدِ اللهِ،</w:t>
      </w:r>
      <w:r w:rsidR="00EF6909">
        <w:rPr>
          <w:rFonts w:ascii="Sakkal Majalla" w:hAnsi="Sakkal Majalla" w:cs="Sakkal Majalla" w:hint="cs"/>
          <w:sz w:val="28"/>
          <w:szCs w:val="28"/>
          <w:rtl/>
          <w:lang w:bidi="ar-LB"/>
        </w:rPr>
        <w:t xml:space="preserve">" بالتأكيد هذا صورة عن الكنيسة، مقدّمة في مجدها، ولكن بالأولى عن مجد الحمل، وهو مُقدّم في الكنيسة، </w:t>
      </w:r>
      <w:r w:rsidR="00EF6909" w:rsidRPr="00EF6909">
        <w:rPr>
          <w:rFonts w:ascii="Sakkal Majalla" w:hAnsi="Sakkal Majalla" w:cs="Sakkal Majalla"/>
          <w:sz w:val="28"/>
          <w:szCs w:val="28"/>
          <w:rtl/>
          <w:lang w:bidi="ar-LB"/>
        </w:rPr>
        <w:t xml:space="preserve">لأن يوحنا يرى أمجاد </w:t>
      </w:r>
      <w:r w:rsidR="00EF6909">
        <w:rPr>
          <w:rFonts w:ascii="Sakkal Majalla" w:hAnsi="Sakkal Majalla" w:cs="Sakkal Majalla" w:hint="cs"/>
          <w:sz w:val="28"/>
          <w:szCs w:val="28"/>
          <w:rtl/>
          <w:lang w:bidi="ar-LB"/>
        </w:rPr>
        <w:t>الحمل</w:t>
      </w:r>
      <w:r w:rsidR="00EF6909" w:rsidRPr="00EF6909">
        <w:rPr>
          <w:rFonts w:ascii="Sakkal Majalla" w:hAnsi="Sakkal Majalla" w:cs="Sakkal Majalla"/>
          <w:sz w:val="28"/>
          <w:szCs w:val="28"/>
          <w:rtl/>
          <w:lang w:bidi="ar-LB"/>
        </w:rPr>
        <w:t xml:space="preserve"> بعيدًا عن أمجاد المدينة.</w:t>
      </w:r>
      <w:r w:rsidR="00EF6909">
        <w:rPr>
          <w:rFonts w:ascii="Sakkal Majalla" w:hAnsi="Sakkal Majalla" w:cs="Sakkal Majalla" w:hint="cs"/>
          <w:sz w:val="28"/>
          <w:szCs w:val="28"/>
          <w:rtl/>
          <w:lang w:bidi="ar-LB"/>
        </w:rPr>
        <w:t xml:space="preserve"> لقد أخبر عن أسوارها العظيمة العالية من حجر اليُشب، وعن أبوابها من اللؤلؤ، عن شوارعها من الذهب وعن أساساتها </w:t>
      </w:r>
      <w:r w:rsidR="009923D5">
        <w:rPr>
          <w:rFonts w:ascii="Sakkal Majalla" w:hAnsi="Sakkal Majalla" w:cs="Sakkal Majalla" w:hint="cs"/>
          <w:sz w:val="28"/>
          <w:szCs w:val="28"/>
          <w:rtl/>
          <w:lang w:bidi="ar-LB"/>
        </w:rPr>
        <w:t xml:space="preserve">المرصعة </w:t>
      </w:r>
      <w:r w:rsidR="00EF6909">
        <w:rPr>
          <w:rFonts w:ascii="Sakkal Majalla" w:hAnsi="Sakkal Majalla" w:cs="Sakkal Majalla" w:hint="cs"/>
          <w:sz w:val="28"/>
          <w:szCs w:val="28"/>
          <w:rtl/>
          <w:lang w:bidi="ar-LB"/>
        </w:rPr>
        <w:t xml:space="preserve"> </w:t>
      </w:r>
      <w:r w:rsidR="009923D5">
        <w:rPr>
          <w:rFonts w:ascii="Sakkal Majalla" w:hAnsi="Sakkal Majalla" w:cs="Sakkal Majalla" w:hint="cs"/>
          <w:sz w:val="28"/>
          <w:szCs w:val="28"/>
          <w:rtl/>
          <w:lang w:bidi="ar-LB"/>
        </w:rPr>
        <w:t xml:space="preserve"> بكل حجر كريم </w:t>
      </w:r>
      <w:r w:rsidR="009923D5">
        <w:rPr>
          <w:rFonts w:ascii="Sakkal Majalla" w:hAnsi="Sakkal Majalla" w:cs="Sakkal Majalla"/>
          <w:sz w:val="28"/>
          <w:szCs w:val="28"/>
          <w:rtl/>
          <w:lang w:bidi="ar-LB"/>
        </w:rPr>
        <w:t>–</w:t>
      </w:r>
      <w:r w:rsidR="009923D5">
        <w:rPr>
          <w:rFonts w:ascii="Sakkal Majalla" w:hAnsi="Sakkal Majalla" w:cs="Sakkal Majalla" w:hint="cs"/>
          <w:sz w:val="28"/>
          <w:szCs w:val="28"/>
          <w:rtl/>
          <w:lang w:bidi="ar-LB"/>
        </w:rPr>
        <w:t xml:space="preserve"> وكل هذا هو في غاية الجمال، إلا أننا نسأل: "هل هذا كل شيء؟" وكأن يوحنا يجيبنا: "آهٍ، كلا إني سأخبركم بالمزيد، إني سأخبركم بالأمور التي ليست موجودة هناك، فأنا لم أرَ هيكلاً، ولا شمسًا، ولا قمرًا، ولا ليلاً، ولا شرًا ولا لعنة." </w:t>
      </w:r>
      <w:r w:rsidR="006A23A1">
        <w:rPr>
          <w:rFonts w:ascii="Sakkal Majalla" w:hAnsi="Sakkal Majalla" w:cs="Sakkal Majalla" w:hint="cs"/>
          <w:sz w:val="28"/>
          <w:szCs w:val="28"/>
          <w:rtl/>
          <w:lang w:bidi="ar-LB"/>
        </w:rPr>
        <w:t xml:space="preserve">وها نحن نقول من جديد، بأن كل هذا بديع جدًا، لكن ألا يوجد ما هو غير ذلك؟ "بالطبع يوجد المزيد"، يبدو وكأن يوحنا يقول: "لأني وسط كل هذه الأمجاد وما بعد كل أمجاد هذه المدينة رأيت الحمل ذاك الذي نعرفه جيدًا من أيام سياحته، الذي سار معنا وكلمنا، الذي حلّ بيننا ممتلئًا نعمة وحقًا، الذي تشارك في فقرنا، الذي تعاطف مع ضعفنا، وبكى معنا في أحزاننا، الذي أحبنا وأسلم نفسه لأجلنا </w:t>
      </w:r>
      <w:r w:rsidR="006A23A1">
        <w:rPr>
          <w:rFonts w:ascii="Sakkal Majalla" w:hAnsi="Sakkal Majalla" w:cs="Sakkal Majalla"/>
          <w:sz w:val="28"/>
          <w:szCs w:val="28"/>
          <w:rtl/>
          <w:lang w:bidi="ar-LB"/>
        </w:rPr>
        <w:t>–</w:t>
      </w:r>
      <w:r w:rsidR="006A23A1">
        <w:rPr>
          <w:rFonts w:ascii="Sakkal Majalla" w:hAnsi="Sakkal Majalla" w:cs="Sakkal Majalla" w:hint="cs"/>
          <w:sz w:val="28"/>
          <w:szCs w:val="28"/>
          <w:rtl/>
          <w:lang w:bidi="ar-LB"/>
        </w:rPr>
        <w:t xml:space="preserve"> هذا هو الذي رأيته وسط المدينة </w:t>
      </w:r>
      <w:r w:rsidR="006A23A1">
        <w:rPr>
          <w:rFonts w:ascii="Sakkal Majalla" w:hAnsi="Sakkal Majalla" w:cs="Sakkal Majalla"/>
          <w:sz w:val="28"/>
          <w:szCs w:val="28"/>
          <w:rtl/>
          <w:lang w:bidi="ar-LB"/>
        </w:rPr>
        <w:t>–</w:t>
      </w:r>
      <w:r w:rsidR="006A23A1">
        <w:rPr>
          <w:rFonts w:ascii="Sakkal Majalla" w:hAnsi="Sakkal Majalla" w:cs="Sakkal Majalla" w:hint="cs"/>
          <w:sz w:val="28"/>
          <w:szCs w:val="28"/>
          <w:rtl/>
          <w:lang w:bidi="ar-LB"/>
        </w:rPr>
        <w:t xml:space="preserve"> حمل الله، "</w:t>
      </w:r>
      <w:r w:rsidR="006A23A1" w:rsidRPr="006A23A1">
        <w:rPr>
          <w:rtl/>
        </w:rPr>
        <w:t xml:space="preserve"> </w:t>
      </w:r>
      <w:r w:rsidR="006A23A1" w:rsidRPr="006A23A1">
        <w:rPr>
          <w:rFonts w:ascii="Sakkal Majalla" w:hAnsi="Sakkal Majalla" w:cs="Sakkal Majalla"/>
          <w:sz w:val="28"/>
          <w:szCs w:val="28"/>
          <w:rtl/>
          <w:lang w:bidi="ar-LB"/>
        </w:rPr>
        <w:t>وَالْخَرُوفُ سِرَاجُهَا</w:t>
      </w:r>
      <w:r w:rsidR="006A23A1">
        <w:rPr>
          <w:rFonts w:ascii="Sakkal Majalla" w:hAnsi="Sakkal Majalla" w:cs="Sakkal Majalla" w:hint="cs"/>
          <w:sz w:val="28"/>
          <w:szCs w:val="28"/>
          <w:rtl/>
          <w:lang w:bidi="ar-LB"/>
        </w:rPr>
        <w:t xml:space="preserve">" كيف من الممكن أن </w:t>
      </w:r>
      <w:r w:rsidR="00B33D0C">
        <w:rPr>
          <w:rFonts w:ascii="Sakkal Majalla" w:hAnsi="Sakkal Majalla" w:cs="Sakkal Majalla" w:hint="cs"/>
          <w:sz w:val="28"/>
          <w:szCs w:val="28"/>
          <w:rtl/>
          <w:lang w:bidi="ar-LB"/>
        </w:rPr>
        <w:t>يتألق</w:t>
      </w:r>
      <w:r w:rsidR="006A23A1">
        <w:rPr>
          <w:rFonts w:ascii="Sakkal Majalla" w:hAnsi="Sakkal Majalla" w:cs="Sakkal Majalla" w:hint="cs"/>
          <w:sz w:val="28"/>
          <w:szCs w:val="28"/>
          <w:rtl/>
          <w:lang w:bidi="ar-LB"/>
        </w:rPr>
        <w:t xml:space="preserve"> الذهب واللؤلؤ والحجارة </w:t>
      </w:r>
      <w:r w:rsidR="00B33D0C">
        <w:rPr>
          <w:rFonts w:ascii="Sakkal Majalla" w:hAnsi="Sakkal Majalla" w:cs="Sakkal Majalla" w:hint="cs"/>
          <w:sz w:val="28"/>
          <w:szCs w:val="28"/>
          <w:rtl/>
          <w:lang w:bidi="ar-LB"/>
        </w:rPr>
        <w:t>الكريمة</w:t>
      </w:r>
      <w:r w:rsidR="006A23A1">
        <w:rPr>
          <w:rFonts w:ascii="Sakkal Majalla" w:hAnsi="Sakkal Majalla" w:cs="Sakkal Majalla" w:hint="cs"/>
          <w:sz w:val="28"/>
          <w:szCs w:val="28"/>
          <w:rtl/>
          <w:lang w:bidi="ar-LB"/>
        </w:rPr>
        <w:t xml:space="preserve"> بجمالها </w:t>
      </w:r>
      <w:r w:rsidR="00B33D0C">
        <w:rPr>
          <w:rFonts w:ascii="Sakkal Majalla" w:hAnsi="Sakkal Majalla" w:cs="Sakkal Majalla" w:hint="cs"/>
          <w:sz w:val="28"/>
          <w:szCs w:val="28"/>
          <w:rtl/>
          <w:lang w:bidi="ar-LB"/>
        </w:rPr>
        <w:t>بانعزالها عن النور؟ "</w:t>
      </w:r>
      <w:r w:rsidR="00B33D0C" w:rsidRPr="00B33D0C">
        <w:rPr>
          <w:rFonts w:ascii="Sakkal Majalla" w:hAnsi="Sakkal Majalla" w:cs="Sakkal Majalla"/>
          <w:sz w:val="28"/>
          <w:szCs w:val="28"/>
          <w:rtl/>
          <w:lang w:bidi="ar-LB"/>
        </w:rPr>
        <w:t>وَالْخَرُوفُ سِرَاجُهَا</w:t>
      </w:r>
      <w:r w:rsidR="00B33D0C">
        <w:rPr>
          <w:rFonts w:ascii="Sakkal Majalla" w:hAnsi="Sakkal Majalla" w:cs="Sakkal Majalla" w:hint="cs"/>
          <w:sz w:val="28"/>
          <w:szCs w:val="28"/>
          <w:rtl/>
          <w:lang w:bidi="ar-LB"/>
        </w:rPr>
        <w:t>"</w:t>
      </w:r>
    </w:p>
    <w:p w14:paraId="6BCD5B86" w14:textId="20EAD545" w:rsidR="00B33D0C" w:rsidRPr="00836227" w:rsidRDefault="0071234B" w:rsidP="00EF6909">
      <w:pPr>
        <w:jc w:val="both"/>
        <w:rPr>
          <w:rFonts w:ascii="Sakkal Majalla" w:hAnsi="Sakkal Majalla" w:cs="Sakkal Majalla"/>
          <w:sz w:val="28"/>
          <w:szCs w:val="28"/>
          <w:lang w:bidi="ar-LB"/>
        </w:rPr>
      </w:pPr>
      <w:r>
        <w:rPr>
          <w:rFonts w:ascii="Sakkal Majalla" w:hAnsi="Sakkal Majalla" w:cs="Sakkal Majalla" w:hint="cs"/>
          <w:sz w:val="28"/>
          <w:szCs w:val="28"/>
          <w:rtl/>
          <w:lang w:bidi="ar-LB"/>
        </w:rPr>
        <w:t>قد تستأسر أمجاد المدينة حواسنا، ومن المؤكد أن غياب الشر سيُريح ضمائرنا، لكن حضور الحمل وحده الذي سيُشبع أشواقنا وسيهتم بأن يكون كل مؤمن في بيته وسط هذه الأمجاد الأرضية. إننا سنرى أمجاد المدينة، وسنرى نهر الحياة وشجرة الحياة، ولكن قبل كل شيء سنرى الحمل، إننا "</w:t>
      </w:r>
      <w:r w:rsidRPr="0071234B">
        <w:rPr>
          <w:rFonts w:ascii="Sakkal Majalla" w:hAnsi="Sakkal Majalla" w:cs="Sakkal Majalla"/>
          <w:sz w:val="28"/>
          <w:szCs w:val="28"/>
          <w:rtl/>
          <w:lang w:bidi="ar-LB"/>
        </w:rPr>
        <w:t>سَ</w:t>
      </w:r>
      <w:r>
        <w:rPr>
          <w:rFonts w:ascii="Sakkal Majalla" w:hAnsi="Sakkal Majalla" w:cs="Sakkal Majalla" w:hint="cs"/>
          <w:sz w:val="28"/>
          <w:szCs w:val="28"/>
          <w:rtl/>
          <w:lang w:bidi="ar-LB"/>
        </w:rPr>
        <w:t>ن</w:t>
      </w:r>
      <w:r w:rsidRPr="0071234B">
        <w:rPr>
          <w:rFonts w:ascii="Sakkal Majalla" w:hAnsi="Sakkal Majalla" w:cs="Sakkal Majalla"/>
          <w:sz w:val="28"/>
          <w:szCs w:val="28"/>
          <w:rtl/>
          <w:lang w:bidi="ar-LB"/>
        </w:rPr>
        <w:t>نْظُرُ وَجْهَهُ</w:t>
      </w:r>
      <w:r>
        <w:rPr>
          <w:rFonts w:ascii="Sakkal Majalla" w:hAnsi="Sakkal Majalla" w:cs="Sakkal Majalla" w:hint="cs"/>
          <w:sz w:val="28"/>
          <w:szCs w:val="28"/>
          <w:rtl/>
          <w:lang w:bidi="ar-LB"/>
        </w:rPr>
        <w:t>"، واسمه سيكون على جباهنا. يا ليت قوة سيرة الحمل المغيّرة تظهر من الآن في حياتنا.</w:t>
      </w:r>
    </w:p>
    <w:sectPr w:rsidR="00B33D0C" w:rsidRPr="00836227"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42D"/>
    <w:rsid w:val="00051645"/>
    <w:rsid w:val="000E43D8"/>
    <w:rsid w:val="001325BA"/>
    <w:rsid w:val="00242606"/>
    <w:rsid w:val="002667BA"/>
    <w:rsid w:val="003B3B5E"/>
    <w:rsid w:val="00425E1E"/>
    <w:rsid w:val="00472A03"/>
    <w:rsid w:val="004D1E83"/>
    <w:rsid w:val="005C2C73"/>
    <w:rsid w:val="005C7D3F"/>
    <w:rsid w:val="0061258E"/>
    <w:rsid w:val="0065628F"/>
    <w:rsid w:val="006A23A1"/>
    <w:rsid w:val="0071234B"/>
    <w:rsid w:val="00763C59"/>
    <w:rsid w:val="007F742D"/>
    <w:rsid w:val="00836227"/>
    <w:rsid w:val="008509C2"/>
    <w:rsid w:val="0094426D"/>
    <w:rsid w:val="00980777"/>
    <w:rsid w:val="0098767C"/>
    <w:rsid w:val="009923D5"/>
    <w:rsid w:val="00A0752C"/>
    <w:rsid w:val="00AD5328"/>
    <w:rsid w:val="00B17C76"/>
    <w:rsid w:val="00B33D0C"/>
    <w:rsid w:val="00C162DA"/>
    <w:rsid w:val="00DF4D54"/>
    <w:rsid w:val="00E56086"/>
    <w:rsid w:val="00EF6909"/>
    <w:rsid w:val="00F3722B"/>
    <w:rsid w:val="00F92A8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17FF"/>
  <w15:chartTrackingRefBased/>
  <w15:docId w15:val="{5C66C286-250A-459B-AAF1-0CFE5F91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2C73"/>
    <w:rPr>
      <w:color w:val="0563C1" w:themeColor="hyperlink"/>
      <w:u w:val="single"/>
    </w:rPr>
  </w:style>
  <w:style w:type="character" w:styleId="UnresolvedMention">
    <w:name w:val="Unresolved Mention"/>
    <w:basedOn w:val="DefaultParagraphFont"/>
    <w:uiPriority w:val="99"/>
    <w:semiHidden/>
    <w:unhideWhenUsed/>
    <w:rsid w:val="005C2C73"/>
    <w:rPr>
      <w:color w:val="605E5C"/>
      <w:shd w:val="clear" w:color="auto" w:fill="E1DFDD"/>
    </w:rPr>
  </w:style>
  <w:style w:type="character" w:styleId="FollowedHyperlink">
    <w:name w:val="FollowedHyperlink"/>
    <w:basedOn w:val="DefaultParagraphFont"/>
    <w:uiPriority w:val="99"/>
    <w:semiHidden/>
    <w:unhideWhenUsed/>
    <w:rsid w:val="00AD53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15</cp:revision>
  <dcterms:created xsi:type="dcterms:W3CDTF">2023-10-31T18:07:00Z</dcterms:created>
  <dcterms:modified xsi:type="dcterms:W3CDTF">2023-11-01T08:52:00Z</dcterms:modified>
</cp:coreProperties>
</file>