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48B" w:rsidRDefault="002E4219">
      <w:pPr>
        <w:pStyle w:val="Heading1"/>
        <w:jc w:val="center"/>
      </w:pPr>
      <w:r>
        <w:t>Schedule Baseline</w:t>
      </w:r>
    </w:p>
    <w:p w:rsidR="00A0048B" w:rsidRDefault="002E4219" w:rsidP="002E4219">
      <w:pPr>
        <w:jc w:val="center"/>
      </w:pPr>
      <w:r>
        <w:t xml:space="preserve">Fitness Tracker </w:t>
      </w:r>
      <w:r>
        <w:t>Project</w:t>
      </w:r>
    </w:p>
    <w:p w:rsidR="00A0048B" w:rsidRDefault="002E4219">
      <w:pPr>
        <w:pStyle w:val="Heading2"/>
      </w:pPr>
      <w:r>
        <w:t>1. Project Information</w:t>
      </w:r>
    </w:p>
    <w:p w:rsidR="00A0048B" w:rsidRDefault="002E4219" w:rsidP="002E4219">
      <w:pPr>
        <w:pStyle w:val="ListBullet"/>
      </w:pPr>
      <w:r>
        <w:t xml:space="preserve">Project Name: Fitness Tracker </w:t>
      </w:r>
    </w:p>
    <w:p w:rsidR="00A0048B" w:rsidRDefault="002E4219">
      <w:pPr>
        <w:pStyle w:val="ListBullet"/>
      </w:pPr>
      <w:r>
        <w:t xml:space="preserve">Prepared </w:t>
      </w:r>
      <w:proofErr w:type="gramStart"/>
      <w:r>
        <w:t>By</w:t>
      </w:r>
      <w:proofErr w:type="gramEnd"/>
      <w:r>
        <w:t>: Osama Hamada Fathy / Mahmoud Aly</w:t>
      </w:r>
    </w:p>
    <w:p w:rsidR="00A0048B" w:rsidRDefault="002E4219" w:rsidP="00AF0D86">
      <w:pPr>
        <w:pStyle w:val="ListBullet"/>
      </w:pPr>
      <w:r>
        <w:t>Date: May 2026</w:t>
      </w:r>
    </w:p>
    <w:p w:rsidR="00A0048B" w:rsidRDefault="002E4219">
      <w:pPr>
        <w:pStyle w:val="Heading2"/>
      </w:pPr>
      <w:r>
        <w:t>2. Purpose</w:t>
      </w:r>
    </w:p>
    <w:p w:rsidR="00A0048B" w:rsidRDefault="002E4219" w:rsidP="002E4219">
      <w:pPr>
        <w:pStyle w:val="ListBullet"/>
        <w:numPr>
          <w:ilvl w:val="0"/>
          <w:numId w:val="0"/>
        </w:numPr>
      </w:pPr>
      <w:r>
        <w:t xml:space="preserve">The Schedule Baseline </w:t>
      </w:r>
      <w:r>
        <w:t>defines the approved project timeline used to monitor and control schedule performance throughout the project lifecycle.</w:t>
      </w:r>
    </w:p>
    <w:p w:rsidR="00A0048B" w:rsidRDefault="002E4219">
      <w:pPr>
        <w:pStyle w:val="Heading2"/>
      </w:pPr>
      <w:r>
        <w:t>3. Schedule Management Approach</w:t>
      </w:r>
    </w:p>
    <w:p w:rsidR="00A0048B" w:rsidRDefault="002E4219">
      <w:pPr>
        <w:pStyle w:val="ListBullet"/>
      </w:pPr>
      <w:r>
        <w:t>Plan Schedule Management</w:t>
      </w:r>
    </w:p>
    <w:p w:rsidR="00A0048B" w:rsidRDefault="002E4219">
      <w:pPr>
        <w:pStyle w:val="ListBullet"/>
      </w:pPr>
      <w:r>
        <w:t>Define Activities</w:t>
      </w:r>
    </w:p>
    <w:p w:rsidR="00A0048B" w:rsidRDefault="002E4219">
      <w:pPr>
        <w:pStyle w:val="ListBullet"/>
      </w:pPr>
      <w:r>
        <w:t>Sequence Activities</w:t>
      </w:r>
    </w:p>
    <w:p w:rsidR="00A0048B" w:rsidRDefault="002E4219">
      <w:pPr>
        <w:pStyle w:val="ListBullet"/>
      </w:pPr>
      <w:r>
        <w:t>Estimate Activity Durations</w:t>
      </w:r>
    </w:p>
    <w:p w:rsidR="00A0048B" w:rsidRDefault="002E4219">
      <w:pPr>
        <w:pStyle w:val="ListBullet"/>
      </w:pPr>
      <w:r>
        <w:t>Develop Sche</w:t>
      </w:r>
      <w:r>
        <w:t>dule</w:t>
      </w:r>
    </w:p>
    <w:p w:rsidR="00A0048B" w:rsidRDefault="002E4219">
      <w:pPr>
        <w:pStyle w:val="ListBullet"/>
      </w:pPr>
      <w:r>
        <w:t>Control Schedule</w:t>
      </w:r>
    </w:p>
    <w:p w:rsidR="00A0048B" w:rsidRDefault="002E4219">
      <w:pPr>
        <w:pStyle w:val="ListBullet"/>
      </w:pPr>
      <w:r>
        <w:t>Tools Used: Gantt Charts, Network Diagrams, Critical Path Method (CPM), SPI, SV</w:t>
      </w:r>
    </w:p>
    <w:p w:rsidR="00A0048B" w:rsidRDefault="002E4219">
      <w:pPr>
        <w:pStyle w:val="Heading2"/>
      </w:pPr>
      <w:r>
        <w:t>4. Schedule Baseline Summary</w:t>
      </w:r>
    </w:p>
    <w:p w:rsidR="00A0048B" w:rsidRDefault="002E4219">
      <w:pPr>
        <w:pStyle w:val="ListBullet"/>
      </w:pPr>
      <w:r>
        <w:t>Project Planning: Week 1 – Week 2</w:t>
      </w:r>
    </w:p>
    <w:p w:rsidR="00A0048B" w:rsidRDefault="002E4219">
      <w:pPr>
        <w:pStyle w:val="ListBullet"/>
      </w:pPr>
      <w:r>
        <w:t>Requirements Gathering: Week 3 – Week 4</w:t>
      </w:r>
    </w:p>
    <w:p w:rsidR="00A0048B" w:rsidRDefault="002E4219">
      <w:pPr>
        <w:pStyle w:val="ListBullet"/>
      </w:pPr>
      <w:r>
        <w:t>System Design &amp; UI/UX: Week 5 – Week 7</w:t>
      </w:r>
    </w:p>
    <w:p w:rsidR="00A0048B" w:rsidRDefault="002E4219">
      <w:pPr>
        <w:pStyle w:val="ListBullet"/>
      </w:pPr>
      <w:r>
        <w:t>System Devel</w:t>
      </w:r>
      <w:r>
        <w:t>opment: Week 8 – Week 15</w:t>
      </w:r>
    </w:p>
    <w:p w:rsidR="00A0048B" w:rsidRDefault="002E4219">
      <w:pPr>
        <w:pStyle w:val="ListBullet"/>
      </w:pPr>
      <w:r>
        <w:t>Testing &amp; QA: Week 16 – Week 18</w:t>
      </w:r>
    </w:p>
    <w:p w:rsidR="00A0048B" w:rsidRDefault="002E4219">
      <w:pPr>
        <w:pStyle w:val="ListBullet"/>
      </w:pPr>
      <w:r>
        <w:t>Deployment &amp; Closure: Week 19</w:t>
      </w:r>
    </w:p>
    <w:p w:rsidR="00A0048B" w:rsidRDefault="002E4219">
      <w:pPr>
        <w:pStyle w:val="ListBullet"/>
      </w:pPr>
      <w:r>
        <w:t>Total Project Duration: 19 Weeks</w:t>
      </w:r>
    </w:p>
    <w:p w:rsidR="00A0048B" w:rsidRDefault="002E4219">
      <w:pPr>
        <w:pStyle w:val="Heading2"/>
      </w:pPr>
      <w:r>
        <w:t>5. Detailed Activity Schedule</w:t>
      </w:r>
    </w:p>
    <w:p w:rsidR="00A0048B" w:rsidRDefault="002E4219">
      <w:pPr>
        <w:pStyle w:val="ListBullet"/>
      </w:pPr>
      <w:r>
        <w:t>A1 - Project Planning &amp; Control</w:t>
      </w:r>
    </w:p>
    <w:p w:rsidR="00A0048B" w:rsidRDefault="002E4219">
      <w:pPr>
        <w:pStyle w:val="ListBullet"/>
      </w:pPr>
      <w:r>
        <w:t>A2 - Resource &amp; Budget Management</w:t>
      </w:r>
    </w:p>
    <w:p w:rsidR="00A0048B" w:rsidRDefault="002E4219">
      <w:pPr>
        <w:pStyle w:val="ListBullet"/>
      </w:pPr>
      <w:r>
        <w:t>A3 - Stakeholder Communication</w:t>
      </w:r>
    </w:p>
    <w:p w:rsidR="00A0048B" w:rsidRDefault="002E4219">
      <w:pPr>
        <w:pStyle w:val="ListBullet"/>
      </w:pPr>
      <w:r>
        <w:t xml:space="preserve">A4 - </w:t>
      </w:r>
      <w:r>
        <w:t>Requirements Analysis</w:t>
      </w:r>
    </w:p>
    <w:p w:rsidR="00A0048B" w:rsidRDefault="002E4219">
      <w:pPr>
        <w:pStyle w:val="ListBullet"/>
      </w:pPr>
      <w:r>
        <w:t>A5 - System Architecture Design</w:t>
      </w:r>
    </w:p>
    <w:p w:rsidR="00A0048B" w:rsidRDefault="002E4219">
      <w:pPr>
        <w:pStyle w:val="ListBullet"/>
      </w:pPr>
      <w:r>
        <w:t>A6 - UI/UX Design</w:t>
      </w:r>
    </w:p>
    <w:p w:rsidR="00A0048B" w:rsidRDefault="002E4219">
      <w:pPr>
        <w:pStyle w:val="ListBullet"/>
      </w:pPr>
      <w:r>
        <w:t>A7 - Define Visual Style Guide</w:t>
      </w:r>
    </w:p>
    <w:p w:rsidR="00A0048B" w:rsidRDefault="002E4219">
      <w:pPr>
        <w:pStyle w:val="ListBullet"/>
      </w:pPr>
      <w:r>
        <w:t>A8 - Set Up Backend Framework</w:t>
      </w:r>
    </w:p>
    <w:p w:rsidR="00A0048B" w:rsidRDefault="002E4219">
      <w:pPr>
        <w:pStyle w:val="ListBullet"/>
      </w:pPr>
      <w:r>
        <w:t>A9 - Design Database Schema</w:t>
      </w:r>
    </w:p>
    <w:p w:rsidR="00A0048B" w:rsidRDefault="002E4219">
      <w:pPr>
        <w:pStyle w:val="ListBullet"/>
      </w:pPr>
      <w:r>
        <w:t>A10 - Backend Registration Endpoint</w:t>
      </w:r>
    </w:p>
    <w:p w:rsidR="00A0048B" w:rsidRDefault="002E4219">
      <w:pPr>
        <w:pStyle w:val="ListBullet"/>
      </w:pPr>
      <w:r>
        <w:lastRenderedPageBreak/>
        <w:t>A11 - Develop Activity Input Interface</w:t>
      </w:r>
    </w:p>
    <w:p w:rsidR="00A0048B" w:rsidRDefault="002E4219">
      <w:pPr>
        <w:pStyle w:val="ListBullet"/>
      </w:pPr>
      <w:r>
        <w:t>A12 - Develop Meal I</w:t>
      </w:r>
      <w:r>
        <w:t>nput Interface</w:t>
      </w:r>
    </w:p>
    <w:p w:rsidR="00A0048B" w:rsidRDefault="002E4219">
      <w:pPr>
        <w:pStyle w:val="ListBullet"/>
      </w:pPr>
      <w:r>
        <w:t>A13 - Implement Calorie Calculation Engine</w:t>
      </w:r>
    </w:p>
    <w:p w:rsidR="00A0048B" w:rsidRDefault="002E4219">
      <w:pPr>
        <w:pStyle w:val="ListBullet"/>
      </w:pPr>
      <w:r>
        <w:t>A14 - Develop Goal Recommendation Module</w:t>
      </w:r>
    </w:p>
    <w:p w:rsidR="00A0048B" w:rsidRDefault="002E4219">
      <w:pPr>
        <w:pStyle w:val="ListBullet"/>
      </w:pPr>
      <w:r>
        <w:t>A15 - Develop Meal Recommendation Module</w:t>
      </w:r>
    </w:p>
    <w:p w:rsidR="00A0048B" w:rsidRDefault="002E4219">
      <w:pPr>
        <w:pStyle w:val="ListBullet"/>
      </w:pPr>
      <w:r>
        <w:t>A16 - Functional Testing</w:t>
      </w:r>
    </w:p>
    <w:p w:rsidR="00A0048B" w:rsidRDefault="002E4219">
      <w:pPr>
        <w:pStyle w:val="ListBullet"/>
      </w:pPr>
      <w:r>
        <w:t>A17 - Integration Testing</w:t>
      </w:r>
    </w:p>
    <w:p w:rsidR="00A0048B" w:rsidRDefault="002E4219">
      <w:pPr>
        <w:pStyle w:val="ListBullet"/>
      </w:pPr>
      <w:r>
        <w:t>A18 - User Acceptance Testing (UAT)</w:t>
      </w:r>
    </w:p>
    <w:p w:rsidR="00A0048B" w:rsidRDefault="002E4219">
      <w:pPr>
        <w:pStyle w:val="ListBullet"/>
      </w:pPr>
      <w:r>
        <w:t>A19 - Set Up UAT Environment</w:t>
      </w:r>
    </w:p>
    <w:p w:rsidR="00A0048B" w:rsidRDefault="002E4219">
      <w:pPr>
        <w:pStyle w:val="ListBullet"/>
      </w:pPr>
      <w:r>
        <w:t>A20 - Deploy Application</w:t>
      </w:r>
    </w:p>
    <w:p w:rsidR="00A0048B" w:rsidRDefault="002E4219">
      <w:pPr>
        <w:pStyle w:val="ListBullet"/>
      </w:pPr>
      <w:r>
        <w:t>A21 - Monitoring &amp; Alert System</w:t>
      </w:r>
    </w:p>
    <w:p w:rsidR="00A0048B" w:rsidRDefault="002E4219">
      <w:pPr>
        <w:pStyle w:val="ListBullet"/>
      </w:pPr>
      <w:r>
        <w:t>A22 - Prepare Final Report</w:t>
      </w:r>
    </w:p>
    <w:p w:rsidR="00A0048B" w:rsidRDefault="002E4219">
      <w:pPr>
        <w:pStyle w:val="ListBullet"/>
      </w:pPr>
      <w:r>
        <w:t>A23 - Project Closure</w:t>
      </w:r>
    </w:p>
    <w:p w:rsidR="00A0048B" w:rsidRDefault="002E4219">
      <w:pPr>
        <w:pStyle w:val="Heading2"/>
      </w:pPr>
      <w:r>
        <w:t>6. Project Milestones</w:t>
      </w:r>
    </w:p>
    <w:p w:rsidR="00A0048B" w:rsidRDefault="002E4219">
      <w:pPr>
        <w:pStyle w:val="ListBullet"/>
      </w:pPr>
      <w:r>
        <w:t>Requirements Approved – End of Week 4</w:t>
      </w:r>
    </w:p>
    <w:p w:rsidR="00A0048B" w:rsidRDefault="002E4219">
      <w:pPr>
        <w:pStyle w:val="ListBullet"/>
      </w:pPr>
      <w:r>
        <w:t>System Design Completed – End of Week 7</w:t>
      </w:r>
    </w:p>
    <w:p w:rsidR="00A0048B" w:rsidRDefault="002E4219">
      <w:pPr>
        <w:pStyle w:val="ListBullet"/>
      </w:pPr>
      <w:r>
        <w:t>Development Completed – End of Week 15</w:t>
      </w:r>
    </w:p>
    <w:p w:rsidR="00A0048B" w:rsidRDefault="002E4219">
      <w:pPr>
        <w:pStyle w:val="ListBullet"/>
      </w:pPr>
      <w:r>
        <w:t xml:space="preserve">Testing </w:t>
      </w:r>
      <w:r>
        <w:t>Approved – End of Week 18</w:t>
      </w:r>
    </w:p>
    <w:p w:rsidR="00A0048B" w:rsidRDefault="002E4219">
      <w:pPr>
        <w:pStyle w:val="ListBullet"/>
      </w:pPr>
      <w:r>
        <w:t>System Go-Live – Week 19</w:t>
      </w:r>
    </w:p>
    <w:p w:rsidR="00A0048B" w:rsidRDefault="002E4219">
      <w:pPr>
        <w:pStyle w:val="ListBullet"/>
      </w:pPr>
      <w:r>
        <w:t>Final Project Closure – End of Week 19</w:t>
      </w:r>
    </w:p>
    <w:p w:rsidR="00A0048B" w:rsidRDefault="002E4219">
      <w:pPr>
        <w:pStyle w:val="Heading2"/>
      </w:pPr>
      <w:r>
        <w:t>7. Activity Sequencing</w:t>
      </w:r>
    </w:p>
    <w:p w:rsidR="00A0048B" w:rsidRDefault="002E4219">
      <w:pPr>
        <w:pStyle w:val="ListBullet"/>
      </w:pPr>
      <w:r>
        <w:t>Mandatory Dependencies: Requirements → Design → Development → Testing → Deployment</w:t>
      </w:r>
    </w:p>
    <w:p w:rsidR="00A0048B" w:rsidRDefault="002E4219">
      <w:pPr>
        <w:pStyle w:val="ListBullet"/>
      </w:pPr>
      <w:r>
        <w:t xml:space="preserve">Discretionary Dependencies: UI enhancements and </w:t>
      </w:r>
      <w:r>
        <w:t>documentation updates</w:t>
      </w:r>
    </w:p>
    <w:p w:rsidR="00A0048B" w:rsidRDefault="002E4219">
      <w:pPr>
        <w:pStyle w:val="ListBullet"/>
      </w:pPr>
      <w:r>
        <w:t>External Dependencies: Vendor customization delivery and hosting setup</w:t>
      </w:r>
    </w:p>
    <w:p w:rsidR="00A0048B" w:rsidRDefault="002E4219">
      <w:pPr>
        <w:pStyle w:val="Heading2"/>
      </w:pPr>
      <w:r>
        <w:t>8. Critical Path Activities</w:t>
      </w:r>
    </w:p>
    <w:p w:rsidR="00A0048B" w:rsidRDefault="002E4219">
      <w:pPr>
        <w:pStyle w:val="ListBullet"/>
      </w:pPr>
      <w:r>
        <w:t>A1 → A4 → A5 → A6 → A11 → A13 → A14 → A16 → A17 → A18 → A20 → A23</w:t>
      </w:r>
    </w:p>
    <w:p w:rsidR="00A0048B" w:rsidRDefault="002E4219">
      <w:pPr>
        <w:pStyle w:val="ListBullet"/>
      </w:pPr>
      <w:r>
        <w:t>Any delay in these activities may delay the overall project completio</w:t>
      </w:r>
      <w:r>
        <w:t>n date.</w:t>
      </w:r>
    </w:p>
    <w:p w:rsidR="00A0048B" w:rsidRDefault="002E4219">
      <w:pPr>
        <w:pStyle w:val="Heading2"/>
      </w:pPr>
      <w:r>
        <w:t>9. Schedule Control Thresholds</w:t>
      </w:r>
    </w:p>
    <w:p w:rsidR="00A0048B" w:rsidRDefault="002E4219">
      <w:pPr>
        <w:pStyle w:val="ListBullet"/>
      </w:pPr>
      <w:r>
        <w:t>Schedule Variance (SV): ±10%</w:t>
      </w:r>
    </w:p>
    <w:p w:rsidR="00A0048B" w:rsidRDefault="002E4219">
      <w:pPr>
        <w:pStyle w:val="ListBullet"/>
      </w:pPr>
      <w:r>
        <w:t>SPI &lt; 1 requires corrective action</w:t>
      </w:r>
    </w:p>
    <w:p w:rsidR="00A0048B" w:rsidRDefault="002E4219">
      <w:pPr>
        <w:pStyle w:val="ListBullet"/>
      </w:pPr>
      <w:r>
        <w:t>Milestone Delay: Maximum 1 Week</w:t>
      </w:r>
    </w:p>
    <w:p w:rsidR="00A0048B" w:rsidRDefault="002E4219">
      <w:pPr>
        <w:pStyle w:val="Heading2"/>
      </w:pPr>
      <w:r>
        <w:t>10. Schedule Performance Measurement</w:t>
      </w:r>
    </w:p>
    <w:p w:rsidR="00A0048B" w:rsidRDefault="002E4219">
      <w:pPr>
        <w:pStyle w:val="ListBullet"/>
      </w:pPr>
      <w:r>
        <w:t>Schedule Variance (SV) = EV − PV</w:t>
      </w:r>
    </w:p>
    <w:p w:rsidR="00A0048B" w:rsidRDefault="002E4219">
      <w:pPr>
        <w:pStyle w:val="ListBullet"/>
      </w:pPr>
      <w:r>
        <w:t>Schedule Performance Index (SPI) = EV / PV</w:t>
      </w:r>
    </w:p>
    <w:p w:rsidR="00A0048B" w:rsidRDefault="002E4219">
      <w:pPr>
        <w:pStyle w:val="ListBullet"/>
      </w:pPr>
      <w:r>
        <w:t xml:space="preserve">SPI &gt; 1 </w:t>
      </w:r>
      <w:r>
        <w:t>= Ahead of schedule</w:t>
      </w:r>
    </w:p>
    <w:p w:rsidR="00A0048B" w:rsidRDefault="002E4219">
      <w:pPr>
        <w:pStyle w:val="ListBullet"/>
      </w:pPr>
      <w:r>
        <w:t>SPI = 1 = On schedule</w:t>
      </w:r>
    </w:p>
    <w:p w:rsidR="00A0048B" w:rsidRDefault="002E4219">
      <w:pPr>
        <w:pStyle w:val="ListBullet"/>
      </w:pPr>
      <w:r>
        <w:lastRenderedPageBreak/>
        <w:t>SPI &lt; 1 = Behind schedule</w:t>
      </w:r>
    </w:p>
    <w:p w:rsidR="00A0048B" w:rsidRDefault="002E4219">
      <w:pPr>
        <w:pStyle w:val="Heading2"/>
      </w:pPr>
      <w:r>
        <w:t>11. Schedule Monitoring and Reporting</w:t>
      </w:r>
    </w:p>
    <w:p w:rsidR="00A0048B" w:rsidRDefault="002E4219">
      <w:pPr>
        <w:pStyle w:val="ListBullet"/>
      </w:pPr>
      <w:r>
        <w:t>Weekly schedule review meetings</w:t>
      </w:r>
    </w:p>
    <w:p w:rsidR="00A0048B" w:rsidRDefault="002E4219">
      <w:pPr>
        <w:pStyle w:val="ListBullet"/>
      </w:pPr>
      <w:r>
        <w:t>Regular Gantt chart updates</w:t>
      </w:r>
    </w:p>
    <w:p w:rsidR="00A0048B" w:rsidRDefault="002E4219">
      <w:pPr>
        <w:pStyle w:val="ListBullet"/>
      </w:pPr>
      <w:r>
        <w:t>Milestone tracking</w:t>
      </w:r>
    </w:p>
    <w:p w:rsidR="00A0048B" w:rsidRDefault="002E4219">
      <w:pPr>
        <w:pStyle w:val="ListBullet"/>
      </w:pPr>
      <w:r>
        <w:t>Critical path monitoring</w:t>
      </w:r>
    </w:p>
    <w:p w:rsidR="00A0048B" w:rsidRDefault="002E4219">
      <w:pPr>
        <w:pStyle w:val="ListBullet"/>
      </w:pPr>
      <w:r>
        <w:t>Weekly progress and schedule variance reports</w:t>
      </w:r>
    </w:p>
    <w:p w:rsidR="00A0048B" w:rsidRDefault="002E4219">
      <w:pPr>
        <w:pStyle w:val="Heading2"/>
      </w:pPr>
      <w:r>
        <w:t>12. Schedule Baseline Approval</w:t>
      </w:r>
    </w:p>
    <w:p w:rsidR="00A0048B" w:rsidRDefault="002E4219">
      <w:pPr>
        <w:pStyle w:val="ListBullet"/>
      </w:pPr>
      <w:r>
        <w:t>Approval required from Project Manager, Project Sponsor, and Stakeholders.</w:t>
      </w:r>
    </w:p>
    <w:p w:rsidR="00A0048B" w:rsidRDefault="002E4219">
      <w:pPr>
        <w:pStyle w:val="ListBullet"/>
      </w:pPr>
      <w:r>
        <w:t>All changes require formal change requests and approval.</w:t>
      </w:r>
    </w:p>
    <w:p w:rsidR="00A0048B" w:rsidRDefault="002E4219">
      <w:pPr>
        <w:pStyle w:val="Heading2"/>
      </w:pPr>
      <w:r>
        <w:t>13. Conclusion</w:t>
      </w:r>
    </w:p>
    <w:p w:rsidR="00A0048B" w:rsidRDefault="002E4219" w:rsidP="002E4219">
      <w:pPr>
        <w:pStyle w:val="ListBullet"/>
        <w:numPr>
          <w:ilvl w:val="0"/>
          <w:numId w:val="0"/>
        </w:numPr>
      </w:pPr>
      <w:r>
        <w:t>The Schedule Baseline provides a structured framework for managing project tim</w:t>
      </w:r>
      <w:r>
        <w:t>elines and ensuring timely project delivery.</w:t>
      </w:r>
      <w:bookmarkStart w:id="0" w:name="_GoBack"/>
      <w:bookmarkEnd w:id="0"/>
    </w:p>
    <w:sectPr w:rsidR="00A004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4219"/>
    <w:rsid w:val="00326F90"/>
    <w:rsid w:val="00A004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BD139"/>
  <w14:defaultImageDpi w14:val="300"/>
  <w15:docId w15:val="{C4028BA7-6DE9-4A71-AF11-35B11182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26C09D-C29A-45CE-873F-8316C1296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2026-05-11T14:26:00Z</dcterms:modified>
  <cp:category/>
</cp:coreProperties>
</file>