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6528295E" w:rsidR="002429F1" w:rsidRPr="008C2B77" w:rsidRDefault="003D11BC" w:rsidP="003C6066">
      <w:pPr>
        <w:pStyle w:val="ZTERSTitle"/>
      </w:pPr>
      <w:r>
        <w:t>secrets management policy</w:t>
      </w:r>
      <w:r w:rsidR="006D0EDF">
        <w:t xml:space="preserve"> (</w:t>
      </w:r>
      <w:r w:rsidR="0016415E">
        <w:t>policy</w:t>
      </w:r>
      <w:r w:rsidR="006D0EDF">
        <w:t>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4BA051DC" w14:textId="77777777" w:rsidR="00670DD5" w:rsidRPr="008C2B77" w:rsidRDefault="00670DD5" w:rsidP="002429F1"/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4119"/>
      </w:tblGrid>
      <w:tr w:rsidR="008C2B77" w:rsidRPr="008C2B77" w14:paraId="3FE20F3B" w14:textId="77777777" w:rsidTr="00B86041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3240" w:type="dxa"/>
          </w:tcPr>
          <w:p w14:paraId="65C489A9" w14:textId="4D552124" w:rsidR="008C2B77" w:rsidRPr="008C2B77" w:rsidRDefault="000C3DF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DevSec_</w:t>
            </w:r>
            <w:r w:rsidR="003D11BC">
              <w:rPr>
                <w:sz w:val="20"/>
                <w:szCs w:val="20"/>
              </w:rPr>
              <w:t>Secrets_Management</w:t>
            </w:r>
            <w:r>
              <w:rPr>
                <w:sz w:val="20"/>
                <w:szCs w:val="20"/>
              </w:rPr>
              <w:t>_Policy_v1.0</w:t>
            </w:r>
          </w:p>
        </w:tc>
      </w:tr>
      <w:tr w:rsidR="008C2B77" w:rsidRPr="008C2B77" w14:paraId="0EA7153F" w14:textId="77777777" w:rsidTr="00B86041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3240" w:type="dxa"/>
          </w:tcPr>
          <w:p w14:paraId="69481DAB" w14:textId="32D5F9B6" w:rsidR="008C2B77" w:rsidRPr="008C2B77" w:rsidRDefault="000C3DF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</w:t>
            </w:r>
          </w:p>
        </w:tc>
      </w:tr>
      <w:tr w:rsidR="008C2B77" w:rsidRPr="008C2B77" w14:paraId="373EEBE1" w14:textId="77777777" w:rsidTr="00B86041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3240" w:type="dxa"/>
          </w:tcPr>
          <w:p w14:paraId="42CC6B58" w14:textId="4472913D" w:rsidR="008C2B77" w:rsidRPr="008C2B77" w:rsidRDefault="000C3DF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B86041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3240" w:type="dxa"/>
          </w:tcPr>
          <w:p w14:paraId="0ED21FEC" w14:textId="3288481D" w:rsidR="008C2B77" w:rsidRPr="008C2B77" w:rsidRDefault="00B86041" w:rsidP="000450B0">
            <w:pPr>
              <w:rPr>
                <w:sz w:val="20"/>
                <w:szCs w:val="20"/>
              </w:rPr>
            </w:pPr>
            <w:r w:rsidRPr="00B86041">
              <w:rPr>
                <w:sz w:val="20"/>
                <w:szCs w:val="20"/>
              </w:rPr>
              <w:t>Internal / Restricted / Confidential</w:t>
            </w:r>
          </w:p>
        </w:tc>
      </w:tr>
    </w:tbl>
    <w:p w14:paraId="25DF3AAA" w14:textId="4028DA73" w:rsidR="00ED04FF" w:rsidRPr="008C2B77" w:rsidRDefault="000450B0" w:rsidP="002429F1">
      <w:r>
        <w:br w:type="textWrapping" w:clear="all"/>
      </w: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-165552491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E3C403A" w14:textId="1CA05A01" w:rsidR="0030019A" w:rsidRDefault="0030019A" w:rsidP="00921426">
          <w:pPr>
            <w:pStyle w:val="TOCHeading"/>
          </w:pPr>
          <w:r>
            <w:t>Contents</w:t>
          </w:r>
        </w:p>
        <w:p w14:paraId="0C0F39EC" w14:textId="5522D5DE" w:rsidR="00A505CD" w:rsidRDefault="0030019A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567706" w:history="1">
            <w:r w:rsidR="00A505CD" w:rsidRPr="00C6266C">
              <w:rPr>
                <w:rStyle w:val="Hyperlink"/>
              </w:rPr>
              <w:t>1</w:t>
            </w:r>
            <w:r w:rsidR="00A505CD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A505CD" w:rsidRPr="00C6266C">
              <w:rPr>
                <w:rStyle w:val="Hyperlink"/>
              </w:rPr>
              <w:t>DOCUMENT INFORMATION</w:t>
            </w:r>
            <w:r w:rsidR="00A505CD">
              <w:rPr>
                <w:webHidden/>
              </w:rPr>
              <w:tab/>
            </w:r>
            <w:r w:rsidR="00A505CD">
              <w:rPr>
                <w:webHidden/>
              </w:rPr>
              <w:fldChar w:fldCharType="begin"/>
            </w:r>
            <w:r w:rsidR="00A505CD">
              <w:rPr>
                <w:webHidden/>
              </w:rPr>
              <w:instrText xml:space="preserve"> PAGEREF _Toc234567706 \h </w:instrText>
            </w:r>
            <w:r w:rsidR="00A505CD">
              <w:rPr>
                <w:webHidden/>
              </w:rPr>
            </w:r>
            <w:r w:rsidR="00A505CD">
              <w:rPr>
                <w:webHidden/>
              </w:rPr>
              <w:fldChar w:fldCharType="separate"/>
            </w:r>
            <w:r w:rsidR="00A505CD">
              <w:rPr>
                <w:webHidden/>
              </w:rPr>
              <w:t>3</w:t>
            </w:r>
            <w:r w:rsidR="00A505CD">
              <w:rPr>
                <w:webHidden/>
              </w:rPr>
              <w:fldChar w:fldCharType="end"/>
            </w:r>
          </w:hyperlink>
        </w:p>
        <w:p w14:paraId="3F2DC2B0" w14:textId="4CACBE91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07" w:history="1">
            <w:r w:rsidRPr="00C6266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2BD5E" w14:textId="16AC4A56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08" w:history="1">
            <w:r w:rsidRPr="00C6266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9A69" w14:textId="75218234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09" w:history="1">
            <w:r w:rsidRPr="00C6266C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9121" w14:textId="38658E59" w:rsidR="00A505CD" w:rsidRDefault="00A505CD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567710" w:history="1">
            <w:r w:rsidRPr="00C6266C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C6266C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_Toc234567710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AB5084" w14:textId="0971C15C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1" w:history="1">
            <w:r w:rsidRPr="00C6266C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CB444" w14:textId="4745FB40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2" w:history="1">
            <w:r w:rsidRPr="00C6266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C6626" w14:textId="2F3B01A1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3" w:history="1">
            <w:r w:rsidRPr="00C6266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AAA8" w14:textId="5556A9FC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4" w:history="1">
            <w:r w:rsidRPr="00C6266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A342" w14:textId="13D8936A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5" w:history="1">
            <w:r w:rsidRPr="00C6266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E59C" w14:textId="5A4215D6" w:rsidR="00A505CD" w:rsidRDefault="00A505CD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567716" w:history="1">
            <w:r w:rsidRPr="00C6266C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C6266C">
              <w:rPr>
                <w:rStyle w:val="Hyperlink"/>
              </w:rPr>
              <w:t>policy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_Toc234567716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4641DA" w14:textId="7AD35E1B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7" w:history="1">
            <w:r w:rsidRPr="00C6266C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91A2B" w14:textId="1295DA8D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8" w:history="1">
            <w:r w:rsidRPr="00C6266C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Secret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DB284" w14:textId="5E441303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19" w:history="1">
            <w:r w:rsidRPr="00C6266C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Pipeline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7C6B" w14:textId="5EA0F6C6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20" w:history="1">
            <w:r w:rsidRPr="00C6266C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GitHub Actions/Third-Party Pipelines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087C" w14:textId="762E84AA" w:rsidR="00A505CD" w:rsidRDefault="00A505CD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567721" w:history="1">
            <w:r w:rsidRPr="00C6266C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C6266C">
              <w:rPr>
                <w:rStyle w:val="Hyperlink"/>
                <w:noProof/>
              </w:rPr>
              <w:t>Logs &amp;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_Toc234567721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6160" w14:textId="4C54C587" w:rsidR="00A505CD" w:rsidRDefault="00A505CD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567722" w:history="1">
            <w:r w:rsidRPr="00C6266C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C6266C">
              <w:rPr>
                <w:rStyle w:val="Hyperlink"/>
              </w:rPr>
              <w:t>Violations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_Toc234567722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40E8208" w14:textId="5E4D1F38" w:rsidR="00A505CD" w:rsidRDefault="00A505CD">
          <w:pPr>
            <w:pStyle w:val="TOC1"/>
            <w:tabs>
              <w:tab w:val="right" w:leader="dot" w:pos="10530"/>
            </w:tabs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567723" w:history="1">
            <w:r w:rsidRPr="00C6266C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C6266C">
              <w:rPr>
                <w:rStyle w:val="Hyperlink"/>
              </w:rPr>
              <w:t>POLICY 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_Toc234567723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878B4CF" w14:textId="7B9F44CB" w:rsidR="0030019A" w:rsidRDefault="0030019A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921426">
      <w:pPr>
        <w:pStyle w:val="Heading1"/>
      </w:pPr>
      <w:bookmarkStart w:id="0" w:name="_Toc234567706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34567707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00"/>
        <w:gridCol w:w="2070"/>
      </w:tblGrid>
      <w:tr w:rsidR="00741061" w:rsidRPr="008C2B77" w14:paraId="3F1DE2C5" w14:textId="77777777" w:rsidTr="00F46C83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0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207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4708AF" w:rsidRPr="008C2B77" w14:paraId="1411BDBF" w14:textId="77777777" w:rsidTr="00F46C83">
        <w:tc>
          <w:tcPr>
            <w:tcW w:w="1765" w:type="dxa"/>
          </w:tcPr>
          <w:p w14:paraId="78917E1F" w14:textId="44873286" w:rsidR="004708AF" w:rsidRPr="008C2B77" w:rsidRDefault="004708AF" w:rsidP="004708A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35E6CAF6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4500" w:type="dxa"/>
          </w:tcPr>
          <w:p w14:paraId="269AB6B8" w14:textId="74B6C1E5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2070" w:type="dxa"/>
          </w:tcPr>
          <w:p w14:paraId="18607748" w14:textId="0BF2B6C6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4708AF" w:rsidRPr="008C2B77" w14:paraId="17533517" w14:textId="77777777" w:rsidTr="00F46C83">
        <w:tc>
          <w:tcPr>
            <w:tcW w:w="1765" w:type="dxa"/>
            <w:vMerge w:val="restart"/>
          </w:tcPr>
          <w:p w14:paraId="07A902AF" w14:textId="6FB70A35" w:rsidR="004708AF" w:rsidRPr="008C2B77" w:rsidRDefault="004708AF" w:rsidP="004708A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0D521A37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M. Gallegos</w:t>
            </w:r>
          </w:p>
        </w:tc>
        <w:tc>
          <w:tcPr>
            <w:tcW w:w="4500" w:type="dxa"/>
          </w:tcPr>
          <w:p w14:paraId="095F1A73" w14:textId="70D55D6A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2086515F" w14:textId="1E05C1EA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4708AF" w:rsidRPr="008C2B77" w14:paraId="73517AA3" w14:textId="77777777" w:rsidTr="00F46C83">
        <w:tc>
          <w:tcPr>
            <w:tcW w:w="1765" w:type="dxa"/>
            <w:vMerge/>
          </w:tcPr>
          <w:p w14:paraId="51268C46" w14:textId="77777777" w:rsidR="004708AF" w:rsidRPr="008C2B77" w:rsidRDefault="004708AF" w:rsidP="004708A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34163193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Raul Montano</w:t>
            </w:r>
          </w:p>
        </w:tc>
        <w:tc>
          <w:tcPr>
            <w:tcW w:w="4500" w:type="dxa"/>
          </w:tcPr>
          <w:p w14:paraId="0A7A8B79" w14:textId="71345166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2070" w:type="dxa"/>
          </w:tcPr>
          <w:p w14:paraId="1A456572" w14:textId="66678320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4708AF" w:rsidRPr="008C2B77" w14:paraId="4993C971" w14:textId="77777777" w:rsidTr="00F46C83">
        <w:tc>
          <w:tcPr>
            <w:tcW w:w="1765" w:type="dxa"/>
            <w:vMerge w:val="restart"/>
          </w:tcPr>
          <w:p w14:paraId="6E287EE1" w14:textId="0800E52C" w:rsidR="004708AF" w:rsidRPr="008C2B77" w:rsidRDefault="004708AF" w:rsidP="004708A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049A879F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James Sims</w:t>
            </w:r>
          </w:p>
        </w:tc>
        <w:tc>
          <w:tcPr>
            <w:tcW w:w="4500" w:type="dxa"/>
          </w:tcPr>
          <w:p w14:paraId="4FAE5217" w14:textId="3F78144C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 Manager</w:t>
            </w:r>
          </w:p>
        </w:tc>
        <w:tc>
          <w:tcPr>
            <w:tcW w:w="2070" w:type="dxa"/>
          </w:tcPr>
          <w:p w14:paraId="6D9016B7" w14:textId="2449761F" w:rsidR="004708AF" w:rsidRPr="008C2B77" w:rsidRDefault="004708AF" w:rsidP="004708A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46C83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0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34567708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46C83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F46C83">
        <w:tc>
          <w:tcPr>
            <w:tcW w:w="3955" w:type="dxa"/>
          </w:tcPr>
          <w:p w14:paraId="067C3BA5" w14:textId="0F3C10A4" w:rsidR="00717C18" w:rsidRPr="008C2B77" w:rsidRDefault="00305BE6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5C472C29" w14:textId="12B0F4B8" w:rsidR="00717C18" w:rsidRPr="008C2B77" w:rsidRDefault="00305BE6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Coordinator</w:t>
            </w:r>
          </w:p>
        </w:tc>
      </w:tr>
      <w:tr w:rsidR="00640478" w:rsidRPr="008C2B77" w14:paraId="253E812E" w14:textId="77777777" w:rsidTr="00F46C83">
        <w:tc>
          <w:tcPr>
            <w:tcW w:w="3955" w:type="dxa"/>
          </w:tcPr>
          <w:p w14:paraId="6FA5E8F9" w14:textId="0BCB770E" w:rsidR="00640478" w:rsidRPr="008C2B77" w:rsidRDefault="00305BE6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Oscar Rondon</w:t>
            </w:r>
          </w:p>
        </w:tc>
        <w:tc>
          <w:tcPr>
            <w:tcW w:w="6570" w:type="dxa"/>
          </w:tcPr>
          <w:p w14:paraId="32AD1393" w14:textId="4AD70ED2" w:rsidR="00640478" w:rsidRPr="008C2B77" w:rsidRDefault="00305BE6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Writer</w:t>
            </w:r>
          </w:p>
        </w:tc>
      </w:tr>
      <w:tr w:rsidR="00640478" w:rsidRPr="008C2B77" w14:paraId="594E1644" w14:textId="77777777" w:rsidTr="00F46C83">
        <w:tc>
          <w:tcPr>
            <w:tcW w:w="3955" w:type="dxa"/>
          </w:tcPr>
          <w:p w14:paraId="69EE93E8" w14:textId="764F4809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  <w:tc>
          <w:tcPr>
            <w:tcW w:w="6570" w:type="dxa"/>
          </w:tcPr>
          <w:p w14:paraId="0A2896BD" w14:textId="205EF7A5" w:rsidR="00640478" w:rsidRPr="008C2B77" w:rsidRDefault="00640478" w:rsidP="00640478">
            <w:pPr>
              <w:rPr>
                <w:sz w:val="20"/>
                <w:szCs w:val="20"/>
              </w:rPr>
            </w:pP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34567709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46C83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4708AF" w:rsidRPr="008C2B77" w14:paraId="5D5926D1" w14:textId="77777777" w:rsidTr="00F46C83">
        <w:tc>
          <w:tcPr>
            <w:tcW w:w="985" w:type="dxa"/>
          </w:tcPr>
          <w:p w14:paraId="0AC5507F" w14:textId="04F8B804" w:rsidR="004708AF" w:rsidRPr="008C2B77" w:rsidRDefault="004708AF" w:rsidP="004708AF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2E3A8F19" w:rsidR="004708AF" w:rsidRPr="008C2B77" w:rsidRDefault="004708AF" w:rsidP="004708AF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843F655" w:rsidR="004708AF" w:rsidRPr="008C2B77" w:rsidRDefault="004708AF" w:rsidP="004708A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6570" w:type="dxa"/>
          </w:tcPr>
          <w:p w14:paraId="22F2F2CB" w14:textId="44B6A3D4" w:rsidR="004708AF" w:rsidRPr="008C2B77" w:rsidRDefault="004708AF" w:rsidP="004708AF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Pr="00305BE6">
              <w:rPr>
                <w:rFonts w:cs="Arial"/>
                <w:sz w:val="20"/>
                <w:szCs w:val="20"/>
                <w:vertAlign w:val="superscript"/>
              </w:rPr>
              <w:t>st</w:t>
            </w:r>
            <w:r>
              <w:rPr>
                <w:rFonts w:cs="Arial"/>
                <w:sz w:val="20"/>
                <w:szCs w:val="20"/>
              </w:rPr>
              <w:t xml:space="preserve"> version of the DevSec Secret Management Policy document</w:t>
            </w:r>
          </w:p>
        </w:tc>
      </w:tr>
      <w:tr w:rsidR="005005F3" w:rsidRPr="008C2B77" w14:paraId="4417341F" w14:textId="77777777" w:rsidTr="00F46C83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46C83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30019A">
          <w:headerReference w:type="default" r:id="rId9"/>
          <w:footerReference w:type="default" r:id="rId10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921426">
      <w:pPr>
        <w:pStyle w:val="Heading1"/>
      </w:pPr>
      <w:bookmarkStart w:id="4" w:name="_Toc234567710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34567711"/>
      <w:r w:rsidRPr="008C2B77">
        <w:t>About this document</w:t>
      </w:r>
      <w:bookmarkEnd w:id="5"/>
    </w:p>
    <w:p w14:paraId="2C443F59" w14:textId="46710BDF" w:rsidR="000450B0" w:rsidRDefault="00D9745B" w:rsidP="00007ED9">
      <w:r>
        <w:t>To ensure that deployment pipelines (</w:t>
      </w:r>
      <w:proofErr w:type="spellStart"/>
      <w:r>
        <w:t>DeployBot</w:t>
      </w:r>
      <w:proofErr w:type="spellEnd"/>
      <w:r>
        <w:t>, GitHub Actions, et</w:t>
      </w:r>
      <w:r w:rsidR="00543F36">
        <w:t>c</w:t>
      </w:r>
      <w:r>
        <w:t xml:space="preserve">.) operate securely, follow least privilege principles, prevent secret leaks, and protect production systems from unauthorized or malicious deployments. 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34567712"/>
      <w:r>
        <w:t>Scope</w:t>
      </w:r>
      <w:bookmarkEnd w:id="6"/>
    </w:p>
    <w:p w14:paraId="68B3123C" w14:textId="30693F45" w:rsidR="00007ED9" w:rsidRDefault="008B0439" w:rsidP="00007ED9">
      <w:r>
        <w:t>This policy applies to the following systems, environments, tools, and personnel.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0EF9E900" w:rsidR="00007ED9" w:rsidRDefault="008B0439" w:rsidP="00007ED9">
      <w:pPr>
        <w:pStyle w:val="ListParagraph"/>
        <w:numPr>
          <w:ilvl w:val="0"/>
          <w:numId w:val="3"/>
        </w:numPr>
      </w:pPr>
      <w:r>
        <w:t>Deployment tools (</w:t>
      </w:r>
      <w:proofErr w:type="spellStart"/>
      <w:r>
        <w:t>DeployBot</w:t>
      </w:r>
      <w:proofErr w:type="spellEnd"/>
      <w:r>
        <w:t xml:space="preserve">, </w:t>
      </w:r>
      <w:r w:rsidR="002E491E">
        <w:t>GitHub</w:t>
      </w:r>
      <w:r>
        <w:t xml:space="preserve"> Actions, pipelines).</w:t>
      </w:r>
    </w:p>
    <w:p w14:paraId="23276349" w14:textId="2AA53265" w:rsidR="008B0439" w:rsidRDefault="008B0439" w:rsidP="00007ED9">
      <w:pPr>
        <w:pStyle w:val="ListParagraph"/>
        <w:numPr>
          <w:ilvl w:val="0"/>
          <w:numId w:val="3"/>
        </w:numPr>
      </w:pPr>
      <w:r>
        <w:t>Productions, staging, and development environments.</w:t>
      </w:r>
    </w:p>
    <w:p w14:paraId="58E51D03" w14:textId="0F9E91F8" w:rsidR="008B0439" w:rsidRDefault="008B0439" w:rsidP="00007ED9">
      <w:pPr>
        <w:pStyle w:val="ListParagraph"/>
        <w:numPr>
          <w:ilvl w:val="0"/>
          <w:numId w:val="3"/>
        </w:numPr>
      </w:pPr>
      <w:r>
        <w:t>Developers, DevOps, contractors, and anyone triggering deployments.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386D3409" w:rsidR="00097534" w:rsidRDefault="008B0439" w:rsidP="00850AA1">
      <w:pPr>
        <w:pStyle w:val="ListParagraph"/>
        <w:numPr>
          <w:ilvl w:val="0"/>
          <w:numId w:val="4"/>
        </w:numPr>
      </w:pPr>
      <w:r>
        <w:t>Incident response procedures after a security breach.</w:t>
      </w:r>
    </w:p>
    <w:p w14:paraId="44C4F525" w14:textId="077911F1" w:rsidR="008B0439" w:rsidRDefault="008B0439" w:rsidP="00850AA1">
      <w:pPr>
        <w:pStyle w:val="ListParagraph"/>
        <w:numPr>
          <w:ilvl w:val="0"/>
          <w:numId w:val="4"/>
        </w:numPr>
      </w:pPr>
      <w:r>
        <w:t>Application code security practices.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34567713"/>
      <w:r>
        <w:t>Roles &amp; Responsibilities</w:t>
      </w:r>
      <w:bookmarkEnd w:id="7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07ED9" w:rsidRPr="008C2B77" w14:paraId="6203554B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0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F46C83">
        <w:tc>
          <w:tcPr>
            <w:tcW w:w="1525" w:type="dxa"/>
          </w:tcPr>
          <w:p w14:paraId="34EC0C2B" w14:textId="326B2D18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Developers</w:t>
            </w:r>
          </w:p>
        </w:tc>
        <w:tc>
          <w:tcPr>
            <w:tcW w:w="9000" w:type="dxa"/>
          </w:tcPr>
          <w:p w14:paraId="5E9B9301" w14:textId="4DB771C5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Follow secure deployment practices and submit pipeline changes for review.</w:t>
            </w:r>
          </w:p>
        </w:tc>
      </w:tr>
      <w:tr w:rsidR="00007ED9" w:rsidRPr="008C2B77" w14:paraId="2602D44D" w14:textId="77777777" w:rsidTr="00F46C83">
        <w:tc>
          <w:tcPr>
            <w:tcW w:w="1525" w:type="dxa"/>
          </w:tcPr>
          <w:p w14:paraId="2EA03A5F" w14:textId="1A1A653B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9000" w:type="dxa"/>
          </w:tcPr>
          <w:p w14:paraId="53EC298C" w14:textId="1905AE54" w:rsidR="00007ED9" w:rsidRPr="008C2B77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requirements, review pipelines, and investigate violations.</w:t>
            </w:r>
          </w:p>
        </w:tc>
      </w:tr>
      <w:tr w:rsidR="002E491E" w:rsidRPr="008C2B77" w14:paraId="3C90ECD5" w14:textId="77777777" w:rsidTr="00F46C83">
        <w:tc>
          <w:tcPr>
            <w:tcW w:w="1525" w:type="dxa"/>
          </w:tcPr>
          <w:p w14:paraId="39EEF178" w14:textId="1B83F2B5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Contractors</w:t>
            </w:r>
          </w:p>
        </w:tc>
        <w:tc>
          <w:tcPr>
            <w:tcW w:w="9000" w:type="dxa"/>
          </w:tcPr>
          <w:p w14:paraId="1EB2631C" w14:textId="3C4C198D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Comply with this policy when granted deployment access.</w:t>
            </w:r>
          </w:p>
        </w:tc>
      </w:tr>
      <w:tr w:rsidR="002E491E" w:rsidRPr="008C2B77" w14:paraId="483DF77D" w14:textId="77777777" w:rsidTr="00F46C83">
        <w:tc>
          <w:tcPr>
            <w:tcW w:w="1525" w:type="dxa"/>
          </w:tcPr>
          <w:p w14:paraId="092A62D8" w14:textId="37096537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DevOps</w:t>
            </w:r>
          </w:p>
        </w:tc>
        <w:tc>
          <w:tcPr>
            <w:tcW w:w="9000" w:type="dxa"/>
          </w:tcPr>
          <w:p w14:paraId="3A1EBCCE" w14:textId="4F447B19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and maintain secure pipelines, access controls, secrets, and logs.</w:t>
            </w:r>
          </w:p>
        </w:tc>
      </w:tr>
      <w:tr w:rsidR="002E491E" w:rsidRPr="008C2B77" w14:paraId="1E98E6A4" w14:textId="77777777" w:rsidTr="000E3B4E">
        <w:trPr>
          <w:trHeight w:val="289"/>
        </w:trPr>
        <w:tc>
          <w:tcPr>
            <w:tcW w:w="1525" w:type="dxa"/>
          </w:tcPr>
          <w:p w14:paraId="1EDA820B" w14:textId="60D25C78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9000" w:type="dxa"/>
          </w:tcPr>
          <w:p w14:paraId="3FBBB198" w14:textId="255EFC78" w:rsidR="002E491E" w:rsidRDefault="002E491E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compliance and approve exceptions when required.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34567714"/>
      <w:r w:rsidRPr="008C2B77">
        <w:t>Terminology</w:t>
      </w:r>
      <w:bookmarkEnd w:id="8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00"/>
      </w:tblGrid>
      <w:tr w:rsidR="00097534" w:rsidRPr="008C2B77" w14:paraId="20DEE7EC" w14:textId="77777777" w:rsidTr="00F46C8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0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F46C83">
        <w:tc>
          <w:tcPr>
            <w:tcW w:w="1525" w:type="dxa"/>
          </w:tcPr>
          <w:p w14:paraId="22740235" w14:textId="775541CA" w:rsidR="00097534" w:rsidRPr="008C2B77" w:rsidRDefault="002E491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Pipeline</w:t>
            </w:r>
          </w:p>
        </w:tc>
        <w:tc>
          <w:tcPr>
            <w:tcW w:w="9000" w:type="dxa"/>
          </w:tcPr>
          <w:p w14:paraId="57856AF1" w14:textId="2ED08611" w:rsidR="00097534" w:rsidRPr="008C2B77" w:rsidRDefault="002E491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Automated process </w:t>
            </w:r>
            <w:r w:rsidR="000E3B4E">
              <w:rPr>
                <w:sz w:val="20"/>
                <w:szCs w:val="20"/>
              </w:rPr>
              <w:t>that builds, tests, and deploys code.</w:t>
            </w:r>
          </w:p>
        </w:tc>
      </w:tr>
      <w:tr w:rsidR="00097534" w:rsidRPr="008C2B77" w14:paraId="329D0383" w14:textId="77777777" w:rsidTr="00F46C83">
        <w:tc>
          <w:tcPr>
            <w:tcW w:w="1525" w:type="dxa"/>
          </w:tcPr>
          <w:p w14:paraId="0FD668E1" w14:textId="54B0E7E1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 User</w:t>
            </w:r>
          </w:p>
        </w:tc>
        <w:tc>
          <w:tcPr>
            <w:tcW w:w="9000" w:type="dxa"/>
          </w:tcPr>
          <w:p w14:paraId="2F823E4E" w14:textId="6D17F90C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Non-root service account used exclusively for deployments.</w:t>
            </w:r>
          </w:p>
        </w:tc>
      </w:tr>
      <w:tr w:rsidR="00097534" w:rsidRPr="008C2B77" w14:paraId="4B97C236" w14:textId="77777777" w:rsidTr="00F46C83">
        <w:tc>
          <w:tcPr>
            <w:tcW w:w="1525" w:type="dxa"/>
          </w:tcPr>
          <w:p w14:paraId="4C9C95E0" w14:textId="66E2BD1C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Secrets Vault</w:t>
            </w:r>
          </w:p>
        </w:tc>
        <w:tc>
          <w:tcPr>
            <w:tcW w:w="9000" w:type="dxa"/>
          </w:tcPr>
          <w:p w14:paraId="2E2E91AF" w14:textId="208E1A2F" w:rsidR="00097534" w:rsidRPr="008C2B77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Secure storage system for credentials (e.g., GitHub Secrets, Vault)</w:t>
            </w:r>
          </w:p>
        </w:tc>
      </w:tr>
      <w:tr w:rsidR="002E491E" w:rsidRPr="008C2B77" w14:paraId="7BA5C6A3" w14:textId="77777777" w:rsidTr="00F46C83">
        <w:tc>
          <w:tcPr>
            <w:tcW w:w="1525" w:type="dxa"/>
          </w:tcPr>
          <w:p w14:paraId="07A9471F" w14:textId="1A4A9F21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</w:t>
            </w:r>
          </w:p>
        </w:tc>
        <w:tc>
          <w:tcPr>
            <w:tcW w:w="9000" w:type="dxa"/>
          </w:tcPr>
          <w:p w14:paraId="041A2FBB" w14:textId="596F1BE5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Automated processes used to build, test, and deploy code changes across environments in a consistent and controlled manner.</w:t>
            </w:r>
          </w:p>
        </w:tc>
      </w:tr>
      <w:tr w:rsidR="002E491E" w:rsidRPr="008C2B77" w14:paraId="30B601E9" w14:textId="77777777" w:rsidTr="000E3B4E">
        <w:trPr>
          <w:trHeight w:val="523"/>
        </w:trPr>
        <w:tc>
          <w:tcPr>
            <w:tcW w:w="1525" w:type="dxa"/>
          </w:tcPr>
          <w:p w14:paraId="21C253C7" w14:textId="531EFC2E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Production Environment</w:t>
            </w:r>
          </w:p>
        </w:tc>
        <w:tc>
          <w:tcPr>
            <w:tcW w:w="9000" w:type="dxa"/>
          </w:tcPr>
          <w:p w14:paraId="3714B6CF" w14:textId="52ADCF2C" w:rsidR="002E491E" w:rsidRDefault="000E3B4E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Systems serving live customer traffic.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34567715"/>
      <w:r>
        <w:t>Conventions Used</w:t>
      </w:r>
      <w:bookmarkEnd w:id="9"/>
    </w:p>
    <w:p w14:paraId="7D76ACE9" w14:textId="77777777" w:rsidR="00F46C83" w:rsidRPr="008C2B77" w:rsidRDefault="00F46C83" w:rsidP="00F46C83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0B7D446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4CD466EC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lastRenderedPageBreak/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5FB4EC24" w14:textId="77777777" w:rsidR="00F46C83" w:rsidRPr="008C2B77" w:rsidRDefault="00F46C83" w:rsidP="00F46C83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F46C83" w:rsidRPr="008C2B77" w14:paraId="755E6C39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AD4160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426ACACE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2BAC2101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15F323AB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057ADA97" w14:textId="77777777" w:rsidR="00F46C83" w:rsidRPr="008C2B77" w:rsidRDefault="00F46C83" w:rsidP="00F46C83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F46C83" w:rsidRPr="008C2B77" w14:paraId="5B0DA537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520814F" w14:textId="77777777" w:rsidR="00F46C83" w:rsidRPr="008C2B77" w:rsidRDefault="00F46C83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35880FF0" w14:textId="77777777" w:rsidR="00F46C83" w:rsidRPr="008C2B77" w:rsidRDefault="00F46C83" w:rsidP="00F46C83">
      <w:pPr>
        <w:pStyle w:val="NoSpacing"/>
      </w:pPr>
    </w:p>
    <w:p w14:paraId="54C3EC76" w14:textId="77777777" w:rsidR="002D22EA" w:rsidRPr="008C2B77" w:rsidRDefault="002D22EA" w:rsidP="00850AA1"/>
    <w:p w14:paraId="4CD8E582" w14:textId="77777777" w:rsidR="001A19D9" w:rsidRPr="008C2B77" w:rsidRDefault="001A19D9" w:rsidP="00921426">
      <w:pPr>
        <w:pStyle w:val="Heading1"/>
        <w:numPr>
          <w:ilvl w:val="0"/>
          <w:numId w:val="0"/>
        </w:numPr>
        <w:sectPr w:rsidR="001A19D9" w:rsidRPr="008C2B77" w:rsidSect="0030019A">
          <w:headerReference w:type="default" r:id="rId11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3354AECC" w14:textId="6379EB5D" w:rsidR="004B10FE" w:rsidRPr="008C2B77" w:rsidRDefault="000E3B4E" w:rsidP="00921426">
      <w:pPr>
        <w:pStyle w:val="Heading1"/>
      </w:pPr>
      <w:bookmarkStart w:id="10" w:name="_Toc234567716"/>
      <w:r>
        <w:lastRenderedPageBreak/>
        <w:t>policy requirements</w:t>
      </w:r>
      <w:bookmarkEnd w:id="10"/>
    </w:p>
    <w:p w14:paraId="591D8A79" w14:textId="351952E5" w:rsidR="007B43B6" w:rsidRDefault="002E1CC7" w:rsidP="007B43B6">
      <w:r>
        <w:t>All deployment pipelines, tools, and related activities must comply with the following security requirements:</w:t>
      </w:r>
    </w:p>
    <w:p w14:paraId="0C208408" w14:textId="77777777" w:rsidR="008304F8" w:rsidRDefault="008304F8" w:rsidP="007B43B6"/>
    <w:p w14:paraId="4E269B3D" w14:textId="1924BDFC" w:rsidR="00921426" w:rsidRDefault="00921426" w:rsidP="00921426">
      <w:pPr>
        <w:pStyle w:val="Heading2"/>
      </w:pPr>
      <w:bookmarkStart w:id="11" w:name="_Toc234567717"/>
      <w:r>
        <w:t>Access Control</w:t>
      </w:r>
      <w:bookmarkEnd w:id="11"/>
    </w:p>
    <w:p w14:paraId="49DE4785" w14:textId="39991526" w:rsidR="007233D1" w:rsidRDefault="00921426" w:rsidP="00921426">
      <w:pPr>
        <w:pStyle w:val="ListParagraph"/>
        <w:numPr>
          <w:ilvl w:val="0"/>
          <w:numId w:val="15"/>
        </w:numPr>
      </w:pPr>
      <w:r>
        <w:t xml:space="preserve">Deployment tools </w:t>
      </w:r>
      <w:r w:rsidRPr="00921426">
        <w:rPr>
          <w:b/>
          <w:bCs/>
        </w:rPr>
        <w:t>must not use root accounts</w:t>
      </w:r>
      <w:r>
        <w:t xml:space="preserve"> at any stage.</w:t>
      </w:r>
    </w:p>
    <w:p w14:paraId="2228F06E" w14:textId="5E18EEA5" w:rsidR="00921426" w:rsidRDefault="00921426" w:rsidP="00921426">
      <w:pPr>
        <w:pStyle w:val="ListParagraph"/>
        <w:numPr>
          <w:ilvl w:val="0"/>
          <w:numId w:val="15"/>
        </w:numPr>
      </w:pPr>
      <w:r>
        <w:t xml:space="preserve">Create a dedicated </w:t>
      </w:r>
      <w:r w:rsidRPr="00921426">
        <w:rPr>
          <w:b/>
          <w:bCs/>
        </w:rPr>
        <w:t>deploy user</w:t>
      </w:r>
      <w:r>
        <w:t xml:space="preserve"> on servers with minimal permissions.</w:t>
      </w:r>
    </w:p>
    <w:p w14:paraId="0FDED9E0" w14:textId="01FEEDFC" w:rsidR="00921426" w:rsidRDefault="00921426" w:rsidP="00921426">
      <w:pPr>
        <w:pStyle w:val="ListParagraph"/>
        <w:numPr>
          <w:ilvl w:val="0"/>
          <w:numId w:val="15"/>
        </w:numPr>
      </w:pPr>
      <w:r>
        <w:t xml:space="preserve">All deployments </w:t>
      </w:r>
      <w:r w:rsidR="008D308B">
        <w:t xml:space="preserve">credentials must be </w:t>
      </w:r>
      <w:proofErr w:type="gramStart"/>
      <w:r w:rsidR="008D308B" w:rsidRPr="008D308B">
        <w:rPr>
          <w:b/>
          <w:bCs/>
        </w:rPr>
        <w:t>unique per</w:t>
      </w:r>
      <w:proofErr w:type="gramEnd"/>
      <w:r w:rsidR="008D308B" w:rsidRPr="008D308B">
        <w:rPr>
          <w:b/>
          <w:bCs/>
        </w:rPr>
        <w:t xml:space="preserve"> environment</w:t>
      </w:r>
      <w:r w:rsidR="008D308B">
        <w:t>.</w:t>
      </w:r>
    </w:p>
    <w:p w14:paraId="03A4ADAB" w14:textId="299FC743" w:rsidR="00921426" w:rsidRPr="00921426" w:rsidRDefault="00921426" w:rsidP="00921426">
      <w:pPr>
        <w:pStyle w:val="ListParagraph"/>
        <w:numPr>
          <w:ilvl w:val="0"/>
          <w:numId w:val="15"/>
        </w:numPr>
      </w:pPr>
      <w:r>
        <w:t xml:space="preserve">MFA is required for </w:t>
      </w:r>
      <w:r w:rsidR="00C618A5">
        <w:t>all users of Deployment platforms.</w:t>
      </w: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921426" w:rsidRPr="008C2B77" w14:paraId="2B8379F6" w14:textId="77777777" w:rsidTr="008304F8">
        <w:trPr>
          <w:trHeight w:val="6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5FA72D58" w14:textId="77B89AAD" w:rsidR="00921426" w:rsidRPr="008C2B77" w:rsidRDefault="00921426" w:rsidP="00393A45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</w:t>
            </w:r>
            <w:r>
              <w:rPr>
                <w:sz w:val="20"/>
                <w:szCs w:val="20"/>
              </w:rPr>
              <w:t>ll developers are granted access to DEV, QA, and UAT environments. However, Production (PROD) access is strictly limited to authorized personnel and must be explicitly approved and documented.</w:t>
            </w:r>
          </w:p>
        </w:tc>
      </w:tr>
    </w:tbl>
    <w:p w14:paraId="4091D15A" w14:textId="77777777" w:rsidR="008304F8" w:rsidRDefault="008304F8" w:rsidP="00B05048"/>
    <w:p w14:paraId="06A83070" w14:textId="62F366A7" w:rsidR="00B05048" w:rsidRPr="008C2B77" w:rsidRDefault="004C7F5B" w:rsidP="00B05048">
      <w:pPr>
        <w:pStyle w:val="Heading2"/>
      </w:pPr>
      <w:bookmarkStart w:id="12" w:name="_Toc234567718"/>
      <w:r>
        <w:t>Secret Management</w:t>
      </w:r>
      <w:bookmarkEnd w:id="12"/>
    </w:p>
    <w:p w14:paraId="1E767A77" w14:textId="304B68F0" w:rsidR="00310D04" w:rsidRPr="004C7F5B" w:rsidRDefault="004C7F5B" w:rsidP="004C7F5B">
      <w:pPr>
        <w:pStyle w:val="ListParagraph"/>
        <w:numPr>
          <w:ilvl w:val="0"/>
          <w:numId w:val="16"/>
        </w:numPr>
        <w:spacing w:line="278" w:lineRule="auto"/>
        <w:rPr>
          <w:b/>
          <w:bCs/>
        </w:rPr>
      </w:pPr>
      <w:r>
        <w:t>Deployment tools must never store live secrets unless:</w:t>
      </w:r>
    </w:p>
    <w:p w14:paraId="727909D7" w14:textId="265F8468" w:rsidR="004C7F5B" w:rsidRPr="004C7F5B" w:rsidRDefault="004C7F5B" w:rsidP="004C7F5B">
      <w:pPr>
        <w:pStyle w:val="ListParagraph"/>
        <w:numPr>
          <w:ilvl w:val="0"/>
          <w:numId w:val="17"/>
        </w:numPr>
        <w:spacing w:line="278" w:lineRule="auto"/>
        <w:rPr>
          <w:b/>
          <w:bCs/>
        </w:rPr>
      </w:pPr>
      <w:r>
        <w:t>Stored in an encrypted vault</w:t>
      </w:r>
    </w:p>
    <w:p w14:paraId="4C1B36D1" w14:textId="6FE875CD" w:rsidR="004C7F5B" w:rsidRPr="004C7F5B" w:rsidRDefault="004C7F5B" w:rsidP="004C7F5B">
      <w:pPr>
        <w:pStyle w:val="ListParagraph"/>
        <w:numPr>
          <w:ilvl w:val="0"/>
          <w:numId w:val="17"/>
        </w:numPr>
        <w:spacing w:line="278" w:lineRule="auto"/>
        <w:rPr>
          <w:b/>
          <w:bCs/>
        </w:rPr>
      </w:pPr>
      <w:r>
        <w:t>Access is restricted via role-based access</w:t>
      </w:r>
    </w:p>
    <w:p w14:paraId="696AB79C" w14:textId="441EE392" w:rsidR="004C7F5B" w:rsidRPr="004C7F5B" w:rsidRDefault="004C7F5B" w:rsidP="004C7F5B">
      <w:pPr>
        <w:pStyle w:val="ListParagraph"/>
        <w:numPr>
          <w:ilvl w:val="0"/>
          <w:numId w:val="16"/>
        </w:numPr>
        <w:spacing w:line="278" w:lineRule="auto"/>
        <w:rPr>
          <w:b/>
          <w:bCs/>
        </w:rPr>
      </w:pPr>
      <w:r>
        <w:t>Secrets must be masked in logs and never printed in console output.</w:t>
      </w:r>
    </w:p>
    <w:p w14:paraId="46B93E70" w14:textId="6DDAB2FE" w:rsidR="004C7F5B" w:rsidRPr="004C7F5B" w:rsidRDefault="004C7F5B" w:rsidP="004C7F5B">
      <w:pPr>
        <w:pStyle w:val="ListParagraph"/>
        <w:numPr>
          <w:ilvl w:val="0"/>
          <w:numId w:val="16"/>
        </w:numPr>
        <w:spacing w:line="278" w:lineRule="auto"/>
        <w:rPr>
          <w:b/>
          <w:bCs/>
        </w:rPr>
      </w:pPr>
      <w:r>
        <w:t>Secrets must be rotated every 90 days or immediately upon suspicion.</w:t>
      </w:r>
    </w:p>
    <w:p w14:paraId="773DBA30" w14:textId="77777777" w:rsidR="00B05048" w:rsidRDefault="00B05048" w:rsidP="00B05048"/>
    <w:p w14:paraId="161CAA77" w14:textId="69A23E3E" w:rsidR="00B05048" w:rsidRPr="008C2B77" w:rsidRDefault="00B05048" w:rsidP="00B05048">
      <w:pPr>
        <w:pStyle w:val="Heading2"/>
      </w:pPr>
      <w:bookmarkStart w:id="13" w:name="_Toc234567719"/>
      <w:r>
        <w:t>P</w:t>
      </w:r>
      <w:r w:rsidR="004C7F5B">
        <w:t>ipeline Integrity</w:t>
      </w:r>
      <w:bookmarkEnd w:id="13"/>
    </w:p>
    <w:p w14:paraId="3738A7CF" w14:textId="436B3EB8" w:rsidR="00B05048" w:rsidRDefault="004C7F5B" w:rsidP="004C7F5B">
      <w:pPr>
        <w:pStyle w:val="ListParagraph"/>
        <w:numPr>
          <w:ilvl w:val="0"/>
          <w:numId w:val="18"/>
        </w:numPr>
      </w:pPr>
      <w:r>
        <w:t>Require code review before any deployment action can be triggered.</w:t>
      </w:r>
    </w:p>
    <w:p w14:paraId="58C09F42" w14:textId="20A50A4F" w:rsidR="004C7F5B" w:rsidRDefault="004C7F5B" w:rsidP="004C7F5B">
      <w:pPr>
        <w:pStyle w:val="ListParagraph"/>
        <w:numPr>
          <w:ilvl w:val="0"/>
          <w:numId w:val="18"/>
        </w:numPr>
      </w:pPr>
      <w:r>
        <w:t>All pipeline changes must be approved by Security or DevOps.</w:t>
      </w:r>
    </w:p>
    <w:p w14:paraId="0BCEB9B7" w14:textId="39ECB8E4" w:rsidR="004C7F5B" w:rsidRDefault="004C7F5B" w:rsidP="004C7F5B">
      <w:pPr>
        <w:pStyle w:val="ListParagraph"/>
        <w:numPr>
          <w:ilvl w:val="0"/>
          <w:numId w:val="18"/>
        </w:numPr>
      </w:pPr>
      <w:r>
        <w:t>Lock down pipeline tools so only approved users can modify:</w:t>
      </w:r>
    </w:p>
    <w:p w14:paraId="7E19CBAF" w14:textId="591B68D8" w:rsidR="004C7F5B" w:rsidRDefault="004C7F5B" w:rsidP="004C7F5B">
      <w:pPr>
        <w:pStyle w:val="ListParagraph"/>
        <w:numPr>
          <w:ilvl w:val="0"/>
          <w:numId w:val="19"/>
        </w:numPr>
      </w:pPr>
      <w:r>
        <w:t>Build scripts</w:t>
      </w:r>
    </w:p>
    <w:p w14:paraId="7D78A479" w14:textId="5589DFFC" w:rsidR="004C7F5B" w:rsidRDefault="004C7F5B" w:rsidP="004C7F5B">
      <w:pPr>
        <w:pStyle w:val="ListParagraph"/>
        <w:numPr>
          <w:ilvl w:val="0"/>
          <w:numId w:val="19"/>
        </w:numPr>
      </w:pPr>
      <w:r>
        <w:t>Deployment commands</w:t>
      </w:r>
    </w:p>
    <w:p w14:paraId="543F812B" w14:textId="79D57F24" w:rsidR="004C7F5B" w:rsidRDefault="004C7F5B" w:rsidP="004C7F5B">
      <w:pPr>
        <w:pStyle w:val="ListParagraph"/>
        <w:numPr>
          <w:ilvl w:val="0"/>
          <w:numId w:val="19"/>
        </w:numPr>
      </w:pPr>
      <w:r>
        <w:t>Server credentials</w:t>
      </w:r>
    </w:p>
    <w:p w14:paraId="334AADF0" w14:textId="77777777" w:rsidR="004C7F5B" w:rsidRDefault="004C7F5B" w:rsidP="004C7F5B"/>
    <w:p w14:paraId="06BF558A" w14:textId="23527F80" w:rsidR="004C7F5B" w:rsidRDefault="004C7F5B" w:rsidP="004C7F5B">
      <w:pPr>
        <w:pStyle w:val="Heading2"/>
      </w:pPr>
      <w:bookmarkStart w:id="14" w:name="_Toc234567720"/>
      <w:r>
        <w:t>GitHub Actions/Third-Party Pipelines</w:t>
      </w:r>
      <w:bookmarkEnd w:id="14"/>
    </w:p>
    <w:p w14:paraId="194213A1" w14:textId="4773551C" w:rsidR="004C7F5B" w:rsidRDefault="004C7F5B" w:rsidP="004C7F5B">
      <w:pPr>
        <w:pStyle w:val="ListParagraph"/>
        <w:numPr>
          <w:ilvl w:val="0"/>
          <w:numId w:val="20"/>
        </w:numPr>
      </w:pPr>
      <w:r>
        <w:t xml:space="preserve">Only </w:t>
      </w:r>
      <w:r w:rsidRPr="004C7F5B">
        <w:rPr>
          <w:b/>
          <w:bCs/>
        </w:rPr>
        <w:t>approved and verified actions</w:t>
      </w:r>
      <w:r>
        <w:t xml:space="preserve"> may be used.</w:t>
      </w:r>
    </w:p>
    <w:p w14:paraId="20CE6F5A" w14:textId="5189F2A8" w:rsidR="004C7F5B" w:rsidRDefault="004C7F5B" w:rsidP="004C7F5B">
      <w:pPr>
        <w:pStyle w:val="ListParagraph"/>
        <w:numPr>
          <w:ilvl w:val="0"/>
          <w:numId w:val="20"/>
        </w:numPr>
      </w:pPr>
      <w:r>
        <w:t xml:space="preserve">Actions must be pinned to </w:t>
      </w:r>
      <w:r w:rsidRPr="004C7F5B">
        <w:rPr>
          <w:b/>
          <w:bCs/>
        </w:rPr>
        <w:t>specific version or SHA</w:t>
      </w:r>
      <w:r>
        <w:t>, not latest.</w:t>
      </w:r>
    </w:p>
    <w:p w14:paraId="22C8C44C" w14:textId="5E28F29C" w:rsidR="004C7F5B" w:rsidRDefault="004C7F5B" w:rsidP="004C7F5B">
      <w:pPr>
        <w:pStyle w:val="ListParagraph"/>
        <w:numPr>
          <w:ilvl w:val="0"/>
          <w:numId w:val="20"/>
        </w:numPr>
      </w:pPr>
      <w:r>
        <w:t>Regular security reviews must be conducted for all third-party tools:</w:t>
      </w:r>
    </w:p>
    <w:p w14:paraId="10A11126" w14:textId="37CC6AF9" w:rsidR="004C7F5B" w:rsidRDefault="004C7F5B" w:rsidP="004C7F5B">
      <w:pPr>
        <w:pStyle w:val="ListParagraph"/>
        <w:numPr>
          <w:ilvl w:val="0"/>
          <w:numId w:val="21"/>
        </w:numPr>
      </w:pPr>
      <w:r>
        <w:t>Playwright</w:t>
      </w:r>
    </w:p>
    <w:p w14:paraId="3B9FB031" w14:textId="3BA5DE1D" w:rsidR="004C7F5B" w:rsidRDefault="004C7F5B" w:rsidP="004C7F5B">
      <w:pPr>
        <w:pStyle w:val="ListParagraph"/>
        <w:numPr>
          <w:ilvl w:val="0"/>
          <w:numId w:val="21"/>
        </w:numPr>
      </w:pPr>
      <w:proofErr w:type="spellStart"/>
      <w:r>
        <w:t>Testpad</w:t>
      </w:r>
      <w:proofErr w:type="spellEnd"/>
    </w:p>
    <w:p w14:paraId="67D10499" w14:textId="0C21E9A9" w:rsidR="004C7F5B" w:rsidRDefault="004C7F5B" w:rsidP="004C7F5B">
      <w:pPr>
        <w:pStyle w:val="ListParagraph"/>
        <w:numPr>
          <w:ilvl w:val="0"/>
          <w:numId w:val="21"/>
        </w:numPr>
      </w:pPr>
      <w:r>
        <w:t>GitHub</w:t>
      </w:r>
    </w:p>
    <w:p w14:paraId="06E2D505" w14:textId="77777777" w:rsidR="004C7F5B" w:rsidRDefault="004C7F5B" w:rsidP="004C7F5B"/>
    <w:p w14:paraId="25B96A6C" w14:textId="6B7369C0" w:rsidR="004C7F5B" w:rsidRDefault="004C7F5B" w:rsidP="004C7F5B">
      <w:pPr>
        <w:pStyle w:val="Heading2"/>
      </w:pPr>
      <w:bookmarkStart w:id="15" w:name="_Toc234567721"/>
      <w:r>
        <w:t>Logs &amp; Monitoring</w:t>
      </w:r>
      <w:bookmarkEnd w:id="15"/>
    </w:p>
    <w:p w14:paraId="1622FFF0" w14:textId="35A68907" w:rsidR="004C7F5B" w:rsidRDefault="004C7F5B" w:rsidP="004C7F5B">
      <w:pPr>
        <w:pStyle w:val="ListParagraph"/>
        <w:numPr>
          <w:ilvl w:val="0"/>
          <w:numId w:val="22"/>
        </w:numPr>
      </w:pPr>
      <w:r>
        <w:t xml:space="preserve">Pipeline logs must be retained for </w:t>
      </w:r>
      <w:r w:rsidRPr="004C7F5B">
        <w:t>≥ 180 days.</w:t>
      </w:r>
    </w:p>
    <w:p w14:paraId="74256859" w14:textId="4840491D" w:rsidR="004C7F5B" w:rsidRDefault="004C7F5B" w:rsidP="004C7F5B">
      <w:pPr>
        <w:pStyle w:val="ListParagraph"/>
        <w:numPr>
          <w:ilvl w:val="0"/>
          <w:numId w:val="22"/>
        </w:numPr>
      </w:pPr>
      <w:r>
        <w:lastRenderedPageBreak/>
        <w:t>Any failed deployment attempts must trigger a review.</w:t>
      </w:r>
    </w:p>
    <w:p w14:paraId="05EB0AB2" w14:textId="74B0B775" w:rsidR="004C7F5B" w:rsidRDefault="004C7F5B" w:rsidP="004C7F5B">
      <w:pPr>
        <w:pStyle w:val="ListParagraph"/>
        <w:numPr>
          <w:ilvl w:val="0"/>
          <w:numId w:val="22"/>
        </w:numPr>
      </w:pPr>
      <w:r>
        <w:t>Deployment logs must be centralized and monitored.</w:t>
      </w:r>
    </w:p>
    <w:p w14:paraId="1E3C6F1A" w14:textId="77777777" w:rsidR="004C7F5B" w:rsidRDefault="004C7F5B" w:rsidP="004C7F5B"/>
    <w:p w14:paraId="1E0BCED6" w14:textId="77777777" w:rsidR="004C7F5B" w:rsidRPr="008C2B77" w:rsidRDefault="004C7F5B" w:rsidP="004C7F5B"/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3CAAF768" w14:textId="77777777" w:rsidR="008304F8" w:rsidRDefault="008304F8" w:rsidP="008304F8">
      <w:pPr>
        <w:pStyle w:val="Heading1"/>
        <w:sectPr w:rsidR="008304F8" w:rsidSect="0030019A">
          <w:headerReference w:type="default" r:id="rId12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</w:p>
    <w:p w14:paraId="54F72EAA" w14:textId="77777777" w:rsidR="00310D04" w:rsidRDefault="008304F8" w:rsidP="008304F8">
      <w:pPr>
        <w:pStyle w:val="Heading1"/>
      </w:pPr>
      <w:bookmarkStart w:id="16" w:name="_Toc234567722"/>
      <w:r>
        <w:lastRenderedPageBreak/>
        <w:t>Violations</w:t>
      </w:r>
      <w:bookmarkEnd w:id="16"/>
    </w:p>
    <w:p w14:paraId="3BBD8763" w14:textId="4CBE5EB2" w:rsidR="008304F8" w:rsidRPr="008304F8" w:rsidRDefault="008304F8" w:rsidP="008304F8">
      <w:pPr>
        <w:sectPr w:rsidR="008304F8" w:rsidRPr="008304F8" w:rsidSect="0030019A">
          <w:headerReference w:type="default" r:id="rId13"/>
          <w:pgSz w:w="12240" w:h="15840"/>
          <w:pgMar w:top="1411" w:right="850" w:bottom="1411" w:left="850" w:header="720" w:footer="720" w:gutter="0"/>
          <w:pgNumType w:chapSep="period"/>
          <w:cols w:space="720"/>
          <w:docGrid w:linePitch="360"/>
        </w:sectPr>
      </w:pPr>
      <w:r w:rsidRPr="008304F8">
        <w:t>Any violation requires immediate investigation and potential revocation of Deployment access.</w:t>
      </w:r>
    </w:p>
    <w:p w14:paraId="06394AAE" w14:textId="03F84DFF" w:rsidR="00645E48" w:rsidRPr="008C2B77" w:rsidRDefault="001937CE" w:rsidP="00921426">
      <w:pPr>
        <w:pStyle w:val="Heading1"/>
      </w:pPr>
      <w:bookmarkStart w:id="17" w:name="_Toc234567723"/>
      <w:r>
        <w:lastRenderedPageBreak/>
        <w:t xml:space="preserve">POLICY </w:t>
      </w:r>
      <w:r w:rsidR="00645E48" w:rsidRPr="008C2B77">
        <w:t>APPROVAL SIGNATURES</w:t>
      </w:r>
      <w:bookmarkEnd w:id="17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2669CB">
        <w:tc>
          <w:tcPr>
            <w:tcW w:w="1765" w:type="dxa"/>
            <w:shd w:val="clear" w:color="auto" w:fill="4F7ABA"/>
          </w:tcPr>
          <w:p w14:paraId="23223BBE" w14:textId="26BE489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62658928" w:rsidR="00645E48" w:rsidRPr="008C2B77" w:rsidRDefault="002669CB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8304F8" w:rsidRPr="008C2B77" w14:paraId="6AF2EFD9" w14:textId="77777777" w:rsidTr="002669CB">
        <w:trPr>
          <w:trHeight w:val="256"/>
        </w:trPr>
        <w:tc>
          <w:tcPr>
            <w:tcW w:w="1765" w:type="dxa"/>
          </w:tcPr>
          <w:p w14:paraId="44F8B778" w14:textId="39E471C5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Ziyan Maknojia</w:t>
            </w:r>
          </w:p>
        </w:tc>
        <w:tc>
          <w:tcPr>
            <w:tcW w:w="2190" w:type="dxa"/>
          </w:tcPr>
          <w:p w14:paraId="14A3426D" w14:textId="2D988CA3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Project Coordinator</w:t>
            </w:r>
          </w:p>
        </w:tc>
        <w:tc>
          <w:tcPr>
            <w:tcW w:w="4770" w:type="dxa"/>
          </w:tcPr>
          <w:p w14:paraId="5058144B" w14:textId="77777777" w:rsidR="008304F8" w:rsidRPr="008C2B77" w:rsidRDefault="008304F8" w:rsidP="008304F8">
            <w:pPr>
              <w:rPr>
                <w:sz w:val="20"/>
                <w:szCs w:val="20"/>
              </w:rPr>
            </w:pPr>
          </w:p>
          <w:p w14:paraId="5637FC2E" w14:textId="2DD0B482" w:rsidR="008304F8" w:rsidRPr="008C2B77" w:rsidRDefault="008304F8" w:rsidP="008304F8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0E2BEC69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02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8304F8" w:rsidRPr="008C2B77" w14:paraId="66D27291" w14:textId="77777777" w:rsidTr="002669CB">
        <w:trPr>
          <w:trHeight w:val="76"/>
        </w:trPr>
        <w:tc>
          <w:tcPr>
            <w:tcW w:w="1765" w:type="dxa"/>
          </w:tcPr>
          <w:p w14:paraId="3A0BCEED" w14:textId="461922EE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Anthony Bures</w:t>
            </w:r>
          </w:p>
        </w:tc>
        <w:tc>
          <w:tcPr>
            <w:tcW w:w="2190" w:type="dxa"/>
          </w:tcPr>
          <w:p w14:paraId="720E295E" w14:textId="4D5DD36F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Development Manager</w:t>
            </w:r>
          </w:p>
        </w:tc>
        <w:tc>
          <w:tcPr>
            <w:tcW w:w="4770" w:type="dxa"/>
          </w:tcPr>
          <w:p w14:paraId="23853466" w14:textId="77777777" w:rsidR="008304F8" w:rsidRPr="008C2B77" w:rsidRDefault="008304F8" w:rsidP="008304F8">
            <w:pPr>
              <w:rPr>
                <w:sz w:val="20"/>
                <w:szCs w:val="20"/>
              </w:rPr>
            </w:pPr>
          </w:p>
          <w:p w14:paraId="24560219" w14:textId="77777777" w:rsidR="008304F8" w:rsidRPr="008C2B77" w:rsidRDefault="008304F8" w:rsidP="008304F8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4837F62F" w:rsidR="008304F8" w:rsidRPr="008C2B77" w:rsidRDefault="008304F8" w:rsidP="008304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30/06/2026</w:t>
            </w:r>
          </w:p>
        </w:tc>
      </w:tr>
      <w:tr w:rsidR="002669CB" w:rsidRPr="008C2B77" w14:paraId="32D8B4DD" w14:textId="77777777" w:rsidTr="002669CB">
        <w:tc>
          <w:tcPr>
            <w:tcW w:w="1765" w:type="dxa"/>
          </w:tcPr>
          <w:p w14:paraId="53261D06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  <w:p w14:paraId="075B2815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2669CB" w:rsidRPr="008C2B77" w:rsidRDefault="002669CB" w:rsidP="002669CB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9B1275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30019A">
      <w:headerReference w:type="default" r:id="rId14"/>
      <w:pgSz w:w="12240" w:h="15840"/>
      <w:pgMar w:top="1411" w:right="850" w:bottom="1411" w:left="850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BF27D" w14:textId="77777777" w:rsidR="00554C70" w:rsidRDefault="00554C70" w:rsidP="007460B1">
      <w:pPr>
        <w:spacing w:after="0" w:line="240" w:lineRule="auto"/>
      </w:pPr>
      <w:r>
        <w:separator/>
      </w:r>
    </w:p>
  </w:endnote>
  <w:endnote w:type="continuationSeparator" w:id="0">
    <w:p w14:paraId="4A69EC41" w14:textId="77777777" w:rsidR="00554C70" w:rsidRDefault="00554C70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09837F59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>202</w:t>
    </w:r>
    <w:r w:rsidR="00D47568">
      <w:rPr>
        <w:bCs/>
        <w:sz w:val="12"/>
        <w:szCs w:val="12"/>
      </w:rPr>
      <w:t>6</w:t>
    </w:r>
    <w:r w:rsidRPr="006916BF">
      <w:rPr>
        <w:bCs/>
        <w:sz w:val="12"/>
        <w:szCs w:val="12"/>
      </w:rPr>
      <w:t xml:space="preserve">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4218779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657DC" w14:textId="77777777" w:rsidR="00554C70" w:rsidRDefault="00554C70" w:rsidP="007460B1">
      <w:pPr>
        <w:spacing w:after="0" w:line="240" w:lineRule="auto"/>
      </w:pPr>
      <w:r>
        <w:separator/>
      </w:r>
    </w:p>
  </w:footnote>
  <w:footnote w:type="continuationSeparator" w:id="0">
    <w:p w14:paraId="4C5C4454" w14:textId="77777777" w:rsidR="00554C70" w:rsidRDefault="00554C70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0D95A464" w:rsidR="007460B1" w:rsidRPr="00254DBA" w:rsidRDefault="007460B1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58240" behindDoc="0" locked="0" layoutInCell="1" allowOverlap="1" wp14:anchorId="721155DB" wp14:editId="4A9C6649">
          <wp:simplePos x="0" y="0"/>
          <wp:positionH relativeFrom="margin">
            <wp:align>right</wp:align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234658135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603E" w14:textId="77777777" w:rsidR="001A19D9" w:rsidRPr="00254DBA" w:rsidRDefault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6432" behindDoc="0" locked="0" layoutInCell="1" allowOverlap="1" wp14:anchorId="62AB6B39" wp14:editId="301D2F97">
          <wp:simplePos x="0" y="0"/>
          <wp:positionH relativeFrom="margin">
            <wp:align>right</wp:align>
          </wp:positionH>
          <wp:positionV relativeFrom="paragraph">
            <wp:posOffset>-29210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66447022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CF0" w14:textId="05BABF13" w:rsidR="008F5E7A" w:rsidRPr="00254DBA" w:rsidRDefault="008F5E7A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5648" behindDoc="0" locked="0" layoutInCell="1" allowOverlap="1" wp14:anchorId="3FE753E3" wp14:editId="44FAF25E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896938503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05048">
      <w:rPr>
        <w:sz w:val="16"/>
        <w:szCs w:val="16"/>
      </w:rPr>
      <w:t>POLICY</w:t>
    </w:r>
    <w:r>
      <w:rPr>
        <w:sz w:val="16"/>
        <w:szCs w:val="16"/>
      </w:rPr>
      <w:t xml:space="preserve"> –</w:t>
    </w:r>
    <w:r w:rsidRPr="00254DBA">
      <w:rPr>
        <w:sz w:val="16"/>
        <w:szCs w:val="16"/>
      </w:rPr>
      <w:t xml:space="preserve"> </w:t>
    </w:r>
    <w:r w:rsidR="000E3B4E">
      <w:rPr>
        <w:sz w:val="16"/>
        <w:szCs w:val="16"/>
      </w:rPr>
      <w:t>DevSec CI CD Hardening Policy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47E91" w14:textId="77777777" w:rsidR="008304F8" w:rsidRPr="00254DBA" w:rsidRDefault="008304F8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77696" behindDoc="0" locked="0" layoutInCell="1" allowOverlap="1" wp14:anchorId="3B5852DF" wp14:editId="467018D1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1165584728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6"/>
        <w:szCs w:val="16"/>
      </w:rPr>
      <w:t>POLICY 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DevSec CI CD Hardening Policy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07D7" w14:textId="4A28418E" w:rsidR="00216D6B" w:rsidRPr="00254DBA" w:rsidRDefault="00216D6B" w:rsidP="001A19D9">
    <w:pPr>
      <w:pStyle w:val="Header"/>
      <w:rPr>
        <w:sz w:val="16"/>
        <w:szCs w:val="16"/>
      </w:rPr>
    </w:pPr>
    <w:r w:rsidRPr="00254DBA">
      <w:rPr>
        <w:noProof/>
        <w:sz w:val="16"/>
        <w:szCs w:val="16"/>
      </w:rPr>
      <w:drawing>
        <wp:anchor distT="0" distB="0" distL="114300" distR="114300" simplePos="0" relativeHeight="251669504" behindDoc="0" locked="0" layoutInCell="1" allowOverlap="1" wp14:anchorId="71DE6B8B" wp14:editId="5751FE76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739307350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92177">
      <w:rPr>
        <w:sz w:val="16"/>
        <w:szCs w:val="16"/>
      </w:rPr>
      <w:t>POLICY</w:t>
    </w:r>
    <w:r w:rsidR="0000513F">
      <w:rPr>
        <w:sz w:val="16"/>
        <w:szCs w:val="16"/>
      </w:rPr>
      <w:t xml:space="preserve"> </w:t>
    </w:r>
    <w:r>
      <w:rPr>
        <w:sz w:val="16"/>
        <w:szCs w:val="16"/>
      </w:rPr>
      <w:t>–</w:t>
    </w:r>
    <w:r w:rsidRPr="00254DBA">
      <w:rPr>
        <w:sz w:val="16"/>
        <w:szCs w:val="16"/>
      </w:rPr>
      <w:t xml:space="preserve"> </w:t>
    </w:r>
    <w:r>
      <w:rPr>
        <w:sz w:val="16"/>
        <w:szCs w:val="16"/>
      </w:rPr>
      <w:t>Approval Signatures</w:t>
    </w:r>
  </w:p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20B4"/>
    <w:multiLevelType w:val="hybridMultilevel"/>
    <w:tmpl w:val="2648EC16"/>
    <w:lvl w:ilvl="0" w:tplc="BA6075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33BE6"/>
    <w:multiLevelType w:val="hybridMultilevel"/>
    <w:tmpl w:val="380439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881194"/>
    <w:multiLevelType w:val="hybridMultilevel"/>
    <w:tmpl w:val="359C30B0"/>
    <w:lvl w:ilvl="0" w:tplc="535458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173E4"/>
    <w:multiLevelType w:val="hybridMultilevel"/>
    <w:tmpl w:val="FF703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07722"/>
    <w:multiLevelType w:val="hybridMultilevel"/>
    <w:tmpl w:val="E4E6FFA4"/>
    <w:lvl w:ilvl="0" w:tplc="ED6C09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044625"/>
    <w:multiLevelType w:val="hybridMultilevel"/>
    <w:tmpl w:val="59AEC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273C86"/>
    <w:multiLevelType w:val="multilevel"/>
    <w:tmpl w:val="12DE48E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A7A76"/>
    <w:multiLevelType w:val="hybridMultilevel"/>
    <w:tmpl w:val="F4B8C416"/>
    <w:lvl w:ilvl="0" w:tplc="F354A9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FD20A6"/>
    <w:multiLevelType w:val="hybridMultilevel"/>
    <w:tmpl w:val="09D46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B307AF"/>
    <w:multiLevelType w:val="hybridMultilevel"/>
    <w:tmpl w:val="E33E5E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92D86"/>
    <w:multiLevelType w:val="hybridMultilevel"/>
    <w:tmpl w:val="22383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7"/>
  </w:num>
  <w:num w:numId="2" w16cid:durableId="2140874696">
    <w:abstractNumId w:val="14"/>
  </w:num>
  <w:num w:numId="3" w16cid:durableId="221723370">
    <w:abstractNumId w:val="15"/>
  </w:num>
  <w:num w:numId="4" w16cid:durableId="1562593782">
    <w:abstractNumId w:val="8"/>
  </w:num>
  <w:num w:numId="5" w16cid:durableId="1659727706">
    <w:abstractNumId w:val="10"/>
  </w:num>
  <w:num w:numId="6" w16cid:durableId="672145141">
    <w:abstractNumId w:val="5"/>
  </w:num>
  <w:num w:numId="7" w16cid:durableId="1069885794">
    <w:abstractNumId w:val="18"/>
  </w:num>
  <w:num w:numId="8" w16cid:durableId="232391577">
    <w:abstractNumId w:val="9"/>
  </w:num>
  <w:num w:numId="9" w16cid:durableId="142703922">
    <w:abstractNumId w:val="3"/>
  </w:num>
  <w:num w:numId="10" w16cid:durableId="591162208">
    <w:abstractNumId w:val="17"/>
  </w:num>
  <w:num w:numId="11" w16cid:durableId="309554352">
    <w:abstractNumId w:val="19"/>
  </w:num>
  <w:num w:numId="12" w16cid:durableId="1169296955">
    <w:abstractNumId w:val="21"/>
  </w:num>
  <w:num w:numId="13" w16cid:durableId="1417895371">
    <w:abstractNumId w:val="12"/>
  </w:num>
  <w:num w:numId="14" w16cid:durableId="616716407">
    <w:abstractNumId w:val="20"/>
  </w:num>
  <w:num w:numId="15" w16cid:durableId="941255795">
    <w:abstractNumId w:val="11"/>
  </w:num>
  <w:num w:numId="16" w16cid:durableId="690566000">
    <w:abstractNumId w:val="13"/>
  </w:num>
  <w:num w:numId="17" w16cid:durableId="969169124">
    <w:abstractNumId w:val="16"/>
  </w:num>
  <w:num w:numId="18" w16cid:durableId="438526153">
    <w:abstractNumId w:val="4"/>
  </w:num>
  <w:num w:numId="19" w16cid:durableId="136076704">
    <w:abstractNumId w:val="1"/>
  </w:num>
  <w:num w:numId="20" w16cid:durableId="1770811811">
    <w:abstractNumId w:val="0"/>
  </w:num>
  <w:num w:numId="21" w16cid:durableId="910118660">
    <w:abstractNumId w:val="6"/>
  </w:num>
  <w:num w:numId="22" w16cid:durableId="206702577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2161"/>
    <w:rsid w:val="0000513F"/>
    <w:rsid w:val="00007ED9"/>
    <w:rsid w:val="00007EDB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713B"/>
    <w:rsid w:val="00060FE1"/>
    <w:rsid w:val="00070681"/>
    <w:rsid w:val="0007218E"/>
    <w:rsid w:val="00075C52"/>
    <w:rsid w:val="000820EB"/>
    <w:rsid w:val="0008231D"/>
    <w:rsid w:val="000827AA"/>
    <w:rsid w:val="00083891"/>
    <w:rsid w:val="00097534"/>
    <w:rsid w:val="000A0C4C"/>
    <w:rsid w:val="000B02CF"/>
    <w:rsid w:val="000B7151"/>
    <w:rsid w:val="000C3DFD"/>
    <w:rsid w:val="000C766C"/>
    <w:rsid w:val="000D03E0"/>
    <w:rsid w:val="000D4C4F"/>
    <w:rsid w:val="000E3B4E"/>
    <w:rsid w:val="000E7597"/>
    <w:rsid w:val="001022F6"/>
    <w:rsid w:val="001071DB"/>
    <w:rsid w:val="00113E3A"/>
    <w:rsid w:val="00122A12"/>
    <w:rsid w:val="00122D06"/>
    <w:rsid w:val="00125133"/>
    <w:rsid w:val="001338D0"/>
    <w:rsid w:val="00140AAE"/>
    <w:rsid w:val="001609EC"/>
    <w:rsid w:val="0016415E"/>
    <w:rsid w:val="00170741"/>
    <w:rsid w:val="00171F38"/>
    <w:rsid w:val="00175A09"/>
    <w:rsid w:val="001806DD"/>
    <w:rsid w:val="00183A6C"/>
    <w:rsid w:val="00193714"/>
    <w:rsid w:val="001937CE"/>
    <w:rsid w:val="001968F2"/>
    <w:rsid w:val="001A19D9"/>
    <w:rsid w:val="001A3E94"/>
    <w:rsid w:val="001C0AF1"/>
    <w:rsid w:val="001D5865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669C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1CC7"/>
    <w:rsid w:val="002E3BC8"/>
    <w:rsid w:val="002E491E"/>
    <w:rsid w:val="002F5ED9"/>
    <w:rsid w:val="002F6218"/>
    <w:rsid w:val="0030019A"/>
    <w:rsid w:val="00305BE6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6066"/>
    <w:rsid w:val="003C6A8A"/>
    <w:rsid w:val="003C72EC"/>
    <w:rsid w:val="003D0189"/>
    <w:rsid w:val="003D0D75"/>
    <w:rsid w:val="003D11BC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708AF"/>
    <w:rsid w:val="00471319"/>
    <w:rsid w:val="00486D19"/>
    <w:rsid w:val="004A0E1C"/>
    <w:rsid w:val="004A19E5"/>
    <w:rsid w:val="004A2C83"/>
    <w:rsid w:val="004A5EC4"/>
    <w:rsid w:val="004B10FE"/>
    <w:rsid w:val="004C51A2"/>
    <w:rsid w:val="004C7F5B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3F36"/>
    <w:rsid w:val="0054482E"/>
    <w:rsid w:val="00554C70"/>
    <w:rsid w:val="00557C00"/>
    <w:rsid w:val="005617D5"/>
    <w:rsid w:val="005617DF"/>
    <w:rsid w:val="005669E0"/>
    <w:rsid w:val="0058324C"/>
    <w:rsid w:val="005873B0"/>
    <w:rsid w:val="00587924"/>
    <w:rsid w:val="00592112"/>
    <w:rsid w:val="005A10EB"/>
    <w:rsid w:val="005A25DC"/>
    <w:rsid w:val="005B0827"/>
    <w:rsid w:val="005B2122"/>
    <w:rsid w:val="005C0C80"/>
    <w:rsid w:val="005C16DE"/>
    <w:rsid w:val="005D0A0D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58D0"/>
    <w:rsid w:val="00685ABB"/>
    <w:rsid w:val="00687C40"/>
    <w:rsid w:val="006916BF"/>
    <w:rsid w:val="0069481F"/>
    <w:rsid w:val="006B2D37"/>
    <w:rsid w:val="006C7CFA"/>
    <w:rsid w:val="006D0EDF"/>
    <w:rsid w:val="006D4888"/>
    <w:rsid w:val="006D57EB"/>
    <w:rsid w:val="006D7C97"/>
    <w:rsid w:val="006E1277"/>
    <w:rsid w:val="0070416C"/>
    <w:rsid w:val="00704A83"/>
    <w:rsid w:val="0070520C"/>
    <w:rsid w:val="00706853"/>
    <w:rsid w:val="007174EF"/>
    <w:rsid w:val="00717C18"/>
    <w:rsid w:val="007233D1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04F8"/>
    <w:rsid w:val="008332C6"/>
    <w:rsid w:val="00834368"/>
    <w:rsid w:val="00834B98"/>
    <w:rsid w:val="008441F5"/>
    <w:rsid w:val="00850AA1"/>
    <w:rsid w:val="00852956"/>
    <w:rsid w:val="00852ED1"/>
    <w:rsid w:val="008558AC"/>
    <w:rsid w:val="008700FF"/>
    <w:rsid w:val="00870366"/>
    <w:rsid w:val="00873161"/>
    <w:rsid w:val="00873CCC"/>
    <w:rsid w:val="0088184C"/>
    <w:rsid w:val="00890C53"/>
    <w:rsid w:val="00891264"/>
    <w:rsid w:val="008B0439"/>
    <w:rsid w:val="008B47BF"/>
    <w:rsid w:val="008C2121"/>
    <w:rsid w:val="008C2B77"/>
    <w:rsid w:val="008C3965"/>
    <w:rsid w:val="008C5893"/>
    <w:rsid w:val="008D308B"/>
    <w:rsid w:val="008E34D9"/>
    <w:rsid w:val="008F5E7A"/>
    <w:rsid w:val="008F684A"/>
    <w:rsid w:val="0090324B"/>
    <w:rsid w:val="00907EF5"/>
    <w:rsid w:val="00912AC0"/>
    <w:rsid w:val="00921426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B1275"/>
    <w:rsid w:val="009C3496"/>
    <w:rsid w:val="009D1BC7"/>
    <w:rsid w:val="009F327D"/>
    <w:rsid w:val="00A1629A"/>
    <w:rsid w:val="00A23C03"/>
    <w:rsid w:val="00A372B9"/>
    <w:rsid w:val="00A40C2B"/>
    <w:rsid w:val="00A439A0"/>
    <w:rsid w:val="00A505CD"/>
    <w:rsid w:val="00A51475"/>
    <w:rsid w:val="00A5778B"/>
    <w:rsid w:val="00A625F9"/>
    <w:rsid w:val="00A86F55"/>
    <w:rsid w:val="00AA0634"/>
    <w:rsid w:val="00AA2C6F"/>
    <w:rsid w:val="00AA4777"/>
    <w:rsid w:val="00AB21B4"/>
    <w:rsid w:val="00AC616C"/>
    <w:rsid w:val="00AC7CE5"/>
    <w:rsid w:val="00AD6B03"/>
    <w:rsid w:val="00AE477E"/>
    <w:rsid w:val="00AE70B3"/>
    <w:rsid w:val="00AF0E10"/>
    <w:rsid w:val="00B00D19"/>
    <w:rsid w:val="00B05048"/>
    <w:rsid w:val="00B17580"/>
    <w:rsid w:val="00B502E9"/>
    <w:rsid w:val="00B60677"/>
    <w:rsid w:val="00B67CCB"/>
    <w:rsid w:val="00B75070"/>
    <w:rsid w:val="00B86041"/>
    <w:rsid w:val="00BA63EE"/>
    <w:rsid w:val="00BB5142"/>
    <w:rsid w:val="00BC525F"/>
    <w:rsid w:val="00BD6424"/>
    <w:rsid w:val="00BE3BE7"/>
    <w:rsid w:val="00BE5C94"/>
    <w:rsid w:val="00BE7CA5"/>
    <w:rsid w:val="00BE7FD8"/>
    <w:rsid w:val="00BF08D6"/>
    <w:rsid w:val="00BF602D"/>
    <w:rsid w:val="00BF68A7"/>
    <w:rsid w:val="00C03948"/>
    <w:rsid w:val="00C1722A"/>
    <w:rsid w:val="00C20FD3"/>
    <w:rsid w:val="00C3108C"/>
    <w:rsid w:val="00C3112C"/>
    <w:rsid w:val="00C34335"/>
    <w:rsid w:val="00C3690A"/>
    <w:rsid w:val="00C37583"/>
    <w:rsid w:val="00C618A5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F3295"/>
    <w:rsid w:val="00CF7150"/>
    <w:rsid w:val="00D04B7D"/>
    <w:rsid w:val="00D063F4"/>
    <w:rsid w:val="00D16CDC"/>
    <w:rsid w:val="00D31A46"/>
    <w:rsid w:val="00D33965"/>
    <w:rsid w:val="00D36527"/>
    <w:rsid w:val="00D47568"/>
    <w:rsid w:val="00D5315B"/>
    <w:rsid w:val="00D843AA"/>
    <w:rsid w:val="00D9745B"/>
    <w:rsid w:val="00D97A94"/>
    <w:rsid w:val="00DC4CEF"/>
    <w:rsid w:val="00DC7C87"/>
    <w:rsid w:val="00DD05EA"/>
    <w:rsid w:val="00DE03D8"/>
    <w:rsid w:val="00DE481F"/>
    <w:rsid w:val="00DE4EF1"/>
    <w:rsid w:val="00DE56CC"/>
    <w:rsid w:val="00DE58FC"/>
    <w:rsid w:val="00DE7219"/>
    <w:rsid w:val="00DF076E"/>
    <w:rsid w:val="00DF2E7B"/>
    <w:rsid w:val="00DF543B"/>
    <w:rsid w:val="00E24916"/>
    <w:rsid w:val="00E33AD3"/>
    <w:rsid w:val="00E42607"/>
    <w:rsid w:val="00E46221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F05F02"/>
    <w:rsid w:val="00F1245A"/>
    <w:rsid w:val="00F25A08"/>
    <w:rsid w:val="00F27949"/>
    <w:rsid w:val="00F4059A"/>
    <w:rsid w:val="00F46C83"/>
    <w:rsid w:val="00F5279F"/>
    <w:rsid w:val="00F64967"/>
    <w:rsid w:val="00F92177"/>
    <w:rsid w:val="00F93BD5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42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1426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019A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0019A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26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19A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19A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0019A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0019A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0019A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019A"/>
    <w:pPr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0019A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30019A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1027</TotalTime>
  <Pages>9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71</cp:revision>
  <dcterms:created xsi:type="dcterms:W3CDTF">2025-12-29T02:17:00Z</dcterms:created>
  <dcterms:modified xsi:type="dcterms:W3CDTF">2026-07-10T14:39:00Z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2026-03-19T02:26:10Z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1d6c9f8b-10da-4fe1-b074-9a83d64f9cbc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