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Cube - Phase 5 - Fulfillment _ Accounting - Workshop-20260804_090051-Meeting Recording 1</w:t>
      </w:r>
    </w:p>
    <w:p>
      <w:pPr>
        <w:spacing w:after="100"/>
      </w:pPr>
      <w:r>
        <w:rPr>
          <w:color w:val="5A5A71"/>
          <w:sz w:val="3mm"/>
          <w:szCs w:val="3mm"/>
          <w:rFonts w:ascii="Segoe UI" w:cs="Segoe UI" w:eastAsia="Segoe UI" w:hAnsi="Segoe UI"/>
        </w:rPr>
        <w:t xml:space="preserve">August 4, 2026, 5:00PM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0:04</w:t>
      </w:r>
      <w:r>
        <w:rPr>
          <w:color w:val="232330"/>
          <w:sz w:val="4.3mm"/>
          <w:szCs w:val="4.3mm"/>
          <w:rFonts w:ascii="Segoe UI" w:cs="Segoe UI" w:eastAsia="Segoe UI" w:hAnsi="Segoe UI"/>
        </w:rPr>
        <w:br/>
        <w:t xml:space="preserve">invoice number, the type of services, whether it was new rental, Tonnage, dry run, recurring damage or replacement. The whoever the account manager was, the date that I contacted the account manager, which will be the same day I filled this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0:18</w:t>
      </w:r>
      <w:r>
        <w:rPr>
          <w:color w:val="232330"/>
          <w:sz w:val="4.3mm"/>
          <w:szCs w:val="4.3mm"/>
          <w:rFonts w:ascii="Segoe UI" w:cs="Segoe UI" w:eastAsia="Segoe UI" w:hAnsi="Segoe UI"/>
        </w:rPr>
        <w:br/>
        <w:t xml:space="preserve">No, no.</w:t>
      </w:r>
      <w:r>
        <w:rPr>
          <w:color w:val="232330"/>
          <w:sz w:val="4.3mm"/>
          <w:szCs w:val="4.3mm"/>
          <w:rFonts w:ascii="Segoe UI" w:cs="Segoe UI" w:eastAsia="Segoe UI" w:hAnsi="Segoe UI"/>
        </w:rPr>
        <w:br/>
        <w:t xml:space="preserve">Who is the account man? Slow down just a little bit. I know we're running out of time, but you're running through things super fast. So all this is to say this is going to be chargeback information. Now, like, what do you, like, obviously, you have a case with the bank, have the chargeback. That's going to cover like a case number and case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0:22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0:40</w:t>
      </w:r>
      <w:r>
        <w:rPr>
          <w:color w:val="232330"/>
          <w:sz w:val="4.3mm"/>
          <w:szCs w:val="4.3mm"/>
          <w:rFonts w:ascii="Segoe UI" w:cs="Segoe UI" w:eastAsia="Segoe UI" w:hAnsi="Segoe UI"/>
        </w:rPr>
        <w:br/>
        <w:t xml:space="preserve">Credit card information about what your, you know, the chargeback that was applied to us. What is product code, for example? Let's just back up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0:50</w:t>
      </w:r>
      <w:r>
        <w:rPr>
          <w:color w:val="232330"/>
          <w:sz w:val="4.3mm"/>
          <w:szCs w:val="4.3mm"/>
          <w:rFonts w:ascii="Segoe UI" w:cs="Segoe UI" w:eastAsia="Segoe UI" w:hAnsi="Segoe UI"/>
        </w:rPr>
        <w:br/>
        <w:t xml:space="preserve">So, product code would be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0:54</w:t>
      </w:r>
      <w:r>
        <w:rPr>
          <w:color w:val="232330"/>
          <w:sz w:val="4.3mm"/>
          <w:szCs w:val="4.3mm"/>
          <w:rFonts w:ascii="Segoe UI" w:cs="Segoe UI" w:eastAsia="Segoe UI" w:hAnsi="Segoe UI"/>
        </w:rPr>
        <w:br/>
        <w:t xml:space="preserve">So it's a quick-based product code. So what if this charge, because an invoice can be for...</w:t>
      </w:r>
      <w:r>
        <w:rPr>
          <w:color w:val="232330"/>
          <w:sz w:val="4.3mm"/>
          <w:szCs w:val="4.3mm"/>
          <w:rFonts w:ascii="Segoe UI" w:cs="Segoe UI" w:eastAsia="Segoe UI" w:hAnsi="Segoe UI"/>
        </w:rPr>
        <w:br/>
        <w:t xml:space="preserve">all 8 product codes or 20 product codes technically. So that's what I'll want to understand because we're looking at this from a customer perspective, right? And quite honestly, this thing is old and has, I've never even touched it. It's ancient and it needs to be reworked, which is why I'm bringing this up. First and foremost, right now it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1:18</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1:23</w:t>
      </w:r>
      <w:r>
        <w:rPr>
          <w:color w:val="232330"/>
          <w:sz w:val="4.3mm"/>
          <w:szCs w:val="4.3mm"/>
          <w:rFonts w:ascii="Segoe UI" w:cs="Segoe UI" w:eastAsia="Segoe UI" w:hAnsi="Segoe UI"/>
        </w:rPr>
        <w:br/>
        <w:t xml:space="preserve">as it exists, we're just tying it to a customer, related customer, right?</w:t>
      </w:r>
      <w:r>
        <w:rPr>
          <w:color w:val="232330"/>
          <w:sz w:val="4.3mm"/>
          <w:szCs w:val="4.3mm"/>
          <w:rFonts w:ascii="Segoe UI" w:cs="Segoe UI" w:eastAsia="Segoe UI" w:hAnsi="Segoe UI"/>
        </w:rPr>
        <w:br/>
        <w:t xml:space="preserve">But realistically, this chargeback is going to be for a specific invoice or a group of invoices. That's what I need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1:37</w:t>
      </w:r>
      <w:r>
        <w:rPr>
          <w:color w:val="232330"/>
          <w:sz w:val="4.3mm"/>
          <w:szCs w:val="4.3mm"/>
          <w:rFonts w:ascii="Segoe UI" w:cs="Segoe UI" w:eastAsia="Segoe UI" w:hAnsi="Segoe UI"/>
        </w:rPr>
        <w:br/>
        <w:t xml:space="preserve">Typically, we just put one invoice on here, but sometimes they do more than one, but they come in separately. So it's better to log them individually to keep track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1:47</w:t>
      </w:r>
      <w:r>
        <w:rPr>
          <w:color w:val="232330"/>
          <w:sz w:val="4.3mm"/>
          <w:szCs w:val="4.3mm"/>
          <w:rFonts w:ascii="Segoe UI" w:cs="Segoe UI" w:eastAsia="Segoe UI" w:hAnsi="Segoe UI"/>
        </w:rPr>
        <w:br/>
        <w:t xml:space="preserve">Okay, so as an improvement, just first and foremost, how this is tied together. If this was just built into the cube, it wasn't its own little form central chargebacks table that barely references anything. Like we would be able to go to an invoice and click add.</w:t>
      </w:r>
      <w:r>
        <w:rPr>
          <w:color w:val="232330"/>
          <w:sz w:val="4.3mm"/>
          <w:szCs w:val="4.3mm"/>
          <w:rFonts w:ascii="Segoe UI" w:cs="Segoe UI" w:eastAsia="Segoe UI" w:hAnsi="Segoe UI"/>
        </w:rPr>
        <w:br/>
        <w:t xml:space="preserve">add chargeback and have it automatically relate to the customer and the invoice full stop, right? Because every individual invoice is going to have a chargeback.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2:12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2:16</w:t>
      </w:r>
      <w:r>
        <w:rPr>
          <w:color w:val="232330"/>
          <w:sz w:val="4.3mm"/>
          <w:szCs w:val="4.3mm"/>
          <w:rFonts w:ascii="Segoe UI" w:cs="Segoe UI" w:eastAsia="Segoe UI" w:hAnsi="Segoe UI"/>
        </w:rPr>
        <w:br/>
        <w:t xml:space="preserve">Shouldn't have to go put in customer name and account the account manager on that question: Is that the account manager of the customer, like 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2:23</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2:25</w:t>
      </w:r>
      <w:r>
        <w:rPr>
          <w:color w:val="232330"/>
          <w:sz w:val="4.3mm"/>
          <w:szCs w:val="4.3mm"/>
          <w:rFonts w:ascii="Segoe UI" w:cs="Segoe UI" w:eastAsia="Segoe UI" w:hAnsi="Segoe UI"/>
        </w:rPr>
        <w:br/>
        <w:t xml:space="preserve">Yes, yes, that's our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2:28</w:t>
      </w:r>
      <w:r>
        <w:rPr>
          <w:color w:val="232330"/>
          <w:sz w:val="4.3mm"/>
          <w:szCs w:val="4.3mm"/>
          <w:rFonts w:ascii="Segoe UI" w:cs="Segoe UI" w:eastAsia="Segoe UI" w:hAnsi="Segoe UI"/>
        </w:rPr>
        <w:br/>
        <w:t xml:space="preserve">So we wouldn't even need that as well. You would just automatically, you select the invoice.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2:33</w:t>
      </w:r>
      <w:r>
        <w:rPr>
          <w:color w:val="232330"/>
          <w:sz w:val="4.3mm"/>
          <w:szCs w:val="4.3mm"/>
          <w:rFonts w:ascii="Segoe UI" w:cs="Segoe UI" w:eastAsia="Segoe UI" w:hAnsi="Segoe UI"/>
        </w:rPr>
        <w:br/>
        <w:t xml:space="preserve">in the auto fills.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2:35</w:t>
      </w:r>
      <w:r>
        <w:rPr>
          <w:color w:val="232330"/>
          <w:sz w:val="4.3mm"/>
          <w:szCs w:val="4.3mm"/>
          <w:rFonts w:ascii="Segoe UI" w:cs="Segoe UI" w:eastAsia="Segoe UI" w:hAnsi="Segoe UI"/>
        </w:rPr>
        <w:br/>
        <w:t xml:space="preserve">Well, we should have the billing preference from that. So we should be able to fill all of this stuff except for the case ID number. Like, let's imagine this in the new world order. I'm going to the invoice.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2:45</w:t>
      </w:r>
      <w:r>
        <w:rPr>
          <w:color w:val="232330"/>
          <w:sz w:val="4.3mm"/>
          <w:szCs w:val="4.3mm"/>
          <w:rFonts w:ascii="Segoe UI" w:cs="Segoe UI" w:eastAsia="Segoe UI" w:hAnsi="Segoe UI"/>
        </w:rPr>
        <w:br/>
        <w:t xml:space="preserve">Ann amount.</w:t>
      </w:r>
      <w:r>
        <w:rPr>
          <w:color w:val="232330"/>
          <w:sz w:val="4.3mm"/>
          <w:szCs w:val="4.3mm"/>
          <w:rFonts w:ascii="Segoe UI" w:cs="Segoe UI" w:eastAsia="Segoe UI" w:hAnsi="Segoe UI"/>
        </w:rPr>
        <w:br/>
        <w:t xml:space="preserve">Ann amount.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2:49</w:t>
      </w:r>
      <w:r>
        <w:rPr>
          <w:color w:val="232330"/>
          <w:sz w:val="4.3mm"/>
          <w:szCs w:val="4.3mm"/>
          <w:rFonts w:ascii="Segoe UI" w:cs="Segoe UI" w:eastAsia="Segoe UI" w:hAnsi="Segoe UI"/>
        </w:rPr>
        <w:br/>
        <w:t xml:space="preserve">and amount, like all of these things. Basically, in new world order, I go to the invoice and click add chargeback. I get my transaction date, I get my credit card type, last four digits, amount, product code, if it's multiple, we can maybe pull from the invoices. If we go ahead and pull that up and say this invoice was for a toilet and roll off and a fencing.</w:t>
      </w:r>
      <w:r>
        <w:rPr>
          <w:color w:val="232330"/>
          <w:sz w:val="4.3mm"/>
          <w:szCs w:val="4.3mm"/>
          <w:rFonts w:ascii="Segoe UI" w:cs="Segoe UI" w:eastAsia="Segoe UI" w:hAnsi="Segoe UI"/>
        </w:rPr>
        <w:br/>
        <w:t xml:space="preserve">It would have three product codes. We could just pull those down. So the new information wouldn't be the invoice number, customer name, all that stuff up there. The only new information that we would need, date request was received, respond by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3:14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3:33</w:t>
      </w:r>
      <w:r>
        <w:rPr>
          <w:color w:val="232330"/>
          <w:sz w:val="4.3mm"/>
          <w:szCs w:val="4.3mm"/>
          <w:rFonts w:ascii="Segoe UI" w:cs="Segoe UI" w:eastAsia="Segoe UI" w:hAnsi="Segoe UI"/>
        </w:rPr>
        <w:br/>
        <w:t xml:space="preserve">Case number and case ID out of that whole top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3:36</w:t>
      </w:r>
      <w:r>
        <w:rPr>
          <w:color w:val="232330"/>
          <w:sz w:val="4.3mm"/>
          <w:szCs w:val="4.3mm"/>
          <w:rFonts w:ascii="Segoe UI" w:cs="Segoe UI" w:eastAsia="Segoe UI" w:hAnsi="Segoe UI"/>
        </w:rPr>
        <w:br/>
        <w:t xml:space="preserve">Ann amount.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3:37</w:t>
      </w:r>
      <w:r>
        <w:rPr>
          <w:color w:val="232330"/>
          <w:sz w:val="4.3mm"/>
          <w:szCs w:val="4.3mm"/>
          <w:rFonts w:ascii="Segoe UI" w:cs="Segoe UI" w:eastAsia="Segoe UI" w:hAnsi="Segoe UI"/>
        </w:rPr>
        <w:br/>
        <w:t xml:space="preserve">Well, this case number and case ID, so this case number, that's for AMAX. This case ID is for Heartland.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3:45</w:t>
      </w:r>
      <w:r>
        <w:rPr>
          <w:color w:val="232330"/>
          <w:sz w:val="4.3mm"/>
          <w:szCs w:val="4.3mm"/>
          <w:rFonts w:ascii="Segoe UI" w:cs="Segoe UI" w:eastAsia="Segoe UI" w:hAnsi="Segoe UI"/>
        </w:rPr>
        <w:br/>
        <w:t xml:space="preserve">That's what I'm saying. These are new information you need to enter. The amount is already going to be entered from the invoice. All the rest,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3:52</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That's what I'm trying to say. I keep saying no, because amount does not necessarily mean the full invoice is being charged back. It could be a partial of it. Amount needs to be filled in by Tachesha.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3:59</w:t>
      </w:r>
      <w:r>
        <w:rPr>
          <w:color w:val="232330"/>
          <w:sz w:val="4.3mm"/>
          <w:szCs w:val="4.3mm"/>
          <w:rFonts w:ascii="Segoe UI" w:cs="Segoe UI" w:eastAsia="Segoe UI" w:hAnsi="Segoe UI"/>
        </w:rPr>
        <w:br/>
        <w:t xml:space="preserve">So, yeah, sometimes they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4:00</w:t>
      </w:r>
      <w:r>
        <w:rPr>
          <w:color w:val="232330"/>
          <w:sz w:val="4.3mm"/>
          <w:szCs w:val="4.3mm"/>
          <w:rFonts w:ascii="Segoe UI" w:cs="Segoe UI" w:eastAsia="Segoe UI" w:hAnsi="Segoe UI"/>
        </w:rPr>
        <w:br/>
        <w:t xml:space="preserve">It could be a partial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4:02</w:t>
      </w:r>
      <w:r>
        <w:rPr>
          <w:color w:val="232330"/>
          <w:sz w:val="4.3mm"/>
          <w:szCs w:val="4.3mm"/>
          <w:rFonts w:ascii="Segoe UI" w:cs="Segoe UI" w:eastAsia="Segoe UI" w:hAnsi="Segoe UI"/>
        </w:rPr>
        <w:br/>
        <w:t xml:space="preserve">Sometimes they do partial.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4:05</w:t>
      </w:r>
      <w:r>
        <w:rPr>
          <w:color w:val="232330"/>
          <w:sz w:val="4.3mm"/>
          <w:szCs w:val="4.3mm"/>
          <w:rFonts w:ascii="Segoe UI" w:cs="Segoe UI" w:eastAsia="Segoe UI" w:hAnsi="Segoe UI"/>
        </w:rPr>
        <w:br/>
        <w:t xml:space="preserve">Got it. So date request was received, respond by date, amount, case number, case ID would be the only five fields you would need to fill in in that whole last top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4:15</w:t>
      </w:r>
      <w:r>
        <w:rPr>
          <w:color w:val="232330"/>
          <w:sz w:val="4.3mm"/>
          <w:szCs w:val="4.3mm"/>
          <w:rFonts w:ascii="Segoe UI" w:cs="Segoe UI" w:eastAsia="Segoe UI" w:hAnsi="Segoe UI"/>
        </w:rPr>
        <w:br/>
        <w:t xml:space="preserve">And can I offer a solution? Just drop down if it's Heartland or Amex and then fill in the case ID. It's still the case ID. If you care who you're responding to, just make that a filled in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4:25</w:t>
      </w:r>
      <w:r>
        <w:rPr>
          <w:color w:val="232330"/>
          <w:sz w:val="4.3mm"/>
          <w:szCs w:val="4.3mm"/>
          <w:rFonts w:ascii="Segoe UI" w:cs="Segoe UI" w:eastAsia="Segoe UI" w:hAnsi="Segoe UI"/>
        </w:rPr>
        <w:br/>
        <w:t xml:space="preserve">Oh, so we just basically have two different providers and they're the same field and it's just a different provider. So we would correct that with a drop down and have one case ID field. So invoice number we're going to need now let's get down to the other fields you would need to fill in types of type type of service charge back.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4:29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Which that can be automated as well, because it can be rent. It will come from the invoice, rental Tonnage.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4:51</w:t>
      </w:r>
      <w:r>
        <w:rPr>
          <w:color w:val="232330"/>
          <w:sz w:val="4.3mm"/>
          <w:szCs w:val="4.3mm"/>
          <w:rFonts w:ascii="Segoe UI" w:cs="Segoe UI" w:eastAsia="Segoe UI" w:hAnsi="Segoe UI"/>
        </w:rPr>
        <w:br/>
        <w:t xml:space="preserve">But we could have lots of things on the invoice. And to Tiffany's point, if they were charging back for a dry run that they didn't agree with, for example, we wouldn't know that specifically out of the eight things that are on the invoice. So you'd still need type of service. Is this type of service complete enough?</w:t>
      </w:r>
      <w:r>
        <w:rPr>
          <w:color w:val="232330"/>
          <w:sz w:val="4.3mm"/>
          <w:szCs w:val="4.3mm"/>
          <w:rFonts w:ascii="Segoe UI" w:cs="Segoe UI" w:eastAsia="Segoe UI" w:hAnsi="Segoe UI"/>
        </w:rPr>
        <w:br/>
        <w:t xml:space="preserve">Or does it need to be expanded? I mean, does it need to be re-categorized? Is this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5:18</w:t>
      </w:r>
      <w:r>
        <w:rPr>
          <w:color w:val="232330"/>
          <w:sz w:val="4.3mm"/>
          <w:szCs w:val="4.3mm"/>
          <w:rFonts w:ascii="Segoe UI" w:cs="Segoe UI" w:eastAsia="Segoe UI" w:hAnsi="Segoe UI"/>
        </w:rPr>
        <w:br/>
        <w:t xml:space="preserve">Every now and then I have a little paper that I go and write some stuff down when I see new things come on it for the type of service. Sometimes it's miscellaneous. When we added the damaged or missing, damaged replacing, I do have a miscellaneous I want to add because sometimes it's miscellaneous like oil and</w:t>
      </w:r>
      <w:r>
        <w:rPr>
          <w:color w:val="232330"/>
          <w:sz w:val="4.3mm"/>
          <w:szCs w:val="4.3mm"/>
          <w:rFonts w:ascii="Segoe UI" w:cs="Segoe UI" w:eastAsia="Segoe UI" w:hAnsi="Segoe UI"/>
        </w:rPr>
        <w:br/>
        <w:t xml:space="preserve">Like, I don't know, just a miscellaneous.</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That probably will be the only extra one I would have because they do have invoices that just say MISE. So.</w:t>
      </w:r>
      <w:r>
        <w:rPr>
          <w:color w:val="232330"/>
          <w:sz w:val="4.3mm"/>
          <w:szCs w:val="4.3mm"/>
          <w:rFonts w:ascii="Segoe UI" w:cs="Segoe UI" w:eastAsia="Segoe UI" w:hAnsi="Segoe UI"/>
        </w:rPr>
        <w:br/>
        <w:t xml:space="preserve">Other than that, it's typically new rental tonnage driver and recurring damage or replacement.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5:55</w:t>
      </w:r>
      <w:r>
        <w:rPr>
          <w:color w:val="232330"/>
          <w:sz w:val="4.3mm"/>
          <w:szCs w:val="4.3mm"/>
          <w:rFonts w:ascii="Segoe UI" w:cs="Segoe UI" w:eastAsia="Segoe UI" w:hAnsi="Segoe UI"/>
        </w:rPr>
        <w:br/>
        <w:t xml:space="preserve">Got it. And so account manager would be filled in. You would still want to fill in your first contact with the AM, like when you talk to them about it. Then you have your response to bank and date responded to the bank, which I assume is going to go right along with your respond by date. The date you need to respond, the date you did respond, I feel like those could be.</w:t>
      </w:r>
      <w:r>
        <w:rPr>
          <w:color w:val="232330"/>
          <w:sz w:val="4.3mm"/>
          <w:szCs w:val="4.3mm"/>
          <w:rFonts w:ascii="Segoe UI" w:cs="Segoe UI" w:eastAsia="Segoe UI" w:hAnsi="Segoe UI"/>
        </w:rPr>
        <w:br/>
        <w:t xml:space="preserve">categorically kind of grouped a little bit,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6:20</w:t>
      </w:r>
      <w:r>
        <w:rPr>
          <w:color w:val="232330"/>
          <w:sz w:val="4.3mm"/>
          <w:szCs w:val="4.3mm"/>
          <w:rFonts w:ascii="Segoe UI" w:cs="Segoe UI" w:eastAsia="Segoe UI" w:hAnsi="Segoe UI"/>
        </w:rPr>
        <w:br/>
        <w:t xml:space="preserve">So it's not. So this is when I go in and I, so the response, response to bank, this is the day that I go in and either I, if I accepted it or I disputed it. So it doesn't go with this, I don't do it the same day because I give the account manager some time to go in and contact their customer and see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6:22</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and respond.</w:t>
      </w:r>
      <w:r>
        <w:rPr>
          <w:color w:val="232330"/>
          <w:sz w:val="4.3mm"/>
          <w:szCs w:val="4.3mm"/>
          <w:rFonts w:ascii="Segoe UI" w:cs="Segoe UI" w:eastAsia="Segoe UI" w:hAnsi="Segoe UI"/>
        </w:rPr>
        <w:br/>
        <w:t xml:space="preserve">I'm not saying that you do it by the same date. I'm saying that the date you respond to the bank is related to the respond by date at the top, the date you need to respond to the bank. Yes? That's what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6:41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Yes. Yeah. The day I need to respond, that's the day I need to respond by the date. That's the last day.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6:55</w:t>
      </w:r>
      <w:r>
        <w:rPr>
          <w:color w:val="232330"/>
          <w:sz w:val="4.3mm"/>
          <w:szCs w:val="4.3mm"/>
          <w:rFonts w:ascii="Segoe UI" w:cs="Segoe UI" w:eastAsia="Segoe UI" w:hAnsi="Segoe UI"/>
        </w:rPr>
        <w:br/>
        <w:t xml:space="preserve">That's what I was saying. Logically, we group them together. Here's when I need to respond. Here's when I did. That's what I'll say, just basically moving them. So you've got your reason. You don't need a volusion link. You haven't needed that for five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7:03</w:t>
      </w:r>
      <w:r>
        <w:rPr>
          <w:color w:val="232330"/>
          <w:sz w:val="4.3mm"/>
          <w:szCs w:val="4.3mm"/>
          <w:rFonts w:ascii="Segoe UI" w:cs="Segoe UI" w:eastAsia="Segoe UI" w:hAnsi="Segoe UI"/>
        </w:rPr>
        <w:br/>
        <w:t xml:space="preserve">OKOK, got it.</w:t>
      </w:r>
      <w:r>
        <w:rPr>
          <w:color w:val="232330"/>
          <w:sz w:val="4.3mm"/>
          <w:szCs w:val="4.3mm"/>
          <w:rFonts w:ascii="Segoe UI" w:cs="Segoe UI" w:eastAsia="Segoe UI" w:hAnsi="Segoe UI"/>
        </w:rPr>
        <w:br/>
        <w:t xml:space="preserve">Put it, I put something, one of those pages.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7:16</w:t>
      </w:r>
      <w:r>
        <w:rPr>
          <w:color w:val="232330"/>
          <w:sz w:val="4.3mm"/>
          <w:szCs w:val="4.3mm"/>
          <w:rFonts w:ascii="Segoe UI" w:cs="Segoe UI" w:eastAsia="Segoe UI" w:hAnsi="Segoe UI"/>
        </w:rPr>
        <w:br/>
        <w:t xml:space="preserve">Can, can I get can I get you to explain the difference between reason and resolution?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7:21</w:t>
      </w:r>
      <w:r>
        <w:rPr>
          <w:color w:val="232330"/>
          <w:sz w:val="4.3mm"/>
          <w:szCs w:val="4.3mm"/>
          <w:rFonts w:ascii="Segoe UI" w:cs="Segoe UI" w:eastAsia="Segoe UI" w:hAnsi="Segoe UI"/>
        </w:rPr>
        <w:br/>
        <w:t xml:space="preserve">The reason when I put in here, I put no merch info. That's how I was taught. I really don't know why I need that box. Because pretty much the reasons for the chargeback 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7:35</w:t>
      </w:r>
      <w:r>
        <w:rPr>
          <w:color w:val="232330"/>
          <w:sz w:val="4.3mm"/>
          <w:szCs w:val="4.3mm"/>
          <w:rFonts w:ascii="Segoe UI" w:cs="Segoe UI" w:eastAsia="Segoe UI" w:hAnsi="Segoe UI"/>
        </w:rPr>
        <w:br/>
        <w:t xml:space="preserve">Well, that's why I was going to ask because you have all this right here for the reason for the chargeback and then you had a reason fill in the blank. So I didn't know if this was intended as like the reason type for chargeback is other and then we needed that field because we have something that may not fit in here, for example. But otherwise, that's the only reason I could imagine that box needing to exist.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7:36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and like for this box as well, for the reason for chargeback, if something pops up on the chargeback, like from Heartland AMAX, that's not here, I'll type it in here. Or I've been trying to get it added. So I have it on my list to be added to this dropdown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8:07</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For round one, maybe we just add other and have a reason box that if it's other where you could paste that would make a lot of sense. Okay. And then your resolution, I guess, would be filling in notes about what y'all tried to do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8:20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Or my resolution, I'll put the date and I'll put chargeback one, which I really don't need that because it's here, final resolution.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8:42</w:t>
      </w:r>
      <w:r>
        <w:rPr>
          <w:color w:val="232330"/>
          <w:sz w:val="4.3mm"/>
          <w:szCs w:val="4.3mm"/>
          <w:rFonts w:ascii="Segoe UI" w:cs="Segoe UI" w:eastAsia="Segoe UI" w:hAnsi="Segoe UI"/>
        </w:rPr>
        <w:br/>
        <w:t xml:space="preserve">So again, this resolution would only be if the other was chosen, kind of both of these boxes would probably be tied to an other in the dropdown.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8:48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8:54</w:t>
      </w:r>
      <w:r>
        <w:rPr>
          <w:color w:val="232330"/>
          <w:sz w:val="4.3mm"/>
          <w:szCs w:val="4.3mm"/>
          <w:rFonts w:ascii="Segoe UI" w:cs="Segoe UI" w:eastAsia="Segoe UI" w:hAnsi="Segoe UI"/>
        </w:rPr>
        <w:br/>
        <w:t xml:space="preserve">All right, so explain to me the statuses. Obviously, it's open when they open it against us. Closed is when you're finishing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9:01</w:t>
      </w:r>
      <w:r>
        <w:rPr>
          <w:color w:val="232330"/>
          <w:sz w:val="4.3mm"/>
          <w:szCs w:val="4.3mm"/>
          <w:rFonts w:ascii="Segoe UI" w:cs="Segoe UI" w:eastAsia="Segoe UI" w:hAnsi="Segoe UI"/>
        </w:rPr>
        <w:br/>
        <w:t xml:space="preserve">When I'm finished.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9:03</w:t>
      </w:r>
      <w:r>
        <w:rPr>
          <w:color w:val="232330"/>
          <w:sz w:val="4.3mm"/>
          <w:szCs w:val="4.3mm"/>
          <w:rFonts w:ascii="Segoe UI" w:cs="Segoe UI" w:eastAsia="Segoe UI" w:hAnsi="Segoe UI"/>
        </w:rPr>
        <w:br/>
        <w:t xml:space="preserve">Okay, so what is this chargeback being processed?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9:07</w:t>
      </w:r>
      <w:r>
        <w:rPr>
          <w:color w:val="232330"/>
          <w:sz w:val="4.3mm"/>
          <w:szCs w:val="4.3mm"/>
          <w:rFonts w:ascii="Segoe UI" w:cs="Segoe UI" w:eastAsia="Segoe UI" w:hAnsi="Segoe UI"/>
        </w:rPr>
        <w:br/>
        <w:t xml:space="preserve">So I click this when it's open and I click chargeback being processed. That means that the chargeback is being processed and it shows on the customer page a chargeback is in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9:18</w:t>
      </w:r>
      <w:r>
        <w:rPr>
          <w:color w:val="232330"/>
          <w:sz w:val="4.3mm"/>
          <w:szCs w:val="4.3mm"/>
          <w:rFonts w:ascii="Segoe UI" w:cs="Segoe UI" w:eastAsia="Segoe UI" w:hAnsi="Segoe UI"/>
        </w:rPr>
        <w:br/>
        <w:t xml:space="preserve">Okay, but really, it's tied directly to open. Like from a fundamental standpoint, you're always clicking open and clicking the checkbox. They mean the same thing. They don't both need to exist. The functionality still obviously needs to exist. That customer page chargeback is open. Don't do business with these people,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9:36</w:t>
      </w:r>
      <w:r>
        <w:rPr>
          <w:color w:val="232330"/>
          <w:sz w:val="4.3mm"/>
          <w:szCs w:val="4.3mm"/>
          <w:rFonts w:ascii="Segoe UI" w:cs="Segoe UI" w:eastAsia="Segoe UI" w:hAnsi="Segoe UI"/>
        </w:rPr>
        <w:br/>
        <w:t xml:space="preserve">It's gonna say chargeback.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9:39</w:t>
      </w:r>
      <w:r>
        <w:rPr>
          <w:color w:val="232330"/>
          <w:sz w:val="4.3mm"/>
          <w:szCs w:val="4.3mm"/>
          <w:rFonts w:ascii="Segoe UI" w:cs="Segoe UI" w:eastAsia="Segoe UI" w:hAnsi="Segoe UI"/>
        </w:rPr>
        <w:br/>
        <w:t xml:space="preserve">or whatever we decided there, but really these two mean the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9:43</w:t>
      </w:r>
      <w:r>
        <w:rPr>
          <w:color w:val="232330"/>
          <w:sz w:val="4.3mm"/>
          <w:szCs w:val="4.3mm"/>
          <w:rFonts w:ascii="Segoe UI" w:cs="Segoe UI" w:eastAsia="Segoe UI" w:hAnsi="Segoe UI"/>
        </w:rPr>
        <w:br/>
        <w:t xml:space="preserve">Right, and I don't know why this is here because I don't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9:46</w:t>
      </w:r>
      <w:r>
        <w:rPr>
          <w:color w:val="232330"/>
          <w:sz w:val="4.3mm"/>
          <w:szCs w:val="4.3mm"/>
          <w:rFonts w:ascii="Segoe UI" w:cs="Segoe UI" w:eastAsia="Segoe UI" w:hAnsi="Segoe UI"/>
        </w:rPr>
        <w:br/>
        <w:t xml:space="preserve">I can tell you why it was there, but it doesn't need to be there anymore. It's because Tachesha didn't use to process chargebacks and no one in AR did. It was a sales function, so you'd have to notify James when you had the final resolution for a chargeback.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9:48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10:02</w:t>
      </w:r>
      <w:r>
        <w:rPr>
          <w:color w:val="232330"/>
          <w:sz w:val="4.3mm"/>
          <w:szCs w:val="4.3mm"/>
          <w:rFonts w:ascii="Segoe UI" w:cs="Segoe UI" w:eastAsia="Segoe UI" w:hAnsi="Segoe UI"/>
        </w:rPr>
        <w:br/>
        <w:t xml:space="preserve">Because James would be the one that logged it in Intact or QuickBooks, whatever the hell it is that we were using. But now Tachesha logs it as it happens. Because just as an aside, every time there's a chargeback, Tachesha has to log adjustments in Intact because that money comes out of our bank account. Even if we haven't won it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10:19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10:21</w:t>
      </w:r>
      <w:r>
        <w:rPr>
          <w:color w:val="232330"/>
          <w:sz w:val="4.3mm"/>
          <w:szCs w:val="4.3mm"/>
          <w:rFonts w:ascii="Segoe UI" w:cs="Segoe UI" w:eastAsia="Segoe UI" w:hAnsi="Segoe UI"/>
        </w:rPr>
        <w:br/>
        <w:t xml:space="preserve">The minute a customer initiates a charge back, the money leaves our bank account. So teach us to log the money coming out so that we can reconcile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10:27</w:t>
      </w:r>
      <w:r>
        <w:rPr>
          <w:color w:val="232330"/>
          <w:sz w:val="4.3mm"/>
          <w:szCs w:val="4.3mm"/>
          <w:rFonts w:ascii="Segoe UI" w:cs="Segoe UI" w:eastAsia="Segoe UI" w:hAnsi="Segoe UI"/>
        </w:rPr>
        <w:br/>
        <w:t xml:space="preserve">And then, if we win, we log the money coming back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10:31</w:t>
      </w:r>
      <w:r>
        <w:rPr>
          <w:color w:val="232330"/>
          <w:sz w:val="4.3mm"/>
          <w:szCs w:val="4.3mm"/>
          <w:rFonts w:ascii="Segoe UI" w:cs="Segoe UI" w:eastAsia="Segoe UI" w:hAnsi="Segoe UI"/>
        </w:rPr>
        <w:br/>
        <w:t xml:space="preserve">Yep, and then if we win, she logs it coming back in. And if we lose, well then it just stays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10:35</w:t>
      </w:r>
      <w:r>
        <w:rPr>
          <w:color w:val="232330"/>
          <w:sz w:val="4.3mm"/>
          <w:szCs w:val="4.3mm"/>
          <w:rFonts w:ascii="Segoe UI" w:cs="Segoe UI" w:eastAsia="Segoe UI" w:hAnsi="Segoe UI"/>
        </w:rPr>
        <w:br/>
        <w:t xml:space="preserve">Understood, so.</w:t>
      </w:r>
      <w:r>
        <w:rPr>
          <w:color w:val="232330"/>
          <w:sz w:val="4.3mm"/>
          <w:szCs w:val="4.3mm"/>
          <w:rFonts w:ascii="Segoe UI" w:cs="Segoe UI" w:eastAsia="Segoe UI" w:hAnsi="Segoe UI"/>
        </w:rPr>
        <w:br/>
        <w:t xml:space="preserve">Yeah, I don't imagine there's complicated reporting, but I could imagine in a perfect world in the cube, you'd have chargebacks on your dashboard, number of open chargebacks, total amount, blah, blah, blah, the obvious basic metrics based on chargebacks, your open oldest one.</w:t>
      </w:r>
      <w:r>
        <w:rPr>
          <w:color w:val="232330"/>
          <w:sz w:val="4.3mm"/>
          <w:szCs w:val="4.3mm"/>
          <w:rFonts w:ascii="Segoe UI" w:cs="Segoe UI" w:eastAsia="Segoe UI" w:hAnsi="Segoe UI"/>
        </w:rPr>
        <w:br/>
        <w:t xml:space="preserve">your upcoming need to respond that you haven't responded to and all of the common sense things about chargebacks having a window of time and needing to be processed. Would that be a fair statement without going through every possible scenario?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11:10</w:t>
      </w:r>
      <w:r>
        <w:rPr>
          <w:color w:val="232330"/>
          <w:sz w:val="4.3mm"/>
          <w:szCs w:val="4.3mm"/>
          <w:rFonts w:ascii="Segoe UI" w:cs="Segoe UI" w:eastAsia="Segoe UI" w:hAnsi="Segoe UI"/>
        </w:rPr>
        <w:br/>
        <w:t xml:space="preserve">And that's what...</w:t>
      </w:r>
      <w:r>
        <w:rPr>
          <w:color w:val="232330"/>
          <w:sz w:val="4.3mm"/>
          <w:szCs w:val="4.3mm"/>
          <w:rFonts w:ascii="Segoe UI" w:cs="Segoe UI" w:eastAsia="Segoe UI" w:hAnsi="Segoe UI"/>
        </w:rPr>
        <w:br/>
        <w:t xml:space="preserve">That's right. This is one that's been disputed in one in.</w:t>
      </w:r>
      <w:r>
        <w:rPr>
          <w:color w:val="232330"/>
          <w:sz w:val="4.3mm"/>
          <w:szCs w:val="4.3mm"/>
          <w:rFonts w:ascii="Segoe UI" w:cs="Segoe UI" w:eastAsia="Segoe UI" w:hAnsi="Segoe UI"/>
        </w:rPr>
        <w:br/>
        <w:t xml:space="preserve">If I fill it out.</w:t>
      </w:r>
      <w:r>
        <w:rPr>
          <w:color w:val="232330"/>
          <w:sz w:val="4.3mm"/>
          <w:szCs w:val="4.3mm"/>
          <w:rFonts w:ascii="Segoe UI" w:cs="Segoe UI" w:eastAsia="Segoe UI" w:hAnsi="Segoe UI"/>
        </w:rPr>
        <w:br/>
        <w:t xml:space="preserve">Just change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11:23</w:t>
      </w:r>
      <w:r>
        <w:rPr>
          <w:color w:val="232330"/>
          <w:sz w:val="4.3mm"/>
          <w:szCs w:val="4.3mm"/>
          <w:rFonts w:ascii="Segoe UI" w:cs="Segoe UI" w:eastAsia="Segoe UI" w:hAnsi="Segoe UI"/>
        </w:rPr>
        <w:br/>
        <w:t xml:space="preserve">Okay, one of the things that I don't understand now, looking at a filled in one that does raise questions for me, that I just need to know how and if it is involved in some particular reporting or process, is the product code, is this Wisconsin 10 yard roll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11:41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11:48</w:t>
      </w:r>
      <w:r>
        <w:rPr>
          <w:color w:val="232330"/>
          <w:sz w:val="4.3mm"/>
          <w:szCs w:val="4.3mm"/>
          <w:rFonts w:ascii="Segoe UI" w:cs="Segoe UI" w:eastAsia="Segoe UI" w:hAnsi="Segoe UI"/>
        </w:rPr>
        <w:br/>
        <w:t xml:space="preserve">Can anybody?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11:48</w:t>
      </w:r>
      <w:r>
        <w:rPr>
          <w:color w:val="232330"/>
          <w:sz w:val="4.3mm"/>
          <w:szCs w:val="4.3mm"/>
          <w:rFonts w:ascii="Segoe UI" w:cs="Segoe UI" w:eastAsia="Segoe UI" w:hAnsi="Segoe UI"/>
        </w:rPr>
        <w:br/>
        <w:t xml:space="preserve">Maybe to keep track of what people might charge them back,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11:53</w:t>
      </w:r>
      <w:r>
        <w:rPr>
          <w:color w:val="232330"/>
          <w:sz w:val="4.3mm"/>
          <w:szCs w:val="4.3mm"/>
          <w:rFonts w:ascii="Segoe UI" w:cs="Segoe UI" w:eastAsia="Segoe UI" w:hAnsi="Segoe UI"/>
        </w:rPr>
        <w:br/>
        <w:t xml:space="preserve">I think it could be related to trying to identify if there's more chargebacks for certain products versus others. But I care, to be fair, if I were to look at this, and we look at it on occasion, but not really, we're trying to figure out ways to share this information back with the team in our AR meetings. But for me, it's less about it being a roll-off and more about it being</w:t>
      </w:r>
      <w:r>
        <w:rPr>
          <w:color w:val="232330"/>
          <w:sz w:val="4.3mm"/>
          <w:szCs w:val="4.3mm"/>
          <w:rFonts w:ascii="Segoe UI" w:cs="Segoe UI" w:eastAsia="Segoe UI" w:hAnsi="Segoe UI"/>
        </w:rPr>
        <w:br/>
        <w:t xml:space="preserve">Tonnage or rental because knowing the product is great, but the type of service where she fills out new tonnage, whatever, it helps identify. So I will say if it's new, knowing that it's a roll off, meaning a new delivery of a roll off versus new being delivery of a porta potty, it is good to have.</w:t>
      </w:r>
      <w:r>
        <w:rPr>
          <w:color w:val="232330"/>
          <w:sz w:val="4.3mm"/>
          <w:szCs w:val="4.3mm"/>
          <w:rFonts w:ascii="Segoe UI" w:cs="Segoe UI" w:eastAsia="Segoe UI" w:hAnsi="Segoe UI"/>
        </w:rPr>
        <w:br/>
        <w:t xml:space="preserve">product line, knowing where in the world it is, Wisconsin, Texas.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12:37</w:t>
      </w:r>
      <w:r>
        <w:rPr>
          <w:color w:val="232330"/>
          <w:sz w:val="4.3mm"/>
          <w:szCs w:val="4.3mm"/>
          <w:rFonts w:ascii="Segoe UI" w:cs="Segoe UI" w:eastAsia="Segoe UI" w:hAnsi="Segoe UI"/>
        </w:rPr>
        <w:br/>
        <w:t xml:space="preserve">Product line versus Wisconsin roll off 10 yard are two way different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12:40</w:t>
      </w:r>
      <w:r>
        <w:rPr>
          <w:color w:val="232330"/>
          <w:sz w:val="4.3mm"/>
          <w:szCs w:val="4.3mm"/>
          <w:rFonts w:ascii="Segoe UI" w:cs="Segoe UI" w:eastAsia="Segoe UI" w:hAnsi="Segoe UI"/>
        </w:rPr>
        <w:br/>
        <w:t xml:space="preserve">Yes, yes. Product line is what we care about more. It doesn't matter if it's a 10 yard or 20 yard or 30 yard. I think just rolling it up to a roll off, a toilet, fencing.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12:50</w:t>
      </w:r>
      <w:r>
        <w:rPr>
          <w:color w:val="232330"/>
          <w:sz w:val="4.3mm"/>
          <w:szCs w:val="4.3mm"/>
          <w:rFonts w:ascii="Segoe UI" w:cs="Segoe UI" w:eastAsia="Segoe UI" w:hAnsi="Segoe UI"/>
        </w:rPr>
        <w:br/>
        <w:t xml:space="preserve">Multi-selection for product line and we're good. Got it. Okay. So otherwise, I think I understand all of these other than obviously we would need to do some obvious date logging to Tachesha because it looks like you're typing in all your dates manually, which we should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12:53</w:t>
      </w:r>
      <w:r>
        <w:rPr>
          <w:color w:val="232330"/>
          <w:sz w:val="4.3mm"/>
          <w:szCs w:val="4.3mm"/>
          <w:rFonts w:ascii="Segoe UI" w:cs="Segoe UI" w:eastAsia="Segoe UI" w:hAnsi="Segoe UI"/>
        </w:rPr>
        <w:br/>
        <w:t xml:space="preserve">Yes,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13:09</w:t>
      </w:r>
      <w:r>
        <w:rPr>
          <w:color w:val="232330"/>
          <w:sz w:val="4.3mm"/>
          <w:szCs w:val="4.3mm"/>
          <w:rFonts w:ascii="Segoe UI" w:cs="Segoe UI" w:eastAsia="Segoe UI" w:hAnsi="Segoe UI"/>
        </w:rPr>
        <w:br/>
        <w:t xml:space="preserve">automatic logging on when you did that, so you don't have to type that. And then I think chargebacks is probably good. So.</w:t>
      </w:r>
      <w:r>
        <w:rPr>
          <w:color w:val="232330"/>
          <w:sz w:val="4.3mm"/>
          <w:szCs w:val="4.3mm"/>
          <w:rFonts w:ascii="Segoe UI" w:cs="Segoe UI" w:eastAsia="Segoe UI" w:hAnsi="Segoe UI"/>
        </w:rPr>
        <w:br/>
        <w:t xml:space="preserve">Awesome. We have credit limit requests remaining.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13:28</w:t>
      </w:r>
      <w:r>
        <w:rPr>
          <w:color w:val="232330"/>
          <w:sz w:val="4.3mm"/>
          <w:szCs w:val="4.3mm"/>
          <w:rFonts w:ascii="Segoe UI" w:cs="Segoe UI" w:eastAsia="Segoe UI" w:hAnsi="Segoe UI"/>
        </w:rPr>
        <w:br/>
        <w:t xml:space="preserve">Here we go. Open credit request.</w:t>
      </w:r>
      <w:r>
        <w:rPr>
          <w:color w:val="232330"/>
          <w:sz w:val="4.3mm"/>
          <w:szCs w:val="4.3mm"/>
          <w:rFonts w:ascii="Segoe UI" w:cs="Segoe UI" w:eastAsia="Segoe UI" w:hAnsi="Segoe UI"/>
        </w:rPr>
        <w:br/>
        <w:t xml:space="preserve">Probably don't have; I have one just came in this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13:34</w:t>
      </w:r>
      <w:r>
        <w:rPr>
          <w:color w:val="232330"/>
          <w:sz w:val="4.3mm"/>
          <w:szCs w:val="4.3mm"/>
          <w:rFonts w:ascii="Segoe UI" w:cs="Segoe UI" w:eastAsia="Segoe UI" w:hAnsi="Segoe UI"/>
        </w:rPr>
        <w:br/>
        <w:t xml:space="preserve">Thirty grand, woo!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13:37</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13:39</w:t>
      </w:r>
      <w:r>
        <w:rPr>
          <w:color w:val="232330"/>
          <w:sz w:val="4.3mm"/>
          <w:szCs w:val="4.3mm"/>
          <w:rFonts w:ascii="Segoe UI" w:cs="Segoe UI" w:eastAsia="Segoe UI" w:hAnsi="Segoe UI"/>
        </w:rPr>
        <w:br/>
        <w:t xml:space="preserve">To roll it back, just to remind everybody when a new line of credit is submitted.</w:t>
      </w:r>
      <w:r>
        <w:rPr>
          <w:color w:val="232330"/>
          <w:sz w:val="4.3mm"/>
          <w:szCs w:val="4.3mm"/>
          <w:rFonts w:ascii="Segoe UI" w:cs="Segoe UI" w:eastAsia="Segoe UI" w:hAnsi="Segoe UI"/>
        </w:rPr>
        <w:br/>
        <w:t xml:space="preserve">an e-mail gets notified to Tachesha. That would start that that lets you know there's one to go look at. Here's the catch, and this is an improvement suggestion. An account manager has to click send request for it to send.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13:48</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If they don't send the request, I don't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14:01</w:t>
      </w:r>
      <w:r>
        <w:rPr>
          <w:color w:val="232330"/>
          <w:sz w:val="4.3mm"/>
          <w:szCs w:val="4.3mm"/>
          <w:rFonts w:ascii="Segoe UI" w:cs="Segoe UI" w:eastAsia="Segoe UI" w:hAnsi="Segoe UI"/>
        </w:rPr>
        <w:br/>
        <w:t xml:space="preserve">To Tachesha.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14:04</w:t>
      </w:r>
      <w:r>
        <w:rPr>
          <w:color w:val="232330"/>
          <w:sz w:val="4.3mm"/>
          <w:szCs w:val="4.3mm"/>
          <w:rFonts w:ascii="Segoe UI" w:cs="Segoe UI" w:eastAsia="Segoe UI" w:hAnsi="Segoe UI"/>
        </w:rPr>
        <w:br/>
        <w:t xml:space="preserve">Is there any instance, and they probably didn't cover this all last, or any instance where we would not want to send it? Like we put in a preliminary line of credit request and then like we don't want to send it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14:16</w:t>
      </w:r>
      <w:r>
        <w:rPr>
          <w:color w:val="232330"/>
          <w:sz w:val="4.3mm"/>
          <w:szCs w:val="4.3mm"/>
          <w:rFonts w:ascii="Segoe UI" w:cs="Segoe UI" w:eastAsia="Segoe UI" w:hAnsi="Segoe UI"/>
        </w:rPr>
        <w:br/>
        <w:t xml:space="preserve">It could be you're not filled out, all the boxes aren't filled out, you're still gathering information, so you might create it, but you're not ready to send it. But like even this one that Tachesha is looking at, she didn't actually send it. So Tachesha didn't get a notification. She just knows to go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14:24</w:t>
      </w:r>
      <w:r>
        <w:rPr>
          <w:color w:val="232330"/>
          <w:sz w:val="4.3mm"/>
          <w:szCs w:val="4.3mm"/>
          <w:rFonts w:ascii="Segoe UI" w:cs="Segoe UI" w:eastAsia="Segoe UI" w:hAnsi="Segoe UI"/>
        </w:rPr>
        <w:br/>
        <w:t xml:space="preserve">She didn't send it, so I don't have a e-mail on it.</w:t>
      </w:r>
      <w:r>
        <w:rPr>
          <w:color w:val="232330"/>
          <w:sz w:val="4.3mm"/>
          <w:szCs w:val="4.3mm"/>
          <w:rFonts w:ascii="Segoe UI" w:cs="Segoe UI" w:eastAsia="Segoe UI" w:hAnsi="Segoe UI"/>
        </w:rPr>
        <w:br/>
        <w:t xml:space="preserve">But I just check it. I check it every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14:33</w:t>
      </w:r>
      <w:r>
        <w:rPr>
          <w:color w:val="232330"/>
          <w:sz w:val="4.3mm"/>
          <w:szCs w:val="4.3mm"/>
          <w:rFonts w:ascii="Segoe UI" w:cs="Segoe UI" w:eastAsia="Segoe UI" w:hAnsi="Segoe UI"/>
        </w:rPr>
        <w:br/>
        <w:t xml:space="preserve">Right, you shouldn't have to check it every day; we should be able to system that automatically doesn't,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14:35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14:35</w:t>
      </w:r>
      <w:r>
        <w:rPr>
          <w:color w:val="232330"/>
          <w:sz w:val="4.3mm"/>
          <w:szCs w:val="4.3mm"/>
          <w:rFonts w:ascii="Segoe UI" w:cs="Segoe UI" w:eastAsia="Segoe UI" w:hAnsi="Segoe UI"/>
        </w:rPr>
        <w:br/>
        <w:t xml:space="preserve">Agreed.</w:t>
      </w:r>
      <w:r>
        <w:rPr>
          <w:color w:val="232330"/>
          <w:sz w:val="4.3mm"/>
          <w:szCs w:val="4.3mm"/>
          <w:rFonts w:ascii="Segoe UI" w:cs="Segoe UI" w:eastAsia="Segoe UI" w:hAnsi="Segoe UI"/>
        </w:rPr>
        <w:br/>
        <w:t xml:space="preserve">or a dashboard that shows you have ones that need a response.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14:41</w:t>
      </w:r>
      <w:r>
        <w:rPr>
          <w:color w:val="232330"/>
          <w:sz w:val="4.3mm"/>
          <w:szCs w:val="4.3mm"/>
          <w:rFonts w:ascii="Segoe UI" w:cs="Segoe UI" w:eastAsia="Segoe UI" w:hAnsi="Segoe UI"/>
        </w:rPr>
        <w:br/>
        <w:t xml:space="preserve">We, we, we can we can we can create that as well, but I mean I would honestly, if this is something like I don't know if the dashboard would be just good enough or do you want a notification? Like you get an e-mail request, do you like that or would you rather just look at a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14:56</w:t>
      </w:r>
      <w:r>
        <w:rPr>
          <w:color w:val="232330"/>
          <w:sz w:val="4.3mm"/>
          <w:szCs w:val="4.3mm"/>
          <w:rFonts w:ascii="Segoe UI" w:cs="Segoe UI" w:eastAsia="Segoe UI" w:hAnsi="Segoe UI"/>
        </w:rPr>
        <w:br/>
        <w:t xml:space="preserve">It doesn't matter. Either one is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15:16</w:t>
      </w:r>
      <w:r>
        <w:rPr>
          <w:color w:val="232330"/>
          <w:sz w:val="4.3mm"/>
          <w:szCs w:val="4.3mm"/>
          <w:rFonts w:ascii="Segoe UI" w:cs="Segoe UI" w:eastAsia="Segoe UI" w:hAnsi="Segoe UI"/>
        </w:rPr>
        <w:br/>
        <w:t xml:space="preserve">I think it might, in a perfect world.</w:t>
      </w:r>
      <w:r>
        <w:rPr>
          <w:color w:val="232330"/>
          <w:sz w:val="4.3mm"/>
          <w:szCs w:val="4.3mm"/>
          <w:rFonts w:ascii="Segoe UI" w:cs="Segoe UI" w:eastAsia="Segoe UI" w:hAnsi="Segoe UI"/>
        </w:rPr>
        <w:br/>
        <w:t xml:space="preserve">And in a perfect world, an AR dashboard should include the tasks that are related to your AR daily function. Approving lines of credit, credit utilization, all of those things are on there. There's just credit utilization can fall more towards a collections review process. But this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15:26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15:38</w:t>
      </w:r>
      <w:r>
        <w:rPr>
          <w:color w:val="232330"/>
          <w:sz w:val="4.3mm"/>
          <w:szCs w:val="4.3mm"/>
          <w:rFonts w:ascii="Segoe UI" w:cs="Segoe UI" w:eastAsia="Segoe UI" w:hAnsi="Segoe UI"/>
        </w:rPr>
        <w:br/>
        <w:t xml:space="preserve">I imagine it is something like saying, hey, there's something here that you need to go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15:43</w:t>
      </w:r>
      <w:r>
        <w:rPr>
          <w:color w:val="232330"/>
          <w:sz w:val="4.3mm"/>
          <w:szCs w:val="4.3mm"/>
          <w:rFonts w:ascii="Segoe UI" w:cs="Segoe UI" w:eastAsia="Segoe UI" w:hAnsi="Segoe UI"/>
        </w:rPr>
        <w:br/>
        <w:t xml:space="preserve">Yeah, it can be on the dashboard versus me getting an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15:44</w:t>
      </w:r>
      <w:r>
        <w:rPr>
          <w:color w:val="232330"/>
          <w:sz w:val="4.3mm"/>
          <w:szCs w:val="4.3mm"/>
          <w:rFonts w:ascii="Segoe UI" w:cs="Segoe UI" w:eastAsia="Segoe UI" w:hAnsi="Segoe UI"/>
        </w:rPr>
        <w:br/>
        <w:t xml:space="preserve">Yeah, it's just a matter of urgency. If we treat everything as urgent and blast everybody with their, you know, notifications, they'll get treated the same as emails, they'll get ignored.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15:57</w:t>
      </w:r>
      <w:r>
        <w:rPr>
          <w:color w:val="232330"/>
          <w:sz w:val="4.3mm"/>
          <w:szCs w:val="4.3mm"/>
          <w:rFonts w:ascii="Segoe UI" w:cs="Segoe UI" w:eastAsia="Segoe UI" w:hAnsi="Segoe UI"/>
        </w:rPr>
        <w:br/>
        <w:t xml:space="preserve">I would put it on a dashboard that says this date that it came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16:00</w:t>
      </w:r>
      <w:r>
        <w:rPr>
          <w:color w:val="232330"/>
          <w:sz w:val="4.3mm"/>
          <w:szCs w:val="4.3mm"/>
          <w:rFonts w:ascii="Segoe UI" w:cs="Segoe UI" w:eastAsia="Segoe UI" w:hAnsi="Segoe UI"/>
        </w:rPr>
        <w:br/>
        <w:t xml:space="preserve">Oh, this is going on your dashboard. I mean, that's not a question. You don't have to tell me it needs to be on a dashboard. I do have a couple of synapses firing, I promise.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16:00</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16:04</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16:07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don't need a e-mail saying that to go look at this and tell me.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16:16</w:t>
      </w:r>
      <w:r>
        <w:rPr>
          <w:color w:val="232330"/>
          <w:sz w:val="4.3mm"/>
          <w:szCs w:val="4.3mm"/>
          <w:rFonts w:ascii="Segoe UI" w:cs="Segoe UI" w:eastAsia="Segoe UI" w:hAnsi="Segoe UI"/>
        </w:rPr>
        <w:br/>
        <w:t xml:space="preserve">You ain't gonna get a whole lot of e-mail. We're gonna cut way down on e-mail. So let's look at this credit limit request real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16:20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 here we go,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16:25</w:t>
      </w:r>
      <w:r>
        <w:rPr>
          <w:color w:val="232330"/>
          <w:sz w:val="4.3mm"/>
          <w:szCs w:val="4.3mm"/>
          <w:rFonts w:ascii="Segoe UI" w:cs="Segoe UI" w:eastAsia="Segoe UI" w:hAnsi="Segoe UI"/>
        </w:rPr>
        <w:br/>
        <w:t xml:space="preserve">asking now, it's base information. We got your customer information, what they're asking for. I see a couple of important metrics, aging, number of sales, how many declines they've had. I'm sure all these play directly into it. So</w:t>
      </w:r>
      <w:r>
        <w:rPr>
          <w:color w:val="232330"/>
          <w:sz w:val="4.3mm"/>
          <w:szCs w:val="4.3mm"/>
          <w:rFonts w:ascii="Segoe UI" w:cs="Segoe UI" w:eastAsia="Segoe UI" w:hAnsi="Segoe UI"/>
        </w:rPr>
        <w:br/>
        <w:t xml:space="preserve">Before anything else, let's just look at this. What other KPIs can you imagine needing to see here? Like if you're, what other information plays into this decision making process that is not clear on here and or are these things, and I assume all three of those categories are relevant. You do want to see those, those make sense. But</w:t>
      </w:r>
      <w:r>
        <w:rPr>
          <w:color w:val="232330"/>
          <w:sz w:val="4.3mm"/>
          <w:szCs w:val="4.3mm"/>
          <w:rFonts w:ascii="Segoe UI" w:cs="Segoe UI" w:eastAsia="Segoe UI" w:hAnsi="Segoe UI"/>
        </w:rPr>
        <w:br/>
        <w:t xml:space="preserve">Is there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17:07</w:t>
      </w:r>
      <w:r>
        <w:rPr>
          <w:color w:val="232330"/>
          <w:sz w:val="4.3mm"/>
          <w:szCs w:val="4.3mm"/>
          <w:rFonts w:ascii="Segoe UI" w:cs="Segoe UI" w:eastAsia="Segoe UI" w:hAnsi="Segoe UI"/>
        </w:rPr>
        <w:br/>
        <w:t xml:space="preserve">No, this is the account manager supposed to have all of this filled out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17:11</w:t>
      </w:r>
      <w:r>
        <w:rPr>
          <w:color w:val="232330"/>
          <w:sz w:val="4.3mm"/>
          <w:szCs w:val="4.3mm"/>
          <w:rFonts w:ascii="Segoe UI" w:cs="Segoe UI" w:eastAsia="Segoe UI" w:hAnsi="Segoe UI"/>
        </w:rPr>
        <w:br/>
        <w:t xml:space="preserve">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17:14</w:t>
      </w:r>
      <w:r>
        <w:rPr>
          <w:color w:val="232330"/>
          <w:sz w:val="4.3mm"/>
          <w:szCs w:val="4.3mm"/>
          <w:rFonts w:ascii="Segoe UI" w:cs="Segoe UI" w:eastAsia="Segoe UI" w:hAnsi="Segoe UI"/>
        </w:rPr>
        <w:br/>
        <w:t xml:space="preserve">To be fair, that's not filled out. That's auto-filled out. So that's the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17:15</w:t>
      </w:r>
      <w:r>
        <w:rPr>
          <w:color w:val="232330"/>
          <w:sz w:val="4.3mm"/>
          <w:szCs w:val="4.3mm"/>
          <w:rFonts w:ascii="Segoe UI" w:cs="Segoe UI" w:eastAsia="Segoe UI" w:hAnsi="Segoe UI"/>
        </w:rPr>
        <w:br/>
        <w:t xml:space="preserve">Well, that should fill out automatically.</w:t>
      </w:r>
      <w:r>
        <w:rPr>
          <w:color w:val="232330"/>
          <w:sz w:val="4.3mm"/>
          <w:szCs w:val="4.3mm"/>
          <w:rFonts w:ascii="Segoe UI" w:cs="Segoe UI" w:eastAsia="Segoe UI" w:hAnsi="Segoe UI"/>
        </w:rPr>
        <w:br/>
        <w:t xml:space="preserve">Yeah, it's automatic. I know it's automatic, but my point is, is there more metrics you care about when making this decision? Well, that's a better question. Let's back this up. Tachesha, you aren't making this decision single-handedly. Yes, you are looking at this data and saying, yes, we'll give this person 30 grand.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17:18</w:t>
      </w:r>
      <w:r>
        <w:rPr>
          <w:color w:val="232330"/>
          <w:sz w:val="4.3mm"/>
          <w:szCs w:val="4.3mm"/>
          <w:rFonts w:ascii="Segoe UI" w:cs="Segoe UI" w:eastAsia="Segoe UI" w:hAnsi="Segoe UI"/>
        </w:rPr>
        <w:br/>
        <w:t xml:space="preserve">This is auto-filled?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17:28</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17:30</w:t>
      </w:r>
      <w:r>
        <w:rPr>
          <w:color w:val="232330"/>
          <w:sz w:val="4.3mm"/>
          <w:szCs w:val="4.3mm"/>
          <w:rFonts w:ascii="Segoe UI" w:cs="Segoe UI" w:eastAsia="Segoe UI" w:hAnsi="Segoe UI"/>
        </w:rPr>
        <w:br/>
        <w:t xml:space="preserve">Correct, yes.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17:36</w:t>
      </w:r>
      <w:r>
        <w:rPr>
          <w:color w:val="232330"/>
          <w:sz w:val="4.3mm"/>
          <w:szCs w:val="4.3mm"/>
          <w:rFonts w:ascii="Segoe UI" w:cs="Segoe UI" w:eastAsia="Segoe UI" w:hAnsi="Segoe UI"/>
        </w:rPr>
        <w:br/>
        <w:t xml:space="preserve">Okay, is this all the data you need to make that decision?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17:39</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17:40</w:t>
      </w:r>
      <w:r>
        <w:rPr>
          <w:color w:val="232330"/>
          <w:sz w:val="4.3mm"/>
          <w:szCs w:val="4.3mm"/>
          <w:rFonts w:ascii="Segoe UI" w:cs="Segoe UI" w:eastAsia="Segoe UI" w:hAnsi="Segoe UI"/>
        </w:rPr>
        <w:br/>
        <w:t xml:space="preserve">What do you need on here? Because that's what we need to do to fix this process. You need to be able to look at this, have all the data you need to be able to make your decision, and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17:51</w:t>
      </w:r>
      <w:r>
        <w:rPr>
          <w:color w:val="232330"/>
          <w:sz w:val="4.3mm"/>
          <w:szCs w:val="4.3mm"/>
          <w:rFonts w:ascii="Segoe UI" w:cs="Segoe UI" w:eastAsia="Segoe UI" w:hAnsi="Segoe UI"/>
        </w:rPr>
        <w:br/>
        <w:t xml:space="preserve">Like a customer spin trend, which I think they put something over here.</w:t>
      </w:r>
      <w:r>
        <w:rPr>
          <w:color w:val="232330"/>
          <w:sz w:val="4.3mm"/>
          <w:szCs w:val="4.3mm"/>
          <w:rFonts w:ascii="Segoe UI" w:cs="Segoe UI" w:eastAsia="Segoe UI" w:hAnsi="Segoe UI"/>
        </w:rPr>
        <w:br/>
        <w:t xml:space="preserve">I don't know, they just, that's just questions. But they put, I wouldn't need, it'd be nice to know the customer spend trend or hear like what are they spending, how much they spending. They do have how long the customer has been with us.</w:t>
      </w:r>
      <w:r>
        <w:rPr>
          <w:color w:val="232330"/>
          <w:sz w:val="4.3mm"/>
          <w:szCs w:val="4.3mm"/>
          <w:rFonts w:ascii="Segoe UI" w:cs="Segoe UI" w:eastAsia="Segoe UI" w:hAnsi="Segoe UI"/>
        </w:rPr>
        <w:br/>
        <w:t xml:space="preserve">The customer credit card decline,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18:17</w:t>
      </w:r>
      <w:r>
        <w:rPr>
          <w:color w:val="232330"/>
          <w:sz w:val="4.3mm"/>
          <w:szCs w:val="4.3mm"/>
          <w:rFonts w:ascii="Segoe UI" w:cs="Segoe UI" w:eastAsia="Segoe UI" w:hAnsi="Segoe UI"/>
        </w:rPr>
        <w:br/>
        <w:t xml:space="preserve">Now, when you say spend trend, you know, there's a big difference between, you know, a stock market line graph over time versus, you know, this year and last year broken up quarterly. Like, what do you call a spend trend?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18:30</w:t>
      </w:r>
      <w:r>
        <w:rPr>
          <w:color w:val="232330"/>
          <w:sz w:val="4.3mm"/>
          <w:szCs w:val="4.3mm"/>
          <w:rFonts w:ascii="Segoe UI" w:cs="Segoe UI" w:eastAsia="Segoe UI" w:hAnsi="Segoe UI"/>
        </w:rPr>
        <w:br/>
        <w:t xml:space="preserve">Like over the last three months, and if it's a new customer, of course, they're not going to have that information. But at least for the last three months, what have you spent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18:40</w:t>
      </w:r>
      <w:r>
        <w:rPr>
          <w:color w:val="232330"/>
          <w:sz w:val="4.3mm"/>
          <w:szCs w:val="4.3mm"/>
          <w:rFonts w:ascii="Segoe UI" w:cs="Segoe UI" w:eastAsia="Segoe UI" w:hAnsi="Segoe UI"/>
        </w:rPr>
        <w:br/>
        <w:t xml:space="preserve">Shay.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18:40</w:t>
      </w:r>
      <w:r>
        <w:rPr>
          <w:color w:val="232330"/>
          <w:sz w:val="4.3mm"/>
          <w:szCs w:val="4.3mm"/>
          <w:rFonts w:ascii="Segoe UI" w:cs="Segoe UI" w:eastAsia="Segoe UI" w:hAnsi="Segoe UI"/>
        </w:rPr>
        <w:br/>
        <w:t xml:space="preserve">I would like to comment more than the last three months. We want to see, so Tachesha, share your screen with what Eric built.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18:50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18:51</w:t>
      </w:r>
      <w:r>
        <w:rPr>
          <w:color w:val="232330"/>
          <w:sz w:val="4.3mm"/>
          <w:szCs w:val="4.3mm"/>
          <w:rFonts w:ascii="Segoe UI" w:cs="Segoe UI" w:eastAsia="Segoe UI" w:hAnsi="Segoe UI"/>
        </w:rPr>
        <w:br/>
        <w:t xml:space="preserve">Because all Eric's doing is taking information and putting it into a pivot table. All you need to do is take, not you, but Tuttle you. How much have we billed the customer by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18:53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19:03</w:t>
      </w:r>
      <w:r>
        <w:rPr>
          <w:color w:val="232330"/>
          <w:sz w:val="4.3mm"/>
          <w:szCs w:val="4.3mm"/>
          <w:rFonts w:ascii="Segoe UI" w:cs="Segoe UI" w:eastAsia="Segoe UI" w:hAnsi="Segoe UI"/>
        </w:rPr>
        <w:br/>
        <w:t xml:space="preserve">Put it in a table view, pivot.</w:t>
      </w:r>
      <w:r>
        <w:rPr>
          <w:color w:val="232330"/>
          <w:sz w:val="4.3mm"/>
          <w:szCs w:val="4.3mm"/>
          <w:rFonts w:ascii="Segoe UI" w:cs="Segoe UI" w:eastAsia="Segoe UI" w:hAnsi="Segoe UI"/>
        </w:rPr>
        <w:br/>
        <w:t xml:space="preserve">A pivot table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19:06</w:t>
      </w:r>
      <w:r>
        <w:rPr>
          <w:color w:val="232330"/>
          <w:sz w:val="4.3mm"/>
          <w:szCs w:val="4.3mm"/>
          <w:rFonts w:ascii="Segoe UI" w:cs="Segoe UI" w:eastAsia="Segoe UI" w:hAnsi="Segoe UI"/>
        </w:rPr>
        <w:br/>
        <w:t xml:space="preserve">Hold on, I'm 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19:08</w:t>
      </w:r>
      <w:r>
        <w:rPr>
          <w:color w:val="232330"/>
          <w:sz w:val="4.3mm"/>
          <w:szCs w:val="4.3mm"/>
          <w:rFonts w:ascii="Segoe UI" w:cs="Segoe UI" w:eastAsia="Segoe UI" w:hAnsi="Segoe UI"/>
        </w:rPr>
        <w:br/>
        <w:t xml:space="preserve">Same data. I just want to see like, yeah, if you're having a look at a spreadsheet to make this decision, what I need to know is what's on that spreadsheet because it needs to be in the queue.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19:16</w:t>
      </w:r>
      <w:r>
        <w:rPr>
          <w:color w:val="232330"/>
          <w:sz w:val="4.3mm"/>
          <w:szCs w:val="4.3mm"/>
          <w:rFonts w:ascii="Segoe UI" w:cs="Segoe UI" w:eastAsia="Segoe UI" w:hAnsi="Segoe UI"/>
        </w:rPr>
        <w:br/>
        <w:t xml:space="preserve">Yes. So that's what we call the spend trend. It's how much are we billing them by month over the last year and then taking averages. What's their three-month average? What's their six-month average? So it needs to be able to summarize billing by month and then give you averages.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19:44</w:t>
      </w:r>
      <w:r>
        <w:rPr>
          <w:color w:val="232330"/>
          <w:sz w:val="4.3mm"/>
          <w:szCs w:val="4.3mm"/>
          <w:rFonts w:ascii="Segoe UI" w:cs="Segoe UI" w:eastAsia="Segoe UI" w:hAnsi="Segoe UI"/>
        </w:rPr>
        <w:br/>
        <w:t xml:space="preserve">It may act crazy, it may not.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19:54</w:t>
      </w:r>
      <w:r>
        <w:rPr>
          <w:color w:val="232330"/>
          <w:sz w:val="4.3mm"/>
          <w:szCs w:val="4.3mm"/>
          <w:rFonts w:ascii="Segoe UI" w:cs="Segoe UI" w:eastAsia="Segoe UI" w:hAnsi="Segoe UI"/>
        </w:rPr>
        <w:br/>
        <w:t xml:space="preserve">All right, well, based on the product of this refresh.</w:t>
      </w:r>
      <w:r>
        <w:rPr>
          <w:color w:val="232330"/>
          <w:sz w:val="4.3mm"/>
          <w:szCs w:val="4.3mm"/>
          <w:rFonts w:ascii="Segoe UI" w:cs="Segoe UI" w:eastAsia="Segoe UI" w:hAnsi="Segoe UI"/>
        </w:rPr>
        <w:br/>
        <w:t xml:space="preserve">the spend trend you need, what else do you need on there?</w:t>
      </w:r>
      <w:r>
        <w:rPr>
          <w:color w:val="232330"/>
          <w:sz w:val="4.3mm"/>
          <w:szCs w:val="4.3mm"/>
          <w:rFonts w:ascii="Segoe UI" w:cs="Segoe UI" w:eastAsia="Segoe UI" w:hAnsi="Segoe UI"/>
        </w:rPr>
        <w:br/>
        <w:t xml:space="preserve">Let's look at recommendations because we know it's on this tab.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20:09</w:t>
      </w:r>
      <w:r>
        <w:rPr>
          <w:color w:val="232330"/>
          <w:sz w:val="4.3mm"/>
          <w:szCs w:val="4.3mm"/>
          <w:rFonts w:ascii="Segoe UI" w:cs="Segoe UI" w:eastAsia="Segoe UI" w:hAnsi="Segoe UI"/>
        </w:rPr>
        <w:br/>
        <w:t xml:space="preserve">Yeah. That's fine for the increase. They give a brief. Tiffany hates this sheet because they asked the questions. They took it from a questionnaire. That's what you said, Tiffany, like a questionnaire that they had. Yeah. Came from a questionnaire. I think the increase would be helpful.</w:t>
      </w:r>
      <w:r>
        <w:rPr>
          <w:color w:val="232330"/>
          <w:sz w:val="4.3mm"/>
          <w:szCs w:val="4.3mm"/>
          <w:rFonts w:ascii="Segoe UI" w:cs="Segoe UI" w:eastAsia="Segoe UI" w:hAnsi="Segoe UI"/>
        </w:rPr>
        <w:br/>
        <w:t xml:space="preserve">Like they put a little brief summary. The reason for the request. Would it improve our relationship, increase business?</w:t>
      </w:r>
      <w:r>
        <w:rPr>
          <w:color w:val="232330"/>
          <w:sz w:val="4.3mm"/>
          <w:szCs w:val="4.3mm"/>
          <w:rFonts w:ascii="Segoe UI" w:cs="Segoe UI" w:eastAsia="Segoe UI" w:hAnsi="Segoe UI"/>
        </w:rPr>
        <w:br/>
        <w:t xml:space="preserve">Just a little like for the account managers to have a little more verbiage on it and why. It's really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20:50</w:t>
      </w:r>
      <w:r>
        <w:rPr>
          <w:color w:val="232330"/>
          <w:sz w:val="4.3mm"/>
          <w:szCs w:val="4.3mm"/>
          <w:rFonts w:ascii="Segoe UI" w:cs="Segoe UI" w:eastAsia="Segoe UI" w:hAnsi="Segoe UI"/>
        </w:rPr>
        <w:br/>
        <w:t xml:space="preserve">Hey,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20:50</w:t>
      </w:r>
      <w:r>
        <w:rPr>
          <w:color w:val="232330"/>
          <w:sz w:val="4.3mm"/>
          <w:szCs w:val="4.3mm"/>
          <w:rFonts w:ascii="Segoe UI" w:cs="Segoe UI" w:eastAsia="Segoe UI" w:hAnsi="Segoe UI"/>
        </w:rPr>
        <w:br/>
        <w:t xml:space="preserve">So, let's go back to Customer Information, if that's OK.</w:t>
      </w:r>
      <w:r>
        <w:rPr>
          <w:color w:val="232330"/>
          <w:sz w:val="4.3mm"/>
          <w:szCs w:val="4.3mm"/>
          <w:rFonts w:ascii="Segoe UI" w:cs="Segoe UI" w:eastAsia="Segoe UI" w:hAnsi="Segoe UI"/>
        </w:rPr>
        <w:br/>
        <w:t xml:space="preserve">automated things, things that we can pull out of the system. How many sites do they currently have active? How many sites have they done with ZTERS? It's trying to somewhat do that here in the sales portion. You see how it's showing number of roll-offs, number of things like that. That's not that useful because I can't tell if they ordered 68 roll-offs in 2025, 2026, or 2023.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21:09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21:19</w:t>
      </w:r>
      <w:r>
        <w:rPr>
          <w:color w:val="232330"/>
          <w:sz w:val="4.3mm"/>
          <w:szCs w:val="4.3mm"/>
          <w:rFonts w:ascii="Segoe UI" w:cs="Segoe UI" w:eastAsia="Segoe UI" w:hAnsi="Segoe UI"/>
        </w:rPr>
        <w:br/>
        <w:t xml:space="preserve">I know not 2023 because the customer didn't exist before 2025. So some level of those numbers is good, but a break, a further breakdown identifying like when would be useful. What else do we, Tachesha, what else do we look at when we're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21:37</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21:38</w:t>
      </w:r>
      <w:r>
        <w:rPr>
          <w:color w:val="232330"/>
          <w:sz w:val="4.3mm"/>
          <w:szCs w:val="4.3mm"/>
          <w:rFonts w:ascii="Segoe UI" w:cs="Segoe UI" w:eastAsia="Segoe UI" w:hAnsi="Segoe UI"/>
        </w:rPr>
        <w:br/>
        <w:t xml:space="preserve">trying to say, okay.</w:t>
      </w:r>
      <w:r>
        <w:rPr>
          <w:color w:val="232330"/>
          <w:sz w:val="4.3mm"/>
          <w:szCs w:val="4.3mm"/>
          <w:rFonts w:ascii="Segoe UI" w:cs="Segoe UI" w:eastAsia="Segoe UI" w:hAnsi="Segoe UI"/>
        </w:rPr>
        <w:br/>
        <w:t xml:space="preserve">What do we want to know about this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21:44</w:t>
      </w:r>
      <w:r>
        <w:rPr>
          <w:color w:val="232330"/>
          <w:sz w:val="4.3mm"/>
          <w:szCs w:val="4.3mm"/>
          <w:rFonts w:ascii="Segoe UI" w:cs="Segoe UI" w:eastAsia="Segoe UI" w:hAnsi="Segoe UI"/>
        </w:rPr>
        <w:br/>
        <w:t xml:space="preserve">But it says how long we look at their.</w:t>
      </w:r>
      <w:r>
        <w:rPr>
          <w:color w:val="232330"/>
          <w:sz w:val="4.3mm"/>
          <w:szCs w:val="4.3mm"/>
          <w:rFonts w:ascii="Segoe UI" w:cs="Segoe UI" w:eastAsia="Segoe UI" w:hAnsi="Segoe UI"/>
        </w:rPr>
        <w:br/>
        <w:t xml:space="preserve">Look at how much they spend and what they have brought their sites. There's multiple sites.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21:58</w:t>
      </w:r>
      <w:r>
        <w:rPr>
          <w:color w:val="232330"/>
          <w:sz w:val="4.3mm"/>
          <w:szCs w:val="4.3mm"/>
          <w:rFonts w:ascii="Segoe UI" w:cs="Segoe UI" w:eastAsia="Segoe UI" w:hAnsi="Segoe UI"/>
        </w:rPr>
        <w:br/>
        <w:t xml:space="preserve">So, number of sites, and just like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21:59</w:t>
      </w:r>
      <w:r>
        <w:rPr>
          <w:color w:val="232330"/>
          <w:sz w:val="4.3mm"/>
          <w:szCs w:val="4.3mm"/>
          <w:rFonts w:ascii="Segoe UI" w:cs="Segoe UI" w:eastAsia="Segoe UI" w:hAnsi="Segoe UI"/>
        </w:rPr>
        <w:br/>
        <w:t xml:space="preserve">Amp.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22:03</w:t>
      </w:r>
      <w:r>
        <w:rPr>
          <w:color w:val="232330"/>
          <w:sz w:val="4.3mm"/>
          <w:szCs w:val="4.3mm"/>
          <w:rFonts w:ascii="Segoe UI" w:cs="Segoe UI" w:eastAsia="Segoe UI" w:hAnsi="Segoe UI"/>
        </w:rPr>
        <w:br/>
        <w:t xml:space="preserve">Services block active, removed, total, historical. That's all a given. We already even have a block designed for that, but adding sites into that mix, looking at the spend trend.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22:09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22:13</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22:16</w:t>
      </w:r>
      <w:r>
        <w:rPr>
          <w:color w:val="232330"/>
          <w:sz w:val="4.3mm"/>
          <w:szCs w:val="4.3mm"/>
          <w:rFonts w:ascii="Segoe UI" w:cs="Segoe UI" w:eastAsia="Segoe UI" w:hAnsi="Segoe UI"/>
        </w:rPr>
        <w:br/>
        <w:t xml:space="preserve">Number of times, open Invoices.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22:17</w:t>
      </w:r>
      <w:r>
        <w:rPr>
          <w:color w:val="232330"/>
          <w:sz w:val="4.3mm"/>
          <w:szCs w:val="4.3mm"/>
          <w:rFonts w:ascii="Segoe UI" w:cs="Segoe UI" w:eastAsia="Segoe UI" w:hAnsi="Segoe UI"/>
        </w:rPr>
        <w:br/>
        <w:t xml:space="preserve">I do like, I like the idea of open invoices greater than 60, but ideally when it's a new line of credit, that should be blank and it is on this one. So good for it. I would also say like, they're starting to do more business qualification for customers. So I think knowing</w:t>
      </w:r>
      <w:r>
        <w:rPr>
          <w:color w:val="232330"/>
          <w:sz w:val="4.3mm"/>
          <w:szCs w:val="4.3mm"/>
          <w:rFonts w:ascii="Segoe UI" w:cs="Segoe UI" w:eastAsia="Segoe UI" w:hAnsi="Segoe UI"/>
        </w:rPr>
        <w:br/>
        <w:t xml:space="preserve">some of that business qualification section that's on the customer page would be useful. Like, is it new business? Is it a re-engaged customer? Was it a cold lead that a CSS, a CSM like Tyler reached out on a LinkedIn page? Like, how did they come to ZTERS? That information is all on the customer page that we do go look at as we've</w:t>
      </w:r>
      <w:r>
        <w:rPr>
          <w:color w:val="232330"/>
          <w:sz w:val="4.3mm"/>
          <w:szCs w:val="4.3mm"/>
          <w:rFonts w:ascii="Segoe UI" w:cs="Segoe UI" w:eastAsia="Segoe UI" w:hAnsi="Segoe UI"/>
        </w:rPr>
        <w:br/>
        <w:t xml:space="preserve">as ZTERS has started to differentiate how we get customers. So I think knowing that information and seeing it here would be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23:08</w:t>
      </w:r>
      <w:r>
        <w:rPr>
          <w:color w:val="232330"/>
          <w:sz w:val="4.3mm"/>
          <w:szCs w:val="4.3mm"/>
          <w:rFonts w:ascii="Segoe UI" w:cs="Segoe UI" w:eastAsia="Segoe UI" w:hAnsi="Segoe UI"/>
        </w:rPr>
        <w:br/>
        <w:t xml:space="preserve">So, all that means that business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23:09</w:t>
      </w:r>
      <w:r>
        <w:rPr>
          <w:color w:val="232330"/>
          <w:sz w:val="4.3mm"/>
          <w:szCs w:val="4.3mm"/>
          <w:rFonts w:ascii="Segoe UI" w:cs="Segoe UI" w:eastAsia="Segoe UI" w:hAnsi="Segoe UI"/>
        </w:rPr>
        <w:br/>
        <w:t xml:space="preserve">Because I always click the customer name and then it takes me to the page and then I look at it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23:13</w:t>
      </w:r>
      <w:r>
        <w:rPr>
          <w:color w:val="232330"/>
          <w:sz w:val="4.3mm"/>
          <w:szCs w:val="4.3mm"/>
          <w:rFonts w:ascii="Segoe UI" w:cs="Segoe UI" w:eastAsia="Segoe UI" w:hAnsi="Segoe UI"/>
        </w:rPr>
        <w:br/>
        <w:t xml:space="preserve">And then she,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23:16</w:t>
      </w:r>
      <w:r>
        <w:rPr>
          <w:color w:val="232330"/>
          <w:sz w:val="4.3mm"/>
          <w:szCs w:val="4.3mm"/>
          <w:rFonts w:ascii="Segoe UI" w:cs="Segoe UI" w:eastAsia="Segoe UI" w:hAnsi="Segoe UI"/>
        </w:rPr>
        <w:br/>
        <w:t xml:space="preserve">Understood.</w:t>
      </w:r>
      <w:r>
        <w:rPr>
          <w:color w:val="232330"/>
          <w:sz w:val="4.3mm"/>
          <w:szCs w:val="4.3mm"/>
          <w:rFonts w:ascii="Segoe UI" w:cs="Segoe UI" w:eastAsia="Segoe UI" w:hAnsi="Segoe UI"/>
        </w:rPr>
        <w:br/>
        <w:t xml:space="preserve">As opposed to reinventing the wheel entirely, you know, there is a question of, you know, how much of this needs to live in the credit limit request itself versus if we just, you know, kind of limit even probably even more so as much as this, because I mean, a lot of these kind of things and stats, like their open invoices and</w:t>
      </w:r>
      <w:r>
        <w:rPr>
          <w:color w:val="232330"/>
          <w:sz w:val="4.3mm"/>
          <w:szCs w:val="4.3mm"/>
          <w:rFonts w:ascii="Segoe UI" w:cs="Segoe UI" w:eastAsia="Segoe UI" w:hAnsi="Segoe UI"/>
        </w:rPr>
        <w:br/>
        <w:t xml:space="preserve">credit card declines and all those other things are kind of already going to live on the customer page more prominently than they do now as well. So the question becomes, do we keep this very, very simple and maybe just kind of maintain that and, you know, you really just do what you do now and look at the customer page, but you get all of this additional information that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23:47</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24:04</w:t>
      </w:r>
      <w:r>
        <w:rPr>
          <w:color w:val="232330"/>
          <w:sz w:val="4.3mm"/>
          <w:szCs w:val="4.3mm"/>
          <w:rFonts w:ascii="Segoe UI" w:cs="Segoe UI" w:eastAsia="Segoe UI" w:hAnsi="Segoe UI"/>
        </w:rPr>
        <w:br/>
        <w:t xml:space="preserve">I hear.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24:05</w:t>
      </w:r>
      <w:r>
        <w:rPr>
          <w:color w:val="232330"/>
          <w:sz w:val="4.3mm"/>
          <w:szCs w:val="4.3mm"/>
          <w:rFonts w:ascii="Segoe UI" w:cs="Segoe UI" w:eastAsia="Segoe UI" w:hAnsi="Segoe UI"/>
        </w:rPr>
        <w:br/>
        <w:t xml:space="preserve">Currently, we're trying to replicate in a better form because it's specific to this process. Just leave it on the customer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24:12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24:12</w:t>
      </w:r>
      <w:r>
        <w:rPr>
          <w:color w:val="232330"/>
          <w:sz w:val="4.3mm"/>
          <w:szCs w:val="4.3mm"/>
          <w:rFonts w:ascii="Segoe UI" w:cs="Segoe UI" w:eastAsia="Segoe UI" w:hAnsi="Segoe UI"/>
        </w:rPr>
        <w:br/>
        <w:t xml:space="preserve">And I think that's fine. The only thing that doesn't really exist on the customer page is spend a trend. So I would definitely think that's a have.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24:12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spend Trenton, you are going to want to have on the customer page now as well. Now, what is not going to exist there is going to be some of those recommendations and the administrative information. So some of these recommendations and kind of this piece of information,</w:t>
      </w:r>
      <w:r>
        <w:rPr>
          <w:color w:val="232330"/>
          <w:sz w:val="4.3mm"/>
          <w:szCs w:val="4.3mm"/>
          <w:rFonts w:ascii="Segoe UI" w:cs="Segoe UI" w:eastAsia="Segoe UI" w:hAnsi="Segoe UI"/>
        </w:rPr>
        <w:br/>
        <w:t xml:space="preserve">I would argue even some of these don't even need to be here, like accounting contact information or whatever. No, no, hear me out. Hear me out. I'm going to say it doesn't even necessarily need to live here. We should just have an expectation that, and we can make that a required by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24:41</w:t>
      </w:r>
      <w:r>
        <w:rPr>
          <w:color w:val="232330"/>
          <w:sz w:val="4.3mm"/>
          <w:szCs w:val="4.3mm"/>
          <w:rFonts w:ascii="Segoe UI" w:cs="Segoe UI" w:eastAsia="Segoe UI" w:hAnsi="Segoe UI"/>
        </w:rPr>
        <w:br/>
        <w:t xml:space="preserve">Well, we need that. We need that. Oh, 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24:56</w:t>
      </w:r>
      <w:r>
        <w:rPr>
          <w:color w:val="232330"/>
          <w:sz w:val="4.3mm"/>
          <w:szCs w:val="4.3mm"/>
          <w:rFonts w:ascii="Segoe UI" w:cs="Segoe UI" w:eastAsia="Segoe UI" w:hAnsi="Segoe UI"/>
        </w:rPr>
        <w:br/>
        <w:t xml:space="preserve">that that is a contact record that is filled out on the customer before we allow this to be created. It exists where it needs to exist in the contact record, not in a couple of fields separately in a credit limit request, but as a contact for that customer where it belongs.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25:14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25:27</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25:28</w:t>
      </w:r>
      <w:r>
        <w:rPr>
          <w:color w:val="232330"/>
          <w:sz w:val="4.3mm"/>
          <w:szCs w:val="4.3mm"/>
          <w:rFonts w:ascii="Segoe UI" w:cs="Segoe UI" w:eastAsia="Segoe UI" w:hAnsi="Segoe UI"/>
        </w:rPr>
        <w:br/>
        <w:t xml:space="preserve">and that says as much. So, you know, fixing that. But most of this right here, and you're like, you want more verbiage or you want more structure to these questions, then what I can imagine is, you know, if they're free text forms text fields, I can.</w:t>
      </w:r>
      <w:r>
        <w:rPr>
          <w:color w:val="232330"/>
          <w:sz w:val="4.3mm"/>
          <w:szCs w:val="4.3mm"/>
          <w:rFonts w:ascii="Segoe UI" w:cs="Segoe UI" w:eastAsia="Segoe UI" w:hAnsi="Segoe UI"/>
        </w:rPr>
        <w:br/>
        <w:t xml:space="preserve">I can't really control other than, you know, minimum lengths, you know, 155 characters for a tweet kind of deal. I can't control what they put. If you want more structured data, then we need to form this more as a questionnaire. These are the questions I need answered, not what is your warm and fuzzy feeling about this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25:48</w:t>
      </w:r>
      <w:r>
        <w:rPr>
          <w:color w:val="232330"/>
          <w:sz w:val="4.3mm"/>
          <w:szCs w:val="4.3mm"/>
          <w:rFonts w:ascii="Segoe UI" w:cs="Segoe UI" w:eastAsia="Segoe UI" w:hAnsi="Segoe UI"/>
        </w:rPr>
        <w:br/>
        <w:t xml:space="preserve">Yeah, what they put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26:08</w:t>
      </w:r>
      <w:r>
        <w:rPr>
          <w:color w:val="232330"/>
          <w:sz w:val="4.3mm"/>
          <w:szCs w:val="4.3mm"/>
          <w:rFonts w:ascii="Segoe UI" w:cs="Segoe UI" w:eastAsia="Segoe UI" w:hAnsi="Segoe UI"/>
        </w:rPr>
        <w:br/>
        <w:t xml:space="preserve">give me some data points that are actually useful. You know, and maybe you do have a rating on, you know, warm and fuzzy feeling. How likely do you feel this customer is going to use this credit limit or something of that nature, but something that's more than just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26:20</w:t>
      </w:r>
      <w:r>
        <w:rPr>
          <w:color w:val="232330"/>
          <w:sz w:val="4.3mm"/>
          <w:szCs w:val="4.3mm"/>
          <w:rFonts w:ascii="Segoe UI" w:cs="Segoe UI" w:eastAsia="Segoe UI" w:hAnsi="Segoe UI"/>
        </w:rPr>
        <w:br/>
        <w:t xml:space="preserve">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26:21</w:t>
      </w:r>
      <w:r>
        <w:rPr>
          <w:color w:val="2323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26:23</w:t>
      </w:r>
      <w:r>
        <w:rPr>
          <w:color w:val="232330"/>
          <w:sz w:val="4.3mm"/>
          <w:szCs w:val="4.3mm"/>
          <w:rFonts w:ascii="Segoe UI" w:cs="Segoe UI" w:eastAsia="Segoe UI" w:hAnsi="Segoe UI"/>
        </w:rPr>
        <w:br/>
        <w:t xml:space="preserve">And here's what I would do. I would separate this out. Information and like, so questionnaire type thing. And then like just the solid information, like customers invoicing requirements. Like that needs to be like, that's just a factual thing,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26:31</w:t>
      </w:r>
      <w:r>
        <w:rPr>
          <w:color w:val="232330"/>
          <w:sz w:val="4.3mm"/>
          <w:szCs w:val="4.3mm"/>
          <w:rFonts w:ascii="Segoe UI" w:cs="Segoe UI" w:eastAsia="Segoe UI" w:hAnsi="Segoe UI"/>
        </w:rPr>
        <w:br/>
        <w:t xml:space="preserve">Fax and warm and fuzzy.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26:41</w:t>
      </w:r>
      <w:r>
        <w:rPr>
          <w:color w:val="232330"/>
          <w:sz w:val="4.3mm"/>
          <w:szCs w:val="4.3mm"/>
          <w:rFonts w:ascii="Segoe UI" w:cs="Segoe UI" w:eastAsia="Segoe UI" w:hAnsi="Segoe UI"/>
        </w:rPr>
        <w:br/>
        <w:t xml:space="preserve">You can expect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26:41</w:t>
      </w:r>
      <w:r>
        <w:rPr>
          <w:color w:val="232330"/>
          <w:sz w:val="4.3mm"/>
          <w:szCs w:val="4.3mm"/>
          <w:rFonts w:ascii="Segoe UI" w:cs="Segoe UI" w:eastAsia="Segoe UI" w:hAnsi="Segoe UI"/>
        </w:rPr>
        <w:br/>
        <w:t xml:space="preserve">Accounting name, e-mail, and phone number. I like that it's going to pull from or that it's going to make sure it's somewhere else. That's factual. You know, payment terms, that's factual. What are we, what are we submitting? Suggested line of credit. So like, I think we could split this up and like have different like headers.</w:t>
      </w:r>
      <w:r>
        <w:rPr>
          <w:color w:val="232330"/>
          <w:sz w:val="4.3mm"/>
          <w:szCs w:val="4.3mm"/>
          <w:rFonts w:ascii="Segoe UI" w:cs="Segoe UI" w:eastAsia="Segoe UI" w:hAnsi="Segoe UI"/>
        </w:rPr>
        <w:br/>
        <w:t xml:space="preserve">to maybe make it look nicer, I would say, please make it look nicer than this. But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27:06</w:t>
      </w:r>
      <w:r>
        <w:rPr>
          <w:color w:val="232330"/>
          <w:sz w:val="4.3mm"/>
          <w:szCs w:val="4.3mm"/>
          <w:rFonts w:ascii="Segoe UI" w:cs="Segoe UI" w:eastAsia="Segoe UI" w:hAnsi="Segoe UI"/>
        </w:rPr>
        <w:br/>
        <w:t xml:space="preserve">Do we need this expected quantity of orders? Because they just filled that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27:08</w:t>
      </w:r>
      <w:r>
        <w:rPr>
          <w:color w:val="232330"/>
          <w:sz w:val="4.3mm"/>
          <w:szCs w:val="4.3mm"/>
          <w:rFonts w:ascii="Segoe UI" w:cs="Segoe UI" w:eastAsia="Segoe UI" w:hAnsi="Segoe UI"/>
        </w:rPr>
        <w:br/>
        <w:t xml:space="preserve">There's things that would change on this.</w:t>
      </w:r>
      <w:r>
        <w:rPr>
          <w:color w:val="232330"/>
          <w:sz w:val="4.3mm"/>
          <w:szCs w:val="4.3mm"/>
          <w:rFonts w:ascii="Segoe UI" w:cs="Segoe UI" w:eastAsia="Segoe UI" w:hAnsi="Segoe UI"/>
        </w:rPr>
        <w:br/>
        <w:t xml:space="preserve">Expected quantity of orders is ******** information. It's made-up numbers. It's not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27:14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27:15</w:t>
      </w:r>
      <w:r>
        <w:rPr>
          <w:color w:val="232330"/>
          <w:sz w:val="4.3mm"/>
          <w:szCs w:val="4.3mm"/>
          <w:rFonts w:ascii="Segoe UI" w:cs="Segoe UI" w:eastAsia="Segoe UI" w:hAnsi="Segoe UI"/>
        </w:rPr>
        <w:br/>
        <w:t xml:space="preserve">Yeah, and what is that? Is that 100 in the next two months? Is that 100 over the lifetime to the customer? I mean, it's a piece of information with no context, no, no, no divisor to be able to make it useful information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27:22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27:23</w:t>
      </w:r>
      <w:r>
        <w:rPr>
          <w:color w:val="232330"/>
          <w:sz w:val="4.3mm"/>
          <w:szCs w:val="4.3mm"/>
          <w:rFonts w:ascii="Segoe UI" w:cs="Segoe UI" w:eastAsia="Segoe UI" w:hAnsi="Segoe UI"/>
        </w:rPr>
        <w:br/>
        <w:t xml:space="preserve">Exactly.</w:t>
      </w:r>
      <w:r>
        <w:rPr>
          <w:color w:val="232330"/>
          <w:sz w:val="4.3mm"/>
          <w:szCs w:val="4.3mm"/>
          <w:rFonts w:ascii="Segoe UI" w:cs="Segoe UI" w:eastAsia="Segoe UI" w:hAnsi="Segoe UI"/>
        </w:rPr>
        <w:br/>
        <w:t xml:space="preserve">Right. So there's, we got to formulate this questionnaire to where it is more useful. So I like that. Because for example, would it improve your relationship? Yes. Nobody says no in that field. So we got to find a different, like, you're not going to submit a line of credit increase or for line of credit and expect the answer to be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27:43</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27:45</w:t>
      </w:r>
      <w:r>
        <w:rPr>
          <w:color w:val="232330"/>
          <w:sz w:val="4.3mm"/>
          <w:szCs w:val="4.3mm"/>
          <w:rFonts w:ascii="Segoe UI" w:cs="Segoe UI" w:eastAsia="Segoe UI" w:hAnsi="Segoe UI"/>
        </w:rPr>
        <w:br/>
        <w:t xml:space="preserve">A different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27:49</w:t>
      </w:r>
      <w:r>
        <w:rPr>
          <w:color w:val="232330"/>
          <w:sz w:val="4.3mm"/>
          <w:szCs w:val="4.3mm"/>
          <w:rFonts w:ascii="Segoe UI" w:cs="Segoe UI" w:eastAsia="Segoe UI" w:hAnsi="Segoe UI"/>
        </w:rPr>
        <w:br/>
        <w:t xml:space="preserve">Um, so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27:50</w:t>
      </w:r>
      <w:r>
        <w:rPr>
          <w:color w:val="232330"/>
          <w:sz w:val="4.3mm"/>
          <w:szCs w:val="4.3mm"/>
          <w:rFonts w:ascii="Segoe UI" w:cs="Segoe UI" w:eastAsia="Segoe UI" w:hAnsi="Segoe UI"/>
        </w:rPr>
        <w:br/>
        <w:t xml:space="preserve">I'm gonna ask you, Tiffany, because you have so many damn opinions on this, so build me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27:54</w:t>
      </w:r>
      <w:r>
        <w:rPr>
          <w:color w:val="232330"/>
          <w:sz w:val="4.3mm"/>
          <w:szCs w:val="4.3mm"/>
          <w:rFonts w:ascii="Segoe UI" w:cs="Segoe UI" w:eastAsia="Segoe UI" w:hAnsi="Segoe UI"/>
        </w:rPr>
        <w:br/>
        <w:t xml:space="preserve">I do ask Tachesha.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27:56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27:58</w:t>
      </w:r>
      <w:r>
        <w:rPr>
          <w:color w:val="232330"/>
          <w:sz w:val="4.3mm"/>
          <w:szCs w:val="4.3mm"/>
          <w:rFonts w:ascii="Segoe UI" w:cs="Segoe UI" w:eastAsia="Segoe UI" w:hAnsi="Segoe UI"/>
        </w:rPr>
        <w:br/>
        <w:t xml:space="preserve">Yeah, but you're gonna build me my new questionnaire.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28:01</w:t>
      </w:r>
      <w:r>
        <w:rPr>
          <w:color w:val="232330"/>
          <w:sz w:val="4.3mm"/>
          <w:szCs w:val="4.3mm"/>
          <w:rFonts w:ascii="Segoe UI" w:cs="Segoe UI" w:eastAsia="Segoe UI" w:hAnsi="Segoe UI"/>
        </w:rPr>
        <w:br/>
        <w:t xml:space="preserve">We spend a lot of time looking at the questionnaire at this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28:03</w:t>
      </w:r>
      <w:r>
        <w:rPr>
          <w:color w:val="232330"/>
          <w:sz w:val="4.3mm"/>
          <w:szCs w:val="4.3mm"/>
          <w:rFonts w:ascii="Segoe UI" w:cs="Segoe UI" w:eastAsia="Segoe UI" w:hAnsi="Segoe UI"/>
        </w:rPr>
        <w:br/>
        <w:t xml:space="preserve">We will do it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28:06</w:t>
      </w:r>
      <w:r>
        <w:rPr>
          <w:color w:val="232330"/>
          <w:sz w:val="4.3mm"/>
          <w:szCs w:val="4.3mm"/>
          <w:rFonts w:ascii="Segoe UI" w:cs="Segoe UI" w:eastAsia="Segoe UI" w:hAnsi="Segoe UI"/>
        </w:rPr>
        <w:br/>
        <w:t xml:space="preserve">Now, what we want to do, basically, we have the concept of what we want. But let's focus on simplifying this to the data that's relevant to the credit limit request only on the record. The rest of this relevant information we're going to ensure exists on the customer and related records by a matter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28:19</w:t>
      </w:r>
      <w:r>
        <w:rPr>
          <w:color w:val="232330"/>
          <w:sz w:val="4.3mm"/>
          <w:szCs w:val="4.3mm"/>
          <w:rFonts w:ascii="Segoe UI" w:cs="Segoe UI" w:eastAsia="Segoe UI" w:hAnsi="Segoe UI"/>
        </w:rPr>
        <w:br/>
        <w:t xml:space="preserve">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28:28</w:t>
      </w:r>
      <w:r>
        <w:rPr>
          <w:color w:val="232330"/>
          <w:sz w:val="4.3mm"/>
          <w:szCs w:val="4.3mm"/>
          <w:rFonts w:ascii="Segoe UI" w:cs="Segoe UI" w:eastAsia="Segoe UI" w:hAnsi="Segoe UI"/>
        </w:rPr>
        <w:br/>
        <w:t xml:space="preserve">of design.</w:t>
      </w:r>
      <w:r>
        <w:rPr>
          <w:color w:val="232330"/>
          <w:sz w:val="4.3mm"/>
          <w:szCs w:val="4.3mm"/>
          <w:rFonts w:ascii="Segoe UI" w:cs="Segoe UI" w:eastAsia="Segoe UI" w:hAnsi="Segoe UI"/>
        </w:rPr>
        <w:br/>
        <w:t xml:space="preserve">So, basically, you'd only really need to look, you wouldn't need your spread, you wouldn't need a, you know, Eric's whoop *** pivot tail anymore, but you, you, you would be it, you would need a customer record, and I think that's a fair compromise that we don't have make this process so complex.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28:39</w:t>
      </w:r>
      <w:r>
        <w:rPr>
          <w:color w:val="232330"/>
          <w:sz w:val="4.3mm"/>
          <w:szCs w:val="4.3mm"/>
          <w:rFonts w:ascii="Segoe UI" w:cs="Segoe UI" w:eastAsia="Segoe UI" w:hAnsi="Segoe UI"/>
        </w:rPr>
        <w:br/>
        <w:t xml:space="preserve">You don't need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28:49</w:t>
      </w:r>
      <w:r>
        <w:rPr>
          <w:color w:val="232330"/>
          <w:sz w:val="4.3mm"/>
          <w:szCs w:val="4.3mm"/>
          <w:rFonts w:ascii="Segoe UI" w:cs="Segoe UI" w:eastAsia="Segoe UI" w:hAnsi="Segoe UI"/>
        </w:rPr>
        <w:br/>
        <w:t xml:space="preserve">That we can actually simplify this record and, and you know, move.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28:52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28:53</w:t>
      </w:r>
      <w:r>
        <w:rPr>
          <w:color w:val="232330"/>
          <w:sz w:val="4.3mm"/>
          <w:szCs w:val="4.3mm"/>
          <w:rFonts w:ascii="Segoe UI" w:cs="Segoe UI" w:eastAsia="Segoe UI" w:hAnsi="Segoe UI"/>
        </w:rPr>
        <w:br/>
        <w:t xml:space="preserve">Maybe the only thing that it pulls on the customer info tab is like those three month and six month averages, or make sure that's on the customer page too,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28:59</w:t>
      </w:r>
      <w:r>
        <w:rPr>
          <w:color w:val="2323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29:02</w:t>
      </w:r>
      <w:r>
        <w:rPr>
          <w:color w:val="232330"/>
          <w:sz w:val="4.3mm"/>
          <w:szCs w:val="4.3mm"/>
          <w:rFonts w:ascii="Segoe UI" w:cs="Segoe UI" w:eastAsia="Segoe UI" w:hAnsi="Segoe UI"/>
        </w:rPr>
        <w:br/>
        <w:t xml:space="preserve">It's going to be prevalent on the customer page. All the things we're talking about are going to be prevalent.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29:08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29:09</w:t>
      </w:r>
      <w:r>
        <w:rPr>
          <w:color w:val="232330"/>
          <w:sz w:val="4.3mm"/>
          <w:szCs w:val="4.3mm"/>
          <w:rFonts w:ascii="Segoe UI" w:cs="Segoe UI" w:eastAsia="Segoe UI" w:hAnsi="Segoe UI"/>
        </w:rPr>
        <w:br/>
        <w:t xml:space="preserve">So I wanted to simplify this to the questionnaire and the specific other things that relate that we otherwise would not care about. That's the threshold. If they weren't making a credit limit request, we don't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29:14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29:24</w:t>
      </w:r>
      <w:r>
        <w:rPr>
          <w:color w:val="232330"/>
          <w:sz w:val="4.3mm"/>
          <w:szCs w:val="4.3mm"/>
          <w:rFonts w:ascii="Segoe UI" w:cs="Segoe UI" w:eastAsia="Segoe UI" w:hAnsi="Segoe UI"/>
        </w:rPr>
        <w:br/>
        <w:t xml:space="preserve">That's the threshold. The things after that threshold go on this page, the rest of them are going to live on the customer page. That's the line in the sand.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29:33</w:t>
      </w:r>
      <w:r>
        <w:rPr>
          <w:color w:val="232330"/>
          <w:sz w:val="4.3mm"/>
          <w:szCs w:val="4.3mm"/>
          <w:rFonts w:ascii="Segoe UI" w:cs="Segoe UI" w:eastAsia="Segoe UI" w:hAnsi="Segoe UI"/>
        </w:rPr>
        <w:br/>
        <w:t xml:space="preserve">And then do we want to show the administrative information just so that you have that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29:36</w:t>
      </w:r>
      <w:r>
        <w:rPr>
          <w:color w:val="232330"/>
          <w:sz w:val="4.3mm"/>
          <w:szCs w:val="4.3mm"/>
          <w:rFonts w:ascii="Segoe UI" w:cs="Segoe UI" w:eastAsia="Segoe UI" w:hAnsi="Segoe UI"/>
        </w:rPr>
        <w:br/>
        <w:t xml:space="preserve">What is?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 here we have the spend, which quite honestly is not administrative. That's the regular information you need to look at, yes? Toilets,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29:49</w:t>
      </w:r>
      <w:r>
        <w:rPr>
          <w:color w:val="232330"/>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29:49</w:t>
      </w:r>
      <w:r>
        <w:rPr>
          <w:color w:val="232330"/>
          <w:sz w:val="4.3mm"/>
          <w:szCs w:val="4.3mm"/>
          <w:rFonts w:ascii="Segoe UI" w:cs="Segoe UI" w:eastAsia="Segoe UI" w:hAnsi="Segoe UI"/>
        </w:rPr>
        <w:br/>
        <w:t xml:space="preserve">And that's not spending. To be clear, that's not spending.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29:51</w:t>
      </w:r>
      <w:r>
        <w:rPr>
          <w:color w:val="232330"/>
          <w:sz w:val="4.3mm"/>
          <w:szCs w:val="4.3mm"/>
          <w:rFonts w:ascii="Segoe UI" w:cs="Segoe UI" w:eastAsia="Segoe UI" w:hAnsi="Segoe UI"/>
        </w:rPr>
        <w:br/>
        <w:t xml:space="preserve">Yeah, if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29:53</w:t>
      </w:r>
      <w:r>
        <w:rPr>
          <w:color w:val="232330"/>
          <w:sz w:val="4.3mm"/>
          <w:szCs w:val="4.3mm"/>
          <w:rFonts w:ascii="Segoe UI" w:cs="Segoe UI" w:eastAsia="Segoe UI" w:hAnsi="Segoe UI"/>
        </w:rPr>
        <w:br/>
        <w:t xml:space="preserve">That's number of toilets. It's, but the concept is there. It's the line graph of the things we care about. What is your trend? How many services do you have? How much money did you spend? How many sites did you have? Blah, blah, blah. You know, those trend graphs are going to be a thing that, you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29:59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30:07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30:12</w:t>
      </w:r>
      <w:r>
        <w:rPr>
          <w:color w:val="232330"/>
          <w:sz w:val="4.3mm"/>
          <w:szCs w:val="4.3mm"/>
          <w:rFonts w:ascii="Segoe UI" w:cs="Segoe UI" w:eastAsia="Segoe UI" w:hAnsi="Segoe UI"/>
        </w:rPr>
        <w:br/>
        <w:t xml:space="preserve">if that was a good trend graph, would have deserved to be on the main page, not there, hidden under the administrative tab. But so really the administrative information is basically the approval information,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30:24</w:t>
      </w:r>
      <w:r>
        <w:rPr>
          <w:color w:val="232330"/>
          <w:sz w:val="4.3mm"/>
          <w:szCs w:val="4.3mm"/>
          <w:rFonts w:ascii="Segoe UI" w:cs="Segoe UI" w:eastAsia="Segoe UI" w:hAnsi="Segoe UI"/>
        </w:rPr>
        <w:br/>
        <w:t xml:space="preserve">Yep, this is where I point yes, no, whatever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30:26</w:t>
      </w:r>
      <w:r>
        <w:rPr>
          <w:color w:val="232330"/>
          <w:sz w:val="4.3mm"/>
          <w:szCs w:val="4.3mm"/>
          <w:rFonts w:ascii="Segoe UI" w:cs="Segoe UI" w:eastAsia="Segoe UI" w:hAnsi="Segoe UI"/>
        </w:rPr>
        <w:br/>
        <w:t xml:space="preserve">Yeah, did you approve it? What is the amount? What are your notes? So,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30:30</w:t>
      </w:r>
      <w:r>
        <w:rPr>
          <w:color w:val="232330"/>
          <w:sz w:val="4.3mm"/>
          <w:szCs w:val="4.3mm"/>
          <w:rFonts w:ascii="Segoe UI" w:cs="Segoe UI" w:eastAsia="Segoe UI" w:hAnsi="Segoe UI"/>
        </w:rPr>
        <w:br/>
        <w:t xml:space="preserve">Yeah, status approved, denied, need information, amount approved.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30:36</w:t>
      </w:r>
      <w:r>
        <w:rPr>
          <w:color w:val="232330"/>
          <w:sz w:val="4.3mm"/>
          <w:szCs w:val="4.3mm"/>
          <w:rFonts w:ascii="Segoe UI" w:cs="Segoe UI" w:eastAsia="Segoe UI" w:hAnsi="Segoe UI"/>
        </w:rPr>
        <w:br/>
        <w:t xml:space="preserve">And obviously there'd be a workflow. It's going to get submitted. You're going to process it. It's going to get approved or denied. It can get kicked back in the workflow because need more information,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30:43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30:50</w:t>
      </w:r>
      <w:r>
        <w:rPr>
          <w:color w:val="232330"/>
          <w:sz w:val="4.3mm"/>
          <w:szCs w:val="4.3mm"/>
          <w:rFonts w:ascii="Segoe UI" w:cs="Segoe UI" w:eastAsia="Segoe UI" w:hAnsi="Segoe UI"/>
        </w:rPr>
        <w:br/>
        <w:t xml:space="preserve">I'm going to add a couple things to this.</w:t>
      </w:r>
      <w:r>
        <w:rPr>
          <w:color w:val="232330"/>
          <w:sz w:val="4.3mm"/>
          <w:szCs w:val="4.3mm"/>
          <w:rFonts w:ascii="Segoe UI" w:cs="Segoe UI" w:eastAsia="Segoe UI" w:hAnsi="Segoe UI"/>
        </w:rPr>
        <w:br/>
        <w:t xml:space="preserve">or improvements.</w:t>
      </w:r>
      <w:r>
        <w:rPr>
          <w:color w:val="232330"/>
          <w:sz w:val="4.3mm"/>
          <w:szCs w:val="4.3mm"/>
          <w:rFonts w:ascii="Segoe UI" w:cs="Segoe UI" w:eastAsia="Segoe UI" w:hAnsi="Segoe UI"/>
        </w:rPr>
        <w:br/>
        <w:t xml:space="preserve">More than just notes fields is to Keisha's workflow. I checked LexisNexis, everything looks good. I called their trade references and their bank, like whatever the things that we need to do, kind of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31:08</w:t>
      </w:r>
      <w:r>
        <w:rPr>
          <w:color w:val="232330"/>
          <w:sz w:val="4.3mm"/>
          <w:szCs w:val="4.3mm"/>
          <w:rFonts w:ascii="Segoe UI" w:cs="Segoe UI" w:eastAsia="Segoe UI" w:hAnsi="Segoe UI"/>
        </w:rPr>
        <w:br/>
        <w:t xml:space="preserve">I need you to build me that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31:10</w:t>
      </w:r>
      <w:r>
        <w:rPr>
          <w:color w:val="232330"/>
          <w:sz w:val="4.3mm"/>
          <w:szCs w:val="4.3mm"/>
          <w:rFonts w:ascii="Segoe UI" w:cs="Segoe UI" w:eastAsia="Segoe UI" w:hAnsi="Segoe UI"/>
        </w:rPr>
        <w:br/>
        <w:t xml:space="preserve">I will, we will, we'll build that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31:12</w:t>
      </w:r>
      <w:r>
        <w:rPr>
          <w:color w:val="232330"/>
          <w:sz w:val="4.3mm"/>
          <w:szCs w:val="4.3mm"/>
          <w:rFonts w:ascii="Segoe UI" w:cs="Segoe UI" w:eastAsia="Segoe UI" w:hAnsi="Segoe UI"/>
        </w:rPr>
        <w:br/>
        <w:t xml:space="preserve">All these things that are just ideas, if you want them implemented, I need the list, like we will absolutely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31:17</w:t>
      </w:r>
      <w:r>
        <w:rPr>
          <w:color w:val="232330"/>
          <w:sz w:val="4.3mm"/>
          <w:szCs w:val="4.3mm"/>
          <w:rFonts w:ascii="Segoe UI" w:cs="Segoe UI" w:eastAsia="Segoe UI" w:hAnsi="Segoe UI"/>
        </w:rPr>
        <w:br/>
        <w:t xml:space="preserve">Understood completely, but I'm making sure it's in this recording so that you hear it and the dev team hears it too. The other piece is the escalation point. So right now, like we have a unformulated process or unsystematic process that if it's more than 5 grand, Tachesha has to e-mail me and Eric.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31:22</w:t>
      </w:r>
      <w:r>
        <w:rPr>
          <w:color w:val="232330"/>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31:36</w:t>
      </w:r>
      <w:r>
        <w:rPr>
          <w:color w:val="232330"/>
          <w:sz w:val="4.3mm"/>
          <w:szCs w:val="4.3mm"/>
          <w:rFonts w:ascii="Segoe UI" w:cs="Segoe UI" w:eastAsia="Segoe UI" w:hAnsi="Segoe UI"/>
        </w:rPr>
        <w:br/>
        <w:t xml:space="preserve">for a secondary approval. It's not systematic. We have the e-mail thread and we reply approved or not. So building out that flow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31:46</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Need that secondary approval. I didn't even recognize or know there was a secondary approval because this is tribal knowledge and I don't live in accounting.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31:53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can approve up to 5000. Anything over that has to go for a second approval.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32:01</w:t>
      </w:r>
      <w:r>
        <w:rPr>
          <w:color w:val="232330"/>
          <w:sz w:val="4.3mm"/>
          <w:szCs w:val="4.3mm"/>
          <w:rFonts w:ascii="Segoe UI" w:cs="Segoe UI" w:eastAsia="Segoe UI" w:hAnsi="Segoe UI"/>
        </w:rPr>
        <w:br/>
        <w:t xml:space="preserve">Nothing, nothing in this system tells me that,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32:05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32:06</w:t>
      </w:r>
      <w:r>
        <w:rPr>
          <w:color w:val="232330"/>
          <w:sz w:val="4.3mm"/>
          <w:szCs w:val="4.3mm"/>
          <w:rFonts w:ascii="Segoe UI" w:cs="Segoe UI" w:eastAsia="Segoe UI" w:hAnsi="Segoe UI"/>
        </w:rPr>
        <w:br/>
        <w:t xml:space="preserve">Matter of fact, this is for 30,000. It looks like you can put in approved all you want. Systematically, it does. No, I see that and I've not built the system to tell it otherwise, so I recognize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32:11</w:t>
      </w:r>
      <w:r>
        <w:rPr>
          <w:color w:val="232330"/>
          <w:sz w:val="4.3mm"/>
          <w:szCs w:val="4.3mm"/>
          <w:rFonts w:ascii="Segoe UI" w:cs="Segoe UI" w:eastAsia="Segoe UI" w:hAnsi="Segoe UI"/>
        </w:rPr>
        <w:br/>
        <w:t xml:space="preserve">She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32:11</w:t>
      </w:r>
      <w:r>
        <w:rPr>
          <w:color w:val="232330"/>
          <w:sz w:val="4.3mm"/>
          <w:szCs w:val="4.3mm"/>
          <w:rFonts w:ascii="Segoe UI" w:cs="Segoe UI" w:eastAsia="Segoe UI" w:hAnsi="Segoe UI"/>
        </w:rPr>
        <w:br/>
        <w:t xml:space="preserve">Nick.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32:12</w:t>
      </w:r>
      <w:r>
        <w:rPr>
          <w:color w:val="232330"/>
          <w:sz w:val="4.3mm"/>
          <w:szCs w:val="4.3mm"/>
          <w:rFonts w:ascii="Segoe UI" w:cs="Segoe UI" w:eastAsia="Segoe UI" w:hAnsi="Segoe UI"/>
        </w:rPr>
        <w:br/>
        <w:t xml:space="preserve">Systematically, she could do it and nobody would be any other wiser.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32:14</w:t>
      </w:r>
      <w:r>
        <w:rPr>
          <w:color w:val="232330"/>
          <w:sz w:val="4.3mm"/>
          <w:szCs w:val="4.3mm"/>
          <w:rFonts w:ascii="Segoe UI" w:cs="Segoe UI" w:eastAsia="Segoe UI" w:hAnsi="Segoe UI"/>
        </w:rPr>
        <w:br/>
        <w:t xml:space="preserve">I can,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32:19</w:t>
      </w:r>
      <w:r>
        <w:rPr>
          <w:color w:val="232330"/>
          <w:sz w:val="4.3mm"/>
          <w:szCs w:val="4.3mm"/>
          <w:rFonts w:ascii="Segoe UI" w:cs="Segoe UI" w:eastAsia="Segoe UI" w:hAnsi="Segoe UI"/>
        </w:rPr>
        <w:br/>
        <w:t xml:space="preserve">Right. Yep.</w:t>
      </w:r>
      <w:r>
        <w:rPr>
          <w:color w:val="232330"/>
          <w:sz w:val="4.3mm"/>
          <w:szCs w:val="4.3mm"/>
          <w:rFonts w:ascii="Segoe UI" w:cs="Segoe UI" w:eastAsia="Segoe UI" w:hAnsi="Segoe UI"/>
        </w:rPr>
        <w:br/>
        <w:t xml:space="preserve">It's just an improvement like scenario we've created in the past year to just our process flow internally that isn't seen or documented anywhere else other than emails.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32:26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32:32</w:t>
      </w:r>
      <w:r>
        <w:rPr>
          <w:color w:val="232330"/>
          <w:sz w:val="4.3mm"/>
          <w:szCs w:val="4.3mm"/>
          <w:rFonts w:ascii="Segoe UI" w:cs="Segoe UI" w:eastAsia="Segoe UI" w:hAnsi="Segoe UI"/>
        </w:rPr>
        <w:br/>
        <w:t xml:space="preserve">Well, this is going to be perfect because we're getting ready to start on customers next, just for your own clarity. Finishing service providers, now we're going down the main chain. Customer site, product, ticket, line item. And then all of this stuff over here, invoicing and accounting inquiries, is going to be after all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32:52</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32:52</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But we can, we, we, you know, some of the insight that you guys have given us over the last couple of days is going to be really helpful for customers because it's given that extra flavor of, you know, what do you guys need to see from an accounting perspective that is going to be really helpful.</w:t>
      </w:r>
      <w:r>
        <w:rPr>
          <w:color w:val="232330"/>
          <w:sz w:val="4.3mm"/>
          <w:szCs w:val="4.3mm"/>
          <w:rFonts w:ascii="Segoe UI" w:cs="Segoe UI" w:eastAsia="Segoe UI" w:hAnsi="Segoe UI"/>
        </w:rPr>
        <w:br/>
        <w:t xml:space="preserve">So that said, we're half hour over. I think we have covered everything to do with accounting and we can just start up with fulfillment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33:24</w:t>
      </w:r>
      <w:r>
        <w:rPr>
          <w:color w:val="2323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33:25</w:t>
      </w:r>
      <w:r>
        <w:rPr>
          <w:color w:val="232330"/>
          <w:sz w:val="4.3mm"/>
          <w:szCs w:val="4.3mm"/>
          <w:rFonts w:ascii="Segoe UI" w:cs="Segoe UI" w:eastAsia="Segoe UI" w:hAnsi="Segoe UI"/>
        </w:rPr>
        <w:br/>
        <w:t xml:space="preserve">Is there anything else that you guys wanted to bring to the table before? It's not like we're never going to have conversation clarity. All you accounting stakeholders are going to have involvement in some of these processes as these things get built and giving feedback. It's not like we're having these conversations and never again, you know, right? This is just the start of some of these conversations.</w:t>
      </w:r>
      <w:r>
        <w:rPr>
          <w:color w:val="232330"/>
          <w:sz w:val="4.3mm"/>
          <w:szCs w:val="4.3mm"/>
          <w:rFonts w:ascii="Segoe UI" w:cs="Segoe UI" w:eastAsia="Segoe UI" w:hAnsi="Segoe UI"/>
        </w:rPr>
        <w:br/>
        <w:t xml:space="preserve">Decisions still need to be made, processes still need to be implemented, workflow steps need to be created, questionnaires need to be created. We're nowhere near done.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33:55</w:t>
      </w:r>
      <w:r>
        <w:rPr>
          <w:color w:val="232330"/>
          <w:sz w:val="4.3mm"/>
          <w:szCs w:val="4.3mm"/>
          <w:rFonts w:ascii="Segoe UI" w:cs="Segoe UI" w:eastAsia="Segoe UI" w:hAnsi="Segoe UI"/>
        </w:rPr>
        <w:br/>
        <w:t xml:space="preserve">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33:58</w:t>
      </w:r>
      <w:r>
        <w:rPr>
          <w:color w:val="232330"/>
          <w:sz w:val="4.3mm"/>
          <w:szCs w:val="4.3mm"/>
          <w:rFonts w:ascii="Segoe UI" w:cs="Segoe UI" w:eastAsia="Segoe UI" w:hAnsi="Segoe UI"/>
        </w:rPr>
        <w:br/>
        <w:t xml:space="preserve">I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33:58</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Cool. Well, if y'all don't have anything else, it's been an extra half hour. My lunch break's mostly over 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34:02</w:t>
      </w:r>
      <w:r>
        <w:rPr>
          <w:color w:val="232330"/>
          <w:sz w:val="4.3mm"/>
          <w:szCs w:val="4.3mm"/>
          <w:rFonts w:ascii="Segoe UI" w:cs="Segoe UI" w:eastAsia="Segoe UI" w:hAnsi="Segoe UI"/>
        </w:rPr>
        <w:br/>
        <w:t xml:space="preserve">Help.</w:t>
      </w:r>
      <w:r>
        <w:rPr>
          <w:color w:val="232330"/>
          <w:sz w:val="4.3mm"/>
          <w:szCs w:val="4.3mm"/>
          <w:rFonts w:ascii="Segoe UI" w:cs="Segoe UI" w:eastAsia="Segoe UI" w:hAnsi="Segoe UI"/>
        </w:rPr>
        <w:br/>
        <w:t xml:space="preserve">Do you have meetings this afternoon too? Just shift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34:08</w:t>
      </w:r>
      <w:r>
        <w:rPr>
          <w:color w:val="232330"/>
          <w:sz w:val="4.3mm"/>
          <w:szCs w:val="4.3mm"/>
          <w:rFonts w:ascii="Segoe UI" w:cs="Segoe UI" w:eastAsia="Segoe UI" w:hAnsi="Segoe UI"/>
        </w:rPr>
        <w:br/>
        <w:t xml:space="preserve">I'm sorry.</w:t>
      </w:r>
      <w:r>
        <w:rPr>
          <w:color w:val="232330"/>
          <w:sz w:val="4.3mm"/>
          <w:szCs w:val="4.3mm"/>
          <w:rFonts w:ascii="Segoe UI" w:cs="Segoe UI" w:eastAsia="Segoe UI" w:hAnsi="Segoe UI"/>
        </w:rPr>
        <w:br/>
        <w:t xml:space="preserve">Dave.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34:10</w:t>
      </w:r>
      <w:r>
        <w:rPr>
          <w:color w:val="232330"/>
          <w:sz w:val="4.3mm"/>
          <w:szCs w:val="4.3mm"/>
          <w:rFonts w:ascii="Segoe UI" w:cs="Segoe UI" w:eastAsia="Segoe UI" w:hAnsi="Segoe UI"/>
        </w:rPr>
        <w:br/>
        <w:t xml:space="preserve">No, it got canceled. We had the dump. Yeah, no, it got canceled. So I could take lunch whenever. So I'm good. All right, well, I will let you guys get back to it. Thank you all for joining. And for everybody who had to drop off the meeting and is watching this on recording, thank you all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34:12</w:t>
      </w:r>
      <w:r>
        <w:rPr>
          <w:color w:val="232330"/>
          <w:sz w:val="4.3mm"/>
          <w:szCs w:val="4.3mm"/>
          <w:rFonts w:ascii="Segoe UI" w:cs="Segoe UI" w:eastAsia="Segoe UI" w:hAnsi="Segoe UI"/>
        </w:rPr>
        <w:br/>
        <w:t xml:space="preserve">Yeah, Chad is out of town.</w:t>
      </w:r>
      <w:r>
        <w:rPr>
          <w:color w:val="232330"/>
          <w:sz w:val="4.3mm"/>
          <w:szCs w:val="4.3mm"/>
          <w:rFonts w:ascii="Segoe UI" w:cs="Segoe UI" w:eastAsia="Segoe UI" w:hAnsi="Segoe UI"/>
        </w:rPr>
        <w:br/>
        <w:t xml:space="preserve">All right.</w:t>
      </w:r>
      <w:r>
        <w:rPr>
          <w:color w:val="232330"/>
          <w:sz w:val="4.3mm"/>
          <w:szCs w:val="4.3mm"/>
          <w:rFonts w:ascii="Segoe UI" w:cs="Segoe UI" w:eastAsia="Segoe UI" w:hAnsi="Segoe UI"/>
        </w:rPr>
        <w:br/>
        <w:t xml:space="preserve">Thanks. All right.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34:31</w:t>
      </w:r>
      <w:r>
        <w:rPr>
          <w:color w:val="232330"/>
          <w:sz w:val="4.3mm"/>
          <w:szCs w:val="4.3mm"/>
          <w:rFonts w:ascii="Segoe UI" w:cs="Segoe UI" w:eastAsia="Segoe UI" w:hAnsi="Segoe UI"/>
        </w:rPr>
        <w:br/>
        <w:t xml:space="preserve">Bye, guys.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opiybmcg1rnhuj2bdj0b.png"/><Relationship Id="rId7" Type="http://schemas.openxmlformats.org/officeDocument/2006/relationships/image" Target="media/flwi59-mtjohwggeig89e.png"/><Relationship Id="rId8" Type="http://schemas.openxmlformats.org/officeDocument/2006/relationships/image" Target="media/68viwkaz5f2nnolu26myg.png"/><Relationship Id="rId9" Type="http://schemas.openxmlformats.org/officeDocument/2006/relationships/image" Target="media/fhmzgnwnoivlu06ijk8cc.png"/><Relationship Id="rId10" Type="http://schemas.openxmlformats.org/officeDocument/2006/relationships/image" Target="media/x9rlr-4ibaqehrsin9z1h.png"/><Relationship Id="rId11" Type="http://schemas.openxmlformats.org/officeDocument/2006/relationships/image" Target="media/jlratkq5ueyszfr5l05mk.png"/><Relationship Id="rId12" Type="http://schemas.openxmlformats.org/officeDocument/2006/relationships/image" Target="media/pqeao4sbnko7boqo02wjz.png"/><Relationship Id="rId13" Type="http://schemas.openxmlformats.org/officeDocument/2006/relationships/image" Target="media/8qfelqyutplje-c0pezbr.png"/><Relationship Id="rId14" Type="http://schemas.openxmlformats.org/officeDocument/2006/relationships/image" Target="media/bpdocptcgjgxujfxgxmc2.png"/><Relationship Id="rId15" Type="http://schemas.openxmlformats.org/officeDocument/2006/relationships/image" Target="media/avau2pstqtgxocv487lo2.png"/><Relationship Id="rId16" Type="http://schemas.openxmlformats.org/officeDocument/2006/relationships/image" Target="media/3czwf2d6mgq1u0kdu26zg.png"/><Relationship Id="rId17" Type="http://schemas.openxmlformats.org/officeDocument/2006/relationships/image" Target="media/v8kob0c-hcz64kvefkr2t.png"/><Relationship Id="rId18" Type="http://schemas.openxmlformats.org/officeDocument/2006/relationships/image" Target="media/hxdjzkgl0q7maq6oi35ap.png"/><Relationship Id="rId19" Type="http://schemas.openxmlformats.org/officeDocument/2006/relationships/image" Target="media/ztg5yisuoxcti92qwpect.png"/><Relationship Id="rId20" Type="http://schemas.openxmlformats.org/officeDocument/2006/relationships/image" Target="media/lc85o32grye4rqrrywzbs.png"/><Relationship Id="rId21" Type="http://schemas.openxmlformats.org/officeDocument/2006/relationships/image" Target="media/0ynx1kgaittnc36za5x2c.png"/><Relationship Id="rId22" Type="http://schemas.openxmlformats.org/officeDocument/2006/relationships/image" Target="media/92xulv2skdp-ureg0et48.png"/><Relationship Id="rId23" Type="http://schemas.openxmlformats.org/officeDocument/2006/relationships/image" Target="media/gkcn4x7-dyd4uhbwaes9s.png"/><Relationship Id="rId24" Type="http://schemas.openxmlformats.org/officeDocument/2006/relationships/image" Target="media/nuwxu24htucw4mhi4kfua.png"/><Relationship Id="rId25" Type="http://schemas.openxmlformats.org/officeDocument/2006/relationships/image" Target="media/byoj6mlg-ozsibysi_oin.png"/><Relationship Id="rId26" Type="http://schemas.openxmlformats.org/officeDocument/2006/relationships/image" Target="media/f0p87naxzahcmeehft209.png"/><Relationship Id="rId27" Type="http://schemas.openxmlformats.org/officeDocument/2006/relationships/image" Target="media/pxkp6yzygd-ouz3j4vjn_.png"/><Relationship Id="rId28" Type="http://schemas.openxmlformats.org/officeDocument/2006/relationships/image" Target="media/zjsn75cog0uvknwm6v9lg.png"/><Relationship Id="rId29" Type="http://schemas.openxmlformats.org/officeDocument/2006/relationships/image" Target="media/sgju5nzs6ytv8junyqelc.png"/><Relationship Id="rId30" Type="http://schemas.openxmlformats.org/officeDocument/2006/relationships/image" Target="media/wsahjrr6f8af8nkwluyva.png"/><Relationship Id="rId31" Type="http://schemas.openxmlformats.org/officeDocument/2006/relationships/image" Target="media/fnuzsjiqdxdu_pik3z_4g.png"/><Relationship Id="rId32" Type="http://schemas.openxmlformats.org/officeDocument/2006/relationships/image" Target="media/-1vh4gwk7iosqktrf4llb.png"/><Relationship Id="rId33" Type="http://schemas.openxmlformats.org/officeDocument/2006/relationships/image" Target="media/vgejmmrdjzi5ifdubeskz.png"/><Relationship Id="rId34" Type="http://schemas.openxmlformats.org/officeDocument/2006/relationships/image" Target="media/3sjjhqpmsxej9jltlpr3s.png"/><Relationship Id="rId35" Type="http://schemas.openxmlformats.org/officeDocument/2006/relationships/image" Target="media/s3qvygwjqkh4r6scm03uj.png"/><Relationship Id="rId36" Type="http://schemas.openxmlformats.org/officeDocument/2006/relationships/image" Target="media/ebj4jplkqm4lqkdbve47l.png"/><Relationship Id="rId37" Type="http://schemas.openxmlformats.org/officeDocument/2006/relationships/image" Target="media/axb8qupcrbxye9wmlv6jp.png"/><Relationship Id="rId38" Type="http://schemas.openxmlformats.org/officeDocument/2006/relationships/image" Target="media/54m7wsbnjzyptl85s_mvj.png"/><Relationship Id="rId39" Type="http://schemas.openxmlformats.org/officeDocument/2006/relationships/image" Target="media/lwiw4-9f3e8hiau-dsdab.png"/><Relationship Id="rId40" Type="http://schemas.openxmlformats.org/officeDocument/2006/relationships/image" Target="media/kxitk3hq6lfvcdrfcvg5o.png"/><Relationship Id="rId41" Type="http://schemas.openxmlformats.org/officeDocument/2006/relationships/image" Target="media/tew3flda9fofl8za0gtp6.png"/><Relationship Id="rId42" Type="http://schemas.openxmlformats.org/officeDocument/2006/relationships/image" Target="media/izga_osihca4ndrabzg9i.png"/><Relationship Id="rId43" Type="http://schemas.openxmlformats.org/officeDocument/2006/relationships/image" Target="media/cwdcomeyrb4mtzvp0qqdj.png"/><Relationship Id="rId44" Type="http://schemas.openxmlformats.org/officeDocument/2006/relationships/image" Target="media/zo6no2dvd_y5b0e2bnnr8.png"/><Relationship Id="rId45" Type="http://schemas.openxmlformats.org/officeDocument/2006/relationships/image" Target="media/qhv1vshahtfysph5lrhpt.png"/><Relationship Id="rId46" Type="http://schemas.openxmlformats.org/officeDocument/2006/relationships/image" Target="media/c1gx0xh6nhtfqnofxlgdf.png"/><Relationship Id="rId47" Type="http://schemas.openxmlformats.org/officeDocument/2006/relationships/image" Target="media/iimsieepzp0skmboyegdw.png"/><Relationship Id="rId48" Type="http://schemas.openxmlformats.org/officeDocument/2006/relationships/image" Target="media/2da_wgni2vfahh1q8easc.png"/><Relationship Id="rId49" Type="http://schemas.openxmlformats.org/officeDocument/2006/relationships/image" Target="media/l99zpzabhzmdnompf-yvp.png"/><Relationship Id="rId50" Type="http://schemas.openxmlformats.org/officeDocument/2006/relationships/image" Target="media/d7r17lefsyvrh68p79wpm.png"/><Relationship Id="rId51" Type="http://schemas.openxmlformats.org/officeDocument/2006/relationships/image" Target="media/zdogsngoppjmpp3hwvww-.png"/><Relationship Id="rId52" Type="http://schemas.openxmlformats.org/officeDocument/2006/relationships/image" Target="media/0allgvobwszuynrvmr3i5.png"/><Relationship Id="rId53" Type="http://schemas.openxmlformats.org/officeDocument/2006/relationships/image" Target="media/ykwciz7ehpf2tpy7umyq3.png"/><Relationship Id="rId54" Type="http://schemas.openxmlformats.org/officeDocument/2006/relationships/image" Target="media/ygxqnnfbzdc3d4somml37.png"/><Relationship Id="rId55" Type="http://schemas.openxmlformats.org/officeDocument/2006/relationships/image" Target="media/buycedwja4qplzgrzycj0.png"/><Relationship Id="rId56" Type="http://schemas.openxmlformats.org/officeDocument/2006/relationships/image" Target="media/p7gf_qohzldsalozwt_eg.png"/><Relationship Id="rId57" Type="http://schemas.openxmlformats.org/officeDocument/2006/relationships/image" Target="media/d7pytf68a7exgarzogdpf.png"/><Relationship Id="rId58" Type="http://schemas.openxmlformats.org/officeDocument/2006/relationships/image" Target="media/tixspe13dq88gu_s_dkol.png"/><Relationship Id="rId59" Type="http://schemas.openxmlformats.org/officeDocument/2006/relationships/image" Target="media/qsa3ex_sfdmq_ncu4uare.png"/><Relationship Id="rId60" Type="http://schemas.openxmlformats.org/officeDocument/2006/relationships/image" Target="media/h81vjmxm_msqadovqvrm9.png"/><Relationship Id="rId61" Type="http://schemas.openxmlformats.org/officeDocument/2006/relationships/image" Target="media/a4zwqvsnoqpachz-nndvx.png"/><Relationship Id="rId62" Type="http://schemas.openxmlformats.org/officeDocument/2006/relationships/image" Target="media/yx1mrr29dnjsihfnl--oo.png"/><Relationship Id="rId63" Type="http://schemas.openxmlformats.org/officeDocument/2006/relationships/image" Target="media/v94f5iqv3ooekpzkwotcc.png"/><Relationship Id="rId64" Type="http://schemas.openxmlformats.org/officeDocument/2006/relationships/image" Target="media/qtcgffm-lgscsooee120i.png"/><Relationship Id="rId65" Type="http://schemas.openxmlformats.org/officeDocument/2006/relationships/image" Target="media/rl29jobksqbkozntylisd.png"/><Relationship Id="rId66" Type="http://schemas.openxmlformats.org/officeDocument/2006/relationships/image" Target="media/evgpdbbh1rhrzgpa7mhr4.png"/><Relationship Id="rId67" Type="http://schemas.openxmlformats.org/officeDocument/2006/relationships/image" Target="media/ssrn_3htggg1qsh0g1p1j.png"/><Relationship Id="rId68" Type="http://schemas.openxmlformats.org/officeDocument/2006/relationships/image" Target="media/4xy-kjadrgg2xkpdbwwht.png"/><Relationship Id="rId69" Type="http://schemas.openxmlformats.org/officeDocument/2006/relationships/image" Target="media/ktvcimuij_jfcrew6kfcw.png"/><Relationship Id="rId70" Type="http://schemas.openxmlformats.org/officeDocument/2006/relationships/image" Target="media/d1zkrgnwdgwfghfdlva_c.png"/><Relationship Id="rId71" Type="http://schemas.openxmlformats.org/officeDocument/2006/relationships/image" Target="media/nd213mlawcqt6sdxtlm2v.png"/><Relationship Id="rId72" Type="http://schemas.openxmlformats.org/officeDocument/2006/relationships/image" Target="media/ecor-eptrhsvi-xf7b9hh.png"/><Relationship Id="rId73" Type="http://schemas.openxmlformats.org/officeDocument/2006/relationships/image" Target="media/ov0sffq0zq_h3b2s9tjy9.png"/><Relationship Id="rId74" Type="http://schemas.openxmlformats.org/officeDocument/2006/relationships/image" Target="media/kxgnonpjli-b4n6zdotww.png"/><Relationship Id="rId75" Type="http://schemas.openxmlformats.org/officeDocument/2006/relationships/image" Target="media/feyjuc1jj6a_ezuvoabza.png"/><Relationship Id="rId76" Type="http://schemas.openxmlformats.org/officeDocument/2006/relationships/image" Target="media/upsxskjlqbtz-hbqh325y.png"/><Relationship Id="rId77" Type="http://schemas.openxmlformats.org/officeDocument/2006/relationships/image" Target="media/khg8wskn__vljfoy8apui.png"/><Relationship Id="rId78" Type="http://schemas.openxmlformats.org/officeDocument/2006/relationships/image" Target="media/z-t5-rrr7oxjnbti1w8ca.png"/><Relationship Id="rId79" Type="http://schemas.openxmlformats.org/officeDocument/2006/relationships/image" Target="media/ftmdj3gcqgyd3mhpxiowd.png"/><Relationship Id="rId80" Type="http://schemas.openxmlformats.org/officeDocument/2006/relationships/image" Target="media/uzmwogt5xkxh6twkmvmsf.png"/><Relationship Id="rId81" Type="http://schemas.openxmlformats.org/officeDocument/2006/relationships/image" Target="media/nhadkt4yd_2sga-jul1hz.png"/><Relationship Id="rId82" Type="http://schemas.openxmlformats.org/officeDocument/2006/relationships/image" Target="media/gcfiqyqfhvslhie-fbrs6.png"/><Relationship Id="rId83" Type="http://schemas.openxmlformats.org/officeDocument/2006/relationships/image" Target="media/jsnimp6mw2n60snkitgiv.png"/><Relationship Id="rId84" Type="http://schemas.openxmlformats.org/officeDocument/2006/relationships/image" Target="media/3w1k4al5ss9qcq_sgwjub.png"/><Relationship Id="rId85" Type="http://schemas.openxmlformats.org/officeDocument/2006/relationships/image" Target="media/15qd18pxleuqrosltndqi.png"/><Relationship Id="rId86" Type="http://schemas.openxmlformats.org/officeDocument/2006/relationships/image" Target="media/cdo-i2iwpmmwjx_diom9z.png"/><Relationship Id="rId87" Type="http://schemas.openxmlformats.org/officeDocument/2006/relationships/image" Target="media/r-ta2a6anyqovqgz3k4l0.png"/><Relationship Id="rId88" Type="http://schemas.openxmlformats.org/officeDocument/2006/relationships/image" Target="media/yzesnqcpnvh0_ik6jqjij.png"/><Relationship Id="rId89" Type="http://schemas.openxmlformats.org/officeDocument/2006/relationships/image" Target="media/sczzbczaf9hbyou0-9xaq.png"/><Relationship Id="rId90" Type="http://schemas.openxmlformats.org/officeDocument/2006/relationships/image" Target="media/z1dw36msqzfdg2bfbse2w.png"/><Relationship Id="rId91" Type="http://schemas.openxmlformats.org/officeDocument/2006/relationships/image" Target="media/fmv9e6ienoa7ijg_r78wx.png"/><Relationship Id="rId92" Type="http://schemas.openxmlformats.org/officeDocument/2006/relationships/image" Target="media/wtc6sfyzqaf910nr0wmgk.png"/><Relationship Id="rId93" Type="http://schemas.openxmlformats.org/officeDocument/2006/relationships/image" Target="media/jnllpqnpa7fb7_wysuihi.png"/><Relationship Id="rId94" Type="http://schemas.openxmlformats.org/officeDocument/2006/relationships/image" Target="media/cvwklujkwa6gd128pqwbo.png"/><Relationship Id="rId95" Type="http://schemas.openxmlformats.org/officeDocument/2006/relationships/image" Target="media/r8uletswpfbwawquutxpc.png"/><Relationship Id="rId96" Type="http://schemas.openxmlformats.org/officeDocument/2006/relationships/image" Target="media/ryahwp9ubgqu8tvp9yebo.png"/><Relationship Id="rId97" Type="http://schemas.openxmlformats.org/officeDocument/2006/relationships/image" Target="media/y4h9ztm-4stcctpydkfiv.png"/><Relationship Id="rId98" Type="http://schemas.openxmlformats.org/officeDocument/2006/relationships/image" Target="media/eo5osqlhgladquv-wo7nm.png"/><Relationship Id="rId99" Type="http://schemas.openxmlformats.org/officeDocument/2006/relationships/image" Target="media/l6cyi6z_47msoryh4qyd_.png"/><Relationship Id="rId100" Type="http://schemas.openxmlformats.org/officeDocument/2006/relationships/image" Target="media/uayddfjk7ubqbaam_tinc.png"/><Relationship Id="rId101" Type="http://schemas.openxmlformats.org/officeDocument/2006/relationships/image" Target="media/ztqg6ucb8qs2-oprtsvdn.png"/><Relationship Id="rId102" Type="http://schemas.openxmlformats.org/officeDocument/2006/relationships/image" Target="media/rrenacnstqorfnifpcmy_.png"/><Relationship Id="rId103" Type="http://schemas.openxmlformats.org/officeDocument/2006/relationships/image" Target="media/ixvbkvpwp9q3tafiins5_.png"/><Relationship Id="rId104" Type="http://schemas.openxmlformats.org/officeDocument/2006/relationships/image" Target="media/thgnezgpmvzpvhttzfnjj.png"/><Relationship Id="rId105" Type="http://schemas.openxmlformats.org/officeDocument/2006/relationships/image" Target="media/ullez6wl_q2c4ne_7zvsn.png"/><Relationship Id="rId106" Type="http://schemas.openxmlformats.org/officeDocument/2006/relationships/image" Target="media/luipapan59x69nqd0eddk.png"/><Relationship Id="rId107" Type="http://schemas.openxmlformats.org/officeDocument/2006/relationships/image" Target="media/7xqrwsdl9i185em77t_2w.png"/><Relationship Id="rId108" Type="http://schemas.openxmlformats.org/officeDocument/2006/relationships/image" Target="media/ztmethbfgfxpoztk0lxbv.png"/><Relationship Id="rId109" Type="http://schemas.openxmlformats.org/officeDocument/2006/relationships/image" Target="media/psiwe22k9dgazf9cmr83q.png"/><Relationship Id="rId110" Type="http://schemas.openxmlformats.org/officeDocument/2006/relationships/image" Target="media/glkbtapodjiqcllveckya.png"/><Relationship Id="rId111" Type="http://schemas.openxmlformats.org/officeDocument/2006/relationships/image" Target="media/6dbfabnycli-wdjpbcg50.png"/><Relationship Id="rId112" Type="http://schemas.openxmlformats.org/officeDocument/2006/relationships/image" Target="media/ldafivedntzwyopu-lz2q.png"/><Relationship Id="rId113" Type="http://schemas.openxmlformats.org/officeDocument/2006/relationships/image" Target="media/j4ec3da6fqqh3wf7ev-kt.png"/><Relationship Id="rId114" Type="http://schemas.openxmlformats.org/officeDocument/2006/relationships/image" Target="media/hygx6rkp3ch4tsqki8fg5.png"/><Relationship Id="rId115" Type="http://schemas.openxmlformats.org/officeDocument/2006/relationships/image" Target="media/nxqfq1cwhkiukxuojafus.png"/><Relationship Id="rId116" Type="http://schemas.openxmlformats.org/officeDocument/2006/relationships/image" Target="media/5bt5pj1ndpqaem2cvro5d.png"/><Relationship Id="rId117" Type="http://schemas.openxmlformats.org/officeDocument/2006/relationships/image" Target="media/blkzkoojneotnc9dc5uoq.png"/><Relationship Id="rId118" Type="http://schemas.openxmlformats.org/officeDocument/2006/relationships/image" Target="media/syn2lpqcj6bdjs3c0tdni.png"/><Relationship Id="rId119" Type="http://schemas.openxmlformats.org/officeDocument/2006/relationships/image" Target="media/ammy6zdia6mdpgx-y8--a.png"/><Relationship Id="rId120" Type="http://schemas.openxmlformats.org/officeDocument/2006/relationships/image" Target="media/aofusszwspwhcxgsaww-4.png"/><Relationship Id="rId121" Type="http://schemas.openxmlformats.org/officeDocument/2006/relationships/image" Target="media/atof0-eioehicdpu-13mx.png"/><Relationship Id="rId122" Type="http://schemas.openxmlformats.org/officeDocument/2006/relationships/image" Target="media/cwubnezomdzcxgusqafnf.png"/><Relationship Id="rId123" Type="http://schemas.openxmlformats.org/officeDocument/2006/relationships/image" Target="media/blghfyrz9wwxjrlkd7qgd.png"/><Relationship Id="rId124" Type="http://schemas.openxmlformats.org/officeDocument/2006/relationships/image" Target="media/xcdqvafjezhyyn3pmznpr.png"/><Relationship Id="rId125" Type="http://schemas.openxmlformats.org/officeDocument/2006/relationships/image" Target="media/3p0a4kjno6xvxu5fktqdz.png"/><Relationship Id="rId126" Type="http://schemas.openxmlformats.org/officeDocument/2006/relationships/image" Target="media/ud5so8k4inveeqj7x9nzc.png"/><Relationship Id="rId127" Type="http://schemas.openxmlformats.org/officeDocument/2006/relationships/image" Target="media/y9ku83og3nuqhgtvbgvh4.png"/><Relationship Id="rId128" Type="http://schemas.openxmlformats.org/officeDocument/2006/relationships/image" Target="media/dkia9fj8mf6krhlh61hso.png"/><Relationship Id="rId129" Type="http://schemas.openxmlformats.org/officeDocument/2006/relationships/image" Target="media/f39rodlbiubih7heyjuoi.png"/><Relationship Id="rId130" Type="http://schemas.openxmlformats.org/officeDocument/2006/relationships/image" Target="media/w0zkmyhsywak7exa141oh.png"/><Relationship Id="rId131" Type="http://schemas.openxmlformats.org/officeDocument/2006/relationships/image" Target="media/mkcgr8q-wpsbye3awt-8g.png"/><Relationship Id="rId132" Type="http://schemas.openxmlformats.org/officeDocument/2006/relationships/image" Target="media/j8tap8cuyqsog_nptgbqm.png"/><Relationship Id="rId133" Type="http://schemas.openxmlformats.org/officeDocument/2006/relationships/image" Target="media/ybupun42iatkst7jcglgb.png"/><Relationship Id="rId134" Type="http://schemas.openxmlformats.org/officeDocument/2006/relationships/image" Target="media/xtk0h8sscohr8vphcqxwu.png"/><Relationship Id="rId135" Type="http://schemas.openxmlformats.org/officeDocument/2006/relationships/image" Target="media/vq612omczob15bg4cji1c.png"/><Relationship Id="rId136" Type="http://schemas.openxmlformats.org/officeDocument/2006/relationships/image" Target="media/z9v-qu6kiqnlgdhk0kyud.png"/><Relationship Id="rId137" Type="http://schemas.openxmlformats.org/officeDocument/2006/relationships/image" Target="media/p58v8xlu6ugc3p65fszyz.png"/><Relationship Id="rId138" Type="http://schemas.openxmlformats.org/officeDocument/2006/relationships/image" Target="media/dvcv__aoo9xqp-urer8eg.png"/><Relationship Id="rId139" Type="http://schemas.openxmlformats.org/officeDocument/2006/relationships/image" Target="media/xtkowcmti9xpihouz3p4m.png"/><Relationship Id="rId140" Type="http://schemas.openxmlformats.org/officeDocument/2006/relationships/image" Target="media/0mxbatqz3kyrr0cnkt9t3.png"/><Relationship Id="rId141" Type="http://schemas.openxmlformats.org/officeDocument/2006/relationships/image" Target="media/dorss9wzr7unqwliwgl9p.png"/><Relationship Id="rId142" Type="http://schemas.openxmlformats.org/officeDocument/2006/relationships/image" Target="media/sunqlpmmnzftkflqzrgzh.png"/><Relationship Id="rId143" Type="http://schemas.openxmlformats.org/officeDocument/2006/relationships/image" Target="media/cufqpgjddndptvxyk7sj2.png"/><Relationship Id="rId144" Type="http://schemas.openxmlformats.org/officeDocument/2006/relationships/image" Target="media/w4oy3q9xaples0g_g19uy.png"/><Relationship Id="rId145" Type="http://schemas.openxmlformats.org/officeDocument/2006/relationships/image" Target="media/iubsh2dnypjlr1awenjzb.png"/><Relationship Id="rId146" Type="http://schemas.openxmlformats.org/officeDocument/2006/relationships/image" Target="media/e1r9arsg7iwrgvzagwgsp.png"/><Relationship Id="rId147" Type="http://schemas.openxmlformats.org/officeDocument/2006/relationships/image" Target="media/rjzg0vutgkugvn96jwfpz.png"/><Relationship Id="rId148" Type="http://schemas.openxmlformats.org/officeDocument/2006/relationships/image" Target="media/bc3u9xzbqs4og7zbheu25.png"/><Relationship Id="rId149" Type="http://schemas.openxmlformats.org/officeDocument/2006/relationships/image" Target="media/pybart-qkyc6dqmcbrfsn.png"/><Relationship Id="rId150" Type="http://schemas.openxmlformats.org/officeDocument/2006/relationships/image" Target="media/i6a55twynkmuq3d7inaxw.png"/><Relationship Id="rId151" Type="http://schemas.openxmlformats.org/officeDocument/2006/relationships/image" Target="media/a_r33pnnew_sdbcnnasf9.png"/><Relationship Id="rId152" Type="http://schemas.openxmlformats.org/officeDocument/2006/relationships/image" Target="media/btbvsqsbjduy7qlf7wc_l.png"/><Relationship Id="rId153" Type="http://schemas.openxmlformats.org/officeDocument/2006/relationships/image" Target="media/ukx16otald8nysclouzjw.png"/><Relationship Id="rId154" Type="http://schemas.openxmlformats.org/officeDocument/2006/relationships/image" Target="media/nhei5y_zggaiw2gkihzre.png"/><Relationship Id="rId155" Type="http://schemas.openxmlformats.org/officeDocument/2006/relationships/image" Target="media/rvverdii9hwsqfufizb_v.png"/><Relationship Id="rId156" Type="http://schemas.openxmlformats.org/officeDocument/2006/relationships/image" Target="media/l6yvk_4qxapbl8dhxwost.png"/><Relationship Id="rId157" Type="http://schemas.openxmlformats.org/officeDocument/2006/relationships/image" Target="media/2mf51c6kitbviaydajfuw.png"/><Relationship Id="rId158" Type="http://schemas.openxmlformats.org/officeDocument/2006/relationships/image" Target="media/qmne0bwqpg5l877chgrgw.png"/><Relationship Id="rId159" Type="http://schemas.openxmlformats.org/officeDocument/2006/relationships/image" Target="media/kq9abpkeld9pw_fudd-u-.png"/><Relationship Id="rId160" Type="http://schemas.openxmlformats.org/officeDocument/2006/relationships/image" Target="media/-cv1xjiowrlpobqo8734s.png"/><Relationship Id="rId161" Type="http://schemas.openxmlformats.org/officeDocument/2006/relationships/image" Target="media/ihg_v6dghjpqfyqp1tr1n.png"/><Relationship Id="rId162" Type="http://schemas.openxmlformats.org/officeDocument/2006/relationships/image" Target="media/25sj1wcrgsbo0pcvyrx93.png"/><Relationship Id="rId163" Type="http://schemas.openxmlformats.org/officeDocument/2006/relationships/image" Target="media/v9qctnj8hegjlcr3avoey.png"/><Relationship Id="rId164" Type="http://schemas.openxmlformats.org/officeDocument/2006/relationships/image" Target="media/zsyjrqn0im_dce1oslx-p.png"/><Relationship Id="rId165" Type="http://schemas.openxmlformats.org/officeDocument/2006/relationships/image" Target="media/xkus9traclbtx2qadtlp0.png"/><Relationship Id="rId166" Type="http://schemas.openxmlformats.org/officeDocument/2006/relationships/image" Target="media/liibq9yuhj2ltikg6pi8g.png"/><Relationship Id="rId167" Type="http://schemas.openxmlformats.org/officeDocument/2006/relationships/image" Target="media/tqwiembywqngz6rt6mbq0.png"/><Relationship Id="rId168" Type="http://schemas.openxmlformats.org/officeDocument/2006/relationships/image" Target="media/ymx7drwh_rvwgot2in6cc.png"/><Relationship Id="rId169" Type="http://schemas.openxmlformats.org/officeDocument/2006/relationships/image" Target="media/5rs5eolwcwq_uvin_apgn.png"/><Relationship Id="rId170" Type="http://schemas.openxmlformats.org/officeDocument/2006/relationships/image" Target="media/hoxvkgqzkucqrjd1xik6j.png"/><Relationship Id="rId171" Type="http://schemas.openxmlformats.org/officeDocument/2006/relationships/image" Target="media/kgxqkv4nf528fwjjcb2ve.png"/><Relationship Id="rId172" Type="http://schemas.openxmlformats.org/officeDocument/2006/relationships/image" Target="media/--qolmh2wjpcn-ydrabnk.png"/><Relationship Id="rId173" Type="http://schemas.openxmlformats.org/officeDocument/2006/relationships/image" Target="media/eda9fvr5v9xyknl0ubu0m.png"/><Relationship Id="rId174" Type="http://schemas.openxmlformats.org/officeDocument/2006/relationships/image" Target="media/f-yg0d1an4-0usf1vuhwm.png"/><Relationship Id="rId175" Type="http://schemas.openxmlformats.org/officeDocument/2006/relationships/image" Target="media/zywekni7295_ypcfmgewf.png"/><Relationship Id="rId176" Type="http://schemas.openxmlformats.org/officeDocument/2006/relationships/image" Target="media/82ltqbgy95cho3btgdrlt.png"/><Relationship Id="rId177" Type="http://schemas.openxmlformats.org/officeDocument/2006/relationships/image" Target="media/hradi_8c2meexqvsvdzgz.png"/><Relationship Id="rId178" Type="http://schemas.openxmlformats.org/officeDocument/2006/relationships/image" Target="media/fjxshydraozbepvtlobie.png"/><Relationship Id="rId179" Type="http://schemas.openxmlformats.org/officeDocument/2006/relationships/image" Target="media/t9iheeees_futsa0gup2d.png"/><Relationship Id="rId180" Type="http://schemas.openxmlformats.org/officeDocument/2006/relationships/image" Target="media/zdbji1k3zua0o-iyqf8x0.png"/><Relationship Id="rId181" Type="http://schemas.openxmlformats.org/officeDocument/2006/relationships/image" Target="media/dhnayi_npuzitnzjwyki4.png"/><Relationship Id="rId182" Type="http://schemas.openxmlformats.org/officeDocument/2006/relationships/image" Target="media/aaxzlwlla6q0h6k-kjlua.png"/><Relationship Id="rId183" Type="http://schemas.openxmlformats.org/officeDocument/2006/relationships/image" Target="media/igmybukqqkmmhznutuyh7.png"/><Relationship Id="rId184" Type="http://schemas.openxmlformats.org/officeDocument/2006/relationships/image" Target="media/4a8gslzagmr_ngj74zpqx.png"/><Relationship Id="rId185" Type="http://schemas.openxmlformats.org/officeDocument/2006/relationships/image" Target="media/2jvxdk0mzaklepglocfuz.png"/><Relationship Id="rId186" Type="http://schemas.openxmlformats.org/officeDocument/2006/relationships/image" Target="media/r5quzu767jfntduoabics.png"/><Relationship Id="rId187" Type="http://schemas.openxmlformats.org/officeDocument/2006/relationships/image" Target="media/e83ykdqwwcd-6386rospx.png"/><Relationship Id="rId188" Type="http://schemas.openxmlformats.org/officeDocument/2006/relationships/image" Target="media/vmxw5s2nr9l2wznzpp4oh.png"/><Relationship Id="rId189" Type="http://schemas.openxmlformats.org/officeDocument/2006/relationships/image" Target="media/hwohj-ep4wghbgjqhzrjl.png"/><Relationship Id="rId190" Type="http://schemas.openxmlformats.org/officeDocument/2006/relationships/image" Target="media/js_lc6_xpphuvsx6xwmxx.png"/><Relationship Id="rId191" Type="http://schemas.openxmlformats.org/officeDocument/2006/relationships/image" Target="media/s6swzikm8miz-fdfs5fve.png"/><Relationship Id="rId192" Type="http://schemas.openxmlformats.org/officeDocument/2006/relationships/image" Target="media/vir5niwmebzytonqweezh.png"/><Relationship Id="rId193" Type="http://schemas.openxmlformats.org/officeDocument/2006/relationships/image" Target="media/cg3ksk5vzotje6gnw040o.png"/><Relationship Id="rId194" Type="http://schemas.openxmlformats.org/officeDocument/2006/relationships/image" Target="media/p2bxuuwwqni98mjgcfi_f.png"/><Relationship Id="rId195" Type="http://schemas.openxmlformats.org/officeDocument/2006/relationships/image" Target="media/wsbuqcafde-d9luls0wlp.png"/><Relationship Id="rId196" Type="http://schemas.openxmlformats.org/officeDocument/2006/relationships/image" Target="media/336x909hv3-tfvsydl3uj.png"/><Relationship Id="rId197" Type="http://schemas.openxmlformats.org/officeDocument/2006/relationships/image" Target="media/fhswaeo9eo_osmbfix5w2.png"/><Relationship Id="rId198" Type="http://schemas.openxmlformats.org/officeDocument/2006/relationships/image" Target="media/p1i7v8-mvpo9ojs8mvvjs.png"/><Relationship Id="rId199" Type="http://schemas.openxmlformats.org/officeDocument/2006/relationships/image" Target="media/t8yfxkjajzlzsi2682ujz.png"/><Relationship Id="rId200" Type="http://schemas.openxmlformats.org/officeDocument/2006/relationships/image" Target="media/onnmginvozu87hsb5qkzc.png"/><Relationship Id="rId201" Type="http://schemas.openxmlformats.org/officeDocument/2006/relationships/image" Target="media/qt4dkweondly7-gozvpk4.png"/><Relationship Id="rId202" Type="http://schemas.openxmlformats.org/officeDocument/2006/relationships/image" Target="media/ixqmj9aq69_wpqv3yqesm.png"/><Relationship Id="rId203" Type="http://schemas.openxmlformats.org/officeDocument/2006/relationships/image" Target="media/wxuyp_dm89y_acox8uisl.png"/><Relationship Id="rId204" Type="http://schemas.openxmlformats.org/officeDocument/2006/relationships/image" Target="media/r9k_ecoupfzks-ipsvq7m.png"/><Relationship Id="rId205" Type="http://schemas.openxmlformats.org/officeDocument/2006/relationships/image" Target="media/9ze38waxb4nqzkiv4-dzm.png"/><Relationship Id="rId206" Type="http://schemas.openxmlformats.org/officeDocument/2006/relationships/image" Target="media/kdwhw9wfweolji3a4fp3d.png"/><Relationship Id="rId207" Type="http://schemas.openxmlformats.org/officeDocument/2006/relationships/image" Target="media/duf_0cxsjmjk43i1uh_tb.png"/><Relationship Id="rId208" Type="http://schemas.openxmlformats.org/officeDocument/2006/relationships/image" Target="media/npjtyb6igimoksthsfnjj.png"/><Relationship Id="rId209" Type="http://schemas.openxmlformats.org/officeDocument/2006/relationships/image" Target="media/_it9jrhjkanrykkzn6jtn.png"/><Relationship Id="rId210" Type="http://schemas.openxmlformats.org/officeDocument/2006/relationships/image" Target="media/8wpx8fmt1haszo9khtvym.png"/><Relationship Id="rId211" Type="http://schemas.openxmlformats.org/officeDocument/2006/relationships/image" Target="media/0xvzgahsbnrlinzgxwikv.png"/><Relationship Id="rId212" Type="http://schemas.openxmlformats.org/officeDocument/2006/relationships/image" Target="media/nogxh67aug8vmjkzif3ie.png"/><Relationship Id="rId213" Type="http://schemas.openxmlformats.org/officeDocument/2006/relationships/image" Target="media/syorms4wkxjpk-gtin2m5.png"/><Relationship Id="rId214" Type="http://schemas.openxmlformats.org/officeDocument/2006/relationships/image" Target="media/ozbnjk4qjopxherx0qcve.png"/><Relationship Id="rId215" Type="http://schemas.openxmlformats.org/officeDocument/2006/relationships/image" Target="media/k2xuvgwbiibtzb3oqomxl.png"/><Relationship Id="rId216" Type="http://schemas.openxmlformats.org/officeDocument/2006/relationships/image" Target="media/zf4l8ro7yhprurzsjta_j.png"/><Relationship Id="rId217" Type="http://schemas.openxmlformats.org/officeDocument/2006/relationships/image" Target="media/zyceqs7de0xxpfq5qrjaj.png"/><Relationship Id="rId218" Type="http://schemas.openxmlformats.org/officeDocument/2006/relationships/image" Target="media/yx_jhhh2-9npkmkf5ezqd.png"/><Relationship Id="rId219" Type="http://schemas.openxmlformats.org/officeDocument/2006/relationships/image" Target="media/6xat61xokleses0z49rds.png"/><Relationship Id="rId220" Type="http://schemas.openxmlformats.org/officeDocument/2006/relationships/image" Target="media/mvfru0wde9n3zy2hsih5r.png"/><Relationship Id="rId221" Type="http://schemas.openxmlformats.org/officeDocument/2006/relationships/image" Target="media/o0mgq79oml1n8wewgjvph.png"/><Relationship Id="rId222" Type="http://schemas.openxmlformats.org/officeDocument/2006/relationships/image" Target="media/2qyermwpmngattnuatybm.png"/><Relationship Id="rId223" Type="http://schemas.openxmlformats.org/officeDocument/2006/relationships/image" Target="media/u4r344m9eyyvm2tiviczr.png"/><Relationship Id="rId224" Type="http://schemas.openxmlformats.org/officeDocument/2006/relationships/image" Target="media/u6y3-nka-nfg9pthmknhr.png"/><Relationship Id="rId225" Type="http://schemas.openxmlformats.org/officeDocument/2006/relationships/image" Target="media/5yeyp0nnvu1ozyf4gepcd.png"/><Relationship Id="rId226" Type="http://schemas.openxmlformats.org/officeDocument/2006/relationships/image" Target="media/1z5m0nceznqqur5bsrduw.png"/><Relationship Id="rId227" Type="http://schemas.openxmlformats.org/officeDocument/2006/relationships/image" Target="media/h283udxqml8phciswuowu.png"/><Relationship Id="rId228" Type="http://schemas.openxmlformats.org/officeDocument/2006/relationships/image" Target="media/ekzojizabvzagc1kf1pf3.png"/><Relationship Id="rId229" Type="http://schemas.openxmlformats.org/officeDocument/2006/relationships/image" Target="media/guu3xglvb14psy5gr9qyo.png"/><Relationship Id="rId230" Type="http://schemas.openxmlformats.org/officeDocument/2006/relationships/image" Target="media/ailkpg_i-3fntlttt1acr.png"/><Relationship Id="rId231" Type="http://schemas.openxmlformats.org/officeDocument/2006/relationships/image" Target="media/wysyqfp1cq9hx97eat-uc.png"/><Relationship Id="rId232" Type="http://schemas.openxmlformats.org/officeDocument/2006/relationships/image" Target="media/ffmcikqna-k18vemv3rbq.png"/><Relationship Id="rId233" Type="http://schemas.openxmlformats.org/officeDocument/2006/relationships/image" Target="media/emk9dw3cxet-9yptqdizt.png"/><Relationship Id="rId234" Type="http://schemas.openxmlformats.org/officeDocument/2006/relationships/image" Target="media/5uc9uvzdskdlu9v65kktu.png"/><Relationship Id="rId235" Type="http://schemas.openxmlformats.org/officeDocument/2006/relationships/image" Target="media/lhynvordryojw1sxvcoww.png"/><Relationship Id="rId236" Type="http://schemas.openxmlformats.org/officeDocument/2006/relationships/image" Target="media/pn2icf7xz9_9bm1cm2gef.png"/><Relationship Id="rId237" Type="http://schemas.openxmlformats.org/officeDocument/2006/relationships/image" Target="media/-mpqolhuinxvo-nym75xb.png"/><Relationship Id="rId238" Type="http://schemas.openxmlformats.org/officeDocument/2006/relationships/image" Target="media/b9doglt0bkv81we8d43id.png"/><Relationship Id="rId239" Type="http://schemas.openxmlformats.org/officeDocument/2006/relationships/image" Target="media/7sg_oqnlxrnnsb2fmihyo.png"/><Relationship Id="rId240" Type="http://schemas.openxmlformats.org/officeDocument/2006/relationships/image" Target="media/u70xmv9jxbkdyjyxykblk.png"/><Relationship Id="rId241" Type="http://schemas.openxmlformats.org/officeDocument/2006/relationships/image" Target="media/bkmpxbcwuqczddwpgbk6u.png"/><Relationship Id="rId242" Type="http://schemas.openxmlformats.org/officeDocument/2006/relationships/image" Target="media/ujhvmgp_yjmy8evpbwg_5.png"/><Relationship Id="rId243" Type="http://schemas.openxmlformats.org/officeDocument/2006/relationships/image" Target="media/zerlw-hi5qjthljyltuz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2026-08-29T03:08:20.789Z</dcterms:created>
  <dcterms:modified xsi:type="dcterms:W3CDTF">2026-08-29T03:08:20.789Z</dcterms:modified>
</cp:coreProperties>
</file>

<file path=docProps/custom.xml><?xml version="1.0" encoding="utf-8"?>
<Properties xmlns="http://schemas.openxmlformats.org/officeDocument/2006/custom-properties" xmlns:vt="http://schemas.openxmlformats.org/officeDocument/2006/docPropsVTypes"/>
</file>