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7CF7B728" w:rsidR="002429F1" w:rsidRPr="008C2B77" w:rsidRDefault="00171F38" w:rsidP="0090787B">
      <w:pPr>
        <w:pStyle w:val="ZTERSTitle"/>
      </w:pPr>
      <w:r>
        <w:t>&lt;</w:t>
      </w:r>
      <w:r w:rsidR="00BA23E5">
        <w:t>zsight</w:t>
      </w:r>
      <w:r>
        <w:t xml:space="preserve">&gt; </w:t>
      </w:r>
      <w:r w:rsidR="00BA23E5">
        <w:t>zsight tech         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408"/>
      </w:tblGrid>
      <w:tr w:rsidR="008C2B77" w:rsidRPr="008C2B77" w14:paraId="3FE20F3B" w14:textId="77777777" w:rsidTr="00BA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3780" w:type="dxa"/>
          </w:tcPr>
          <w:p w14:paraId="65C489A9" w14:textId="7C65F58B" w:rsidR="008C2B77" w:rsidRPr="008C2B77" w:rsidRDefault="00BA23E5" w:rsidP="000450B0">
            <w:pPr>
              <w:rPr>
                <w:sz w:val="20"/>
                <w:szCs w:val="20"/>
              </w:rPr>
            </w:pPr>
            <w:r>
              <w:rPr>
                <w:sz w:val="20"/>
                <w:szCs w:val="20"/>
              </w:rPr>
              <w:t>DigDev_ZSight_</w:t>
            </w:r>
            <w:r w:rsidRPr="008C2B77">
              <w:rPr>
                <w:sz w:val="20"/>
                <w:szCs w:val="20"/>
              </w:rPr>
              <w:t>U</w:t>
            </w:r>
            <w:r>
              <w:rPr>
                <w:sz w:val="20"/>
                <w:szCs w:val="20"/>
              </w:rPr>
              <w:t>ser_Guide_U</w:t>
            </w:r>
            <w:r w:rsidR="005F1F5F">
              <w:rPr>
                <w:sz w:val="20"/>
                <w:szCs w:val="20"/>
              </w:rPr>
              <w:t>ser_Guide</w:t>
            </w:r>
            <w:r>
              <w:rPr>
                <w:sz w:val="20"/>
                <w:szCs w:val="20"/>
              </w:rPr>
              <w:t>_v1.</w:t>
            </w:r>
            <w:r w:rsidR="00D93BC9">
              <w:rPr>
                <w:sz w:val="20"/>
                <w:szCs w:val="20"/>
              </w:rPr>
              <w:t>1</w:t>
            </w:r>
          </w:p>
        </w:tc>
      </w:tr>
      <w:tr w:rsidR="008C2B77" w:rsidRPr="008C2B77" w14:paraId="0EA7153F" w14:textId="77777777" w:rsidTr="00BA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3780" w:type="dxa"/>
          </w:tcPr>
          <w:p w14:paraId="69481DAB" w14:textId="34A0666D" w:rsidR="008C2B77" w:rsidRPr="008C2B77" w:rsidRDefault="00BA23E5" w:rsidP="000450B0">
            <w:pPr>
              <w:rPr>
                <w:sz w:val="20"/>
                <w:szCs w:val="20"/>
              </w:rPr>
            </w:pPr>
            <w:r>
              <w:rPr>
                <w:sz w:val="20"/>
                <w:szCs w:val="20"/>
              </w:rPr>
              <w:t>ZSight</w:t>
            </w:r>
          </w:p>
        </w:tc>
      </w:tr>
      <w:tr w:rsidR="008C2B77" w:rsidRPr="008C2B77" w14:paraId="373EEBE1" w14:textId="77777777" w:rsidTr="00BA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3780" w:type="dxa"/>
          </w:tcPr>
          <w:p w14:paraId="42CC6B58" w14:textId="0BE635E0" w:rsidR="008C2B77" w:rsidRPr="008C2B77" w:rsidRDefault="00BA23E5" w:rsidP="000450B0">
            <w:pPr>
              <w:rPr>
                <w:sz w:val="20"/>
                <w:szCs w:val="20"/>
              </w:rPr>
            </w:pPr>
            <w:r>
              <w:rPr>
                <w:sz w:val="20"/>
                <w:szCs w:val="20"/>
              </w:rPr>
              <w:t>QA</w:t>
            </w:r>
          </w:p>
        </w:tc>
      </w:tr>
      <w:tr w:rsidR="008C2B77" w:rsidRPr="008C2B77" w14:paraId="2E1F57F5" w14:textId="77777777" w:rsidTr="00BA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378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1F8304F1" w14:textId="0EE5E45F" w:rsidR="00741061" w:rsidRPr="008C2B77" w:rsidRDefault="00741061" w:rsidP="00741061">
      <w:pPr>
        <w:pStyle w:val="NoSpacing"/>
      </w:pPr>
    </w:p>
    <w:p w14:paraId="0315358B" w14:textId="77777777" w:rsidR="00741061" w:rsidRPr="008C2B77" w:rsidRDefault="00741061" w:rsidP="00741061">
      <w:pPr>
        <w:pStyle w:val="NoSpacing"/>
      </w:pPr>
    </w:p>
    <w:sdt>
      <w:sdtPr>
        <w:rPr>
          <w:rFonts w:eastAsiaTheme="minorHAnsi" w:cstheme="minorBidi"/>
          <w:b w:val="0"/>
          <w:caps w:val="0"/>
          <w:color w:val="auto"/>
          <w:kern w:val="2"/>
          <w:sz w:val="22"/>
          <w:szCs w:val="22"/>
          <w14:ligatures w14:val="standardContextual"/>
        </w:rPr>
        <w:id w:val="1943255742"/>
        <w:docPartObj>
          <w:docPartGallery w:val="Table of Contents"/>
          <w:docPartUnique/>
        </w:docPartObj>
      </w:sdtPr>
      <w:sdtEndPr>
        <w:rPr>
          <w:bCs/>
          <w:noProof/>
        </w:rPr>
      </w:sdtEndPr>
      <w:sdtContent>
        <w:p w14:paraId="2980F49C" w14:textId="0E3C49DA" w:rsidR="00E13E25" w:rsidRDefault="00E13E25">
          <w:pPr>
            <w:pStyle w:val="TOCHeading"/>
          </w:pPr>
          <w:r>
            <w:t>Contents</w:t>
          </w:r>
        </w:p>
        <w:p w14:paraId="7DB69CA1" w14:textId="1665DB8C" w:rsidR="002E3057" w:rsidRDefault="00E13E25">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34769655" w:history="1">
            <w:r w:rsidR="002E3057" w:rsidRPr="00280B91">
              <w:rPr>
                <w:rStyle w:val="Hyperlink"/>
              </w:rPr>
              <w:t>1</w:t>
            </w:r>
            <w:r w:rsidR="002E3057">
              <w:rPr>
                <w:rFonts w:asciiTheme="minorHAnsi" w:eastAsiaTheme="minorEastAsia" w:hAnsiTheme="minorHAnsi"/>
                <w:b w:val="0"/>
                <w:caps w:val="0"/>
                <w:sz w:val="24"/>
                <w:szCs w:val="24"/>
              </w:rPr>
              <w:tab/>
            </w:r>
            <w:r w:rsidR="002E3057" w:rsidRPr="00280B91">
              <w:rPr>
                <w:rStyle w:val="Hyperlink"/>
              </w:rPr>
              <w:t>DOCUMENT INFORMATION</w:t>
            </w:r>
            <w:r w:rsidR="002E3057">
              <w:rPr>
                <w:webHidden/>
              </w:rPr>
              <w:tab/>
            </w:r>
            <w:r w:rsidR="002E3057">
              <w:rPr>
                <w:webHidden/>
              </w:rPr>
              <w:fldChar w:fldCharType="begin"/>
            </w:r>
            <w:r w:rsidR="002E3057">
              <w:rPr>
                <w:webHidden/>
              </w:rPr>
              <w:instrText xml:space="preserve"> PAGEREF _Toc234769655 \h </w:instrText>
            </w:r>
            <w:r w:rsidR="002E3057">
              <w:rPr>
                <w:webHidden/>
              </w:rPr>
            </w:r>
            <w:r w:rsidR="002E3057">
              <w:rPr>
                <w:webHidden/>
              </w:rPr>
              <w:fldChar w:fldCharType="separate"/>
            </w:r>
            <w:r w:rsidR="002E3057">
              <w:rPr>
                <w:webHidden/>
              </w:rPr>
              <w:t>4</w:t>
            </w:r>
            <w:r w:rsidR="002E3057">
              <w:rPr>
                <w:webHidden/>
              </w:rPr>
              <w:fldChar w:fldCharType="end"/>
            </w:r>
          </w:hyperlink>
        </w:p>
        <w:p w14:paraId="61A3BC5B" w14:textId="264D2156" w:rsidR="002E3057" w:rsidRDefault="002E3057">
          <w:pPr>
            <w:pStyle w:val="TOC2"/>
            <w:rPr>
              <w:rFonts w:asciiTheme="minorHAnsi" w:eastAsiaTheme="minorEastAsia" w:hAnsiTheme="minorHAnsi"/>
              <w:noProof/>
              <w:sz w:val="24"/>
              <w:szCs w:val="24"/>
            </w:rPr>
          </w:pPr>
          <w:hyperlink w:anchor="_Toc234769656" w:history="1">
            <w:r w:rsidRPr="00280B91">
              <w:rPr>
                <w:rStyle w:val="Hyperlink"/>
                <w:noProof/>
              </w:rPr>
              <w:t>1.1</w:t>
            </w:r>
            <w:r>
              <w:rPr>
                <w:rFonts w:asciiTheme="minorHAnsi" w:eastAsiaTheme="minorEastAsia" w:hAnsiTheme="minorHAnsi"/>
                <w:noProof/>
                <w:sz w:val="24"/>
                <w:szCs w:val="24"/>
              </w:rPr>
              <w:tab/>
            </w:r>
            <w:r w:rsidRPr="00280B91">
              <w:rPr>
                <w:rStyle w:val="Hyperlink"/>
                <w:noProof/>
              </w:rPr>
              <w:t>Validation</w:t>
            </w:r>
            <w:r>
              <w:rPr>
                <w:noProof/>
                <w:webHidden/>
              </w:rPr>
              <w:tab/>
            </w:r>
            <w:r>
              <w:rPr>
                <w:noProof/>
                <w:webHidden/>
              </w:rPr>
              <w:fldChar w:fldCharType="begin"/>
            </w:r>
            <w:r>
              <w:rPr>
                <w:noProof/>
                <w:webHidden/>
              </w:rPr>
              <w:instrText xml:space="preserve"> PAGEREF _Toc234769656 \h </w:instrText>
            </w:r>
            <w:r>
              <w:rPr>
                <w:noProof/>
                <w:webHidden/>
              </w:rPr>
            </w:r>
            <w:r>
              <w:rPr>
                <w:noProof/>
                <w:webHidden/>
              </w:rPr>
              <w:fldChar w:fldCharType="separate"/>
            </w:r>
            <w:r>
              <w:rPr>
                <w:noProof/>
                <w:webHidden/>
              </w:rPr>
              <w:t>4</w:t>
            </w:r>
            <w:r>
              <w:rPr>
                <w:noProof/>
                <w:webHidden/>
              </w:rPr>
              <w:fldChar w:fldCharType="end"/>
            </w:r>
          </w:hyperlink>
        </w:p>
        <w:p w14:paraId="617DD03D" w14:textId="6410DB17" w:rsidR="002E3057" w:rsidRDefault="002E3057">
          <w:pPr>
            <w:pStyle w:val="TOC2"/>
            <w:rPr>
              <w:rFonts w:asciiTheme="minorHAnsi" w:eastAsiaTheme="minorEastAsia" w:hAnsiTheme="minorHAnsi"/>
              <w:noProof/>
              <w:sz w:val="24"/>
              <w:szCs w:val="24"/>
            </w:rPr>
          </w:pPr>
          <w:hyperlink w:anchor="_Toc234769657" w:history="1">
            <w:r w:rsidRPr="00280B91">
              <w:rPr>
                <w:rStyle w:val="Hyperlink"/>
                <w:noProof/>
              </w:rPr>
              <w:t>1.2</w:t>
            </w:r>
            <w:r>
              <w:rPr>
                <w:rFonts w:asciiTheme="minorHAnsi" w:eastAsiaTheme="minorEastAsia" w:hAnsiTheme="minorHAnsi"/>
                <w:noProof/>
                <w:sz w:val="24"/>
                <w:szCs w:val="24"/>
              </w:rPr>
              <w:tab/>
            </w:r>
            <w:r w:rsidRPr="00280B91">
              <w:rPr>
                <w:rStyle w:val="Hyperlink"/>
                <w:noProof/>
              </w:rPr>
              <w:t>Document Distribution</w:t>
            </w:r>
            <w:r>
              <w:rPr>
                <w:noProof/>
                <w:webHidden/>
              </w:rPr>
              <w:tab/>
            </w:r>
            <w:r>
              <w:rPr>
                <w:noProof/>
                <w:webHidden/>
              </w:rPr>
              <w:fldChar w:fldCharType="begin"/>
            </w:r>
            <w:r>
              <w:rPr>
                <w:noProof/>
                <w:webHidden/>
              </w:rPr>
              <w:instrText xml:space="preserve"> PAGEREF _Toc234769657 \h </w:instrText>
            </w:r>
            <w:r>
              <w:rPr>
                <w:noProof/>
                <w:webHidden/>
              </w:rPr>
            </w:r>
            <w:r>
              <w:rPr>
                <w:noProof/>
                <w:webHidden/>
              </w:rPr>
              <w:fldChar w:fldCharType="separate"/>
            </w:r>
            <w:r>
              <w:rPr>
                <w:noProof/>
                <w:webHidden/>
              </w:rPr>
              <w:t>4</w:t>
            </w:r>
            <w:r>
              <w:rPr>
                <w:noProof/>
                <w:webHidden/>
              </w:rPr>
              <w:fldChar w:fldCharType="end"/>
            </w:r>
          </w:hyperlink>
        </w:p>
        <w:p w14:paraId="32AAA48E" w14:textId="453287D1" w:rsidR="002E3057" w:rsidRDefault="002E3057">
          <w:pPr>
            <w:pStyle w:val="TOC2"/>
            <w:rPr>
              <w:rFonts w:asciiTheme="minorHAnsi" w:eastAsiaTheme="minorEastAsia" w:hAnsiTheme="minorHAnsi"/>
              <w:noProof/>
              <w:sz w:val="24"/>
              <w:szCs w:val="24"/>
            </w:rPr>
          </w:pPr>
          <w:hyperlink w:anchor="_Toc234769658" w:history="1">
            <w:r w:rsidRPr="00280B91">
              <w:rPr>
                <w:rStyle w:val="Hyperlink"/>
                <w:noProof/>
              </w:rPr>
              <w:t>1.3</w:t>
            </w:r>
            <w:r>
              <w:rPr>
                <w:rFonts w:asciiTheme="minorHAnsi" w:eastAsiaTheme="minorEastAsia" w:hAnsiTheme="minorHAnsi"/>
                <w:noProof/>
                <w:sz w:val="24"/>
                <w:szCs w:val="24"/>
              </w:rPr>
              <w:tab/>
            </w:r>
            <w:r w:rsidRPr="00280B91">
              <w:rPr>
                <w:rStyle w:val="Hyperlink"/>
                <w:noProof/>
              </w:rPr>
              <w:t>Version Control</w:t>
            </w:r>
            <w:r>
              <w:rPr>
                <w:noProof/>
                <w:webHidden/>
              </w:rPr>
              <w:tab/>
            </w:r>
            <w:r>
              <w:rPr>
                <w:noProof/>
                <w:webHidden/>
              </w:rPr>
              <w:fldChar w:fldCharType="begin"/>
            </w:r>
            <w:r>
              <w:rPr>
                <w:noProof/>
                <w:webHidden/>
              </w:rPr>
              <w:instrText xml:space="preserve"> PAGEREF _Toc234769658 \h </w:instrText>
            </w:r>
            <w:r>
              <w:rPr>
                <w:noProof/>
                <w:webHidden/>
              </w:rPr>
            </w:r>
            <w:r>
              <w:rPr>
                <w:noProof/>
                <w:webHidden/>
              </w:rPr>
              <w:fldChar w:fldCharType="separate"/>
            </w:r>
            <w:r>
              <w:rPr>
                <w:noProof/>
                <w:webHidden/>
              </w:rPr>
              <w:t>4</w:t>
            </w:r>
            <w:r>
              <w:rPr>
                <w:noProof/>
                <w:webHidden/>
              </w:rPr>
              <w:fldChar w:fldCharType="end"/>
            </w:r>
          </w:hyperlink>
        </w:p>
        <w:p w14:paraId="5777A0BE" w14:textId="632B57AB" w:rsidR="002E3057" w:rsidRDefault="002E3057">
          <w:pPr>
            <w:pStyle w:val="TOC1"/>
            <w:rPr>
              <w:rFonts w:asciiTheme="minorHAnsi" w:eastAsiaTheme="minorEastAsia" w:hAnsiTheme="minorHAnsi"/>
              <w:b w:val="0"/>
              <w:caps w:val="0"/>
              <w:sz w:val="24"/>
              <w:szCs w:val="24"/>
            </w:rPr>
          </w:pPr>
          <w:hyperlink w:anchor="_Toc234769659" w:history="1">
            <w:r w:rsidRPr="00280B91">
              <w:rPr>
                <w:rStyle w:val="Hyperlink"/>
              </w:rPr>
              <w:t>2</w:t>
            </w:r>
            <w:r>
              <w:rPr>
                <w:rFonts w:asciiTheme="minorHAnsi" w:eastAsiaTheme="minorEastAsia" w:hAnsiTheme="minorHAnsi"/>
                <w:b w:val="0"/>
                <w:caps w:val="0"/>
                <w:sz w:val="24"/>
                <w:szCs w:val="24"/>
              </w:rPr>
              <w:tab/>
            </w:r>
            <w:r w:rsidRPr="00280B91">
              <w:rPr>
                <w:rStyle w:val="Hyperlink"/>
              </w:rPr>
              <w:t>PREFACE</w:t>
            </w:r>
            <w:r>
              <w:rPr>
                <w:webHidden/>
              </w:rPr>
              <w:tab/>
            </w:r>
            <w:r>
              <w:rPr>
                <w:webHidden/>
              </w:rPr>
              <w:fldChar w:fldCharType="begin"/>
            </w:r>
            <w:r>
              <w:rPr>
                <w:webHidden/>
              </w:rPr>
              <w:instrText xml:space="preserve"> PAGEREF _Toc234769659 \h </w:instrText>
            </w:r>
            <w:r>
              <w:rPr>
                <w:webHidden/>
              </w:rPr>
            </w:r>
            <w:r>
              <w:rPr>
                <w:webHidden/>
              </w:rPr>
              <w:fldChar w:fldCharType="separate"/>
            </w:r>
            <w:r>
              <w:rPr>
                <w:webHidden/>
              </w:rPr>
              <w:t>5</w:t>
            </w:r>
            <w:r>
              <w:rPr>
                <w:webHidden/>
              </w:rPr>
              <w:fldChar w:fldCharType="end"/>
            </w:r>
          </w:hyperlink>
        </w:p>
        <w:p w14:paraId="235E8BF7" w14:textId="75131FA3" w:rsidR="002E3057" w:rsidRDefault="002E3057">
          <w:pPr>
            <w:pStyle w:val="TOC2"/>
            <w:rPr>
              <w:rFonts w:asciiTheme="minorHAnsi" w:eastAsiaTheme="minorEastAsia" w:hAnsiTheme="minorHAnsi"/>
              <w:noProof/>
              <w:sz w:val="24"/>
              <w:szCs w:val="24"/>
            </w:rPr>
          </w:pPr>
          <w:hyperlink w:anchor="_Toc234769660" w:history="1">
            <w:r w:rsidRPr="00280B91">
              <w:rPr>
                <w:rStyle w:val="Hyperlink"/>
                <w:noProof/>
              </w:rPr>
              <w:t>2.1</w:t>
            </w:r>
            <w:r>
              <w:rPr>
                <w:rFonts w:asciiTheme="minorHAnsi" w:eastAsiaTheme="minorEastAsia" w:hAnsiTheme="minorHAnsi"/>
                <w:noProof/>
                <w:sz w:val="24"/>
                <w:szCs w:val="24"/>
              </w:rPr>
              <w:tab/>
            </w:r>
            <w:r w:rsidRPr="00280B91">
              <w:rPr>
                <w:rStyle w:val="Hyperlink"/>
                <w:noProof/>
              </w:rPr>
              <w:t>About this document</w:t>
            </w:r>
            <w:r>
              <w:rPr>
                <w:noProof/>
                <w:webHidden/>
              </w:rPr>
              <w:tab/>
            </w:r>
            <w:r>
              <w:rPr>
                <w:noProof/>
                <w:webHidden/>
              </w:rPr>
              <w:fldChar w:fldCharType="begin"/>
            </w:r>
            <w:r>
              <w:rPr>
                <w:noProof/>
                <w:webHidden/>
              </w:rPr>
              <w:instrText xml:space="preserve"> PAGEREF _Toc234769660 \h </w:instrText>
            </w:r>
            <w:r>
              <w:rPr>
                <w:noProof/>
                <w:webHidden/>
              </w:rPr>
            </w:r>
            <w:r>
              <w:rPr>
                <w:noProof/>
                <w:webHidden/>
              </w:rPr>
              <w:fldChar w:fldCharType="separate"/>
            </w:r>
            <w:r>
              <w:rPr>
                <w:noProof/>
                <w:webHidden/>
              </w:rPr>
              <w:t>5</w:t>
            </w:r>
            <w:r>
              <w:rPr>
                <w:noProof/>
                <w:webHidden/>
              </w:rPr>
              <w:fldChar w:fldCharType="end"/>
            </w:r>
          </w:hyperlink>
        </w:p>
        <w:p w14:paraId="7D2C4EA1" w14:textId="3011D2E5" w:rsidR="002E3057" w:rsidRDefault="002E3057">
          <w:pPr>
            <w:pStyle w:val="TOC2"/>
            <w:rPr>
              <w:rFonts w:asciiTheme="minorHAnsi" w:eastAsiaTheme="minorEastAsia" w:hAnsiTheme="minorHAnsi"/>
              <w:noProof/>
              <w:sz w:val="24"/>
              <w:szCs w:val="24"/>
            </w:rPr>
          </w:pPr>
          <w:hyperlink w:anchor="_Toc234769661" w:history="1">
            <w:r w:rsidRPr="00280B91">
              <w:rPr>
                <w:rStyle w:val="Hyperlink"/>
                <w:noProof/>
              </w:rPr>
              <w:t>2.2</w:t>
            </w:r>
            <w:r>
              <w:rPr>
                <w:rFonts w:asciiTheme="minorHAnsi" w:eastAsiaTheme="minorEastAsia" w:hAnsiTheme="minorHAnsi"/>
                <w:noProof/>
                <w:sz w:val="24"/>
                <w:szCs w:val="24"/>
              </w:rPr>
              <w:tab/>
            </w:r>
            <w:r w:rsidRPr="00280B91">
              <w:rPr>
                <w:rStyle w:val="Hyperlink"/>
                <w:noProof/>
              </w:rPr>
              <w:t>Related documents</w:t>
            </w:r>
            <w:r>
              <w:rPr>
                <w:noProof/>
                <w:webHidden/>
              </w:rPr>
              <w:tab/>
            </w:r>
            <w:r>
              <w:rPr>
                <w:noProof/>
                <w:webHidden/>
              </w:rPr>
              <w:fldChar w:fldCharType="begin"/>
            </w:r>
            <w:r>
              <w:rPr>
                <w:noProof/>
                <w:webHidden/>
              </w:rPr>
              <w:instrText xml:space="preserve"> PAGEREF _Toc234769661 \h </w:instrText>
            </w:r>
            <w:r>
              <w:rPr>
                <w:noProof/>
                <w:webHidden/>
              </w:rPr>
            </w:r>
            <w:r>
              <w:rPr>
                <w:noProof/>
                <w:webHidden/>
              </w:rPr>
              <w:fldChar w:fldCharType="separate"/>
            </w:r>
            <w:r>
              <w:rPr>
                <w:noProof/>
                <w:webHidden/>
              </w:rPr>
              <w:t>5</w:t>
            </w:r>
            <w:r>
              <w:rPr>
                <w:noProof/>
                <w:webHidden/>
              </w:rPr>
              <w:fldChar w:fldCharType="end"/>
            </w:r>
          </w:hyperlink>
        </w:p>
        <w:p w14:paraId="27D176C4" w14:textId="0FDF827A" w:rsidR="002E3057" w:rsidRDefault="002E3057">
          <w:pPr>
            <w:pStyle w:val="TOC2"/>
            <w:rPr>
              <w:rFonts w:asciiTheme="minorHAnsi" w:eastAsiaTheme="minorEastAsia" w:hAnsiTheme="minorHAnsi"/>
              <w:noProof/>
              <w:sz w:val="24"/>
              <w:szCs w:val="24"/>
            </w:rPr>
          </w:pPr>
          <w:hyperlink w:anchor="_Toc234769662" w:history="1">
            <w:r w:rsidRPr="00280B91">
              <w:rPr>
                <w:rStyle w:val="Hyperlink"/>
                <w:noProof/>
              </w:rPr>
              <w:t>2.3</w:t>
            </w:r>
            <w:r>
              <w:rPr>
                <w:rFonts w:asciiTheme="minorHAnsi" w:eastAsiaTheme="minorEastAsia" w:hAnsiTheme="minorHAnsi"/>
                <w:noProof/>
                <w:sz w:val="24"/>
                <w:szCs w:val="24"/>
              </w:rPr>
              <w:tab/>
            </w:r>
            <w:r w:rsidRPr="00280B91">
              <w:rPr>
                <w:rStyle w:val="Hyperlink"/>
                <w:noProof/>
              </w:rPr>
              <w:t>Who should read this document</w:t>
            </w:r>
            <w:r>
              <w:rPr>
                <w:noProof/>
                <w:webHidden/>
              </w:rPr>
              <w:tab/>
            </w:r>
            <w:r>
              <w:rPr>
                <w:noProof/>
                <w:webHidden/>
              </w:rPr>
              <w:fldChar w:fldCharType="begin"/>
            </w:r>
            <w:r>
              <w:rPr>
                <w:noProof/>
                <w:webHidden/>
              </w:rPr>
              <w:instrText xml:space="preserve"> PAGEREF _Toc234769662 \h </w:instrText>
            </w:r>
            <w:r>
              <w:rPr>
                <w:noProof/>
                <w:webHidden/>
              </w:rPr>
            </w:r>
            <w:r>
              <w:rPr>
                <w:noProof/>
                <w:webHidden/>
              </w:rPr>
              <w:fldChar w:fldCharType="separate"/>
            </w:r>
            <w:r>
              <w:rPr>
                <w:noProof/>
                <w:webHidden/>
              </w:rPr>
              <w:t>5</w:t>
            </w:r>
            <w:r>
              <w:rPr>
                <w:noProof/>
                <w:webHidden/>
              </w:rPr>
              <w:fldChar w:fldCharType="end"/>
            </w:r>
          </w:hyperlink>
        </w:p>
        <w:p w14:paraId="29C615D8" w14:textId="088149A0" w:rsidR="002E3057" w:rsidRDefault="002E3057">
          <w:pPr>
            <w:pStyle w:val="TOC2"/>
            <w:rPr>
              <w:rFonts w:asciiTheme="minorHAnsi" w:eastAsiaTheme="minorEastAsia" w:hAnsiTheme="minorHAnsi"/>
              <w:noProof/>
              <w:sz w:val="24"/>
              <w:szCs w:val="24"/>
            </w:rPr>
          </w:pPr>
          <w:hyperlink w:anchor="_Toc234769663" w:history="1">
            <w:r w:rsidRPr="00280B91">
              <w:rPr>
                <w:rStyle w:val="Hyperlink"/>
                <w:noProof/>
              </w:rPr>
              <w:t>2.4</w:t>
            </w:r>
            <w:r>
              <w:rPr>
                <w:rFonts w:asciiTheme="minorHAnsi" w:eastAsiaTheme="minorEastAsia" w:hAnsiTheme="minorHAnsi"/>
                <w:noProof/>
                <w:sz w:val="24"/>
                <w:szCs w:val="24"/>
              </w:rPr>
              <w:tab/>
            </w:r>
            <w:r w:rsidRPr="00280B91">
              <w:rPr>
                <w:rStyle w:val="Hyperlink"/>
                <w:noProof/>
              </w:rPr>
              <w:t>Terminology</w:t>
            </w:r>
            <w:r>
              <w:rPr>
                <w:noProof/>
                <w:webHidden/>
              </w:rPr>
              <w:tab/>
            </w:r>
            <w:r>
              <w:rPr>
                <w:noProof/>
                <w:webHidden/>
              </w:rPr>
              <w:fldChar w:fldCharType="begin"/>
            </w:r>
            <w:r>
              <w:rPr>
                <w:noProof/>
                <w:webHidden/>
              </w:rPr>
              <w:instrText xml:space="preserve"> PAGEREF _Toc234769663 \h </w:instrText>
            </w:r>
            <w:r>
              <w:rPr>
                <w:noProof/>
                <w:webHidden/>
              </w:rPr>
            </w:r>
            <w:r>
              <w:rPr>
                <w:noProof/>
                <w:webHidden/>
              </w:rPr>
              <w:fldChar w:fldCharType="separate"/>
            </w:r>
            <w:r>
              <w:rPr>
                <w:noProof/>
                <w:webHidden/>
              </w:rPr>
              <w:t>5</w:t>
            </w:r>
            <w:r>
              <w:rPr>
                <w:noProof/>
                <w:webHidden/>
              </w:rPr>
              <w:fldChar w:fldCharType="end"/>
            </w:r>
          </w:hyperlink>
        </w:p>
        <w:p w14:paraId="2F40D4BD" w14:textId="0304732B" w:rsidR="002E3057" w:rsidRDefault="002E3057">
          <w:pPr>
            <w:pStyle w:val="TOC2"/>
            <w:rPr>
              <w:rFonts w:asciiTheme="minorHAnsi" w:eastAsiaTheme="minorEastAsia" w:hAnsiTheme="minorHAnsi"/>
              <w:noProof/>
              <w:sz w:val="24"/>
              <w:szCs w:val="24"/>
            </w:rPr>
          </w:pPr>
          <w:hyperlink w:anchor="_Toc234769664" w:history="1">
            <w:r w:rsidRPr="00280B91">
              <w:rPr>
                <w:rStyle w:val="Hyperlink"/>
                <w:noProof/>
              </w:rPr>
              <w:t>2.5</w:t>
            </w:r>
            <w:r>
              <w:rPr>
                <w:rFonts w:asciiTheme="minorHAnsi" w:eastAsiaTheme="minorEastAsia" w:hAnsiTheme="minorHAnsi"/>
                <w:noProof/>
                <w:sz w:val="24"/>
                <w:szCs w:val="24"/>
              </w:rPr>
              <w:tab/>
            </w:r>
            <w:r w:rsidRPr="00280B91">
              <w:rPr>
                <w:rStyle w:val="Hyperlink"/>
                <w:noProof/>
              </w:rPr>
              <w:t>Conventions Used</w:t>
            </w:r>
            <w:r>
              <w:rPr>
                <w:noProof/>
                <w:webHidden/>
              </w:rPr>
              <w:tab/>
            </w:r>
            <w:r>
              <w:rPr>
                <w:noProof/>
                <w:webHidden/>
              </w:rPr>
              <w:fldChar w:fldCharType="begin"/>
            </w:r>
            <w:r>
              <w:rPr>
                <w:noProof/>
                <w:webHidden/>
              </w:rPr>
              <w:instrText xml:space="preserve"> PAGEREF _Toc234769664 \h </w:instrText>
            </w:r>
            <w:r>
              <w:rPr>
                <w:noProof/>
                <w:webHidden/>
              </w:rPr>
            </w:r>
            <w:r>
              <w:rPr>
                <w:noProof/>
                <w:webHidden/>
              </w:rPr>
              <w:fldChar w:fldCharType="separate"/>
            </w:r>
            <w:r>
              <w:rPr>
                <w:noProof/>
                <w:webHidden/>
              </w:rPr>
              <w:t>5</w:t>
            </w:r>
            <w:r>
              <w:rPr>
                <w:noProof/>
                <w:webHidden/>
              </w:rPr>
              <w:fldChar w:fldCharType="end"/>
            </w:r>
          </w:hyperlink>
        </w:p>
        <w:p w14:paraId="652E2542" w14:textId="3EF37538" w:rsidR="002E3057" w:rsidRDefault="002E3057">
          <w:pPr>
            <w:pStyle w:val="TOC1"/>
            <w:rPr>
              <w:rFonts w:asciiTheme="minorHAnsi" w:eastAsiaTheme="minorEastAsia" w:hAnsiTheme="minorHAnsi"/>
              <w:b w:val="0"/>
              <w:caps w:val="0"/>
              <w:sz w:val="24"/>
              <w:szCs w:val="24"/>
            </w:rPr>
          </w:pPr>
          <w:hyperlink w:anchor="_Toc234769665" w:history="1">
            <w:r w:rsidRPr="00280B91">
              <w:rPr>
                <w:rStyle w:val="Hyperlink"/>
              </w:rPr>
              <w:t>3</w:t>
            </w:r>
            <w:r>
              <w:rPr>
                <w:rFonts w:asciiTheme="minorHAnsi" w:eastAsiaTheme="minorEastAsia" w:hAnsiTheme="minorHAnsi"/>
                <w:b w:val="0"/>
                <w:caps w:val="0"/>
                <w:sz w:val="24"/>
                <w:szCs w:val="24"/>
              </w:rPr>
              <w:tab/>
            </w:r>
            <w:r w:rsidRPr="00280B91">
              <w:rPr>
                <w:rStyle w:val="Hyperlink"/>
              </w:rPr>
              <w:t>zsight overview</w:t>
            </w:r>
            <w:r>
              <w:rPr>
                <w:webHidden/>
              </w:rPr>
              <w:tab/>
            </w:r>
            <w:r>
              <w:rPr>
                <w:webHidden/>
              </w:rPr>
              <w:fldChar w:fldCharType="begin"/>
            </w:r>
            <w:r>
              <w:rPr>
                <w:webHidden/>
              </w:rPr>
              <w:instrText xml:space="preserve"> PAGEREF _Toc234769665 \h </w:instrText>
            </w:r>
            <w:r>
              <w:rPr>
                <w:webHidden/>
              </w:rPr>
            </w:r>
            <w:r>
              <w:rPr>
                <w:webHidden/>
              </w:rPr>
              <w:fldChar w:fldCharType="separate"/>
            </w:r>
            <w:r>
              <w:rPr>
                <w:webHidden/>
              </w:rPr>
              <w:t>7</w:t>
            </w:r>
            <w:r>
              <w:rPr>
                <w:webHidden/>
              </w:rPr>
              <w:fldChar w:fldCharType="end"/>
            </w:r>
          </w:hyperlink>
        </w:p>
        <w:p w14:paraId="36584392" w14:textId="0EBDDD4B" w:rsidR="002E3057" w:rsidRDefault="002E3057">
          <w:pPr>
            <w:pStyle w:val="TOC2"/>
            <w:rPr>
              <w:rFonts w:asciiTheme="minorHAnsi" w:eastAsiaTheme="minorEastAsia" w:hAnsiTheme="minorHAnsi"/>
              <w:noProof/>
              <w:sz w:val="24"/>
              <w:szCs w:val="24"/>
            </w:rPr>
          </w:pPr>
          <w:hyperlink w:anchor="_Toc234769666" w:history="1">
            <w:r w:rsidRPr="00280B91">
              <w:rPr>
                <w:rStyle w:val="Hyperlink"/>
                <w:noProof/>
              </w:rPr>
              <w:t>3.1</w:t>
            </w:r>
            <w:r>
              <w:rPr>
                <w:rFonts w:asciiTheme="minorHAnsi" w:eastAsiaTheme="minorEastAsia" w:hAnsiTheme="minorHAnsi"/>
                <w:noProof/>
                <w:sz w:val="24"/>
                <w:szCs w:val="24"/>
              </w:rPr>
              <w:tab/>
            </w:r>
            <w:r w:rsidRPr="00280B91">
              <w:rPr>
                <w:rStyle w:val="Hyperlink"/>
                <w:noProof/>
              </w:rPr>
              <w:t>Overview</w:t>
            </w:r>
            <w:r>
              <w:rPr>
                <w:noProof/>
                <w:webHidden/>
              </w:rPr>
              <w:tab/>
            </w:r>
            <w:r>
              <w:rPr>
                <w:noProof/>
                <w:webHidden/>
              </w:rPr>
              <w:fldChar w:fldCharType="begin"/>
            </w:r>
            <w:r>
              <w:rPr>
                <w:noProof/>
                <w:webHidden/>
              </w:rPr>
              <w:instrText xml:space="preserve"> PAGEREF _Toc234769666 \h </w:instrText>
            </w:r>
            <w:r>
              <w:rPr>
                <w:noProof/>
                <w:webHidden/>
              </w:rPr>
            </w:r>
            <w:r>
              <w:rPr>
                <w:noProof/>
                <w:webHidden/>
              </w:rPr>
              <w:fldChar w:fldCharType="separate"/>
            </w:r>
            <w:r>
              <w:rPr>
                <w:noProof/>
                <w:webHidden/>
              </w:rPr>
              <w:t>7</w:t>
            </w:r>
            <w:r>
              <w:rPr>
                <w:noProof/>
                <w:webHidden/>
              </w:rPr>
              <w:fldChar w:fldCharType="end"/>
            </w:r>
          </w:hyperlink>
        </w:p>
        <w:p w14:paraId="732515C6" w14:textId="2268A35F" w:rsidR="002E3057" w:rsidRDefault="002E3057">
          <w:pPr>
            <w:pStyle w:val="TOC2"/>
            <w:rPr>
              <w:rFonts w:asciiTheme="minorHAnsi" w:eastAsiaTheme="minorEastAsia" w:hAnsiTheme="minorHAnsi"/>
              <w:noProof/>
              <w:sz w:val="24"/>
              <w:szCs w:val="24"/>
            </w:rPr>
          </w:pPr>
          <w:hyperlink w:anchor="_Toc234769667" w:history="1">
            <w:r w:rsidRPr="00280B91">
              <w:rPr>
                <w:rStyle w:val="Hyperlink"/>
                <w:noProof/>
              </w:rPr>
              <w:t>3.2</w:t>
            </w:r>
            <w:r>
              <w:rPr>
                <w:rFonts w:asciiTheme="minorHAnsi" w:eastAsiaTheme="minorEastAsia" w:hAnsiTheme="minorHAnsi"/>
                <w:noProof/>
                <w:sz w:val="24"/>
                <w:szCs w:val="24"/>
              </w:rPr>
              <w:tab/>
            </w:r>
            <w:r w:rsidRPr="00280B91">
              <w:rPr>
                <w:rStyle w:val="Hyperlink"/>
                <w:noProof/>
              </w:rPr>
              <w:t>User Interface</w:t>
            </w:r>
            <w:r>
              <w:rPr>
                <w:noProof/>
                <w:webHidden/>
              </w:rPr>
              <w:tab/>
            </w:r>
            <w:r>
              <w:rPr>
                <w:noProof/>
                <w:webHidden/>
              </w:rPr>
              <w:fldChar w:fldCharType="begin"/>
            </w:r>
            <w:r>
              <w:rPr>
                <w:noProof/>
                <w:webHidden/>
              </w:rPr>
              <w:instrText xml:space="preserve"> PAGEREF _Toc234769667 \h </w:instrText>
            </w:r>
            <w:r>
              <w:rPr>
                <w:noProof/>
                <w:webHidden/>
              </w:rPr>
            </w:r>
            <w:r>
              <w:rPr>
                <w:noProof/>
                <w:webHidden/>
              </w:rPr>
              <w:fldChar w:fldCharType="separate"/>
            </w:r>
            <w:r>
              <w:rPr>
                <w:noProof/>
                <w:webHidden/>
              </w:rPr>
              <w:t>7</w:t>
            </w:r>
            <w:r>
              <w:rPr>
                <w:noProof/>
                <w:webHidden/>
              </w:rPr>
              <w:fldChar w:fldCharType="end"/>
            </w:r>
          </w:hyperlink>
        </w:p>
        <w:p w14:paraId="70C12FAF" w14:textId="5A106EBD" w:rsidR="002E3057" w:rsidRDefault="002E3057">
          <w:pPr>
            <w:pStyle w:val="TOC3"/>
            <w:tabs>
              <w:tab w:val="left" w:pos="1200"/>
              <w:tab w:val="right" w:leader="dot" w:pos="10530"/>
            </w:tabs>
            <w:rPr>
              <w:rFonts w:asciiTheme="minorHAnsi" w:eastAsiaTheme="minorEastAsia" w:hAnsiTheme="minorHAnsi"/>
              <w:noProof/>
              <w:sz w:val="24"/>
              <w:szCs w:val="24"/>
            </w:rPr>
          </w:pPr>
          <w:hyperlink w:anchor="_Toc234769668" w:history="1">
            <w:r w:rsidRPr="00280B91">
              <w:rPr>
                <w:rStyle w:val="Hyperlink"/>
                <w:noProof/>
              </w:rPr>
              <w:t>3.2.1</w:t>
            </w:r>
            <w:r>
              <w:rPr>
                <w:rFonts w:asciiTheme="minorHAnsi" w:eastAsiaTheme="minorEastAsia" w:hAnsiTheme="minorHAnsi"/>
                <w:noProof/>
                <w:sz w:val="24"/>
                <w:szCs w:val="24"/>
              </w:rPr>
              <w:tab/>
            </w:r>
            <w:r w:rsidRPr="00280B91">
              <w:rPr>
                <w:rStyle w:val="Hyperlink"/>
                <w:noProof/>
              </w:rPr>
              <w:t>Login Page</w:t>
            </w:r>
            <w:r>
              <w:rPr>
                <w:noProof/>
                <w:webHidden/>
              </w:rPr>
              <w:tab/>
            </w:r>
            <w:r>
              <w:rPr>
                <w:noProof/>
                <w:webHidden/>
              </w:rPr>
              <w:fldChar w:fldCharType="begin"/>
            </w:r>
            <w:r>
              <w:rPr>
                <w:noProof/>
                <w:webHidden/>
              </w:rPr>
              <w:instrText xml:space="preserve"> PAGEREF _Toc234769668 \h </w:instrText>
            </w:r>
            <w:r>
              <w:rPr>
                <w:noProof/>
                <w:webHidden/>
              </w:rPr>
            </w:r>
            <w:r>
              <w:rPr>
                <w:noProof/>
                <w:webHidden/>
              </w:rPr>
              <w:fldChar w:fldCharType="separate"/>
            </w:r>
            <w:r>
              <w:rPr>
                <w:noProof/>
                <w:webHidden/>
              </w:rPr>
              <w:t>7</w:t>
            </w:r>
            <w:r>
              <w:rPr>
                <w:noProof/>
                <w:webHidden/>
              </w:rPr>
              <w:fldChar w:fldCharType="end"/>
            </w:r>
          </w:hyperlink>
        </w:p>
        <w:p w14:paraId="3E4F3600" w14:textId="005D32CE" w:rsidR="002E3057" w:rsidRDefault="002E3057">
          <w:pPr>
            <w:pStyle w:val="TOC1"/>
            <w:rPr>
              <w:rFonts w:asciiTheme="minorHAnsi" w:eastAsiaTheme="minorEastAsia" w:hAnsiTheme="minorHAnsi"/>
              <w:b w:val="0"/>
              <w:caps w:val="0"/>
              <w:sz w:val="24"/>
              <w:szCs w:val="24"/>
            </w:rPr>
          </w:pPr>
          <w:hyperlink w:anchor="_Toc234769669" w:history="1">
            <w:r w:rsidRPr="00280B91">
              <w:rPr>
                <w:rStyle w:val="Hyperlink"/>
              </w:rPr>
              <w:t>4</w:t>
            </w:r>
            <w:r>
              <w:rPr>
                <w:rFonts w:asciiTheme="minorHAnsi" w:eastAsiaTheme="minorEastAsia" w:hAnsiTheme="minorHAnsi"/>
                <w:b w:val="0"/>
                <w:caps w:val="0"/>
                <w:sz w:val="24"/>
                <w:szCs w:val="24"/>
              </w:rPr>
              <w:tab/>
            </w:r>
            <w:r w:rsidRPr="00280B91">
              <w:rPr>
                <w:rStyle w:val="Hyperlink"/>
              </w:rPr>
              <w:t>Dashboard section</w:t>
            </w:r>
            <w:r>
              <w:rPr>
                <w:webHidden/>
              </w:rPr>
              <w:tab/>
            </w:r>
            <w:r>
              <w:rPr>
                <w:webHidden/>
              </w:rPr>
              <w:fldChar w:fldCharType="begin"/>
            </w:r>
            <w:r>
              <w:rPr>
                <w:webHidden/>
              </w:rPr>
              <w:instrText xml:space="preserve"> PAGEREF _Toc234769669 \h </w:instrText>
            </w:r>
            <w:r>
              <w:rPr>
                <w:webHidden/>
              </w:rPr>
            </w:r>
            <w:r>
              <w:rPr>
                <w:webHidden/>
              </w:rPr>
              <w:fldChar w:fldCharType="separate"/>
            </w:r>
            <w:r>
              <w:rPr>
                <w:webHidden/>
              </w:rPr>
              <w:t>8</w:t>
            </w:r>
            <w:r>
              <w:rPr>
                <w:webHidden/>
              </w:rPr>
              <w:fldChar w:fldCharType="end"/>
            </w:r>
          </w:hyperlink>
        </w:p>
        <w:p w14:paraId="7FD7675A" w14:textId="55E8C3A9" w:rsidR="002E3057" w:rsidRDefault="002E3057">
          <w:pPr>
            <w:pStyle w:val="TOC1"/>
            <w:rPr>
              <w:rFonts w:asciiTheme="minorHAnsi" w:eastAsiaTheme="minorEastAsia" w:hAnsiTheme="minorHAnsi"/>
              <w:b w:val="0"/>
              <w:caps w:val="0"/>
              <w:sz w:val="24"/>
              <w:szCs w:val="24"/>
            </w:rPr>
          </w:pPr>
          <w:hyperlink w:anchor="_Toc234769670" w:history="1">
            <w:r w:rsidRPr="00280B91">
              <w:rPr>
                <w:rStyle w:val="Hyperlink"/>
              </w:rPr>
              <w:t>5</w:t>
            </w:r>
            <w:r>
              <w:rPr>
                <w:rFonts w:asciiTheme="minorHAnsi" w:eastAsiaTheme="minorEastAsia" w:hAnsiTheme="minorHAnsi"/>
                <w:b w:val="0"/>
                <w:caps w:val="0"/>
                <w:sz w:val="24"/>
                <w:szCs w:val="24"/>
              </w:rPr>
              <w:tab/>
            </w:r>
            <w:r w:rsidRPr="00280B91">
              <w:rPr>
                <w:rStyle w:val="Hyperlink"/>
              </w:rPr>
              <w:t>Containers section</w:t>
            </w:r>
            <w:r>
              <w:rPr>
                <w:webHidden/>
              </w:rPr>
              <w:tab/>
            </w:r>
            <w:r>
              <w:rPr>
                <w:webHidden/>
              </w:rPr>
              <w:fldChar w:fldCharType="begin"/>
            </w:r>
            <w:r>
              <w:rPr>
                <w:webHidden/>
              </w:rPr>
              <w:instrText xml:space="preserve"> PAGEREF _Toc234769670 \h </w:instrText>
            </w:r>
            <w:r>
              <w:rPr>
                <w:webHidden/>
              </w:rPr>
            </w:r>
            <w:r>
              <w:rPr>
                <w:webHidden/>
              </w:rPr>
              <w:fldChar w:fldCharType="separate"/>
            </w:r>
            <w:r>
              <w:rPr>
                <w:webHidden/>
              </w:rPr>
              <w:t>9</w:t>
            </w:r>
            <w:r>
              <w:rPr>
                <w:webHidden/>
              </w:rPr>
              <w:fldChar w:fldCharType="end"/>
            </w:r>
          </w:hyperlink>
        </w:p>
        <w:p w14:paraId="05A4E13C" w14:textId="6A0EFA64" w:rsidR="002E3057" w:rsidRDefault="002E3057">
          <w:pPr>
            <w:pStyle w:val="TOC2"/>
            <w:rPr>
              <w:rFonts w:asciiTheme="minorHAnsi" w:eastAsiaTheme="minorEastAsia" w:hAnsiTheme="minorHAnsi"/>
              <w:noProof/>
              <w:sz w:val="24"/>
              <w:szCs w:val="24"/>
            </w:rPr>
          </w:pPr>
          <w:hyperlink w:anchor="_Toc234769671" w:history="1">
            <w:r w:rsidRPr="00280B91">
              <w:rPr>
                <w:rStyle w:val="Hyperlink"/>
                <w:noProof/>
              </w:rPr>
              <w:t>5.1</w:t>
            </w:r>
            <w:r>
              <w:rPr>
                <w:rFonts w:asciiTheme="minorHAnsi" w:eastAsiaTheme="minorEastAsia" w:hAnsiTheme="minorHAnsi"/>
                <w:noProof/>
                <w:sz w:val="24"/>
                <w:szCs w:val="24"/>
              </w:rPr>
              <w:tab/>
            </w:r>
            <w:r w:rsidRPr="00280B91">
              <w:rPr>
                <w:rStyle w:val="Hyperlink"/>
                <w:noProof/>
              </w:rPr>
              <w:t>Containers List Overview</w:t>
            </w:r>
            <w:r>
              <w:rPr>
                <w:noProof/>
                <w:webHidden/>
              </w:rPr>
              <w:tab/>
            </w:r>
            <w:r>
              <w:rPr>
                <w:noProof/>
                <w:webHidden/>
              </w:rPr>
              <w:fldChar w:fldCharType="begin"/>
            </w:r>
            <w:r>
              <w:rPr>
                <w:noProof/>
                <w:webHidden/>
              </w:rPr>
              <w:instrText xml:space="preserve"> PAGEREF _Toc234769671 \h </w:instrText>
            </w:r>
            <w:r>
              <w:rPr>
                <w:noProof/>
                <w:webHidden/>
              </w:rPr>
            </w:r>
            <w:r>
              <w:rPr>
                <w:noProof/>
                <w:webHidden/>
              </w:rPr>
              <w:fldChar w:fldCharType="separate"/>
            </w:r>
            <w:r>
              <w:rPr>
                <w:noProof/>
                <w:webHidden/>
              </w:rPr>
              <w:t>9</w:t>
            </w:r>
            <w:r>
              <w:rPr>
                <w:noProof/>
                <w:webHidden/>
              </w:rPr>
              <w:fldChar w:fldCharType="end"/>
            </w:r>
          </w:hyperlink>
        </w:p>
        <w:p w14:paraId="21615FE3" w14:textId="72A9AFE0" w:rsidR="002E3057" w:rsidRDefault="002E3057">
          <w:pPr>
            <w:pStyle w:val="TOC2"/>
            <w:rPr>
              <w:rFonts w:asciiTheme="minorHAnsi" w:eastAsiaTheme="minorEastAsia" w:hAnsiTheme="minorHAnsi"/>
              <w:noProof/>
              <w:sz w:val="24"/>
              <w:szCs w:val="24"/>
            </w:rPr>
          </w:pPr>
          <w:hyperlink w:anchor="_Toc234769672" w:history="1">
            <w:r w:rsidRPr="00280B91">
              <w:rPr>
                <w:rStyle w:val="Hyperlink"/>
                <w:noProof/>
              </w:rPr>
              <w:t>5.2</w:t>
            </w:r>
            <w:r>
              <w:rPr>
                <w:rFonts w:asciiTheme="minorHAnsi" w:eastAsiaTheme="minorEastAsia" w:hAnsiTheme="minorHAnsi"/>
                <w:noProof/>
                <w:sz w:val="24"/>
                <w:szCs w:val="24"/>
              </w:rPr>
              <w:tab/>
            </w:r>
            <w:r w:rsidRPr="00280B91">
              <w:rPr>
                <w:rStyle w:val="Hyperlink"/>
                <w:noProof/>
              </w:rPr>
              <w:t>Daily Feed section</w:t>
            </w:r>
            <w:r>
              <w:rPr>
                <w:noProof/>
                <w:webHidden/>
              </w:rPr>
              <w:tab/>
            </w:r>
            <w:r>
              <w:rPr>
                <w:noProof/>
                <w:webHidden/>
              </w:rPr>
              <w:fldChar w:fldCharType="begin"/>
            </w:r>
            <w:r>
              <w:rPr>
                <w:noProof/>
                <w:webHidden/>
              </w:rPr>
              <w:instrText xml:space="preserve"> PAGEREF _Toc234769672 \h </w:instrText>
            </w:r>
            <w:r>
              <w:rPr>
                <w:noProof/>
                <w:webHidden/>
              </w:rPr>
            </w:r>
            <w:r>
              <w:rPr>
                <w:noProof/>
                <w:webHidden/>
              </w:rPr>
              <w:fldChar w:fldCharType="separate"/>
            </w:r>
            <w:r>
              <w:rPr>
                <w:noProof/>
                <w:webHidden/>
              </w:rPr>
              <w:t>15</w:t>
            </w:r>
            <w:r>
              <w:rPr>
                <w:noProof/>
                <w:webHidden/>
              </w:rPr>
              <w:fldChar w:fldCharType="end"/>
            </w:r>
          </w:hyperlink>
        </w:p>
        <w:p w14:paraId="2FA85DEF" w14:textId="3E7D8780" w:rsidR="002E3057" w:rsidRDefault="002E3057">
          <w:pPr>
            <w:pStyle w:val="TOC1"/>
            <w:rPr>
              <w:rFonts w:asciiTheme="minorHAnsi" w:eastAsiaTheme="minorEastAsia" w:hAnsiTheme="minorHAnsi"/>
              <w:b w:val="0"/>
              <w:caps w:val="0"/>
              <w:sz w:val="24"/>
              <w:szCs w:val="24"/>
            </w:rPr>
          </w:pPr>
          <w:hyperlink w:anchor="_Toc234769673" w:history="1">
            <w:r w:rsidRPr="00280B91">
              <w:rPr>
                <w:rStyle w:val="Hyperlink"/>
              </w:rPr>
              <w:t>6</w:t>
            </w:r>
            <w:r>
              <w:rPr>
                <w:rFonts w:asciiTheme="minorHAnsi" w:eastAsiaTheme="minorEastAsia" w:hAnsiTheme="minorHAnsi"/>
                <w:b w:val="0"/>
                <w:caps w:val="0"/>
                <w:sz w:val="24"/>
                <w:szCs w:val="24"/>
              </w:rPr>
              <w:tab/>
            </w:r>
            <w:r w:rsidRPr="00280B91">
              <w:rPr>
                <w:rStyle w:val="Hyperlink"/>
              </w:rPr>
              <w:t>Notifications section</w:t>
            </w:r>
            <w:r>
              <w:rPr>
                <w:webHidden/>
              </w:rPr>
              <w:tab/>
            </w:r>
            <w:r>
              <w:rPr>
                <w:webHidden/>
              </w:rPr>
              <w:fldChar w:fldCharType="begin"/>
            </w:r>
            <w:r>
              <w:rPr>
                <w:webHidden/>
              </w:rPr>
              <w:instrText xml:space="preserve"> PAGEREF _Toc234769673 \h </w:instrText>
            </w:r>
            <w:r>
              <w:rPr>
                <w:webHidden/>
              </w:rPr>
            </w:r>
            <w:r>
              <w:rPr>
                <w:webHidden/>
              </w:rPr>
              <w:fldChar w:fldCharType="separate"/>
            </w:r>
            <w:r>
              <w:rPr>
                <w:webHidden/>
              </w:rPr>
              <w:t>16</w:t>
            </w:r>
            <w:r>
              <w:rPr>
                <w:webHidden/>
              </w:rPr>
              <w:fldChar w:fldCharType="end"/>
            </w:r>
          </w:hyperlink>
        </w:p>
        <w:p w14:paraId="692864D3" w14:textId="2F31EABE" w:rsidR="002E3057" w:rsidRDefault="002E3057">
          <w:pPr>
            <w:pStyle w:val="TOC2"/>
            <w:rPr>
              <w:rFonts w:asciiTheme="minorHAnsi" w:eastAsiaTheme="minorEastAsia" w:hAnsiTheme="minorHAnsi"/>
              <w:noProof/>
              <w:sz w:val="24"/>
              <w:szCs w:val="24"/>
            </w:rPr>
          </w:pPr>
          <w:hyperlink w:anchor="_Toc234769674" w:history="1">
            <w:r w:rsidRPr="00280B91">
              <w:rPr>
                <w:rStyle w:val="Hyperlink"/>
                <w:noProof/>
              </w:rPr>
              <w:t>6.1</w:t>
            </w:r>
            <w:r>
              <w:rPr>
                <w:rFonts w:asciiTheme="minorHAnsi" w:eastAsiaTheme="minorEastAsia" w:hAnsiTheme="minorHAnsi"/>
                <w:noProof/>
                <w:sz w:val="24"/>
                <w:szCs w:val="24"/>
              </w:rPr>
              <w:tab/>
            </w:r>
            <w:r w:rsidRPr="00280B91">
              <w:rPr>
                <w:rStyle w:val="Hyperlink"/>
                <w:noProof/>
              </w:rPr>
              <w:t>Notification Workflow</w:t>
            </w:r>
            <w:r>
              <w:rPr>
                <w:noProof/>
                <w:webHidden/>
              </w:rPr>
              <w:tab/>
            </w:r>
            <w:r>
              <w:rPr>
                <w:noProof/>
                <w:webHidden/>
              </w:rPr>
              <w:fldChar w:fldCharType="begin"/>
            </w:r>
            <w:r>
              <w:rPr>
                <w:noProof/>
                <w:webHidden/>
              </w:rPr>
              <w:instrText xml:space="preserve"> PAGEREF _Toc234769674 \h </w:instrText>
            </w:r>
            <w:r>
              <w:rPr>
                <w:noProof/>
                <w:webHidden/>
              </w:rPr>
            </w:r>
            <w:r>
              <w:rPr>
                <w:noProof/>
                <w:webHidden/>
              </w:rPr>
              <w:fldChar w:fldCharType="separate"/>
            </w:r>
            <w:r>
              <w:rPr>
                <w:noProof/>
                <w:webHidden/>
              </w:rPr>
              <w:t>16</w:t>
            </w:r>
            <w:r>
              <w:rPr>
                <w:noProof/>
                <w:webHidden/>
              </w:rPr>
              <w:fldChar w:fldCharType="end"/>
            </w:r>
          </w:hyperlink>
        </w:p>
        <w:p w14:paraId="4DB0EC09" w14:textId="16139935" w:rsidR="002E3057" w:rsidRDefault="002E3057">
          <w:pPr>
            <w:pStyle w:val="TOC3"/>
            <w:tabs>
              <w:tab w:val="left" w:pos="1200"/>
              <w:tab w:val="right" w:leader="dot" w:pos="10530"/>
            </w:tabs>
            <w:rPr>
              <w:rFonts w:asciiTheme="minorHAnsi" w:eastAsiaTheme="minorEastAsia" w:hAnsiTheme="minorHAnsi"/>
              <w:noProof/>
              <w:sz w:val="24"/>
              <w:szCs w:val="24"/>
            </w:rPr>
          </w:pPr>
          <w:hyperlink w:anchor="_Toc234769675" w:history="1">
            <w:r w:rsidRPr="00280B91">
              <w:rPr>
                <w:rStyle w:val="Hyperlink"/>
                <w:noProof/>
              </w:rPr>
              <w:t>6.1.1</w:t>
            </w:r>
            <w:r>
              <w:rPr>
                <w:rFonts w:asciiTheme="minorHAnsi" w:eastAsiaTheme="minorEastAsia" w:hAnsiTheme="minorHAnsi"/>
                <w:noProof/>
                <w:sz w:val="24"/>
                <w:szCs w:val="24"/>
              </w:rPr>
              <w:tab/>
            </w:r>
            <w:r w:rsidRPr="00280B91">
              <w:rPr>
                <w:rStyle w:val="Hyperlink"/>
                <w:noProof/>
              </w:rPr>
              <w:t>Notifications Table Columns</w:t>
            </w:r>
            <w:r>
              <w:rPr>
                <w:noProof/>
                <w:webHidden/>
              </w:rPr>
              <w:tab/>
            </w:r>
            <w:r>
              <w:rPr>
                <w:noProof/>
                <w:webHidden/>
              </w:rPr>
              <w:fldChar w:fldCharType="begin"/>
            </w:r>
            <w:r>
              <w:rPr>
                <w:noProof/>
                <w:webHidden/>
              </w:rPr>
              <w:instrText xml:space="preserve"> PAGEREF _Toc234769675 \h </w:instrText>
            </w:r>
            <w:r>
              <w:rPr>
                <w:noProof/>
                <w:webHidden/>
              </w:rPr>
            </w:r>
            <w:r>
              <w:rPr>
                <w:noProof/>
                <w:webHidden/>
              </w:rPr>
              <w:fldChar w:fldCharType="separate"/>
            </w:r>
            <w:r>
              <w:rPr>
                <w:noProof/>
                <w:webHidden/>
              </w:rPr>
              <w:t>17</w:t>
            </w:r>
            <w:r>
              <w:rPr>
                <w:noProof/>
                <w:webHidden/>
              </w:rPr>
              <w:fldChar w:fldCharType="end"/>
            </w:r>
          </w:hyperlink>
        </w:p>
        <w:p w14:paraId="175BF900" w14:textId="75EB5184" w:rsidR="002E3057" w:rsidRDefault="002E3057">
          <w:pPr>
            <w:pStyle w:val="TOC2"/>
            <w:rPr>
              <w:rFonts w:asciiTheme="minorHAnsi" w:eastAsiaTheme="minorEastAsia" w:hAnsiTheme="minorHAnsi"/>
              <w:noProof/>
              <w:sz w:val="24"/>
              <w:szCs w:val="24"/>
            </w:rPr>
          </w:pPr>
          <w:hyperlink w:anchor="_Toc234769676" w:history="1">
            <w:r w:rsidRPr="00280B91">
              <w:rPr>
                <w:rStyle w:val="Hyperlink"/>
                <w:noProof/>
              </w:rPr>
              <w:t>6.2</w:t>
            </w:r>
            <w:r>
              <w:rPr>
                <w:rFonts w:asciiTheme="minorHAnsi" w:eastAsiaTheme="minorEastAsia" w:hAnsiTheme="minorHAnsi"/>
                <w:noProof/>
                <w:sz w:val="24"/>
                <w:szCs w:val="24"/>
              </w:rPr>
              <w:tab/>
            </w:r>
            <w:r w:rsidRPr="00280B91">
              <w:rPr>
                <w:rStyle w:val="Hyperlink"/>
                <w:noProof/>
              </w:rPr>
              <w:t>Notifications – Open Issue Details</w:t>
            </w:r>
            <w:r>
              <w:rPr>
                <w:noProof/>
                <w:webHidden/>
              </w:rPr>
              <w:tab/>
            </w:r>
            <w:r>
              <w:rPr>
                <w:noProof/>
                <w:webHidden/>
              </w:rPr>
              <w:fldChar w:fldCharType="begin"/>
            </w:r>
            <w:r>
              <w:rPr>
                <w:noProof/>
                <w:webHidden/>
              </w:rPr>
              <w:instrText xml:space="preserve"> PAGEREF _Toc234769676 \h </w:instrText>
            </w:r>
            <w:r>
              <w:rPr>
                <w:noProof/>
                <w:webHidden/>
              </w:rPr>
            </w:r>
            <w:r>
              <w:rPr>
                <w:noProof/>
                <w:webHidden/>
              </w:rPr>
              <w:fldChar w:fldCharType="separate"/>
            </w:r>
            <w:r>
              <w:rPr>
                <w:noProof/>
                <w:webHidden/>
              </w:rPr>
              <w:t>17</w:t>
            </w:r>
            <w:r>
              <w:rPr>
                <w:noProof/>
                <w:webHidden/>
              </w:rPr>
              <w:fldChar w:fldCharType="end"/>
            </w:r>
          </w:hyperlink>
        </w:p>
        <w:p w14:paraId="3E6C45C6" w14:textId="13A28CA0" w:rsidR="002E3057" w:rsidRDefault="002E3057">
          <w:pPr>
            <w:pStyle w:val="TOC2"/>
            <w:rPr>
              <w:rFonts w:asciiTheme="minorHAnsi" w:eastAsiaTheme="minorEastAsia" w:hAnsiTheme="minorHAnsi"/>
              <w:noProof/>
              <w:sz w:val="24"/>
              <w:szCs w:val="24"/>
            </w:rPr>
          </w:pPr>
          <w:hyperlink w:anchor="_Toc234769677" w:history="1">
            <w:r w:rsidRPr="00280B91">
              <w:rPr>
                <w:rStyle w:val="Hyperlink"/>
                <w:noProof/>
              </w:rPr>
              <w:t>6.3</w:t>
            </w:r>
            <w:r>
              <w:rPr>
                <w:rFonts w:asciiTheme="minorHAnsi" w:eastAsiaTheme="minorEastAsia" w:hAnsiTheme="minorHAnsi"/>
                <w:noProof/>
                <w:sz w:val="24"/>
                <w:szCs w:val="24"/>
              </w:rPr>
              <w:tab/>
            </w:r>
            <w:r w:rsidRPr="00280B91">
              <w:rPr>
                <w:rStyle w:val="Hyperlink"/>
                <w:noProof/>
              </w:rPr>
              <w:t>Notifications – Resolved Issue Details</w:t>
            </w:r>
            <w:r>
              <w:rPr>
                <w:noProof/>
                <w:webHidden/>
              </w:rPr>
              <w:tab/>
            </w:r>
            <w:r>
              <w:rPr>
                <w:noProof/>
                <w:webHidden/>
              </w:rPr>
              <w:fldChar w:fldCharType="begin"/>
            </w:r>
            <w:r>
              <w:rPr>
                <w:noProof/>
                <w:webHidden/>
              </w:rPr>
              <w:instrText xml:space="preserve"> PAGEREF _Toc234769677 \h </w:instrText>
            </w:r>
            <w:r>
              <w:rPr>
                <w:noProof/>
                <w:webHidden/>
              </w:rPr>
            </w:r>
            <w:r>
              <w:rPr>
                <w:noProof/>
                <w:webHidden/>
              </w:rPr>
              <w:fldChar w:fldCharType="separate"/>
            </w:r>
            <w:r>
              <w:rPr>
                <w:noProof/>
                <w:webHidden/>
              </w:rPr>
              <w:t>18</w:t>
            </w:r>
            <w:r>
              <w:rPr>
                <w:noProof/>
                <w:webHidden/>
              </w:rPr>
              <w:fldChar w:fldCharType="end"/>
            </w:r>
          </w:hyperlink>
        </w:p>
        <w:p w14:paraId="5ABD8F6D" w14:textId="4ADE3692" w:rsidR="002E3057" w:rsidRDefault="002E3057">
          <w:pPr>
            <w:pStyle w:val="TOC1"/>
            <w:rPr>
              <w:rFonts w:asciiTheme="minorHAnsi" w:eastAsiaTheme="minorEastAsia" w:hAnsiTheme="minorHAnsi"/>
              <w:b w:val="0"/>
              <w:caps w:val="0"/>
              <w:sz w:val="24"/>
              <w:szCs w:val="24"/>
            </w:rPr>
          </w:pPr>
          <w:hyperlink w:anchor="_Toc234769678" w:history="1">
            <w:r w:rsidRPr="00280B91">
              <w:rPr>
                <w:rStyle w:val="Hyperlink"/>
              </w:rPr>
              <w:t>7</w:t>
            </w:r>
            <w:r>
              <w:rPr>
                <w:rFonts w:asciiTheme="minorHAnsi" w:eastAsiaTheme="minorEastAsia" w:hAnsiTheme="minorHAnsi"/>
                <w:b w:val="0"/>
                <w:caps w:val="0"/>
                <w:sz w:val="24"/>
                <w:szCs w:val="24"/>
              </w:rPr>
              <w:tab/>
            </w:r>
            <w:r w:rsidRPr="00280B91">
              <w:rPr>
                <w:rStyle w:val="Hyperlink"/>
              </w:rPr>
              <w:t>Customers section</w:t>
            </w:r>
            <w:r>
              <w:rPr>
                <w:webHidden/>
              </w:rPr>
              <w:tab/>
            </w:r>
            <w:r>
              <w:rPr>
                <w:webHidden/>
              </w:rPr>
              <w:fldChar w:fldCharType="begin"/>
            </w:r>
            <w:r>
              <w:rPr>
                <w:webHidden/>
              </w:rPr>
              <w:instrText xml:space="preserve"> PAGEREF _Toc234769678 \h </w:instrText>
            </w:r>
            <w:r>
              <w:rPr>
                <w:webHidden/>
              </w:rPr>
            </w:r>
            <w:r>
              <w:rPr>
                <w:webHidden/>
              </w:rPr>
              <w:fldChar w:fldCharType="separate"/>
            </w:r>
            <w:r>
              <w:rPr>
                <w:webHidden/>
              </w:rPr>
              <w:t>19</w:t>
            </w:r>
            <w:r>
              <w:rPr>
                <w:webHidden/>
              </w:rPr>
              <w:fldChar w:fldCharType="end"/>
            </w:r>
          </w:hyperlink>
        </w:p>
        <w:p w14:paraId="353421EA" w14:textId="40AFCB09" w:rsidR="002E3057" w:rsidRDefault="002E3057">
          <w:pPr>
            <w:pStyle w:val="TOC1"/>
            <w:rPr>
              <w:rFonts w:asciiTheme="minorHAnsi" w:eastAsiaTheme="minorEastAsia" w:hAnsiTheme="minorHAnsi"/>
              <w:b w:val="0"/>
              <w:caps w:val="0"/>
              <w:sz w:val="24"/>
              <w:szCs w:val="24"/>
            </w:rPr>
          </w:pPr>
          <w:hyperlink w:anchor="_Toc234769679" w:history="1">
            <w:r w:rsidRPr="00280B91">
              <w:rPr>
                <w:rStyle w:val="Hyperlink"/>
              </w:rPr>
              <w:t>8</w:t>
            </w:r>
            <w:r>
              <w:rPr>
                <w:rFonts w:asciiTheme="minorHAnsi" w:eastAsiaTheme="minorEastAsia" w:hAnsiTheme="minorHAnsi"/>
                <w:b w:val="0"/>
                <w:caps w:val="0"/>
                <w:sz w:val="24"/>
                <w:szCs w:val="24"/>
              </w:rPr>
              <w:tab/>
            </w:r>
            <w:r w:rsidRPr="00280B91">
              <w:rPr>
                <w:rStyle w:val="Hyperlink"/>
              </w:rPr>
              <w:t>SERVICE PROVIDERS SECTION</w:t>
            </w:r>
            <w:r>
              <w:rPr>
                <w:webHidden/>
              </w:rPr>
              <w:tab/>
            </w:r>
            <w:r>
              <w:rPr>
                <w:webHidden/>
              </w:rPr>
              <w:fldChar w:fldCharType="begin"/>
            </w:r>
            <w:r>
              <w:rPr>
                <w:webHidden/>
              </w:rPr>
              <w:instrText xml:space="preserve"> PAGEREF _Toc234769679 \h </w:instrText>
            </w:r>
            <w:r>
              <w:rPr>
                <w:webHidden/>
              </w:rPr>
            </w:r>
            <w:r>
              <w:rPr>
                <w:webHidden/>
              </w:rPr>
              <w:fldChar w:fldCharType="separate"/>
            </w:r>
            <w:r>
              <w:rPr>
                <w:webHidden/>
              </w:rPr>
              <w:t>20</w:t>
            </w:r>
            <w:r>
              <w:rPr>
                <w:webHidden/>
              </w:rPr>
              <w:fldChar w:fldCharType="end"/>
            </w:r>
          </w:hyperlink>
        </w:p>
        <w:p w14:paraId="2C05D544" w14:textId="1503F314" w:rsidR="002E3057" w:rsidRDefault="002E3057">
          <w:pPr>
            <w:pStyle w:val="TOC1"/>
            <w:rPr>
              <w:rFonts w:asciiTheme="minorHAnsi" w:eastAsiaTheme="minorEastAsia" w:hAnsiTheme="minorHAnsi"/>
              <w:b w:val="0"/>
              <w:caps w:val="0"/>
              <w:sz w:val="24"/>
              <w:szCs w:val="24"/>
            </w:rPr>
          </w:pPr>
          <w:hyperlink w:anchor="_Toc234769680" w:history="1">
            <w:r w:rsidRPr="00280B91">
              <w:rPr>
                <w:rStyle w:val="Hyperlink"/>
              </w:rPr>
              <w:t>9</w:t>
            </w:r>
            <w:r>
              <w:rPr>
                <w:rFonts w:asciiTheme="minorHAnsi" w:eastAsiaTheme="minorEastAsia" w:hAnsiTheme="minorHAnsi"/>
                <w:b w:val="0"/>
                <w:caps w:val="0"/>
                <w:sz w:val="24"/>
                <w:szCs w:val="24"/>
              </w:rPr>
              <w:tab/>
            </w:r>
            <w:r w:rsidRPr="00280B91">
              <w:rPr>
                <w:rStyle w:val="Hyperlink"/>
              </w:rPr>
              <w:t>Device Management section</w:t>
            </w:r>
            <w:r>
              <w:rPr>
                <w:webHidden/>
              </w:rPr>
              <w:tab/>
            </w:r>
            <w:r>
              <w:rPr>
                <w:webHidden/>
              </w:rPr>
              <w:fldChar w:fldCharType="begin"/>
            </w:r>
            <w:r>
              <w:rPr>
                <w:webHidden/>
              </w:rPr>
              <w:instrText xml:space="preserve"> PAGEREF _Toc234769680 \h </w:instrText>
            </w:r>
            <w:r>
              <w:rPr>
                <w:webHidden/>
              </w:rPr>
            </w:r>
            <w:r>
              <w:rPr>
                <w:webHidden/>
              </w:rPr>
              <w:fldChar w:fldCharType="separate"/>
            </w:r>
            <w:r>
              <w:rPr>
                <w:webHidden/>
              </w:rPr>
              <w:t>21</w:t>
            </w:r>
            <w:r>
              <w:rPr>
                <w:webHidden/>
              </w:rPr>
              <w:fldChar w:fldCharType="end"/>
            </w:r>
          </w:hyperlink>
        </w:p>
        <w:p w14:paraId="76D36193" w14:textId="7A5CB01E" w:rsidR="002E3057" w:rsidRDefault="002E3057">
          <w:pPr>
            <w:pStyle w:val="TOC1"/>
            <w:rPr>
              <w:rFonts w:asciiTheme="minorHAnsi" w:eastAsiaTheme="minorEastAsia" w:hAnsiTheme="minorHAnsi"/>
              <w:b w:val="0"/>
              <w:caps w:val="0"/>
              <w:sz w:val="24"/>
              <w:szCs w:val="24"/>
            </w:rPr>
          </w:pPr>
          <w:hyperlink w:anchor="_Toc234769681" w:history="1">
            <w:r w:rsidRPr="00280B91">
              <w:rPr>
                <w:rStyle w:val="Hyperlink"/>
              </w:rPr>
              <w:t>10</w:t>
            </w:r>
            <w:r>
              <w:rPr>
                <w:rFonts w:asciiTheme="minorHAnsi" w:eastAsiaTheme="minorEastAsia" w:hAnsiTheme="minorHAnsi"/>
                <w:b w:val="0"/>
                <w:caps w:val="0"/>
                <w:sz w:val="24"/>
                <w:szCs w:val="24"/>
              </w:rPr>
              <w:tab/>
            </w:r>
            <w:r w:rsidRPr="00280B91">
              <w:rPr>
                <w:rStyle w:val="Hyperlink"/>
              </w:rPr>
              <w:t>Work Orders section</w:t>
            </w:r>
            <w:r>
              <w:rPr>
                <w:webHidden/>
              </w:rPr>
              <w:tab/>
            </w:r>
            <w:r>
              <w:rPr>
                <w:webHidden/>
              </w:rPr>
              <w:fldChar w:fldCharType="begin"/>
            </w:r>
            <w:r>
              <w:rPr>
                <w:webHidden/>
              </w:rPr>
              <w:instrText xml:space="preserve"> PAGEREF _Toc234769681 \h </w:instrText>
            </w:r>
            <w:r>
              <w:rPr>
                <w:webHidden/>
              </w:rPr>
            </w:r>
            <w:r>
              <w:rPr>
                <w:webHidden/>
              </w:rPr>
              <w:fldChar w:fldCharType="separate"/>
            </w:r>
            <w:r>
              <w:rPr>
                <w:webHidden/>
              </w:rPr>
              <w:t>22</w:t>
            </w:r>
            <w:r>
              <w:rPr>
                <w:webHidden/>
              </w:rPr>
              <w:fldChar w:fldCharType="end"/>
            </w:r>
          </w:hyperlink>
        </w:p>
        <w:p w14:paraId="2653365F" w14:textId="57DCC2B5" w:rsidR="002E3057" w:rsidRDefault="002E3057">
          <w:pPr>
            <w:pStyle w:val="TOC1"/>
            <w:rPr>
              <w:rFonts w:asciiTheme="minorHAnsi" w:eastAsiaTheme="minorEastAsia" w:hAnsiTheme="minorHAnsi"/>
              <w:b w:val="0"/>
              <w:caps w:val="0"/>
              <w:sz w:val="24"/>
              <w:szCs w:val="24"/>
            </w:rPr>
          </w:pPr>
          <w:hyperlink w:anchor="_Toc234769682" w:history="1">
            <w:r w:rsidRPr="00280B91">
              <w:rPr>
                <w:rStyle w:val="Hyperlink"/>
              </w:rPr>
              <w:t>11</w:t>
            </w:r>
            <w:r>
              <w:rPr>
                <w:rFonts w:asciiTheme="minorHAnsi" w:eastAsiaTheme="minorEastAsia" w:hAnsiTheme="minorHAnsi"/>
                <w:b w:val="0"/>
                <w:caps w:val="0"/>
                <w:sz w:val="24"/>
                <w:szCs w:val="24"/>
              </w:rPr>
              <w:tab/>
            </w:r>
            <w:r w:rsidRPr="00280B91">
              <w:rPr>
                <w:rStyle w:val="Hyperlink"/>
              </w:rPr>
              <w:t>Settings</w:t>
            </w:r>
            <w:r>
              <w:rPr>
                <w:webHidden/>
              </w:rPr>
              <w:tab/>
            </w:r>
            <w:r>
              <w:rPr>
                <w:webHidden/>
              </w:rPr>
              <w:fldChar w:fldCharType="begin"/>
            </w:r>
            <w:r>
              <w:rPr>
                <w:webHidden/>
              </w:rPr>
              <w:instrText xml:space="preserve"> PAGEREF _Toc234769682 \h </w:instrText>
            </w:r>
            <w:r>
              <w:rPr>
                <w:webHidden/>
              </w:rPr>
            </w:r>
            <w:r>
              <w:rPr>
                <w:webHidden/>
              </w:rPr>
              <w:fldChar w:fldCharType="separate"/>
            </w:r>
            <w:r>
              <w:rPr>
                <w:webHidden/>
              </w:rPr>
              <w:t>23</w:t>
            </w:r>
            <w:r>
              <w:rPr>
                <w:webHidden/>
              </w:rPr>
              <w:fldChar w:fldCharType="end"/>
            </w:r>
          </w:hyperlink>
        </w:p>
        <w:p w14:paraId="615998A0" w14:textId="20F05492" w:rsidR="002E3057" w:rsidRDefault="002E3057">
          <w:pPr>
            <w:pStyle w:val="TOC1"/>
            <w:rPr>
              <w:rFonts w:asciiTheme="minorHAnsi" w:eastAsiaTheme="minorEastAsia" w:hAnsiTheme="minorHAnsi"/>
              <w:b w:val="0"/>
              <w:caps w:val="0"/>
              <w:sz w:val="24"/>
              <w:szCs w:val="24"/>
            </w:rPr>
          </w:pPr>
          <w:hyperlink w:anchor="_Toc234769683" w:history="1">
            <w:r w:rsidRPr="00280B91">
              <w:rPr>
                <w:rStyle w:val="Hyperlink"/>
              </w:rPr>
              <w:t>12</w:t>
            </w:r>
            <w:r>
              <w:rPr>
                <w:rFonts w:asciiTheme="minorHAnsi" w:eastAsiaTheme="minorEastAsia" w:hAnsiTheme="minorHAnsi"/>
                <w:b w:val="0"/>
                <w:caps w:val="0"/>
                <w:sz w:val="24"/>
                <w:szCs w:val="24"/>
              </w:rPr>
              <w:tab/>
            </w:r>
            <w:r w:rsidRPr="00280B91">
              <w:rPr>
                <w:rStyle w:val="Hyperlink"/>
              </w:rPr>
              <w:t>Admin Options</w:t>
            </w:r>
            <w:r>
              <w:rPr>
                <w:webHidden/>
              </w:rPr>
              <w:tab/>
            </w:r>
            <w:r>
              <w:rPr>
                <w:webHidden/>
              </w:rPr>
              <w:fldChar w:fldCharType="begin"/>
            </w:r>
            <w:r>
              <w:rPr>
                <w:webHidden/>
              </w:rPr>
              <w:instrText xml:space="preserve"> PAGEREF _Toc234769683 \h </w:instrText>
            </w:r>
            <w:r>
              <w:rPr>
                <w:webHidden/>
              </w:rPr>
            </w:r>
            <w:r>
              <w:rPr>
                <w:webHidden/>
              </w:rPr>
              <w:fldChar w:fldCharType="separate"/>
            </w:r>
            <w:r>
              <w:rPr>
                <w:webHidden/>
              </w:rPr>
              <w:t>26</w:t>
            </w:r>
            <w:r>
              <w:rPr>
                <w:webHidden/>
              </w:rPr>
              <w:fldChar w:fldCharType="end"/>
            </w:r>
          </w:hyperlink>
        </w:p>
        <w:p w14:paraId="45412238" w14:textId="0F613180"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4" w:history="1">
            <w:r w:rsidRPr="00280B91">
              <w:rPr>
                <w:rStyle w:val="Hyperlink"/>
                <w:noProof/>
              </w:rPr>
              <w:t>12.1.2</w:t>
            </w:r>
            <w:r>
              <w:rPr>
                <w:rFonts w:asciiTheme="minorHAnsi" w:eastAsiaTheme="minorEastAsia" w:hAnsiTheme="minorHAnsi"/>
                <w:noProof/>
                <w:sz w:val="24"/>
                <w:szCs w:val="24"/>
              </w:rPr>
              <w:tab/>
            </w:r>
            <w:r w:rsidRPr="00280B91">
              <w:rPr>
                <w:rStyle w:val="Hyperlink"/>
                <w:noProof/>
              </w:rPr>
              <w:t>Admin Dashboard</w:t>
            </w:r>
            <w:r>
              <w:rPr>
                <w:noProof/>
                <w:webHidden/>
              </w:rPr>
              <w:tab/>
            </w:r>
            <w:r>
              <w:rPr>
                <w:noProof/>
                <w:webHidden/>
              </w:rPr>
              <w:fldChar w:fldCharType="begin"/>
            </w:r>
            <w:r>
              <w:rPr>
                <w:noProof/>
                <w:webHidden/>
              </w:rPr>
              <w:instrText xml:space="preserve"> PAGEREF _Toc234769684 \h </w:instrText>
            </w:r>
            <w:r>
              <w:rPr>
                <w:noProof/>
                <w:webHidden/>
              </w:rPr>
            </w:r>
            <w:r>
              <w:rPr>
                <w:noProof/>
                <w:webHidden/>
              </w:rPr>
              <w:fldChar w:fldCharType="separate"/>
            </w:r>
            <w:r>
              <w:rPr>
                <w:noProof/>
                <w:webHidden/>
              </w:rPr>
              <w:t>26</w:t>
            </w:r>
            <w:r>
              <w:rPr>
                <w:noProof/>
                <w:webHidden/>
              </w:rPr>
              <w:fldChar w:fldCharType="end"/>
            </w:r>
          </w:hyperlink>
        </w:p>
        <w:p w14:paraId="6ECA8DFD" w14:textId="13FA2662"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5" w:history="1">
            <w:r w:rsidRPr="00280B91">
              <w:rPr>
                <w:rStyle w:val="Hyperlink"/>
                <w:noProof/>
              </w:rPr>
              <w:t>12.1.3</w:t>
            </w:r>
            <w:r>
              <w:rPr>
                <w:rFonts w:asciiTheme="minorHAnsi" w:eastAsiaTheme="minorEastAsia" w:hAnsiTheme="minorHAnsi"/>
                <w:noProof/>
                <w:sz w:val="24"/>
                <w:szCs w:val="24"/>
              </w:rPr>
              <w:tab/>
            </w:r>
            <w:r w:rsidRPr="00280B91">
              <w:rPr>
                <w:rStyle w:val="Hyperlink"/>
                <w:noProof/>
              </w:rPr>
              <w:t>Accounts</w:t>
            </w:r>
            <w:r>
              <w:rPr>
                <w:noProof/>
                <w:webHidden/>
              </w:rPr>
              <w:tab/>
            </w:r>
            <w:r>
              <w:rPr>
                <w:noProof/>
                <w:webHidden/>
              </w:rPr>
              <w:fldChar w:fldCharType="begin"/>
            </w:r>
            <w:r>
              <w:rPr>
                <w:noProof/>
                <w:webHidden/>
              </w:rPr>
              <w:instrText xml:space="preserve"> PAGEREF _Toc234769685 \h </w:instrText>
            </w:r>
            <w:r>
              <w:rPr>
                <w:noProof/>
                <w:webHidden/>
              </w:rPr>
            </w:r>
            <w:r>
              <w:rPr>
                <w:noProof/>
                <w:webHidden/>
              </w:rPr>
              <w:fldChar w:fldCharType="separate"/>
            </w:r>
            <w:r>
              <w:rPr>
                <w:noProof/>
                <w:webHidden/>
              </w:rPr>
              <w:t>26</w:t>
            </w:r>
            <w:r>
              <w:rPr>
                <w:noProof/>
                <w:webHidden/>
              </w:rPr>
              <w:fldChar w:fldCharType="end"/>
            </w:r>
          </w:hyperlink>
        </w:p>
        <w:p w14:paraId="6BB62655" w14:textId="3F46DA1D"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6" w:history="1">
            <w:r w:rsidRPr="00280B91">
              <w:rPr>
                <w:rStyle w:val="Hyperlink"/>
                <w:noProof/>
              </w:rPr>
              <w:t>12.1.4</w:t>
            </w:r>
            <w:r>
              <w:rPr>
                <w:rFonts w:asciiTheme="minorHAnsi" w:eastAsiaTheme="minorEastAsia" w:hAnsiTheme="minorHAnsi"/>
                <w:noProof/>
                <w:sz w:val="24"/>
                <w:szCs w:val="24"/>
              </w:rPr>
              <w:tab/>
            </w:r>
            <w:r w:rsidRPr="00280B91">
              <w:rPr>
                <w:rStyle w:val="Hyperlink"/>
                <w:noProof/>
              </w:rPr>
              <w:t>Customers</w:t>
            </w:r>
            <w:r>
              <w:rPr>
                <w:noProof/>
                <w:webHidden/>
              </w:rPr>
              <w:tab/>
            </w:r>
            <w:r>
              <w:rPr>
                <w:noProof/>
                <w:webHidden/>
              </w:rPr>
              <w:fldChar w:fldCharType="begin"/>
            </w:r>
            <w:r>
              <w:rPr>
                <w:noProof/>
                <w:webHidden/>
              </w:rPr>
              <w:instrText xml:space="preserve"> PAGEREF _Toc234769686 \h </w:instrText>
            </w:r>
            <w:r>
              <w:rPr>
                <w:noProof/>
                <w:webHidden/>
              </w:rPr>
            </w:r>
            <w:r>
              <w:rPr>
                <w:noProof/>
                <w:webHidden/>
              </w:rPr>
              <w:fldChar w:fldCharType="separate"/>
            </w:r>
            <w:r>
              <w:rPr>
                <w:noProof/>
                <w:webHidden/>
              </w:rPr>
              <w:t>27</w:t>
            </w:r>
            <w:r>
              <w:rPr>
                <w:noProof/>
                <w:webHidden/>
              </w:rPr>
              <w:fldChar w:fldCharType="end"/>
            </w:r>
          </w:hyperlink>
        </w:p>
        <w:p w14:paraId="45E97BCC" w14:textId="22B27908"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7" w:history="1">
            <w:r w:rsidRPr="00280B91">
              <w:rPr>
                <w:rStyle w:val="Hyperlink"/>
                <w:noProof/>
              </w:rPr>
              <w:t>12.1.5</w:t>
            </w:r>
            <w:r>
              <w:rPr>
                <w:rFonts w:asciiTheme="minorHAnsi" w:eastAsiaTheme="minorEastAsia" w:hAnsiTheme="minorHAnsi"/>
                <w:noProof/>
                <w:sz w:val="24"/>
                <w:szCs w:val="24"/>
              </w:rPr>
              <w:tab/>
            </w:r>
            <w:r w:rsidRPr="00280B91">
              <w:rPr>
                <w:rStyle w:val="Hyperlink"/>
                <w:noProof/>
              </w:rPr>
              <w:t>Users</w:t>
            </w:r>
            <w:r>
              <w:rPr>
                <w:noProof/>
                <w:webHidden/>
              </w:rPr>
              <w:tab/>
            </w:r>
            <w:r>
              <w:rPr>
                <w:noProof/>
                <w:webHidden/>
              </w:rPr>
              <w:fldChar w:fldCharType="begin"/>
            </w:r>
            <w:r>
              <w:rPr>
                <w:noProof/>
                <w:webHidden/>
              </w:rPr>
              <w:instrText xml:space="preserve"> PAGEREF _Toc234769687 \h </w:instrText>
            </w:r>
            <w:r>
              <w:rPr>
                <w:noProof/>
                <w:webHidden/>
              </w:rPr>
            </w:r>
            <w:r>
              <w:rPr>
                <w:noProof/>
                <w:webHidden/>
              </w:rPr>
              <w:fldChar w:fldCharType="separate"/>
            </w:r>
            <w:r>
              <w:rPr>
                <w:noProof/>
                <w:webHidden/>
              </w:rPr>
              <w:t>28</w:t>
            </w:r>
            <w:r>
              <w:rPr>
                <w:noProof/>
                <w:webHidden/>
              </w:rPr>
              <w:fldChar w:fldCharType="end"/>
            </w:r>
          </w:hyperlink>
        </w:p>
        <w:p w14:paraId="293F10C3" w14:textId="4851C9CF"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8" w:history="1">
            <w:r w:rsidRPr="00280B91">
              <w:rPr>
                <w:rStyle w:val="Hyperlink"/>
                <w:noProof/>
              </w:rPr>
              <w:t>12.1.6</w:t>
            </w:r>
            <w:r>
              <w:rPr>
                <w:rFonts w:asciiTheme="minorHAnsi" w:eastAsiaTheme="minorEastAsia" w:hAnsiTheme="minorHAnsi"/>
                <w:noProof/>
                <w:sz w:val="24"/>
                <w:szCs w:val="24"/>
              </w:rPr>
              <w:tab/>
            </w:r>
            <w:r w:rsidRPr="00280B91">
              <w:rPr>
                <w:rStyle w:val="Hyperlink"/>
                <w:noProof/>
              </w:rPr>
              <w:t>Contracts</w:t>
            </w:r>
            <w:r>
              <w:rPr>
                <w:noProof/>
                <w:webHidden/>
              </w:rPr>
              <w:tab/>
            </w:r>
            <w:r>
              <w:rPr>
                <w:noProof/>
                <w:webHidden/>
              </w:rPr>
              <w:fldChar w:fldCharType="begin"/>
            </w:r>
            <w:r>
              <w:rPr>
                <w:noProof/>
                <w:webHidden/>
              </w:rPr>
              <w:instrText xml:space="preserve"> PAGEREF _Toc234769688 \h </w:instrText>
            </w:r>
            <w:r>
              <w:rPr>
                <w:noProof/>
                <w:webHidden/>
              </w:rPr>
            </w:r>
            <w:r>
              <w:rPr>
                <w:noProof/>
                <w:webHidden/>
              </w:rPr>
              <w:fldChar w:fldCharType="separate"/>
            </w:r>
            <w:r>
              <w:rPr>
                <w:noProof/>
                <w:webHidden/>
              </w:rPr>
              <w:t>30</w:t>
            </w:r>
            <w:r>
              <w:rPr>
                <w:noProof/>
                <w:webHidden/>
              </w:rPr>
              <w:fldChar w:fldCharType="end"/>
            </w:r>
          </w:hyperlink>
        </w:p>
        <w:p w14:paraId="7372BF89" w14:textId="1B80BEA8"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89" w:history="1">
            <w:r w:rsidRPr="00280B91">
              <w:rPr>
                <w:rStyle w:val="Hyperlink"/>
                <w:noProof/>
              </w:rPr>
              <w:t>12.1.7</w:t>
            </w:r>
            <w:r>
              <w:rPr>
                <w:rFonts w:asciiTheme="minorHAnsi" w:eastAsiaTheme="minorEastAsia" w:hAnsiTheme="minorHAnsi"/>
                <w:noProof/>
                <w:sz w:val="24"/>
                <w:szCs w:val="24"/>
              </w:rPr>
              <w:tab/>
            </w:r>
            <w:r w:rsidRPr="00280B91">
              <w:rPr>
                <w:rStyle w:val="Hyperlink"/>
                <w:noProof/>
              </w:rPr>
              <w:t>Subscriptions</w:t>
            </w:r>
            <w:r>
              <w:rPr>
                <w:noProof/>
                <w:webHidden/>
              </w:rPr>
              <w:tab/>
            </w:r>
            <w:r>
              <w:rPr>
                <w:noProof/>
                <w:webHidden/>
              </w:rPr>
              <w:fldChar w:fldCharType="begin"/>
            </w:r>
            <w:r>
              <w:rPr>
                <w:noProof/>
                <w:webHidden/>
              </w:rPr>
              <w:instrText xml:space="preserve"> PAGEREF _Toc234769689 \h </w:instrText>
            </w:r>
            <w:r>
              <w:rPr>
                <w:noProof/>
                <w:webHidden/>
              </w:rPr>
            </w:r>
            <w:r>
              <w:rPr>
                <w:noProof/>
                <w:webHidden/>
              </w:rPr>
              <w:fldChar w:fldCharType="separate"/>
            </w:r>
            <w:r>
              <w:rPr>
                <w:noProof/>
                <w:webHidden/>
              </w:rPr>
              <w:t>30</w:t>
            </w:r>
            <w:r>
              <w:rPr>
                <w:noProof/>
                <w:webHidden/>
              </w:rPr>
              <w:fldChar w:fldCharType="end"/>
            </w:r>
          </w:hyperlink>
        </w:p>
        <w:p w14:paraId="142ADB8A" w14:textId="7DBD180D"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0" w:history="1">
            <w:r w:rsidRPr="00280B91">
              <w:rPr>
                <w:rStyle w:val="Hyperlink"/>
                <w:noProof/>
              </w:rPr>
              <w:t>12.1.8</w:t>
            </w:r>
            <w:r>
              <w:rPr>
                <w:rFonts w:asciiTheme="minorHAnsi" w:eastAsiaTheme="minorEastAsia" w:hAnsiTheme="minorHAnsi"/>
                <w:noProof/>
                <w:sz w:val="24"/>
                <w:szCs w:val="24"/>
              </w:rPr>
              <w:tab/>
            </w:r>
            <w:r w:rsidRPr="00280B91">
              <w:rPr>
                <w:rStyle w:val="Hyperlink"/>
                <w:noProof/>
              </w:rPr>
              <w:t>Inventory</w:t>
            </w:r>
            <w:r>
              <w:rPr>
                <w:noProof/>
                <w:webHidden/>
              </w:rPr>
              <w:tab/>
            </w:r>
            <w:r>
              <w:rPr>
                <w:noProof/>
                <w:webHidden/>
              </w:rPr>
              <w:fldChar w:fldCharType="begin"/>
            </w:r>
            <w:r>
              <w:rPr>
                <w:noProof/>
                <w:webHidden/>
              </w:rPr>
              <w:instrText xml:space="preserve"> PAGEREF _Toc234769690 \h </w:instrText>
            </w:r>
            <w:r>
              <w:rPr>
                <w:noProof/>
                <w:webHidden/>
              </w:rPr>
            </w:r>
            <w:r>
              <w:rPr>
                <w:noProof/>
                <w:webHidden/>
              </w:rPr>
              <w:fldChar w:fldCharType="separate"/>
            </w:r>
            <w:r>
              <w:rPr>
                <w:noProof/>
                <w:webHidden/>
              </w:rPr>
              <w:t>30</w:t>
            </w:r>
            <w:r>
              <w:rPr>
                <w:noProof/>
                <w:webHidden/>
              </w:rPr>
              <w:fldChar w:fldCharType="end"/>
            </w:r>
          </w:hyperlink>
        </w:p>
        <w:p w14:paraId="4B34FED8" w14:textId="619230AC"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1" w:history="1">
            <w:r w:rsidRPr="00280B91">
              <w:rPr>
                <w:rStyle w:val="Hyperlink"/>
                <w:noProof/>
              </w:rPr>
              <w:t>12.1.9</w:t>
            </w:r>
            <w:r>
              <w:rPr>
                <w:rFonts w:asciiTheme="minorHAnsi" w:eastAsiaTheme="minorEastAsia" w:hAnsiTheme="minorHAnsi"/>
                <w:noProof/>
                <w:sz w:val="24"/>
                <w:szCs w:val="24"/>
              </w:rPr>
              <w:tab/>
            </w:r>
            <w:r w:rsidRPr="00280B91">
              <w:rPr>
                <w:rStyle w:val="Hyperlink"/>
                <w:noProof/>
              </w:rPr>
              <w:t>Installers</w:t>
            </w:r>
            <w:r>
              <w:rPr>
                <w:noProof/>
                <w:webHidden/>
              </w:rPr>
              <w:tab/>
            </w:r>
            <w:r>
              <w:rPr>
                <w:noProof/>
                <w:webHidden/>
              </w:rPr>
              <w:fldChar w:fldCharType="begin"/>
            </w:r>
            <w:r>
              <w:rPr>
                <w:noProof/>
                <w:webHidden/>
              </w:rPr>
              <w:instrText xml:space="preserve"> PAGEREF _Toc234769691 \h </w:instrText>
            </w:r>
            <w:r>
              <w:rPr>
                <w:noProof/>
                <w:webHidden/>
              </w:rPr>
            </w:r>
            <w:r>
              <w:rPr>
                <w:noProof/>
                <w:webHidden/>
              </w:rPr>
              <w:fldChar w:fldCharType="separate"/>
            </w:r>
            <w:r>
              <w:rPr>
                <w:noProof/>
                <w:webHidden/>
              </w:rPr>
              <w:t>30</w:t>
            </w:r>
            <w:r>
              <w:rPr>
                <w:noProof/>
                <w:webHidden/>
              </w:rPr>
              <w:fldChar w:fldCharType="end"/>
            </w:r>
          </w:hyperlink>
        </w:p>
        <w:p w14:paraId="4B2189C5" w14:textId="11AAFD31"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2" w:history="1">
            <w:r w:rsidRPr="00280B91">
              <w:rPr>
                <w:rStyle w:val="Hyperlink"/>
                <w:noProof/>
              </w:rPr>
              <w:t>12.1.10</w:t>
            </w:r>
            <w:r>
              <w:rPr>
                <w:rFonts w:asciiTheme="minorHAnsi" w:eastAsiaTheme="minorEastAsia" w:hAnsiTheme="minorHAnsi"/>
                <w:noProof/>
                <w:sz w:val="24"/>
                <w:szCs w:val="24"/>
              </w:rPr>
              <w:tab/>
            </w:r>
            <w:r w:rsidRPr="00280B91">
              <w:rPr>
                <w:rStyle w:val="Hyperlink"/>
                <w:noProof/>
              </w:rPr>
              <w:t>Reports</w:t>
            </w:r>
            <w:r>
              <w:rPr>
                <w:noProof/>
                <w:webHidden/>
              </w:rPr>
              <w:tab/>
            </w:r>
            <w:r>
              <w:rPr>
                <w:noProof/>
                <w:webHidden/>
              </w:rPr>
              <w:fldChar w:fldCharType="begin"/>
            </w:r>
            <w:r>
              <w:rPr>
                <w:noProof/>
                <w:webHidden/>
              </w:rPr>
              <w:instrText xml:space="preserve"> PAGEREF _Toc234769692 \h </w:instrText>
            </w:r>
            <w:r>
              <w:rPr>
                <w:noProof/>
                <w:webHidden/>
              </w:rPr>
            </w:r>
            <w:r>
              <w:rPr>
                <w:noProof/>
                <w:webHidden/>
              </w:rPr>
              <w:fldChar w:fldCharType="separate"/>
            </w:r>
            <w:r>
              <w:rPr>
                <w:noProof/>
                <w:webHidden/>
              </w:rPr>
              <w:t>31</w:t>
            </w:r>
            <w:r>
              <w:rPr>
                <w:noProof/>
                <w:webHidden/>
              </w:rPr>
              <w:fldChar w:fldCharType="end"/>
            </w:r>
          </w:hyperlink>
        </w:p>
        <w:p w14:paraId="60AF3A95" w14:textId="4B94E7BF"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3" w:history="1">
            <w:r w:rsidRPr="00280B91">
              <w:rPr>
                <w:rStyle w:val="Hyperlink"/>
                <w:noProof/>
              </w:rPr>
              <w:t>12.1.11</w:t>
            </w:r>
            <w:r>
              <w:rPr>
                <w:rFonts w:asciiTheme="minorHAnsi" w:eastAsiaTheme="minorEastAsia" w:hAnsiTheme="minorHAnsi"/>
                <w:noProof/>
                <w:sz w:val="24"/>
                <w:szCs w:val="24"/>
              </w:rPr>
              <w:tab/>
            </w:r>
            <w:r w:rsidRPr="00280B91">
              <w:rPr>
                <w:rStyle w:val="Hyperlink"/>
                <w:noProof/>
              </w:rPr>
              <w:t>Audit Trail</w:t>
            </w:r>
            <w:r>
              <w:rPr>
                <w:noProof/>
                <w:webHidden/>
              </w:rPr>
              <w:tab/>
            </w:r>
            <w:r>
              <w:rPr>
                <w:noProof/>
                <w:webHidden/>
              </w:rPr>
              <w:fldChar w:fldCharType="begin"/>
            </w:r>
            <w:r>
              <w:rPr>
                <w:noProof/>
                <w:webHidden/>
              </w:rPr>
              <w:instrText xml:space="preserve"> PAGEREF _Toc234769693 \h </w:instrText>
            </w:r>
            <w:r>
              <w:rPr>
                <w:noProof/>
                <w:webHidden/>
              </w:rPr>
            </w:r>
            <w:r>
              <w:rPr>
                <w:noProof/>
                <w:webHidden/>
              </w:rPr>
              <w:fldChar w:fldCharType="separate"/>
            </w:r>
            <w:r>
              <w:rPr>
                <w:noProof/>
                <w:webHidden/>
              </w:rPr>
              <w:t>31</w:t>
            </w:r>
            <w:r>
              <w:rPr>
                <w:noProof/>
                <w:webHidden/>
              </w:rPr>
              <w:fldChar w:fldCharType="end"/>
            </w:r>
          </w:hyperlink>
        </w:p>
        <w:p w14:paraId="3D67552C" w14:textId="422064C4" w:rsidR="002E3057" w:rsidRDefault="002E3057">
          <w:pPr>
            <w:pStyle w:val="TOC1"/>
            <w:rPr>
              <w:rFonts w:asciiTheme="minorHAnsi" w:eastAsiaTheme="minorEastAsia" w:hAnsiTheme="minorHAnsi"/>
              <w:b w:val="0"/>
              <w:caps w:val="0"/>
              <w:sz w:val="24"/>
              <w:szCs w:val="24"/>
            </w:rPr>
          </w:pPr>
          <w:hyperlink w:anchor="_Toc234769694" w:history="1">
            <w:r w:rsidRPr="00280B91">
              <w:rPr>
                <w:rStyle w:val="Hyperlink"/>
              </w:rPr>
              <w:t>13</w:t>
            </w:r>
            <w:r>
              <w:rPr>
                <w:rFonts w:asciiTheme="minorHAnsi" w:eastAsiaTheme="minorEastAsia" w:hAnsiTheme="minorHAnsi"/>
                <w:b w:val="0"/>
                <w:caps w:val="0"/>
                <w:sz w:val="24"/>
                <w:szCs w:val="24"/>
              </w:rPr>
              <w:tab/>
            </w:r>
            <w:r w:rsidRPr="00280B91">
              <w:rPr>
                <w:rStyle w:val="Hyperlink"/>
              </w:rPr>
              <w:t>Overall System Functionalities</w:t>
            </w:r>
            <w:r>
              <w:rPr>
                <w:webHidden/>
              </w:rPr>
              <w:tab/>
            </w:r>
            <w:r>
              <w:rPr>
                <w:webHidden/>
              </w:rPr>
              <w:fldChar w:fldCharType="begin"/>
            </w:r>
            <w:r>
              <w:rPr>
                <w:webHidden/>
              </w:rPr>
              <w:instrText xml:space="preserve"> PAGEREF _Toc234769694 \h </w:instrText>
            </w:r>
            <w:r>
              <w:rPr>
                <w:webHidden/>
              </w:rPr>
            </w:r>
            <w:r>
              <w:rPr>
                <w:webHidden/>
              </w:rPr>
              <w:fldChar w:fldCharType="separate"/>
            </w:r>
            <w:r>
              <w:rPr>
                <w:webHidden/>
              </w:rPr>
              <w:t>32</w:t>
            </w:r>
            <w:r>
              <w:rPr>
                <w:webHidden/>
              </w:rPr>
              <w:fldChar w:fldCharType="end"/>
            </w:r>
          </w:hyperlink>
        </w:p>
        <w:p w14:paraId="403B5A2B" w14:textId="2F710CEB"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5" w:history="1">
            <w:r w:rsidRPr="00280B91">
              <w:rPr>
                <w:rStyle w:val="Hyperlink"/>
                <w:noProof/>
              </w:rPr>
              <w:t>13.1.1</w:t>
            </w:r>
            <w:r>
              <w:rPr>
                <w:rFonts w:asciiTheme="minorHAnsi" w:eastAsiaTheme="minorEastAsia" w:hAnsiTheme="minorHAnsi"/>
                <w:noProof/>
                <w:sz w:val="24"/>
                <w:szCs w:val="24"/>
              </w:rPr>
              <w:tab/>
            </w:r>
            <w:r w:rsidRPr="00280B91">
              <w:rPr>
                <w:rStyle w:val="Hyperlink"/>
                <w:noProof/>
              </w:rPr>
              <w:t>Filter</w:t>
            </w:r>
            <w:r>
              <w:rPr>
                <w:noProof/>
                <w:webHidden/>
              </w:rPr>
              <w:tab/>
            </w:r>
            <w:r>
              <w:rPr>
                <w:noProof/>
                <w:webHidden/>
              </w:rPr>
              <w:fldChar w:fldCharType="begin"/>
            </w:r>
            <w:r>
              <w:rPr>
                <w:noProof/>
                <w:webHidden/>
              </w:rPr>
              <w:instrText xml:space="preserve"> PAGEREF _Toc234769695 \h </w:instrText>
            </w:r>
            <w:r>
              <w:rPr>
                <w:noProof/>
                <w:webHidden/>
              </w:rPr>
            </w:r>
            <w:r>
              <w:rPr>
                <w:noProof/>
                <w:webHidden/>
              </w:rPr>
              <w:fldChar w:fldCharType="separate"/>
            </w:r>
            <w:r>
              <w:rPr>
                <w:noProof/>
                <w:webHidden/>
              </w:rPr>
              <w:t>32</w:t>
            </w:r>
            <w:r>
              <w:rPr>
                <w:noProof/>
                <w:webHidden/>
              </w:rPr>
              <w:fldChar w:fldCharType="end"/>
            </w:r>
          </w:hyperlink>
        </w:p>
        <w:p w14:paraId="3FFEEDA7" w14:textId="46F78A91"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6" w:history="1">
            <w:r w:rsidRPr="00280B91">
              <w:rPr>
                <w:rStyle w:val="Hyperlink"/>
                <w:noProof/>
              </w:rPr>
              <w:t>13.1.2</w:t>
            </w:r>
            <w:r>
              <w:rPr>
                <w:rFonts w:asciiTheme="minorHAnsi" w:eastAsiaTheme="minorEastAsia" w:hAnsiTheme="minorHAnsi"/>
                <w:noProof/>
                <w:sz w:val="24"/>
                <w:szCs w:val="24"/>
              </w:rPr>
              <w:tab/>
            </w:r>
            <w:r w:rsidRPr="00280B91">
              <w:rPr>
                <w:rStyle w:val="Hyperlink"/>
                <w:noProof/>
              </w:rPr>
              <w:t>Search</w:t>
            </w:r>
            <w:r>
              <w:rPr>
                <w:noProof/>
                <w:webHidden/>
              </w:rPr>
              <w:tab/>
            </w:r>
            <w:r>
              <w:rPr>
                <w:noProof/>
                <w:webHidden/>
              </w:rPr>
              <w:fldChar w:fldCharType="begin"/>
            </w:r>
            <w:r>
              <w:rPr>
                <w:noProof/>
                <w:webHidden/>
              </w:rPr>
              <w:instrText xml:space="preserve"> PAGEREF _Toc234769696 \h </w:instrText>
            </w:r>
            <w:r>
              <w:rPr>
                <w:noProof/>
                <w:webHidden/>
              </w:rPr>
            </w:r>
            <w:r>
              <w:rPr>
                <w:noProof/>
                <w:webHidden/>
              </w:rPr>
              <w:fldChar w:fldCharType="separate"/>
            </w:r>
            <w:r>
              <w:rPr>
                <w:noProof/>
                <w:webHidden/>
              </w:rPr>
              <w:t>32</w:t>
            </w:r>
            <w:r>
              <w:rPr>
                <w:noProof/>
                <w:webHidden/>
              </w:rPr>
              <w:fldChar w:fldCharType="end"/>
            </w:r>
          </w:hyperlink>
        </w:p>
        <w:p w14:paraId="31EFE4D4" w14:textId="071C80AE"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7" w:history="1">
            <w:r w:rsidRPr="00280B91">
              <w:rPr>
                <w:rStyle w:val="Hyperlink"/>
                <w:noProof/>
              </w:rPr>
              <w:t>13.1.3</w:t>
            </w:r>
            <w:r>
              <w:rPr>
                <w:rFonts w:asciiTheme="minorHAnsi" w:eastAsiaTheme="minorEastAsia" w:hAnsiTheme="minorHAnsi"/>
                <w:noProof/>
                <w:sz w:val="24"/>
                <w:szCs w:val="24"/>
              </w:rPr>
              <w:tab/>
            </w:r>
            <w:r w:rsidRPr="00280B91">
              <w:rPr>
                <w:rStyle w:val="Hyperlink"/>
                <w:noProof/>
              </w:rPr>
              <w:t>Export</w:t>
            </w:r>
            <w:r>
              <w:rPr>
                <w:noProof/>
                <w:webHidden/>
              </w:rPr>
              <w:tab/>
            </w:r>
            <w:r>
              <w:rPr>
                <w:noProof/>
                <w:webHidden/>
              </w:rPr>
              <w:fldChar w:fldCharType="begin"/>
            </w:r>
            <w:r>
              <w:rPr>
                <w:noProof/>
                <w:webHidden/>
              </w:rPr>
              <w:instrText xml:space="preserve"> PAGEREF _Toc234769697 \h </w:instrText>
            </w:r>
            <w:r>
              <w:rPr>
                <w:noProof/>
                <w:webHidden/>
              </w:rPr>
            </w:r>
            <w:r>
              <w:rPr>
                <w:noProof/>
                <w:webHidden/>
              </w:rPr>
              <w:fldChar w:fldCharType="separate"/>
            </w:r>
            <w:r>
              <w:rPr>
                <w:noProof/>
                <w:webHidden/>
              </w:rPr>
              <w:t>32</w:t>
            </w:r>
            <w:r>
              <w:rPr>
                <w:noProof/>
                <w:webHidden/>
              </w:rPr>
              <w:fldChar w:fldCharType="end"/>
            </w:r>
          </w:hyperlink>
        </w:p>
        <w:p w14:paraId="5B2A6597" w14:textId="5C6CFDFC" w:rsidR="002E3057" w:rsidRDefault="002E3057">
          <w:pPr>
            <w:pStyle w:val="TOC3"/>
            <w:tabs>
              <w:tab w:val="left" w:pos="1440"/>
              <w:tab w:val="right" w:leader="dot" w:pos="10530"/>
            </w:tabs>
            <w:rPr>
              <w:rFonts w:asciiTheme="minorHAnsi" w:eastAsiaTheme="minorEastAsia" w:hAnsiTheme="minorHAnsi"/>
              <w:noProof/>
              <w:sz w:val="24"/>
              <w:szCs w:val="24"/>
            </w:rPr>
          </w:pPr>
          <w:hyperlink w:anchor="_Toc234769698" w:history="1">
            <w:r w:rsidRPr="00280B91">
              <w:rPr>
                <w:rStyle w:val="Hyperlink"/>
                <w:noProof/>
              </w:rPr>
              <w:t>13.1.4</w:t>
            </w:r>
            <w:r>
              <w:rPr>
                <w:rFonts w:asciiTheme="minorHAnsi" w:eastAsiaTheme="minorEastAsia" w:hAnsiTheme="minorHAnsi"/>
                <w:noProof/>
                <w:sz w:val="24"/>
                <w:szCs w:val="24"/>
              </w:rPr>
              <w:tab/>
            </w:r>
            <w:r w:rsidRPr="00280B91">
              <w:rPr>
                <w:rStyle w:val="Hyperlink"/>
                <w:noProof/>
              </w:rPr>
              <w:t>Show/Hide Columns</w:t>
            </w:r>
            <w:r>
              <w:rPr>
                <w:noProof/>
                <w:webHidden/>
              </w:rPr>
              <w:tab/>
            </w:r>
            <w:r>
              <w:rPr>
                <w:noProof/>
                <w:webHidden/>
              </w:rPr>
              <w:fldChar w:fldCharType="begin"/>
            </w:r>
            <w:r>
              <w:rPr>
                <w:noProof/>
                <w:webHidden/>
              </w:rPr>
              <w:instrText xml:space="preserve"> PAGEREF _Toc234769698 \h </w:instrText>
            </w:r>
            <w:r>
              <w:rPr>
                <w:noProof/>
                <w:webHidden/>
              </w:rPr>
            </w:r>
            <w:r>
              <w:rPr>
                <w:noProof/>
                <w:webHidden/>
              </w:rPr>
              <w:fldChar w:fldCharType="separate"/>
            </w:r>
            <w:r>
              <w:rPr>
                <w:noProof/>
                <w:webHidden/>
              </w:rPr>
              <w:t>33</w:t>
            </w:r>
            <w:r>
              <w:rPr>
                <w:noProof/>
                <w:webHidden/>
              </w:rPr>
              <w:fldChar w:fldCharType="end"/>
            </w:r>
          </w:hyperlink>
        </w:p>
        <w:p w14:paraId="04884420" w14:textId="4B84517F" w:rsidR="002E3057" w:rsidRDefault="002E3057">
          <w:pPr>
            <w:pStyle w:val="TOC1"/>
            <w:rPr>
              <w:rFonts w:asciiTheme="minorHAnsi" w:eastAsiaTheme="minorEastAsia" w:hAnsiTheme="minorHAnsi"/>
              <w:b w:val="0"/>
              <w:caps w:val="0"/>
              <w:sz w:val="24"/>
              <w:szCs w:val="24"/>
            </w:rPr>
          </w:pPr>
          <w:hyperlink w:anchor="_Toc234769699" w:history="1">
            <w:r w:rsidRPr="00280B91">
              <w:rPr>
                <w:rStyle w:val="Hyperlink"/>
              </w:rPr>
              <w:t>14</w:t>
            </w:r>
            <w:r>
              <w:rPr>
                <w:rFonts w:asciiTheme="minorHAnsi" w:eastAsiaTheme="minorEastAsia" w:hAnsiTheme="minorHAnsi"/>
                <w:b w:val="0"/>
                <w:caps w:val="0"/>
                <w:sz w:val="24"/>
                <w:szCs w:val="24"/>
              </w:rPr>
              <w:tab/>
            </w:r>
            <w:r w:rsidRPr="00280B91">
              <w:rPr>
                <w:rStyle w:val="Hyperlink"/>
              </w:rPr>
              <w:t>User Roles</w:t>
            </w:r>
            <w:r>
              <w:rPr>
                <w:webHidden/>
              </w:rPr>
              <w:tab/>
            </w:r>
            <w:r>
              <w:rPr>
                <w:webHidden/>
              </w:rPr>
              <w:fldChar w:fldCharType="begin"/>
            </w:r>
            <w:r>
              <w:rPr>
                <w:webHidden/>
              </w:rPr>
              <w:instrText xml:space="preserve"> PAGEREF _Toc234769699 \h </w:instrText>
            </w:r>
            <w:r>
              <w:rPr>
                <w:webHidden/>
              </w:rPr>
            </w:r>
            <w:r>
              <w:rPr>
                <w:webHidden/>
              </w:rPr>
              <w:fldChar w:fldCharType="separate"/>
            </w:r>
            <w:r>
              <w:rPr>
                <w:webHidden/>
              </w:rPr>
              <w:t>34</w:t>
            </w:r>
            <w:r>
              <w:rPr>
                <w:webHidden/>
              </w:rPr>
              <w:fldChar w:fldCharType="end"/>
            </w:r>
          </w:hyperlink>
        </w:p>
        <w:p w14:paraId="7AAA332C" w14:textId="1E083A06" w:rsidR="002E3057" w:rsidRDefault="002E3057">
          <w:pPr>
            <w:pStyle w:val="TOC1"/>
            <w:rPr>
              <w:rFonts w:asciiTheme="minorHAnsi" w:eastAsiaTheme="minorEastAsia" w:hAnsiTheme="minorHAnsi"/>
              <w:b w:val="0"/>
              <w:caps w:val="0"/>
              <w:sz w:val="24"/>
              <w:szCs w:val="24"/>
            </w:rPr>
          </w:pPr>
          <w:hyperlink w:anchor="_Toc234769700" w:history="1">
            <w:r w:rsidRPr="00280B91">
              <w:rPr>
                <w:rStyle w:val="Hyperlink"/>
              </w:rPr>
              <w:t>15</w:t>
            </w:r>
            <w:r>
              <w:rPr>
                <w:rFonts w:asciiTheme="minorHAnsi" w:eastAsiaTheme="minorEastAsia" w:hAnsiTheme="minorHAnsi"/>
                <w:b w:val="0"/>
                <w:caps w:val="0"/>
                <w:sz w:val="24"/>
                <w:szCs w:val="24"/>
              </w:rPr>
              <w:tab/>
            </w:r>
            <w:r w:rsidRPr="00280B91">
              <w:rPr>
                <w:rStyle w:val="Hyperlink"/>
              </w:rPr>
              <w:t>WORKING PROCEDURES</w:t>
            </w:r>
            <w:r>
              <w:rPr>
                <w:webHidden/>
              </w:rPr>
              <w:tab/>
            </w:r>
            <w:r>
              <w:rPr>
                <w:webHidden/>
              </w:rPr>
              <w:fldChar w:fldCharType="begin"/>
            </w:r>
            <w:r>
              <w:rPr>
                <w:webHidden/>
              </w:rPr>
              <w:instrText xml:space="preserve"> PAGEREF _Toc234769700 \h </w:instrText>
            </w:r>
            <w:r>
              <w:rPr>
                <w:webHidden/>
              </w:rPr>
            </w:r>
            <w:r>
              <w:rPr>
                <w:webHidden/>
              </w:rPr>
              <w:fldChar w:fldCharType="separate"/>
            </w:r>
            <w:r>
              <w:rPr>
                <w:webHidden/>
              </w:rPr>
              <w:t>35</w:t>
            </w:r>
            <w:r>
              <w:rPr>
                <w:webHidden/>
              </w:rPr>
              <w:fldChar w:fldCharType="end"/>
            </w:r>
          </w:hyperlink>
        </w:p>
        <w:p w14:paraId="6E7A1DFC" w14:textId="65136FA9" w:rsidR="002E3057" w:rsidRDefault="002E3057">
          <w:pPr>
            <w:pStyle w:val="TOC2"/>
            <w:rPr>
              <w:rFonts w:asciiTheme="minorHAnsi" w:eastAsiaTheme="minorEastAsia" w:hAnsiTheme="minorHAnsi"/>
              <w:noProof/>
              <w:sz w:val="24"/>
              <w:szCs w:val="24"/>
            </w:rPr>
          </w:pPr>
          <w:hyperlink w:anchor="_Toc234769701" w:history="1">
            <w:r w:rsidRPr="00280B91">
              <w:rPr>
                <w:rStyle w:val="Hyperlink"/>
                <w:noProof/>
              </w:rPr>
              <w:t>15.1</w:t>
            </w:r>
            <w:r>
              <w:rPr>
                <w:rFonts w:asciiTheme="minorHAnsi" w:eastAsiaTheme="minorEastAsia" w:hAnsiTheme="minorHAnsi"/>
                <w:noProof/>
                <w:sz w:val="24"/>
                <w:szCs w:val="24"/>
              </w:rPr>
              <w:tab/>
            </w:r>
            <w:r w:rsidRPr="00280B91">
              <w:rPr>
                <w:rStyle w:val="Hyperlink"/>
                <w:noProof/>
              </w:rPr>
              <w:t>Working Procedure 1</w:t>
            </w:r>
            <w:r>
              <w:rPr>
                <w:noProof/>
                <w:webHidden/>
              </w:rPr>
              <w:tab/>
            </w:r>
            <w:r>
              <w:rPr>
                <w:noProof/>
                <w:webHidden/>
              </w:rPr>
              <w:fldChar w:fldCharType="begin"/>
            </w:r>
            <w:r>
              <w:rPr>
                <w:noProof/>
                <w:webHidden/>
              </w:rPr>
              <w:instrText xml:space="preserve"> PAGEREF _Toc234769701 \h </w:instrText>
            </w:r>
            <w:r>
              <w:rPr>
                <w:noProof/>
                <w:webHidden/>
              </w:rPr>
            </w:r>
            <w:r>
              <w:rPr>
                <w:noProof/>
                <w:webHidden/>
              </w:rPr>
              <w:fldChar w:fldCharType="separate"/>
            </w:r>
            <w:r>
              <w:rPr>
                <w:noProof/>
                <w:webHidden/>
              </w:rPr>
              <w:t>35</w:t>
            </w:r>
            <w:r>
              <w:rPr>
                <w:noProof/>
                <w:webHidden/>
              </w:rPr>
              <w:fldChar w:fldCharType="end"/>
            </w:r>
          </w:hyperlink>
        </w:p>
        <w:p w14:paraId="5DDD4841" w14:textId="2D215E11" w:rsidR="002E3057" w:rsidRDefault="002E3057">
          <w:pPr>
            <w:pStyle w:val="TOC2"/>
            <w:rPr>
              <w:rFonts w:asciiTheme="minorHAnsi" w:eastAsiaTheme="minorEastAsia" w:hAnsiTheme="minorHAnsi"/>
              <w:noProof/>
              <w:sz w:val="24"/>
              <w:szCs w:val="24"/>
            </w:rPr>
          </w:pPr>
          <w:hyperlink w:anchor="_Toc234769702" w:history="1">
            <w:r w:rsidRPr="00280B91">
              <w:rPr>
                <w:rStyle w:val="Hyperlink"/>
                <w:noProof/>
              </w:rPr>
              <w:t>15.2</w:t>
            </w:r>
            <w:r>
              <w:rPr>
                <w:rFonts w:asciiTheme="minorHAnsi" w:eastAsiaTheme="minorEastAsia" w:hAnsiTheme="minorHAnsi"/>
                <w:noProof/>
                <w:sz w:val="24"/>
                <w:szCs w:val="24"/>
              </w:rPr>
              <w:tab/>
            </w:r>
            <w:r w:rsidRPr="00280B91">
              <w:rPr>
                <w:rStyle w:val="Hyperlink"/>
                <w:noProof/>
              </w:rPr>
              <w:t>Working Procedure 2</w:t>
            </w:r>
            <w:r>
              <w:rPr>
                <w:noProof/>
                <w:webHidden/>
              </w:rPr>
              <w:tab/>
            </w:r>
            <w:r>
              <w:rPr>
                <w:noProof/>
                <w:webHidden/>
              </w:rPr>
              <w:fldChar w:fldCharType="begin"/>
            </w:r>
            <w:r>
              <w:rPr>
                <w:noProof/>
                <w:webHidden/>
              </w:rPr>
              <w:instrText xml:space="preserve"> PAGEREF _Toc234769702 \h </w:instrText>
            </w:r>
            <w:r>
              <w:rPr>
                <w:noProof/>
                <w:webHidden/>
              </w:rPr>
            </w:r>
            <w:r>
              <w:rPr>
                <w:noProof/>
                <w:webHidden/>
              </w:rPr>
              <w:fldChar w:fldCharType="separate"/>
            </w:r>
            <w:r>
              <w:rPr>
                <w:noProof/>
                <w:webHidden/>
              </w:rPr>
              <w:t>35</w:t>
            </w:r>
            <w:r>
              <w:rPr>
                <w:noProof/>
                <w:webHidden/>
              </w:rPr>
              <w:fldChar w:fldCharType="end"/>
            </w:r>
          </w:hyperlink>
        </w:p>
        <w:p w14:paraId="0D29BB42" w14:textId="6C1D4A3A" w:rsidR="002E3057" w:rsidRDefault="002E3057">
          <w:pPr>
            <w:pStyle w:val="TOC2"/>
            <w:rPr>
              <w:rFonts w:asciiTheme="minorHAnsi" w:eastAsiaTheme="minorEastAsia" w:hAnsiTheme="minorHAnsi"/>
              <w:noProof/>
              <w:sz w:val="24"/>
              <w:szCs w:val="24"/>
            </w:rPr>
          </w:pPr>
          <w:hyperlink w:anchor="_Toc234769703" w:history="1">
            <w:r w:rsidRPr="00280B91">
              <w:rPr>
                <w:rStyle w:val="Hyperlink"/>
                <w:noProof/>
              </w:rPr>
              <w:t>15.3</w:t>
            </w:r>
            <w:r>
              <w:rPr>
                <w:rFonts w:asciiTheme="minorHAnsi" w:eastAsiaTheme="minorEastAsia" w:hAnsiTheme="minorHAnsi"/>
                <w:noProof/>
                <w:sz w:val="24"/>
                <w:szCs w:val="24"/>
              </w:rPr>
              <w:tab/>
            </w:r>
            <w:r w:rsidRPr="00280B91">
              <w:rPr>
                <w:rStyle w:val="Hyperlink"/>
                <w:noProof/>
              </w:rPr>
              <w:t>Working Procedure 3</w:t>
            </w:r>
            <w:r>
              <w:rPr>
                <w:noProof/>
                <w:webHidden/>
              </w:rPr>
              <w:tab/>
            </w:r>
            <w:r>
              <w:rPr>
                <w:noProof/>
                <w:webHidden/>
              </w:rPr>
              <w:fldChar w:fldCharType="begin"/>
            </w:r>
            <w:r>
              <w:rPr>
                <w:noProof/>
                <w:webHidden/>
              </w:rPr>
              <w:instrText xml:space="preserve"> PAGEREF _Toc234769703 \h </w:instrText>
            </w:r>
            <w:r>
              <w:rPr>
                <w:noProof/>
                <w:webHidden/>
              </w:rPr>
            </w:r>
            <w:r>
              <w:rPr>
                <w:noProof/>
                <w:webHidden/>
              </w:rPr>
              <w:fldChar w:fldCharType="separate"/>
            </w:r>
            <w:r>
              <w:rPr>
                <w:noProof/>
                <w:webHidden/>
              </w:rPr>
              <w:t>35</w:t>
            </w:r>
            <w:r>
              <w:rPr>
                <w:noProof/>
                <w:webHidden/>
              </w:rPr>
              <w:fldChar w:fldCharType="end"/>
            </w:r>
          </w:hyperlink>
        </w:p>
        <w:p w14:paraId="15019E0F" w14:textId="606752A0" w:rsidR="002E3057" w:rsidRDefault="002E3057">
          <w:pPr>
            <w:pStyle w:val="TOC1"/>
            <w:rPr>
              <w:rFonts w:asciiTheme="minorHAnsi" w:eastAsiaTheme="minorEastAsia" w:hAnsiTheme="minorHAnsi"/>
              <w:b w:val="0"/>
              <w:caps w:val="0"/>
              <w:sz w:val="24"/>
              <w:szCs w:val="24"/>
            </w:rPr>
          </w:pPr>
          <w:hyperlink w:anchor="_Toc234769704" w:history="1">
            <w:r w:rsidRPr="00280B91">
              <w:rPr>
                <w:rStyle w:val="Hyperlink"/>
              </w:rPr>
              <w:t>16</w:t>
            </w:r>
            <w:r>
              <w:rPr>
                <w:rFonts w:asciiTheme="minorHAnsi" w:eastAsiaTheme="minorEastAsia" w:hAnsiTheme="minorHAnsi"/>
                <w:b w:val="0"/>
                <w:caps w:val="0"/>
                <w:sz w:val="24"/>
                <w:szCs w:val="24"/>
              </w:rPr>
              <w:tab/>
            </w:r>
            <w:r w:rsidRPr="00280B91">
              <w:rPr>
                <w:rStyle w:val="Hyperlink"/>
              </w:rPr>
              <w:t>APPROVAL SIGNATURES</w:t>
            </w:r>
            <w:r>
              <w:rPr>
                <w:webHidden/>
              </w:rPr>
              <w:tab/>
            </w:r>
            <w:r>
              <w:rPr>
                <w:webHidden/>
              </w:rPr>
              <w:fldChar w:fldCharType="begin"/>
            </w:r>
            <w:r>
              <w:rPr>
                <w:webHidden/>
              </w:rPr>
              <w:instrText xml:space="preserve"> PAGEREF _Toc234769704 \h </w:instrText>
            </w:r>
            <w:r>
              <w:rPr>
                <w:webHidden/>
              </w:rPr>
            </w:r>
            <w:r>
              <w:rPr>
                <w:webHidden/>
              </w:rPr>
              <w:fldChar w:fldCharType="separate"/>
            </w:r>
            <w:r>
              <w:rPr>
                <w:webHidden/>
              </w:rPr>
              <w:t>36</w:t>
            </w:r>
            <w:r>
              <w:rPr>
                <w:webHidden/>
              </w:rPr>
              <w:fldChar w:fldCharType="end"/>
            </w:r>
          </w:hyperlink>
        </w:p>
        <w:p w14:paraId="5334DFDC" w14:textId="7A195912" w:rsidR="00E13E25" w:rsidRDefault="00E13E25">
          <w:r>
            <w:rPr>
              <w:b/>
              <w:bCs/>
              <w:noProof/>
            </w:rPr>
            <w:fldChar w:fldCharType="end"/>
          </w:r>
        </w:p>
      </w:sdtContent>
    </w:sdt>
    <w:p w14:paraId="10683C2B" w14:textId="77777777" w:rsidR="00741061" w:rsidRPr="008C2B77" w:rsidRDefault="00741061" w:rsidP="00741061">
      <w:pPr>
        <w:pStyle w:val="NoSpacing"/>
      </w:pPr>
    </w:p>
    <w:p w14:paraId="6291FEA8" w14:textId="77777777" w:rsidR="00741061" w:rsidRPr="008C2B77" w:rsidRDefault="00741061" w:rsidP="00741061">
      <w:pPr>
        <w:pStyle w:val="NoSpacing"/>
      </w:pPr>
    </w:p>
    <w:p w14:paraId="504A47AB" w14:textId="77777777" w:rsidR="00741061" w:rsidRPr="008C2B77" w:rsidRDefault="00741061" w:rsidP="00741061">
      <w:pPr>
        <w:pStyle w:val="NoSpacing"/>
      </w:pPr>
    </w:p>
    <w:p w14:paraId="0973B0CF" w14:textId="77777777" w:rsidR="00741061" w:rsidRPr="008C2B77" w:rsidRDefault="00741061" w:rsidP="00741061">
      <w:pPr>
        <w:pStyle w:val="NoSpacing"/>
      </w:pPr>
    </w:p>
    <w:p w14:paraId="1B34F0FF" w14:textId="77777777" w:rsidR="00741061" w:rsidRDefault="00741061" w:rsidP="00741061">
      <w:pPr>
        <w:pStyle w:val="NoSpacing"/>
      </w:pPr>
    </w:p>
    <w:p w14:paraId="1E015BC7" w14:textId="77777777" w:rsidR="0017360B" w:rsidRDefault="0017360B" w:rsidP="00741061">
      <w:pPr>
        <w:pStyle w:val="NoSpacing"/>
      </w:pPr>
    </w:p>
    <w:p w14:paraId="3FED2E41" w14:textId="77777777" w:rsidR="0017360B" w:rsidRDefault="0017360B" w:rsidP="00741061">
      <w:pPr>
        <w:pStyle w:val="NoSpacing"/>
      </w:pPr>
    </w:p>
    <w:p w14:paraId="503620D1" w14:textId="77777777" w:rsidR="0017360B" w:rsidRPr="008C2B77" w:rsidRDefault="0017360B" w:rsidP="00741061">
      <w:pPr>
        <w:pStyle w:val="NoSpacing"/>
      </w:pPr>
    </w:p>
    <w:p w14:paraId="21E38F3F" w14:textId="0201F0E4" w:rsidR="00ED04FF" w:rsidRPr="008C2B77" w:rsidRDefault="00ED04FF" w:rsidP="00ED04FF">
      <w:pPr>
        <w:pStyle w:val="Heading1"/>
        <w:spacing w:after="360"/>
      </w:pPr>
      <w:bookmarkStart w:id="0" w:name="_Toc234769655"/>
      <w:r w:rsidRPr="008C2B77">
        <w:lastRenderedPageBreak/>
        <w:t>DOCUMENT INFORMATION</w:t>
      </w:r>
      <w:bookmarkEnd w:id="0"/>
    </w:p>
    <w:p w14:paraId="078E1A88" w14:textId="61DF9893" w:rsidR="00ED04FF" w:rsidRPr="008C2B77" w:rsidRDefault="00ED04FF" w:rsidP="00880989">
      <w:pPr>
        <w:pStyle w:val="Heading2"/>
      </w:pPr>
      <w:bookmarkStart w:id="1" w:name="_Toc234769656"/>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3690"/>
      </w:tblGrid>
      <w:tr w:rsidR="00741061" w:rsidRPr="008C2B77" w14:paraId="3F1DE2C5" w14:textId="77777777" w:rsidTr="001E55A8">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29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36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1E55A8">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7C467813" w:rsidR="0095071D" w:rsidRPr="008C2B77" w:rsidRDefault="00BA23E5" w:rsidP="0095071D">
            <w:pPr>
              <w:rPr>
                <w:sz w:val="20"/>
                <w:szCs w:val="20"/>
              </w:rPr>
            </w:pPr>
            <w:r>
              <w:rPr>
                <w:rFonts w:cs="Arial"/>
                <w:sz w:val="20"/>
                <w:szCs w:val="20"/>
              </w:rPr>
              <w:t>Oscar Rondon</w:t>
            </w:r>
          </w:p>
        </w:tc>
        <w:tc>
          <w:tcPr>
            <w:tcW w:w="2970" w:type="dxa"/>
          </w:tcPr>
          <w:p w14:paraId="269AB6B8" w14:textId="7287A7AF" w:rsidR="0095071D" w:rsidRPr="008C2B77" w:rsidRDefault="00BA23E5" w:rsidP="0095071D">
            <w:pPr>
              <w:rPr>
                <w:sz w:val="20"/>
                <w:szCs w:val="20"/>
              </w:rPr>
            </w:pPr>
            <w:r>
              <w:rPr>
                <w:sz w:val="20"/>
                <w:szCs w:val="20"/>
              </w:rPr>
              <w:t>Technical Writer</w:t>
            </w:r>
          </w:p>
        </w:tc>
        <w:tc>
          <w:tcPr>
            <w:tcW w:w="3690" w:type="dxa"/>
          </w:tcPr>
          <w:p w14:paraId="18607748" w14:textId="7C6A0222" w:rsidR="0095071D" w:rsidRPr="008C2B77" w:rsidRDefault="00C07385" w:rsidP="0095071D">
            <w:pPr>
              <w:rPr>
                <w:sz w:val="20"/>
                <w:szCs w:val="20"/>
              </w:rPr>
            </w:pPr>
            <w:r>
              <w:rPr>
                <w:sz w:val="20"/>
                <w:szCs w:val="20"/>
              </w:rPr>
              <w:t>14</w:t>
            </w:r>
            <w:r w:rsidR="00BA23E5">
              <w:rPr>
                <w:sz w:val="20"/>
                <w:szCs w:val="20"/>
              </w:rPr>
              <w:t>/0</w:t>
            </w:r>
            <w:r>
              <w:rPr>
                <w:sz w:val="20"/>
                <w:szCs w:val="20"/>
              </w:rPr>
              <w:t>7</w:t>
            </w:r>
            <w:r w:rsidR="00BA23E5">
              <w:rPr>
                <w:sz w:val="20"/>
                <w:szCs w:val="20"/>
              </w:rPr>
              <w:t>/2026</w:t>
            </w:r>
          </w:p>
        </w:tc>
      </w:tr>
      <w:tr w:rsidR="00741061" w:rsidRPr="008C2B77" w14:paraId="17533517" w14:textId="77777777" w:rsidTr="001E55A8">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0E5FF638" w:rsidR="00741061" w:rsidRPr="008C2B77" w:rsidRDefault="00741061" w:rsidP="00ED04FF">
            <w:pPr>
              <w:rPr>
                <w:sz w:val="20"/>
                <w:szCs w:val="20"/>
              </w:rPr>
            </w:pPr>
          </w:p>
        </w:tc>
        <w:tc>
          <w:tcPr>
            <w:tcW w:w="2970" w:type="dxa"/>
          </w:tcPr>
          <w:p w14:paraId="095F1A73" w14:textId="026240E3" w:rsidR="00741061" w:rsidRPr="008C2B77" w:rsidRDefault="00741061" w:rsidP="00ED04FF">
            <w:pPr>
              <w:rPr>
                <w:sz w:val="20"/>
                <w:szCs w:val="20"/>
              </w:rPr>
            </w:pPr>
          </w:p>
        </w:tc>
        <w:tc>
          <w:tcPr>
            <w:tcW w:w="3690" w:type="dxa"/>
          </w:tcPr>
          <w:p w14:paraId="2086515F" w14:textId="10720CD0" w:rsidR="00741061" w:rsidRPr="008C2B77" w:rsidRDefault="00741061" w:rsidP="00ED04FF">
            <w:pPr>
              <w:rPr>
                <w:sz w:val="20"/>
                <w:szCs w:val="20"/>
              </w:rPr>
            </w:pPr>
          </w:p>
        </w:tc>
      </w:tr>
      <w:tr w:rsidR="00741061" w:rsidRPr="008C2B77" w14:paraId="73517AA3" w14:textId="77777777" w:rsidTr="001E55A8">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2970" w:type="dxa"/>
          </w:tcPr>
          <w:p w14:paraId="0A7A8B79" w14:textId="77777777" w:rsidR="00741061" w:rsidRPr="008C2B77" w:rsidRDefault="00741061" w:rsidP="00ED04FF">
            <w:pPr>
              <w:rPr>
                <w:sz w:val="20"/>
                <w:szCs w:val="20"/>
              </w:rPr>
            </w:pPr>
          </w:p>
        </w:tc>
        <w:tc>
          <w:tcPr>
            <w:tcW w:w="3690" w:type="dxa"/>
          </w:tcPr>
          <w:p w14:paraId="1A456572" w14:textId="77777777" w:rsidR="00741061" w:rsidRPr="008C2B77" w:rsidRDefault="00741061" w:rsidP="00ED04FF">
            <w:pPr>
              <w:rPr>
                <w:sz w:val="20"/>
                <w:szCs w:val="20"/>
              </w:rPr>
            </w:pPr>
          </w:p>
        </w:tc>
      </w:tr>
      <w:tr w:rsidR="00C07385" w:rsidRPr="008C2B77" w14:paraId="4993C971" w14:textId="77777777" w:rsidTr="001E55A8">
        <w:tc>
          <w:tcPr>
            <w:tcW w:w="1765" w:type="dxa"/>
            <w:vMerge w:val="restart"/>
          </w:tcPr>
          <w:p w14:paraId="6E287EE1" w14:textId="0800E52C" w:rsidR="00C07385" w:rsidRPr="008C2B77" w:rsidRDefault="00C07385" w:rsidP="00C07385">
            <w:pPr>
              <w:rPr>
                <w:sz w:val="20"/>
                <w:szCs w:val="20"/>
              </w:rPr>
            </w:pPr>
            <w:r w:rsidRPr="008C2B77">
              <w:rPr>
                <w:sz w:val="20"/>
                <w:szCs w:val="20"/>
              </w:rPr>
              <w:t>Approved by</w:t>
            </w:r>
          </w:p>
        </w:tc>
        <w:tc>
          <w:tcPr>
            <w:tcW w:w="2190" w:type="dxa"/>
          </w:tcPr>
          <w:p w14:paraId="2298818A" w14:textId="184FECAF" w:rsidR="00C07385" w:rsidRPr="008C2B77" w:rsidRDefault="00C07385" w:rsidP="00C07385">
            <w:pPr>
              <w:rPr>
                <w:sz w:val="20"/>
                <w:szCs w:val="20"/>
              </w:rPr>
            </w:pPr>
            <w:r>
              <w:rPr>
                <w:sz w:val="20"/>
                <w:szCs w:val="20"/>
              </w:rPr>
              <w:t>Anthony Bures</w:t>
            </w:r>
          </w:p>
        </w:tc>
        <w:tc>
          <w:tcPr>
            <w:tcW w:w="2970" w:type="dxa"/>
          </w:tcPr>
          <w:p w14:paraId="4FAE5217" w14:textId="216C1121" w:rsidR="00C07385" w:rsidRPr="008C2B77" w:rsidRDefault="00C07385" w:rsidP="00C07385">
            <w:pPr>
              <w:rPr>
                <w:sz w:val="20"/>
                <w:szCs w:val="20"/>
              </w:rPr>
            </w:pPr>
            <w:r>
              <w:rPr>
                <w:sz w:val="20"/>
                <w:szCs w:val="20"/>
              </w:rPr>
              <w:t>Digital Development Manager</w:t>
            </w:r>
          </w:p>
        </w:tc>
        <w:tc>
          <w:tcPr>
            <w:tcW w:w="3690" w:type="dxa"/>
          </w:tcPr>
          <w:p w14:paraId="6D9016B7" w14:textId="7FAFA64A" w:rsidR="00C07385" w:rsidRPr="008C2B77" w:rsidRDefault="00C07385" w:rsidP="00C07385">
            <w:pPr>
              <w:rPr>
                <w:sz w:val="20"/>
                <w:szCs w:val="20"/>
              </w:rPr>
            </w:pPr>
            <w:r>
              <w:rPr>
                <w:sz w:val="20"/>
                <w:szCs w:val="20"/>
              </w:rPr>
              <w:t>14/07/2026</w:t>
            </w:r>
          </w:p>
        </w:tc>
      </w:tr>
      <w:tr w:rsidR="0095071D" w:rsidRPr="008C2B77" w14:paraId="75BD66D8" w14:textId="77777777" w:rsidTr="001E55A8">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2970" w:type="dxa"/>
          </w:tcPr>
          <w:p w14:paraId="59911038" w14:textId="77777777" w:rsidR="0095071D" w:rsidRPr="008C2B77" w:rsidRDefault="0095071D" w:rsidP="0095071D">
            <w:pPr>
              <w:rPr>
                <w:sz w:val="20"/>
                <w:szCs w:val="20"/>
              </w:rPr>
            </w:pPr>
          </w:p>
        </w:tc>
        <w:tc>
          <w:tcPr>
            <w:tcW w:w="36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880989">
      <w:pPr>
        <w:pStyle w:val="Heading2"/>
      </w:pPr>
      <w:bookmarkStart w:id="2" w:name="_Toc234769657"/>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1E55A8">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52FEA" w:rsidRPr="008C2B77" w14:paraId="624AEE54" w14:textId="77777777" w:rsidTr="001E55A8">
        <w:tc>
          <w:tcPr>
            <w:tcW w:w="3955" w:type="dxa"/>
          </w:tcPr>
          <w:p w14:paraId="067C3BA5" w14:textId="2148571B" w:rsidR="00152FEA" w:rsidRPr="008C2B77" w:rsidRDefault="00152FEA" w:rsidP="00152FEA">
            <w:pPr>
              <w:rPr>
                <w:sz w:val="20"/>
                <w:szCs w:val="20"/>
              </w:rPr>
            </w:pPr>
            <w:r>
              <w:rPr>
                <w:rFonts w:cs="Arial"/>
                <w:sz w:val="20"/>
                <w:szCs w:val="20"/>
              </w:rPr>
              <w:t>Oscar Rondon</w:t>
            </w:r>
          </w:p>
        </w:tc>
        <w:tc>
          <w:tcPr>
            <w:tcW w:w="6660" w:type="dxa"/>
          </w:tcPr>
          <w:p w14:paraId="5C472C29" w14:textId="6C3AA3DD" w:rsidR="00152FEA" w:rsidRPr="008C2B77" w:rsidRDefault="00152FEA" w:rsidP="00152FEA">
            <w:pPr>
              <w:rPr>
                <w:sz w:val="20"/>
                <w:szCs w:val="20"/>
              </w:rPr>
            </w:pPr>
            <w:r>
              <w:rPr>
                <w:sz w:val="20"/>
                <w:szCs w:val="20"/>
              </w:rPr>
              <w:t>Technical Writer</w:t>
            </w:r>
          </w:p>
        </w:tc>
      </w:tr>
      <w:tr w:rsidR="00152FEA" w:rsidRPr="008C2B77" w14:paraId="253E812E" w14:textId="77777777" w:rsidTr="001E55A8">
        <w:tc>
          <w:tcPr>
            <w:tcW w:w="3955" w:type="dxa"/>
          </w:tcPr>
          <w:p w14:paraId="6FA5E8F9" w14:textId="7D44230D" w:rsidR="00152FEA" w:rsidRPr="008C2B77" w:rsidRDefault="00152FEA" w:rsidP="00152FEA">
            <w:pPr>
              <w:rPr>
                <w:sz w:val="20"/>
                <w:szCs w:val="20"/>
              </w:rPr>
            </w:pPr>
            <w:r>
              <w:rPr>
                <w:sz w:val="20"/>
                <w:szCs w:val="20"/>
              </w:rPr>
              <w:t>Anthony Bures</w:t>
            </w:r>
          </w:p>
        </w:tc>
        <w:tc>
          <w:tcPr>
            <w:tcW w:w="6660" w:type="dxa"/>
          </w:tcPr>
          <w:p w14:paraId="32AD1393" w14:textId="2620A51D" w:rsidR="00152FEA" w:rsidRPr="008C2B77" w:rsidRDefault="00152FEA" w:rsidP="00152FEA">
            <w:pPr>
              <w:rPr>
                <w:sz w:val="20"/>
                <w:szCs w:val="20"/>
              </w:rPr>
            </w:pPr>
            <w:r>
              <w:rPr>
                <w:sz w:val="20"/>
                <w:szCs w:val="20"/>
              </w:rPr>
              <w:t>Digital Development Manager</w:t>
            </w:r>
          </w:p>
        </w:tc>
      </w:tr>
      <w:tr w:rsidR="00ED7087" w:rsidRPr="008C2B77" w14:paraId="594E1644" w14:textId="77777777" w:rsidTr="001E55A8">
        <w:tc>
          <w:tcPr>
            <w:tcW w:w="3955" w:type="dxa"/>
          </w:tcPr>
          <w:p w14:paraId="69EE93E8" w14:textId="696FB44A" w:rsidR="00ED7087" w:rsidRPr="008C2B77" w:rsidRDefault="00152FEA" w:rsidP="00ED7087">
            <w:pPr>
              <w:rPr>
                <w:sz w:val="20"/>
                <w:szCs w:val="20"/>
              </w:rPr>
            </w:pPr>
            <w:r>
              <w:rPr>
                <w:sz w:val="20"/>
                <w:szCs w:val="20"/>
              </w:rPr>
              <w:t>Ezequiel Garcia</w:t>
            </w:r>
          </w:p>
        </w:tc>
        <w:tc>
          <w:tcPr>
            <w:tcW w:w="6660" w:type="dxa"/>
          </w:tcPr>
          <w:p w14:paraId="0A2896BD" w14:textId="1A28A809" w:rsidR="00ED7087" w:rsidRPr="008C2B77" w:rsidRDefault="00152FEA" w:rsidP="00ED7087">
            <w:pPr>
              <w:rPr>
                <w:sz w:val="20"/>
                <w:szCs w:val="20"/>
              </w:rPr>
            </w:pPr>
            <w:r>
              <w:rPr>
                <w:sz w:val="20"/>
                <w:szCs w:val="20"/>
              </w:rPr>
              <w:t>ZSight Developer</w:t>
            </w:r>
          </w:p>
        </w:tc>
      </w:tr>
      <w:tr w:rsidR="00152FEA" w:rsidRPr="008C2B77" w14:paraId="4EEFF363" w14:textId="77777777" w:rsidTr="001E55A8">
        <w:tc>
          <w:tcPr>
            <w:tcW w:w="3955" w:type="dxa"/>
          </w:tcPr>
          <w:p w14:paraId="669654BD" w14:textId="1B412768" w:rsidR="00152FEA" w:rsidRDefault="00152FEA" w:rsidP="00ED7087">
            <w:pPr>
              <w:rPr>
                <w:sz w:val="20"/>
                <w:szCs w:val="20"/>
              </w:rPr>
            </w:pPr>
            <w:r>
              <w:rPr>
                <w:sz w:val="20"/>
                <w:szCs w:val="20"/>
              </w:rPr>
              <w:t>Gabriela Romero</w:t>
            </w:r>
          </w:p>
        </w:tc>
        <w:tc>
          <w:tcPr>
            <w:tcW w:w="6660" w:type="dxa"/>
          </w:tcPr>
          <w:p w14:paraId="303DD3B7" w14:textId="303621BF" w:rsidR="00152FEA" w:rsidRDefault="00152FEA" w:rsidP="00ED7087">
            <w:pPr>
              <w:rPr>
                <w:sz w:val="20"/>
                <w:szCs w:val="20"/>
              </w:rPr>
            </w:pPr>
            <w:r>
              <w:rPr>
                <w:sz w:val="20"/>
                <w:szCs w:val="20"/>
              </w:rPr>
              <w:t>QA Engineer</w:t>
            </w:r>
          </w:p>
        </w:tc>
      </w:tr>
    </w:tbl>
    <w:p w14:paraId="23B9276A" w14:textId="77777777" w:rsidR="00ED04FF" w:rsidRPr="008C2B77" w:rsidRDefault="00ED04FF" w:rsidP="00ED04FF"/>
    <w:p w14:paraId="1129D8E4" w14:textId="247054A2" w:rsidR="00ED04FF" w:rsidRPr="008C2B77" w:rsidRDefault="00ED04FF" w:rsidP="00880989">
      <w:pPr>
        <w:pStyle w:val="Heading2"/>
      </w:pPr>
      <w:bookmarkStart w:id="3" w:name="_Toc234769658"/>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1E55A8">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BA23E5" w:rsidRPr="008C2B77" w14:paraId="5D5926D1" w14:textId="77777777" w:rsidTr="001E55A8">
        <w:tc>
          <w:tcPr>
            <w:tcW w:w="985" w:type="dxa"/>
          </w:tcPr>
          <w:p w14:paraId="0AC5507F" w14:textId="6477CB5B" w:rsidR="00BA23E5" w:rsidRPr="008C2B77" w:rsidRDefault="00BA23E5" w:rsidP="00BA23E5">
            <w:pPr>
              <w:jc w:val="center"/>
              <w:rPr>
                <w:rFonts w:cs="Arial"/>
                <w:sz w:val="20"/>
                <w:szCs w:val="20"/>
              </w:rPr>
            </w:pPr>
            <w:r w:rsidRPr="008C2B77">
              <w:rPr>
                <w:rFonts w:cs="Arial"/>
                <w:sz w:val="20"/>
                <w:szCs w:val="20"/>
              </w:rPr>
              <w:t>1.0</w:t>
            </w:r>
          </w:p>
        </w:tc>
        <w:tc>
          <w:tcPr>
            <w:tcW w:w="1260" w:type="dxa"/>
          </w:tcPr>
          <w:p w14:paraId="4EADC791" w14:textId="11906B6B" w:rsidR="00BA23E5" w:rsidRPr="008C2B77" w:rsidRDefault="001C2408" w:rsidP="00BA23E5">
            <w:pPr>
              <w:rPr>
                <w:rFonts w:cs="Arial"/>
                <w:sz w:val="20"/>
                <w:szCs w:val="20"/>
              </w:rPr>
            </w:pPr>
            <w:r>
              <w:rPr>
                <w:sz w:val="20"/>
                <w:szCs w:val="20"/>
              </w:rPr>
              <w:t>30/04/2026</w:t>
            </w:r>
          </w:p>
        </w:tc>
        <w:tc>
          <w:tcPr>
            <w:tcW w:w="1710" w:type="dxa"/>
          </w:tcPr>
          <w:p w14:paraId="7BCDDEB0" w14:textId="020AAD46" w:rsidR="00BA23E5" w:rsidRPr="008C2B77" w:rsidRDefault="00152FEA" w:rsidP="00BA23E5">
            <w:pPr>
              <w:rPr>
                <w:rFonts w:cs="Arial"/>
                <w:sz w:val="20"/>
                <w:szCs w:val="20"/>
              </w:rPr>
            </w:pPr>
            <w:r>
              <w:rPr>
                <w:rFonts w:cs="Arial"/>
                <w:sz w:val="20"/>
                <w:szCs w:val="20"/>
              </w:rPr>
              <w:t>Oscar Rondon</w:t>
            </w:r>
          </w:p>
        </w:tc>
        <w:tc>
          <w:tcPr>
            <w:tcW w:w="6660" w:type="dxa"/>
          </w:tcPr>
          <w:p w14:paraId="22F2F2CB" w14:textId="7924FDF6" w:rsidR="00BA23E5" w:rsidRPr="008C2B77" w:rsidRDefault="00152FEA" w:rsidP="00BA23E5">
            <w:pPr>
              <w:rPr>
                <w:rFonts w:cs="Arial"/>
                <w:sz w:val="20"/>
                <w:szCs w:val="20"/>
              </w:rPr>
            </w:pPr>
            <w:r>
              <w:rPr>
                <w:rFonts w:cs="Arial"/>
                <w:sz w:val="20"/>
                <w:szCs w:val="20"/>
              </w:rPr>
              <w:t>1</w:t>
            </w:r>
            <w:r w:rsidRPr="00152FEA">
              <w:rPr>
                <w:rFonts w:cs="Arial"/>
                <w:sz w:val="20"/>
                <w:szCs w:val="20"/>
                <w:vertAlign w:val="superscript"/>
              </w:rPr>
              <w:t>st</w:t>
            </w:r>
            <w:r>
              <w:rPr>
                <w:rFonts w:cs="Arial"/>
                <w:sz w:val="20"/>
                <w:szCs w:val="20"/>
              </w:rPr>
              <w:t xml:space="preserve"> version of the ZSight user guide (UGU) document</w:t>
            </w:r>
          </w:p>
        </w:tc>
      </w:tr>
      <w:tr w:rsidR="00C07385" w:rsidRPr="008C2B77" w14:paraId="4417341F" w14:textId="77777777" w:rsidTr="001E55A8">
        <w:tc>
          <w:tcPr>
            <w:tcW w:w="985" w:type="dxa"/>
          </w:tcPr>
          <w:p w14:paraId="40330E4C" w14:textId="06998899" w:rsidR="00C07385" w:rsidRPr="008C2B77" w:rsidRDefault="00C07385" w:rsidP="00C07385">
            <w:pPr>
              <w:jc w:val="center"/>
              <w:rPr>
                <w:rFonts w:cs="Arial"/>
                <w:sz w:val="20"/>
                <w:szCs w:val="20"/>
              </w:rPr>
            </w:pPr>
            <w:r>
              <w:rPr>
                <w:rFonts w:cs="Arial"/>
                <w:sz w:val="20"/>
                <w:szCs w:val="20"/>
              </w:rPr>
              <w:t>1.1</w:t>
            </w:r>
          </w:p>
        </w:tc>
        <w:tc>
          <w:tcPr>
            <w:tcW w:w="1260" w:type="dxa"/>
          </w:tcPr>
          <w:p w14:paraId="01B84272" w14:textId="49CB8386" w:rsidR="00C07385" w:rsidRPr="008C2B77" w:rsidRDefault="00C07385" w:rsidP="00C07385">
            <w:pPr>
              <w:rPr>
                <w:rFonts w:cs="Arial"/>
                <w:sz w:val="20"/>
                <w:szCs w:val="20"/>
              </w:rPr>
            </w:pPr>
            <w:r>
              <w:rPr>
                <w:sz w:val="20"/>
                <w:szCs w:val="20"/>
              </w:rPr>
              <w:t>14/07/2026</w:t>
            </w:r>
          </w:p>
        </w:tc>
        <w:tc>
          <w:tcPr>
            <w:tcW w:w="1710" w:type="dxa"/>
          </w:tcPr>
          <w:p w14:paraId="14D9B1CF" w14:textId="3A25A316" w:rsidR="00C07385" w:rsidRPr="008C2B77" w:rsidRDefault="00C07385" w:rsidP="00C07385">
            <w:pPr>
              <w:rPr>
                <w:rFonts w:cs="Arial"/>
                <w:sz w:val="20"/>
                <w:szCs w:val="20"/>
              </w:rPr>
            </w:pPr>
            <w:r>
              <w:rPr>
                <w:rFonts w:cs="Arial"/>
                <w:sz w:val="20"/>
                <w:szCs w:val="20"/>
              </w:rPr>
              <w:t>Oscar Rondon</w:t>
            </w:r>
          </w:p>
        </w:tc>
        <w:tc>
          <w:tcPr>
            <w:tcW w:w="6660" w:type="dxa"/>
          </w:tcPr>
          <w:p w14:paraId="1F16ADD3" w14:textId="091A6D07" w:rsidR="00C07385" w:rsidRPr="008C2B77" w:rsidRDefault="00C07385" w:rsidP="00C07385">
            <w:pPr>
              <w:rPr>
                <w:rFonts w:cs="Arial"/>
                <w:sz w:val="20"/>
                <w:szCs w:val="20"/>
              </w:rPr>
            </w:pPr>
            <w:r>
              <w:rPr>
                <w:rFonts w:cs="Arial"/>
                <w:sz w:val="20"/>
                <w:szCs w:val="20"/>
              </w:rPr>
              <w:t>2</w:t>
            </w:r>
            <w:r w:rsidRPr="00C07385">
              <w:rPr>
                <w:rFonts w:cs="Arial"/>
                <w:sz w:val="20"/>
                <w:szCs w:val="20"/>
                <w:vertAlign w:val="superscript"/>
              </w:rPr>
              <w:t>nd</w:t>
            </w:r>
            <w:r>
              <w:rPr>
                <w:rFonts w:cs="Arial"/>
                <w:sz w:val="20"/>
                <w:szCs w:val="20"/>
              </w:rPr>
              <w:t xml:space="preserve"> version of the ZSight user guide (UGU) document – updated in the work orders module and internal functionalities. </w:t>
            </w:r>
          </w:p>
        </w:tc>
      </w:tr>
      <w:tr w:rsidR="00C07385" w:rsidRPr="008C2B77" w14:paraId="0B002102" w14:textId="77777777" w:rsidTr="001E55A8">
        <w:tc>
          <w:tcPr>
            <w:tcW w:w="985" w:type="dxa"/>
          </w:tcPr>
          <w:p w14:paraId="49375324" w14:textId="77777777" w:rsidR="00C07385" w:rsidRPr="008C2B77" w:rsidRDefault="00C07385" w:rsidP="00C07385">
            <w:pPr>
              <w:jc w:val="center"/>
              <w:rPr>
                <w:rFonts w:cs="Arial"/>
                <w:sz w:val="20"/>
                <w:szCs w:val="20"/>
              </w:rPr>
            </w:pPr>
          </w:p>
        </w:tc>
        <w:tc>
          <w:tcPr>
            <w:tcW w:w="1260" w:type="dxa"/>
          </w:tcPr>
          <w:p w14:paraId="6A7D69A9" w14:textId="77777777" w:rsidR="00C07385" w:rsidRPr="008C2B77" w:rsidRDefault="00C07385" w:rsidP="00C07385">
            <w:pPr>
              <w:rPr>
                <w:rFonts w:cs="Arial"/>
                <w:sz w:val="20"/>
                <w:szCs w:val="20"/>
              </w:rPr>
            </w:pPr>
          </w:p>
        </w:tc>
        <w:tc>
          <w:tcPr>
            <w:tcW w:w="1710" w:type="dxa"/>
          </w:tcPr>
          <w:p w14:paraId="684B7393" w14:textId="77777777" w:rsidR="00C07385" w:rsidRPr="008C2B77" w:rsidRDefault="00C07385" w:rsidP="00C07385">
            <w:pPr>
              <w:rPr>
                <w:rFonts w:cs="Arial"/>
                <w:sz w:val="20"/>
                <w:szCs w:val="20"/>
              </w:rPr>
            </w:pPr>
          </w:p>
        </w:tc>
        <w:tc>
          <w:tcPr>
            <w:tcW w:w="6660" w:type="dxa"/>
          </w:tcPr>
          <w:p w14:paraId="0BD87B55" w14:textId="77777777" w:rsidR="00C07385" w:rsidRPr="008C2B77" w:rsidRDefault="00C07385" w:rsidP="00C07385">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D5A3C">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0B7151">
      <w:pPr>
        <w:pStyle w:val="Heading1"/>
        <w:spacing w:after="360"/>
      </w:pPr>
      <w:bookmarkStart w:id="4" w:name="_Toc234769659"/>
      <w:r w:rsidRPr="008C2B77">
        <w:lastRenderedPageBreak/>
        <w:t>PREFACE</w:t>
      </w:r>
      <w:bookmarkEnd w:id="4"/>
    </w:p>
    <w:p w14:paraId="1BCAF67A" w14:textId="29387BBE" w:rsidR="00097534" w:rsidRPr="008C2B77" w:rsidRDefault="00097534" w:rsidP="00880989">
      <w:pPr>
        <w:pStyle w:val="Heading2"/>
      </w:pPr>
      <w:bookmarkStart w:id="5" w:name="_Toc234769660"/>
      <w:r w:rsidRPr="008C2B77">
        <w:t>About this document</w:t>
      </w:r>
      <w:bookmarkEnd w:id="5"/>
    </w:p>
    <w:p w14:paraId="2C443F59" w14:textId="09A6A39F" w:rsidR="000450B0" w:rsidRDefault="00050298" w:rsidP="000450B0">
      <w:r w:rsidRPr="00050298">
        <w:t>This User Guide (UGU) provides an overview of the ZSight application, including its interface, main features, and operational capabilities. It is intended to help users understand how to navigate the platform and use its functionalities to monitor and manage smart trash containers. The document includes descriptions of key modules, user interactions, and supporting workflows.</w:t>
      </w:r>
    </w:p>
    <w:p w14:paraId="1A559E8D" w14:textId="77777777" w:rsidR="00050298" w:rsidRPr="008C2B77" w:rsidRDefault="00050298" w:rsidP="000450B0"/>
    <w:p w14:paraId="513F0815" w14:textId="7F3637A1" w:rsidR="000450B0" w:rsidRDefault="000450B0" w:rsidP="00880989">
      <w:pPr>
        <w:pStyle w:val="Heading2"/>
      </w:pPr>
      <w:bookmarkStart w:id="6" w:name="_Toc234769661"/>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1080"/>
      </w:tblGrid>
      <w:tr w:rsidR="000450B0" w:rsidRPr="008C2B77" w14:paraId="1B9CA5A5" w14:textId="185C011D" w:rsidTr="001E55A8">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108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1E55A8">
        <w:tc>
          <w:tcPr>
            <w:tcW w:w="914" w:type="dxa"/>
          </w:tcPr>
          <w:p w14:paraId="638B5C78" w14:textId="369D6212" w:rsidR="000450B0" w:rsidRPr="008C2B77" w:rsidRDefault="000450B0" w:rsidP="004C46ED">
            <w:pPr>
              <w:rPr>
                <w:sz w:val="20"/>
                <w:szCs w:val="20"/>
              </w:rPr>
            </w:pPr>
          </w:p>
        </w:tc>
        <w:tc>
          <w:tcPr>
            <w:tcW w:w="4571" w:type="dxa"/>
          </w:tcPr>
          <w:p w14:paraId="746743E7" w14:textId="64F56E82" w:rsidR="000450B0" w:rsidRPr="008C2B77" w:rsidRDefault="000450B0" w:rsidP="004C46ED">
            <w:pPr>
              <w:rPr>
                <w:sz w:val="20"/>
                <w:szCs w:val="20"/>
              </w:rPr>
            </w:pPr>
          </w:p>
        </w:tc>
        <w:tc>
          <w:tcPr>
            <w:tcW w:w="4050" w:type="dxa"/>
          </w:tcPr>
          <w:p w14:paraId="5EE13873" w14:textId="43606AFE" w:rsidR="000450B0" w:rsidRDefault="000450B0" w:rsidP="004C46ED">
            <w:pPr>
              <w:rPr>
                <w:sz w:val="20"/>
                <w:szCs w:val="20"/>
              </w:rPr>
            </w:pPr>
          </w:p>
        </w:tc>
        <w:tc>
          <w:tcPr>
            <w:tcW w:w="1080" w:type="dxa"/>
          </w:tcPr>
          <w:p w14:paraId="3CFC97C1" w14:textId="52A948F3" w:rsidR="000450B0" w:rsidRDefault="000450B0" w:rsidP="000450B0">
            <w:pPr>
              <w:jc w:val="center"/>
              <w:rPr>
                <w:sz w:val="20"/>
                <w:szCs w:val="20"/>
              </w:rPr>
            </w:pPr>
          </w:p>
        </w:tc>
      </w:tr>
    </w:tbl>
    <w:p w14:paraId="2569A56C" w14:textId="77777777" w:rsidR="00097534" w:rsidRPr="008C2B77" w:rsidRDefault="00097534" w:rsidP="00850AA1"/>
    <w:p w14:paraId="28AE69AE" w14:textId="1123B5A9" w:rsidR="00097534" w:rsidRPr="008C2B77" w:rsidRDefault="00097534" w:rsidP="00880989">
      <w:pPr>
        <w:pStyle w:val="Heading2"/>
      </w:pPr>
      <w:bookmarkStart w:id="7" w:name="_Toc234769662"/>
      <w:r w:rsidRPr="008C2B77">
        <w:t>Who should read this document</w:t>
      </w:r>
      <w:bookmarkEnd w:id="7"/>
    </w:p>
    <w:p w14:paraId="2449EF90" w14:textId="1D8CB9D0" w:rsidR="00097534" w:rsidRDefault="00050298" w:rsidP="00097534">
      <w:r w:rsidRPr="00050298">
        <w:t>This document is intended for ZTERS team members, customers, and service providers who interact with the ZSight application. It is particularly useful for users responsible for monitoring container status, reviewing operational data, and coordinating service activities. New users can use this guide as a reference to understand the system, while experienced users can use it for feature clarification.</w:t>
      </w:r>
    </w:p>
    <w:p w14:paraId="1E91B9A2" w14:textId="77777777" w:rsidR="00050298" w:rsidRPr="008C2B77" w:rsidRDefault="00050298" w:rsidP="00097534"/>
    <w:p w14:paraId="49C9D11C" w14:textId="7F67DBC5" w:rsidR="00097534" w:rsidRPr="008C2B77" w:rsidRDefault="00097534" w:rsidP="00880989">
      <w:pPr>
        <w:pStyle w:val="Heading2"/>
      </w:pPr>
      <w:bookmarkStart w:id="8" w:name="_Toc234769663"/>
      <w:r w:rsidRPr="008C2B77">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1E55A8">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050298" w:rsidRPr="008C2B77" w14:paraId="34648887" w14:textId="77777777" w:rsidTr="001E55A8">
        <w:tc>
          <w:tcPr>
            <w:tcW w:w="1525" w:type="dxa"/>
          </w:tcPr>
          <w:p w14:paraId="22740235" w14:textId="295F35C1" w:rsidR="00050298" w:rsidRPr="00050298" w:rsidRDefault="00050298" w:rsidP="00050298">
            <w:pPr>
              <w:rPr>
                <w:sz w:val="20"/>
                <w:szCs w:val="20"/>
              </w:rPr>
            </w:pPr>
            <w:r w:rsidRPr="00050298">
              <w:rPr>
                <w:sz w:val="20"/>
                <w:szCs w:val="20"/>
              </w:rPr>
              <w:t>ZSight</w:t>
            </w:r>
          </w:p>
        </w:tc>
        <w:tc>
          <w:tcPr>
            <w:tcW w:w="9090" w:type="dxa"/>
          </w:tcPr>
          <w:p w14:paraId="57856AF1" w14:textId="7847CC51" w:rsidR="00050298" w:rsidRPr="00050298" w:rsidRDefault="00050298" w:rsidP="00050298">
            <w:pPr>
              <w:rPr>
                <w:sz w:val="20"/>
                <w:szCs w:val="20"/>
              </w:rPr>
            </w:pPr>
            <w:r w:rsidRPr="00050298">
              <w:rPr>
                <w:sz w:val="20"/>
                <w:szCs w:val="20"/>
              </w:rPr>
              <w:t>ZTERS application used to monitor and manage smart trash containers with camera-based insights.</w:t>
            </w:r>
          </w:p>
        </w:tc>
      </w:tr>
      <w:tr w:rsidR="00050298" w:rsidRPr="008C2B77" w14:paraId="329D0383" w14:textId="77777777" w:rsidTr="001E55A8">
        <w:tc>
          <w:tcPr>
            <w:tcW w:w="1525" w:type="dxa"/>
          </w:tcPr>
          <w:p w14:paraId="0FD668E1" w14:textId="537CA05B" w:rsidR="00050298" w:rsidRPr="00050298" w:rsidRDefault="00050298" w:rsidP="00050298">
            <w:pPr>
              <w:rPr>
                <w:sz w:val="20"/>
                <w:szCs w:val="20"/>
              </w:rPr>
            </w:pPr>
            <w:r w:rsidRPr="00050298">
              <w:rPr>
                <w:sz w:val="20"/>
                <w:szCs w:val="20"/>
              </w:rPr>
              <w:t>Container</w:t>
            </w:r>
          </w:p>
        </w:tc>
        <w:tc>
          <w:tcPr>
            <w:tcW w:w="9090" w:type="dxa"/>
          </w:tcPr>
          <w:p w14:paraId="2F823E4E" w14:textId="538B9A11" w:rsidR="00050298" w:rsidRPr="00050298" w:rsidRDefault="00050298" w:rsidP="00050298">
            <w:pPr>
              <w:rPr>
                <w:sz w:val="20"/>
                <w:szCs w:val="20"/>
              </w:rPr>
            </w:pPr>
            <w:r w:rsidRPr="00050298">
              <w:rPr>
                <w:sz w:val="20"/>
                <w:szCs w:val="20"/>
              </w:rPr>
              <w:t>A physical waste container equipped with a camera to track fullness and activity.</w:t>
            </w:r>
          </w:p>
        </w:tc>
      </w:tr>
      <w:tr w:rsidR="00050298" w:rsidRPr="008C2B77" w14:paraId="4B97C236" w14:textId="77777777" w:rsidTr="001E55A8">
        <w:tc>
          <w:tcPr>
            <w:tcW w:w="1525" w:type="dxa"/>
          </w:tcPr>
          <w:p w14:paraId="4C9C95E0" w14:textId="4A8FC6AC" w:rsidR="00050298" w:rsidRPr="00050298" w:rsidRDefault="00050298" w:rsidP="00050298">
            <w:pPr>
              <w:rPr>
                <w:sz w:val="20"/>
                <w:szCs w:val="20"/>
              </w:rPr>
            </w:pPr>
            <w:r w:rsidRPr="00050298">
              <w:rPr>
                <w:sz w:val="20"/>
                <w:szCs w:val="20"/>
              </w:rPr>
              <w:t>Fullness Level</w:t>
            </w:r>
          </w:p>
        </w:tc>
        <w:tc>
          <w:tcPr>
            <w:tcW w:w="9090" w:type="dxa"/>
          </w:tcPr>
          <w:p w14:paraId="2E2E91AF" w14:textId="1FFD004A" w:rsidR="00050298" w:rsidRPr="00050298" w:rsidRDefault="00050298" w:rsidP="00050298">
            <w:pPr>
              <w:rPr>
                <w:sz w:val="20"/>
                <w:szCs w:val="20"/>
              </w:rPr>
            </w:pPr>
            <w:r w:rsidRPr="00050298">
              <w:rPr>
                <w:sz w:val="20"/>
                <w:szCs w:val="20"/>
              </w:rPr>
              <w:t>Measurement indicating how full a container is, based on image analysis.</w:t>
            </w:r>
          </w:p>
        </w:tc>
      </w:tr>
      <w:tr w:rsidR="00050298" w:rsidRPr="008C2B77" w14:paraId="60C17A11" w14:textId="77777777" w:rsidTr="001E55A8">
        <w:tc>
          <w:tcPr>
            <w:tcW w:w="1525" w:type="dxa"/>
          </w:tcPr>
          <w:p w14:paraId="6CC91B16" w14:textId="4800DB24" w:rsidR="00050298" w:rsidRPr="00050298" w:rsidRDefault="00050298" w:rsidP="00050298">
            <w:pPr>
              <w:rPr>
                <w:sz w:val="20"/>
                <w:szCs w:val="20"/>
              </w:rPr>
            </w:pPr>
            <w:r w:rsidRPr="00050298">
              <w:rPr>
                <w:sz w:val="20"/>
                <w:szCs w:val="20"/>
              </w:rPr>
              <w:t>Customer</w:t>
            </w:r>
          </w:p>
        </w:tc>
        <w:tc>
          <w:tcPr>
            <w:tcW w:w="9090" w:type="dxa"/>
          </w:tcPr>
          <w:p w14:paraId="7A210B75" w14:textId="63E3E01F" w:rsidR="00050298" w:rsidRPr="00050298" w:rsidRDefault="00050298" w:rsidP="00050298">
            <w:pPr>
              <w:rPr>
                <w:sz w:val="20"/>
                <w:szCs w:val="20"/>
              </w:rPr>
            </w:pPr>
            <w:r w:rsidRPr="00050298">
              <w:rPr>
                <w:sz w:val="20"/>
                <w:szCs w:val="20"/>
              </w:rPr>
              <w:t>Organization or client using ZSight to monitor their containers (e.g., McDonald's).</w:t>
            </w:r>
          </w:p>
        </w:tc>
      </w:tr>
      <w:tr w:rsidR="00050298" w:rsidRPr="008C2B77" w14:paraId="0D80BE48" w14:textId="77777777" w:rsidTr="001E55A8">
        <w:tc>
          <w:tcPr>
            <w:tcW w:w="1525" w:type="dxa"/>
          </w:tcPr>
          <w:p w14:paraId="47B9B9D4" w14:textId="381A029E" w:rsidR="00050298" w:rsidRPr="00050298" w:rsidRDefault="00050298" w:rsidP="00050298">
            <w:pPr>
              <w:rPr>
                <w:sz w:val="20"/>
                <w:szCs w:val="20"/>
              </w:rPr>
            </w:pPr>
            <w:r w:rsidRPr="00050298">
              <w:rPr>
                <w:sz w:val="20"/>
                <w:szCs w:val="20"/>
              </w:rPr>
              <w:t>Vendor</w:t>
            </w:r>
          </w:p>
        </w:tc>
        <w:tc>
          <w:tcPr>
            <w:tcW w:w="9090" w:type="dxa"/>
          </w:tcPr>
          <w:p w14:paraId="3B1AC83E" w14:textId="58E33CD1" w:rsidR="00050298" w:rsidRPr="00050298" w:rsidRDefault="00050298" w:rsidP="00050298">
            <w:pPr>
              <w:rPr>
                <w:sz w:val="20"/>
                <w:szCs w:val="20"/>
              </w:rPr>
            </w:pPr>
            <w:r w:rsidRPr="00050298">
              <w:rPr>
                <w:sz w:val="20"/>
                <w:szCs w:val="20"/>
              </w:rPr>
              <w:t>Service provider responsible for collecting or servicing containers.</w:t>
            </w:r>
          </w:p>
        </w:tc>
      </w:tr>
      <w:tr w:rsidR="00050298" w:rsidRPr="008C2B77" w14:paraId="19F5FB4D" w14:textId="77777777" w:rsidTr="001E55A8">
        <w:tc>
          <w:tcPr>
            <w:tcW w:w="1525" w:type="dxa"/>
          </w:tcPr>
          <w:p w14:paraId="1F1075C6" w14:textId="20A0FA77" w:rsidR="00050298" w:rsidRPr="00050298" w:rsidRDefault="00050298" w:rsidP="00050298">
            <w:pPr>
              <w:rPr>
                <w:sz w:val="20"/>
                <w:szCs w:val="20"/>
              </w:rPr>
            </w:pPr>
            <w:r w:rsidRPr="00050298">
              <w:rPr>
                <w:sz w:val="20"/>
                <w:szCs w:val="20"/>
              </w:rPr>
              <w:t>Device</w:t>
            </w:r>
          </w:p>
        </w:tc>
        <w:tc>
          <w:tcPr>
            <w:tcW w:w="9090" w:type="dxa"/>
          </w:tcPr>
          <w:p w14:paraId="5582E773" w14:textId="5AB56738" w:rsidR="00050298" w:rsidRPr="00050298" w:rsidRDefault="00050298" w:rsidP="00050298">
            <w:pPr>
              <w:rPr>
                <w:sz w:val="20"/>
                <w:szCs w:val="20"/>
              </w:rPr>
            </w:pPr>
            <w:r w:rsidRPr="00050298">
              <w:rPr>
                <w:sz w:val="20"/>
                <w:szCs w:val="20"/>
              </w:rPr>
              <w:t>Camera or hardware installed inside a container to capture images and data.</w:t>
            </w:r>
          </w:p>
        </w:tc>
      </w:tr>
      <w:tr w:rsidR="00050298" w:rsidRPr="008C2B77" w14:paraId="0886704B" w14:textId="77777777" w:rsidTr="001E55A8">
        <w:tc>
          <w:tcPr>
            <w:tcW w:w="1525" w:type="dxa"/>
          </w:tcPr>
          <w:p w14:paraId="0CB66842" w14:textId="7C45ADD3" w:rsidR="00050298" w:rsidRPr="00050298" w:rsidRDefault="00050298" w:rsidP="00050298">
            <w:pPr>
              <w:rPr>
                <w:sz w:val="20"/>
                <w:szCs w:val="20"/>
              </w:rPr>
            </w:pPr>
            <w:r w:rsidRPr="00050298">
              <w:rPr>
                <w:sz w:val="20"/>
                <w:szCs w:val="20"/>
              </w:rPr>
              <w:t>Daily Feed</w:t>
            </w:r>
          </w:p>
        </w:tc>
        <w:tc>
          <w:tcPr>
            <w:tcW w:w="9090" w:type="dxa"/>
          </w:tcPr>
          <w:p w14:paraId="4CCA50B1" w14:textId="182A79BB" w:rsidR="00050298" w:rsidRPr="00050298" w:rsidRDefault="00050298" w:rsidP="00050298">
            <w:pPr>
              <w:rPr>
                <w:sz w:val="20"/>
                <w:szCs w:val="20"/>
              </w:rPr>
            </w:pPr>
            <w:r w:rsidRPr="00050298">
              <w:rPr>
                <w:sz w:val="20"/>
                <w:szCs w:val="20"/>
              </w:rPr>
              <w:t>Visual timeline of images and events captured for containers.</w:t>
            </w:r>
          </w:p>
        </w:tc>
      </w:tr>
      <w:tr w:rsidR="00050298" w:rsidRPr="008C2B77" w14:paraId="2CAE2CB6" w14:textId="77777777" w:rsidTr="001E55A8">
        <w:tc>
          <w:tcPr>
            <w:tcW w:w="1525" w:type="dxa"/>
          </w:tcPr>
          <w:p w14:paraId="288EA67E" w14:textId="308CBB00" w:rsidR="00050298" w:rsidRPr="00050298" w:rsidRDefault="00050298" w:rsidP="00050298">
            <w:pPr>
              <w:rPr>
                <w:sz w:val="20"/>
                <w:szCs w:val="20"/>
              </w:rPr>
            </w:pPr>
            <w:r w:rsidRPr="00050298">
              <w:rPr>
                <w:sz w:val="20"/>
                <w:szCs w:val="20"/>
              </w:rPr>
              <w:t>Monitoring</w:t>
            </w:r>
          </w:p>
        </w:tc>
        <w:tc>
          <w:tcPr>
            <w:tcW w:w="9090" w:type="dxa"/>
          </w:tcPr>
          <w:p w14:paraId="039600ED" w14:textId="21EEAE17" w:rsidR="00050298" w:rsidRPr="00050298" w:rsidRDefault="00050298" w:rsidP="00050298">
            <w:pPr>
              <w:rPr>
                <w:sz w:val="20"/>
                <w:szCs w:val="20"/>
              </w:rPr>
            </w:pPr>
            <w:r w:rsidRPr="00050298">
              <w:rPr>
                <w:sz w:val="20"/>
                <w:szCs w:val="20"/>
              </w:rPr>
              <w:t>System capability to track container status, activity, and operational events.</w:t>
            </w:r>
          </w:p>
        </w:tc>
      </w:tr>
      <w:tr w:rsidR="00050298" w:rsidRPr="008C2B77" w14:paraId="427376A9" w14:textId="77777777" w:rsidTr="001E55A8">
        <w:tc>
          <w:tcPr>
            <w:tcW w:w="1525" w:type="dxa"/>
          </w:tcPr>
          <w:p w14:paraId="24EEBC12" w14:textId="5C997FF2" w:rsidR="00050298" w:rsidRPr="00050298" w:rsidRDefault="00050298" w:rsidP="00050298">
            <w:pPr>
              <w:rPr>
                <w:sz w:val="20"/>
                <w:szCs w:val="20"/>
              </w:rPr>
            </w:pPr>
            <w:r w:rsidRPr="00050298">
              <w:rPr>
                <w:sz w:val="20"/>
                <w:szCs w:val="20"/>
              </w:rPr>
              <w:t>Admin User</w:t>
            </w:r>
          </w:p>
        </w:tc>
        <w:tc>
          <w:tcPr>
            <w:tcW w:w="9090" w:type="dxa"/>
          </w:tcPr>
          <w:p w14:paraId="75B1D634" w14:textId="07CE4DB8" w:rsidR="00050298" w:rsidRPr="00050298" w:rsidRDefault="00050298" w:rsidP="00050298">
            <w:pPr>
              <w:rPr>
                <w:sz w:val="20"/>
                <w:szCs w:val="20"/>
              </w:rPr>
            </w:pPr>
            <w:r w:rsidRPr="00050298">
              <w:rPr>
                <w:sz w:val="20"/>
                <w:szCs w:val="20"/>
              </w:rPr>
              <w:t>User with elevated permissions to manage accounts, configurations, and system data.</w:t>
            </w:r>
          </w:p>
        </w:tc>
      </w:tr>
    </w:tbl>
    <w:p w14:paraId="284E6FE2" w14:textId="77777777" w:rsidR="00097534" w:rsidRPr="008C2B77" w:rsidRDefault="00097534" w:rsidP="00850AA1"/>
    <w:p w14:paraId="46352FBE" w14:textId="7D7E45F7" w:rsidR="00097534" w:rsidRPr="008C2B77" w:rsidRDefault="002523C1" w:rsidP="00880989">
      <w:pPr>
        <w:pStyle w:val="Heading2"/>
      </w:pPr>
      <w:bookmarkStart w:id="9" w:name="_Toc234769664"/>
      <w:r>
        <w:t>Conventions Used</w:t>
      </w:r>
      <w:bookmarkEnd w:id="9"/>
    </w:p>
    <w:p w14:paraId="7321058D" w14:textId="0ED4C0BE" w:rsidR="00AA019C" w:rsidRPr="008C2B77" w:rsidRDefault="00967456" w:rsidP="00AA019C">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A019C" w:rsidRPr="008C2B77" w14:paraId="08D0484C" w14:textId="77777777" w:rsidTr="00AA019C">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DEF7AB" w14:textId="4E95A8FC" w:rsidR="00AA019C" w:rsidRPr="008C2B77" w:rsidRDefault="00AA019C" w:rsidP="00D55E13">
            <w:r w:rsidRPr="002351EE">
              <w:rPr>
                <w:b/>
                <w:bCs/>
                <w:sz w:val="20"/>
                <w:szCs w:val="20"/>
              </w:rPr>
              <w:t>Info:</w:t>
            </w:r>
            <w:r w:rsidRPr="002351EE">
              <w:rPr>
                <w:sz w:val="20"/>
                <w:szCs w:val="20"/>
              </w:rPr>
              <w:t xml:space="preserve"> Supplementary Information</w:t>
            </w:r>
          </w:p>
        </w:tc>
      </w:tr>
    </w:tbl>
    <w:p w14:paraId="520274E3" w14:textId="77777777" w:rsidR="00AA019C" w:rsidRPr="008C2B77" w:rsidRDefault="00AA019C" w:rsidP="00967456"/>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67456" w:rsidRPr="008C2B77" w14:paraId="13DFE5AA" w14:textId="77777777" w:rsidTr="00AA019C">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C354D36" w14:textId="09A581B8" w:rsidR="00967456" w:rsidRPr="008C2B77" w:rsidRDefault="00967456" w:rsidP="004C46ED">
            <w:r w:rsidRPr="002351EE">
              <w:rPr>
                <w:b/>
                <w:bCs/>
                <w:sz w:val="20"/>
                <w:szCs w:val="20"/>
              </w:rPr>
              <w:t>Tip:</w:t>
            </w:r>
            <w:r w:rsidRPr="002351EE">
              <w:rPr>
                <w:sz w:val="20"/>
                <w:szCs w:val="20"/>
              </w:rPr>
              <w:t xml:space="preserve"> A recommendation or useful advice</w:t>
            </w:r>
          </w:p>
        </w:tc>
      </w:tr>
    </w:tbl>
    <w:p w14:paraId="76A2B121" w14:textId="77777777" w:rsidR="00967456" w:rsidRPr="008C2B77" w:rsidRDefault="00967456" w:rsidP="00967456">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67456" w:rsidRPr="008C2B77" w14:paraId="6D64BBBC" w14:textId="77777777" w:rsidTr="00AA019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A7248EE" w14:textId="2D30D09C" w:rsidR="00967456" w:rsidRPr="008C2B77" w:rsidRDefault="00967456" w:rsidP="004C46ED">
            <w:r w:rsidRPr="002351EE">
              <w:rPr>
                <w:b/>
                <w:bCs/>
                <w:sz w:val="20"/>
                <w:szCs w:val="20"/>
              </w:rPr>
              <w:lastRenderedPageBreak/>
              <w:t>Warning:</w:t>
            </w:r>
            <w:r w:rsidRPr="002351EE">
              <w:rPr>
                <w:sz w:val="20"/>
                <w:szCs w:val="20"/>
              </w:rPr>
              <w:t xml:space="preserve"> A warning or important notice</w:t>
            </w:r>
          </w:p>
        </w:tc>
      </w:tr>
    </w:tbl>
    <w:p w14:paraId="5830E3CE" w14:textId="77777777" w:rsidR="00967456" w:rsidRPr="008C2B77" w:rsidRDefault="00967456" w:rsidP="0096745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967456" w:rsidRPr="008C2B77" w14:paraId="2E654293" w14:textId="77777777" w:rsidTr="00AA019C">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6A04ADF" w14:textId="05D34361" w:rsidR="00967456" w:rsidRPr="008C2B77" w:rsidRDefault="00967456" w:rsidP="004C46ED">
            <w:r w:rsidRPr="002351EE">
              <w:rPr>
                <w:b/>
                <w:bCs/>
                <w:sz w:val="20"/>
                <w:szCs w:val="20"/>
              </w:rPr>
              <w:t>Note:</w:t>
            </w:r>
            <w:r w:rsidRPr="002351EE">
              <w:rPr>
                <w:sz w:val="20"/>
                <w:szCs w:val="20"/>
              </w:rPr>
              <w:t xml:space="preserve"> A notice. </w:t>
            </w:r>
          </w:p>
        </w:tc>
      </w:tr>
    </w:tbl>
    <w:p w14:paraId="14A45522" w14:textId="77777777" w:rsidR="002D22EA" w:rsidRPr="008C2B77" w:rsidRDefault="002D22EA" w:rsidP="002F6218">
      <w:pPr>
        <w:pStyle w:val="NoSpacing"/>
      </w:pPr>
    </w:p>
    <w:p w14:paraId="08C0A4DA" w14:textId="77777777" w:rsidR="002D22EA" w:rsidRPr="008C2B77" w:rsidRDefault="002D22EA" w:rsidP="00850AA1"/>
    <w:p w14:paraId="2DC4A14F" w14:textId="77777777" w:rsidR="002D22EA" w:rsidRPr="008C2B77" w:rsidRDefault="002D22EA" w:rsidP="00850AA1"/>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D5A3C">
          <w:headerReference w:type="default" r:id="rId11"/>
          <w:pgSz w:w="12240" w:h="15840"/>
          <w:pgMar w:top="1411" w:right="850" w:bottom="1411" w:left="850" w:header="576" w:footer="720" w:gutter="0"/>
          <w:pgNumType w:chapSep="period"/>
          <w:cols w:space="720"/>
          <w:docGrid w:linePitch="360"/>
        </w:sectPr>
      </w:pPr>
    </w:p>
    <w:p w14:paraId="3354AECC" w14:textId="5DAECC93" w:rsidR="004B10FE" w:rsidRPr="008C2B77" w:rsidRDefault="008C4173" w:rsidP="004B10FE">
      <w:pPr>
        <w:pStyle w:val="Heading1"/>
        <w:spacing w:after="360"/>
      </w:pPr>
      <w:bookmarkStart w:id="10" w:name="_Toc234769665"/>
      <w:r>
        <w:lastRenderedPageBreak/>
        <w:t>zsight overview</w:t>
      </w:r>
      <w:bookmarkEnd w:id="10"/>
    </w:p>
    <w:p w14:paraId="52C289AC" w14:textId="7D3658CF" w:rsidR="004B10FE" w:rsidRPr="008C2B77" w:rsidRDefault="003D0D75" w:rsidP="00880989">
      <w:pPr>
        <w:pStyle w:val="Heading2"/>
      </w:pPr>
      <w:bookmarkStart w:id="11" w:name="_Toc234769666"/>
      <w:r w:rsidRPr="008C2B77">
        <w:t>Overview</w:t>
      </w:r>
      <w:bookmarkEnd w:id="11"/>
    </w:p>
    <w:p w14:paraId="774F10C4" w14:textId="0D1BE5C0" w:rsidR="003D0D75" w:rsidRDefault="007479A1" w:rsidP="004B10FE">
      <w:r w:rsidRPr="007479A1">
        <w:t>ZSight is a management application designed to monitor and manage smart cameras installed in residue containers. It allows customers to visualize the fill level of each container, review captured images, and track container status in real time. The system provides operational visibility to support timely collection and service planning. ZSight also facilitates collaboration between customers and service providers by centralizing container data in a single platform.</w:t>
      </w:r>
    </w:p>
    <w:p w14:paraId="607578D9" w14:textId="77777777" w:rsidR="007479A1" w:rsidRPr="008C2B77" w:rsidRDefault="007479A1" w:rsidP="004B10FE"/>
    <w:p w14:paraId="7E2385C2" w14:textId="6C8FC2DE" w:rsidR="003D0D75" w:rsidRPr="008C2B77" w:rsidRDefault="003D0D75" w:rsidP="00880989">
      <w:pPr>
        <w:pStyle w:val="Heading2"/>
      </w:pPr>
      <w:bookmarkStart w:id="12" w:name="_Toc234769667"/>
      <w:r w:rsidRPr="008C2B77">
        <w:t>User Interface</w:t>
      </w:r>
      <w:bookmarkEnd w:id="12"/>
    </w:p>
    <w:p w14:paraId="2CB336D4" w14:textId="20CA05B2" w:rsidR="00FA189B" w:rsidRDefault="007479A1" w:rsidP="003D0D75">
      <w:r w:rsidRPr="007479A1">
        <w:t>The user interface starts with the ZSight logging page, and then multiple options show up for customers to keep track of their containers.</w:t>
      </w:r>
    </w:p>
    <w:p w14:paraId="73CBD742" w14:textId="77777777" w:rsidR="007479A1" w:rsidRDefault="007479A1" w:rsidP="003D0D75"/>
    <w:p w14:paraId="1A9B8FC4" w14:textId="20C48D2A" w:rsidR="00FA189B" w:rsidRDefault="007479A1" w:rsidP="00FA189B">
      <w:pPr>
        <w:pStyle w:val="Heading3"/>
      </w:pPr>
      <w:bookmarkStart w:id="13" w:name="_Toc234769668"/>
      <w:r>
        <w:t>Login Page</w:t>
      </w:r>
      <w:bookmarkEnd w:id="13"/>
    </w:p>
    <w:p w14:paraId="6A73CB48" w14:textId="6DC3AC89" w:rsidR="007479A1" w:rsidRPr="008C2B77" w:rsidRDefault="007479A1" w:rsidP="007479A1">
      <w:r w:rsidRPr="007479A1">
        <w:t xml:space="preserve">The </w:t>
      </w:r>
      <w:r w:rsidRPr="007479A1">
        <w:rPr>
          <w:b/>
          <w:bCs/>
        </w:rPr>
        <w:t>Login Page</w:t>
      </w:r>
      <w:r w:rsidRPr="007479A1">
        <w:t xml:space="preserve"> allows users to securely access the ZSight application by entering their registered email address and password.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7479A1" w:rsidRPr="008C2B77" w14:paraId="7C517BF8" w14:textId="77777777" w:rsidTr="00D04736">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774A66AA" w14:textId="6A92D99C" w:rsidR="007479A1" w:rsidRPr="008C2B77" w:rsidRDefault="007479A1" w:rsidP="00D04736">
            <w:r w:rsidRPr="002351EE">
              <w:rPr>
                <w:b/>
                <w:bCs/>
                <w:sz w:val="20"/>
                <w:szCs w:val="20"/>
              </w:rPr>
              <w:t>Tip:</w:t>
            </w:r>
            <w:r w:rsidRPr="002351EE">
              <w:rPr>
                <w:sz w:val="20"/>
                <w:szCs w:val="20"/>
              </w:rPr>
              <w:t xml:space="preserve"> </w:t>
            </w:r>
            <w:r w:rsidRPr="007479A1">
              <w:rPr>
                <w:sz w:val="20"/>
                <w:szCs w:val="20"/>
              </w:rPr>
              <w:t>Access to the application is restricted and requires connection through the ZTERS VPN.</w:t>
            </w:r>
          </w:p>
        </w:tc>
      </w:tr>
    </w:tbl>
    <w:p w14:paraId="672751A3" w14:textId="77777777" w:rsidR="007479A1" w:rsidRDefault="007479A1" w:rsidP="00FA189B"/>
    <w:p w14:paraId="19DA0480" w14:textId="0E090F9C" w:rsidR="007479A1" w:rsidRDefault="007479A1" w:rsidP="00FA189B">
      <w:r w:rsidRPr="007479A1">
        <w:rPr>
          <w:noProof/>
        </w:rPr>
        <w:drawing>
          <wp:inline distT="0" distB="0" distL="0" distR="0" wp14:anchorId="129A0D15" wp14:editId="51328C2B">
            <wp:extent cx="6692900" cy="3408680"/>
            <wp:effectExtent l="0" t="0" r="0" b="1270"/>
            <wp:docPr id="2408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3767" name=""/>
                    <pic:cNvPicPr/>
                  </pic:nvPicPr>
                  <pic:blipFill>
                    <a:blip r:embed="rId12"/>
                    <a:stretch>
                      <a:fillRect/>
                    </a:stretch>
                  </pic:blipFill>
                  <pic:spPr>
                    <a:xfrm>
                      <a:off x="0" y="0"/>
                      <a:ext cx="6692900" cy="3408680"/>
                    </a:xfrm>
                    <a:prstGeom prst="rect">
                      <a:avLst/>
                    </a:prstGeom>
                  </pic:spPr>
                </pic:pic>
              </a:graphicData>
            </a:graphic>
          </wp:inline>
        </w:drawing>
      </w:r>
    </w:p>
    <w:p w14:paraId="546499E2" w14:textId="77777777" w:rsidR="007479A1" w:rsidRPr="00FA189B" w:rsidRDefault="007479A1" w:rsidP="00FA189B"/>
    <w:p w14:paraId="279FF2B3" w14:textId="77777777" w:rsidR="009C4A32" w:rsidRDefault="009C4A32" w:rsidP="008C4173">
      <w:pPr>
        <w:pStyle w:val="Heading1"/>
        <w:sectPr w:rsidR="009C4A32" w:rsidSect="00FD5A3C">
          <w:headerReference w:type="default" r:id="rId13"/>
          <w:pgSz w:w="12240" w:h="15840"/>
          <w:pgMar w:top="1411" w:right="850" w:bottom="1411" w:left="850" w:header="576" w:footer="720" w:gutter="0"/>
          <w:pgNumType w:chapSep="period"/>
          <w:cols w:space="720"/>
          <w:docGrid w:linePitch="360"/>
        </w:sectPr>
      </w:pPr>
    </w:p>
    <w:p w14:paraId="4353DBA9" w14:textId="78C4F5B2" w:rsidR="00FA189B" w:rsidRDefault="0030305E" w:rsidP="008C4173">
      <w:pPr>
        <w:pStyle w:val="Heading1"/>
      </w:pPr>
      <w:bookmarkStart w:id="14" w:name="_Toc234769669"/>
      <w:r>
        <w:lastRenderedPageBreak/>
        <w:t>Dashboard</w:t>
      </w:r>
      <w:r w:rsidR="008C4173">
        <w:t xml:space="preserve"> section</w:t>
      </w:r>
      <w:bookmarkEnd w:id="14"/>
    </w:p>
    <w:p w14:paraId="264626D3" w14:textId="77777777" w:rsidR="0030305E" w:rsidRDefault="0030305E" w:rsidP="00A23C03">
      <w:pPr>
        <w:tabs>
          <w:tab w:val="left" w:pos="5991"/>
        </w:tabs>
      </w:pPr>
      <w:r w:rsidRPr="0030305E">
        <w:t>The Dashboard provides a high-level overview of container activity and key operational metrics. It allows users to quickly understand the overall status of their containers and identify areas that require attention.</w:t>
      </w:r>
    </w:p>
    <w:p w14:paraId="2EF14F98" w14:textId="25F23A92" w:rsidR="00BF1BCA" w:rsidRDefault="00BF1BCA" w:rsidP="00A23C03">
      <w:pPr>
        <w:tabs>
          <w:tab w:val="left" w:pos="5991"/>
        </w:tabs>
      </w:pPr>
      <w:r w:rsidRPr="00BF1BCA">
        <w:rPr>
          <w:noProof/>
        </w:rPr>
        <w:drawing>
          <wp:inline distT="0" distB="0" distL="0" distR="0" wp14:anchorId="58BDB580" wp14:editId="0E8EFE95">
            <wp:extent cx="6692900" cy="3408680"/>
            <wp:effectExtent l="0" t="0" r="0" b="1270"/>
            <wp:docPr id="202544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46549" name=""/>
                    <pic:cNvPicPr/>
                  </pic:nvPicPr>
                  <pic:blipFill>
                    <a:blip r:embed="rId14"/>
                    <a:stretch>
                      <a:fillRect/>
                    </a:stretch>
                  </pic:blipFill>
                  <pic:spPr>
                    <a:xfrm>
                      <a:off x="0" y="0"/>
                      <a:ext cx="6692900" cy="3408680"/>
                    </a:xfrm>
                    <a:prstGeom prst="rect">
                      <a:avLst/>
                    </a:prstGeom>
                  </pic:spPr>
                </pic:pic>
              </a:graphicData>
            </a:graphic>
          </wp:inline>
        </w:drawing>
      </w:r>
    </w:p>
    <w:p w14:paraId="40F8B281" w14:textId="69CD0FE0" w:rsidR="00BF1BCA" w:rsidRDefault="00BF1BCA" w:rsidP="00A23C03">
      <w:pPr>
        <w:tabs>
          <w:tab w:val="left" w:pos="5991"/>
        </w:tabs>
      </w:pPr>
    </w:p>
    <w:p w14:paraId="4693B5E7" w14:textId="77777777" w:rsidR="00BF1BCA" w:rsidRDefault="00BF1BCA" w:rsidP="00A23C03">
      <w:pPr>
        <w:tabs>
          <w:tab w:val="left" w:pos="5991"/>
        </w:tabs>
      </w:pPr>
    </w:p>
    <w:p w14:paraId="4E25FEFF" w14:textId="77777777" w:rsidR="009C4A32" w:rsidRDefault="009C4A32" w:rsidP="008C4173">
      <w:pPr>
        <w:pStyle w:val="Heading1"/>
        <w:sectPr w:rsidR="009C4A32" w:rsidSect="00FD5A3C">
          <w:headerReference w:type="default" r:id="rId15"/>
          <w:pgSz w:w="12240" w:h="15840"/>
          <w:pgMar w:top="1411" w:right="850" w:bottom="1411" w:left="850" w:header="576" w:footer="720" w:gutter="0"/>
          <w:pgNumType w:chapSep="period"/>
          <w:cols w:space="720"/>
          <w:docGrid w:linePitch="360"/>
        </w:sectPr>
      </w:pPr>
    </w:p>
    <w:p w14:paraId="79E40F93" w14:textId="3FCCBCD4" w:rsidR="00BF1BCA" w:rsidRDefault="00BF1BCA" w:rsidP="008C4173">
      <w:pPr>
        <w:pStyle w:val="Heading1"/>
      </w:pPr>
      <w:bookmarkStart w:id="15" w:name="_Toc234769670"/>
      <w:r>
        <w:lastRenderedPageBreak/>
        <w:t>Containers</w:t>
      </w:r>
      <w:r w:rsidR="008C4173">
        <w:t xml:space="preserve"> section</w:t>
      </w:r>
      <w:bookmarkEnd w:id="15"/>
    </w:p>
    <w:p w14:paraId="5C204F58" w14:textId="63195034" w:rsidR="00BF1BCA" w:rsidRDefault="00BF1BCA" w:rsidP="00A23C03">
      <w:pPr>
        <w:tabs>
          <w:tab w:val="left" w:pos="5991"/>
        </w:tabs>
      </w:pPr>
      <w:r w:rsidRPr="00BF1BCA">
        <w:t xml:space="preserve">The </w:t>
      </w:r>
      <w:r w:rsidRPr="00BF1BCA">
        <w:rPr>
          <w:b/>
          <w:bCs/>
        </w:rPr>
        <w:t>Containers</w:t>
      </w:r>
      <w:r w:rsidRPr="00BF1BCA">
        <w:t xml:space="preserve"> module allows users to view and monitor all registered containers within the system. It provides real-time visibility into container status, including fullness levels, recent activity, and service history. Users can access detailed information for each container, enabling better decision-making for waste collection and operational planning.</w:t>
      </w:r>
    </w:p>
    <w:p w14:paraId="061E56FE" w14:textId="0F55F1C1" w:rsidR="00BF1BCA" w:rsidRPr="00BF1BCA" w:rsidRDefault="00D3731F" w:rsidP="00BF1BCA">
      <w:r w:rsidRPr="00D3731F">
        <w:rPr>
          <w:noProof/>
        </w:rPr>
        <w:drawing>
          <wp:inline distT="0" distB="0" distL="0" distR="0" wp14:anchorId="6F283B46" wp14:editId="4F1B44A0">
            <wp:extent cx="6692900" cy="3757295"/>
            <wp:effectExtent l="0" t="0" r="0" b="0"/>
            <wp:docPr id="24904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8770" name=""/>
                    <pic:cNvPicPr/>
                  </pic:nvPicPr>
                  <pic:blipFill>
                    <a:blip r:embed="rId16"/>
                    <a:stretch>
                      <a:fillRect/>
                    </a:stretch>
                  </pic:blipFill>
                  <pic:spPr>
                    <a:xfrm>
                      <a:off x="0" y="0"/>
                      <a:ext cx="6692900" cy="3757295"/>
                    </a:xfrm>
                    <a:prstGeom prst="rect">
                      <a:avLst/>
                    </a:prstGeom>
                  </pic:spPr>
                </pic:pic>
              </a:graphicData>
            </a:graphic>
          </wp:inline>
        </w:drawing>
      </w:r>
    </w:p>
    <w:p w14:paraId="1197E68B" w14:textId="0F84BEEB" w:rsidR="00BF1BCA" w:rsidRDefault="00CE4653" w:rsidP="00BF1BCA">
      <w:pPr>
        <w:tabs>
          <w:tab w:val="left" w:pos="5991"/>
        </w:tabs>
      </w:pPr>
      <w:r>
        <w:br/>
      </w:r>
    </w:p>
    <w:p w14:paraId="0B742B2E" w14:textId="4F094659" w:rsidR="00BF1BCA" w:rsidRDefault="00BF1BCA" w:rsidP="00D3731F">
      <w:pPr>
        <w:pStyle w:val="Heading2"/>
      </w:pPr>
      <w:bookmarkStart w:id="16" w:name="_Toc234769671"/>
      <w:r>
        <w:t xml:space="preserve">Containers </w:t>
      </w:r>
      <w:r w:rsidR="00DC0C63">
        <w:t>List Overview</w:t>
      </w:r>
      <w:bookmarkEnd w:id="16"/>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ayout w:type="fixed"/>
        <w:tblLook w:val="04A0" w:firstRow="1" w:lastRow="0" w:firstColumn="1" w:lastColumn="0" w:noHBand="0" w:noVBand="1"/>
      </w:tblPr>
      <w:tblGrid>
        <w:gridCol w:w="1165"/>
        <w:gridCol w:w="1710"/>
        <w:gridCol w:w="7655"/>
      </w:tblGrid>
      <w:tr w:rsidR="008B747C" w:rsidRPr="008C2B77" w14:paraId="3222D3B2" w14:textId="77777777" w:rsidTr="00AF7A2D">
        <w:trPr>
          <w:tblHeader/>
        </w:trPr>
        <w:tc>
          <w:tcPr>
            <w:tcW w:w="1165" w:type="dxa"/>
            <w:shd w:val="clear" w:color="auto" w:fill="4F7ABA"/>
          </w:tcPr>
          <w:p w14:paraId="3A1F5E82" w14:textId="47944AC3" w:rsidR="008B747C" w:rsidRDefault="008B747C" w:rsidP="00D04736">
            <w:pPr>
              <w:rPr>
                <w:b/>
                <w:bCs/>
                <w:color w:val="FFFFFF" w:themeColor="background1"/>
                <w:sz w:val="20"/>
                <w:szCs w:val="20"/>
              </w:rPr>
            </w:pPr>
            <w:r>
              <w:rPr>
                <w:b/>
                <w:bCs/>
                <w:color w:val="FFFFFF" w:themeColor="background1"/>
                <w:sz w:val="20"/>
                <w:szCs w:val="20"/>
              </w:rPr>
              <w:t>Name</w:t>
            </w:r>
          </w:p>
        </w:tc>
        <w:tc>
          <w:tcPr>
            <w:tcW w:w="1710" w:type="dxa"/>
            <w:shd w:val="clear" w:color="auto" w:fill="4F7ABA"/>
          </w:tcPr>
          <w:p w14:paraId="248F8ACB" w14:textId="739A495F" w:rsidR="008B747C" w:rsidRDefault="008B747C" w:rsidP="00D04736">
            <w:pPr>
              <w:rPr>
                <w:b/>
                <w:bCs/>
                <w:color w:val="FFFFFF" w:themeColor="background1"/>
                <w:sz w:val="20"/>
                <w:szCs w:val="20"/>
              </w:rPr>
            </w:pPr>
            <w:r>
              <w:rPr>
                <w:b/>
                <w:bCs/>
                <w:color w:val="FFFFFF" w:themeColor="background1"/>
                <w:sz w:val="20"/>
                <w:szCs w:val="20"/>
              </w:rPr>
              <w:t>Preview</w:t>
            </w:r>
          </w:p>
        </w:tc>
        <w:tc>
          <w:tcPr>
            <w:tcW w:w="7655" w:type="dxa"/>
            <w:shd w:val="clear" w:color="auto" w:fill="4F7ABA"/>
          </w:tcPr>
          <w:p w14:paraId="7CED2EA1" w14:textId="77777777" w:rsidR="008B747C" w:rsidRPr="008C2B77" w:rsidRDefault="008B747C" w:rsidP="00D04736">
            <w:pPr>
              <w:rPr>
                <w:b/>
                <w:bCs/>
                <w:color w:val="FFFFFF" w:themeColor="background1"/>
                <w:sz w:val="20"/>
                <w:szCs w:val="20"/>
              </w:rPr>
            </w:pPr>
            <w:r w:rsidRPr="008C2B77">
              <w:rPr>
                <w:b/>
                <w:bCs/>
                <w:color w:val="FFFFFF" w:themeColor="background1"/>
                <w:sz w:val="20"/>
                <w:szCs w:val="20"/>
              </w:rPr>
              <w:t>Description</w:t>
            </w:r>
          </w:p>
        </w:tc>
      </w:tr>
      <w:tr w:rsidR="0061026E" w:rsidRPr="00050298" w14:paraId="3AE024E5" w14:textId="77777777" w:rsidTr="00AF7A2D">
        <w:tc>
          <w:tcPr>
            <w:tcW w:w="1165" w:type="dxa"/>
          </w:tcPr>
          <w:p w14:paraId="2F893CA9" w14:textId="4F8A9018" w:rsidR="0061026E" w:rsidRPr="00BF1BCA" w:rsidRDefault="0061026E" w:rsidP="008B747C">
            <w:pPr>
              <w:rPr>
                <w:sz w:val="20"/>
                <w:szCs w:val="20"/>
              </w:rPr>
            </w:pPr>
            <w:r>
              <w:rPr>
                <w:sz w:val="20"/>
                <w:szCs w:val="20"/>
              </w:rPr>
              <w:t xml:space="preserve">Container ID </w:t>
            </w:r>
          </w:p>
        </w:tc>
        <w:tc>
          <w:tcPr>
            <w:tcW w:w="1710" w:type="dxa"/>
          </w:tcPr>
          <w:p w14:paraId="3EE8FEC7" w14:textId="6D2B21B0" w:rsidR="0061026E" w:rsidRPr="00745087" w:rsidRDefault="00745087" w:rsidP="008B747C">
            <w:pPr>
              <w:rPr>
                <w:i/>
                <w:iCs/>
                <w:noProof/>
                <w:sz w:val="20"/>
                <w:szCs w:val="20"/>
              </w:rPr>
            </w:pPr>
            <w:r w:rsidRPr="00745087">
              <w:rPr>
                <w:i/>
                <w:iCs/>
                <w:noProof/>
                <w:sz w:val="18"/>
                <w:szCs w:val="18"/>
              </w:rPr>
              <w:t>200969</w:t>
            </w:r>
          </w:p>
        </w:tc>
        <w:tc>
          <w:tcPr>
            <w:tcW w:w="7655" w:type="dxa"/>
          </w:tcPr>
          <w:p w14:paraId="0B82FAE7" w14:textId="70A0995F" w:rsidR="0061026E" w:rsidRPr="00BF1BCA" w:rsidRDefault="00745087" w:rsidP="008B747C">
            <w:pPr>
              <w:rPr>
                <w:sz w:val="20"/>
                <w:szCs w:val="20"/>
              </w:rPr>
            </w:pPr>
            <w:r w:rsidRPr="00745087">
              <w:rPr>
                <w:sz w:val="20"/>
                <w:szCs w:val="20"/>
              </w:rPr>
              <w:t>Unique numeric identifier assigned to the container. The Container ID is used throughout the system to uniquely identify each container and distinguish it from all other registered containers.</w:t>
            </w:r>
            <w:r w:rsidR="00AF7A2D">
              <w:rPr>
                <w:sz w:val="20"/>
                <w:szCs w:val="20"/>
              </w:rPr>
              <w:br/>
            </w:r>
          </w:p>
        </w:tc>
      </w:tr>
      <w:tr w:rsidR="008B747C" w:rsidRPr="00050298" w14:paraId="32D296FD" w14:textId="77777777" w:rsidTr="00AF7A2D">
        <w:tc>
          <w:tcPr>
            <w:tcW w:w="1165" w:type="dxa"/>
          </w:tcPr>
          <w:p w14:paraId="30AC5EC1" w14:textId="155908BC" w:rsidR="008B747C" w:rsidRPr="00585E5E" w:rsidRDefault="008B747C" w:rsidP="008B747C">
            <w:pPr>
              <w:rPr>
                <w:noProof/>
                <w:sz w:val="20"/>
                <w:szCs w:val="20"/>
              </w:rPr>
            </w:pPr>
            <w:r w:rsidRPr="00BF1BCA">
              <w:rPr>
                <w:sz w:val="20"/>
                <w:szCs w:val="20"/>
              </w:rPr>
              <w:t>Latest Image</w:t>
            </w:r>
          </w:p>
        </w:tc>
        <w:tc>
          <w:tcPr>
            <w:tcW w:w="1710" w:type="dxa"/>
          </w:tcPr>
          <w:p w14:paraId="0461F436" w14:textId="6079833B" w:rsidR="008B747C" w:rsidRPr="00BF1BCA" w:rsidRDefault="008B747C" w:rsidP="008B747C">
            <w:pPr>
              <w:rPr>
                <w:sz w:val="20"/>
                <w:szCs w:val="20"/>
              </w:rPr>
            </w:pPr>
            <w:r w:rsidRPr="00585E5E">
              <w:rPr>
                <w:noProof/>
                <w:sz w:val="20"/>
                <w:szCs w:val="20"/>
              </w:rPr>
              <w:drawing>
                <wp:inline distT="0" distB="0" distL="0" distR="0" wp14:anchorId="4322053A" wp14:editId="147076A3">
                  <wp:extent cx="914400" cy="612648"/>
                  <wp:effectExtent l="0" t="0" r="0" b="0"/>
                  <wp:docPr id="1399845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45224" name=""/>
                          <pic:cNvPicPr/>
                        </pic:nvPicPr>
                        <pic:blipFill>
                          <a:blip r:embed="rId17"/>
                          <a:stretch>
                            <a:fillRect/>
                          </a:stretch>
                        </pic:blipFill>
                        <pic:spPr>
                          <a:xfrm>
                            <a:off x="0" y="0"/>
                            <a:ext cx="914400" cy="612648"/>
                          </a:xfrm>
                          <a:prstGeom prst="rect">
                            <a:avLst/>
                          </a:prstGeom>
                        </pic:spPr>
                      </pic:pic>
                    </a:graphicData>
                  </a:graphic>
                </wp:inline>
              </w:drawing>
            </w:r>
            <w:r>
              <w:rPr>
                <w:sz w:val="20"/>
                <w:szCs w:val="20"/>
              </w:rPr>
              <w:br/>
            </w:r>
          </w:p>
        </w:tc>
        <w:tc>
          <w:tcPr>
            <w:tcW w:w="7655" w:type="dxa"/>
          </w:tcPr>
          <w:p w14:paraId="53C11F17" w14:textId="5E1BEEAF" w:rsidR="008B747C" w:rsidRPr="00BF1BCA" w:rsidRDefault="00AF7A2D" w:rsidP="008B747C">
            <w:pPr>
              <w:rPr>
                <w:sz w:val="20"/>
                <w:szCs w:val="20"/>
              </w:rPr>
            </w:pPr>
            <w:r w:rsidRPr="00AF7A2D">
              <w:rPr>
                <w:sz w:val="20"/>
                <w:szCs w:val="20"/>
              </w:rPr>
              <w:t>Displays the most recent image captured by the container's camera, providing a quick visual view of its current condition and contents.</w:t>
            </w:r>
          </w:p>
        </w:tc>
      </w:tr>
      <w:tr w:rsidR="008B747C" w:rsidRPr="00050298" w14:paraId="095FACAB" w14:textId="77777777" w:rsidTr="00AF7A2D">
        <w:tc>
          <w:tcPr>
            <w:tcW w:w="1165" w:type="dxa"/>
          </w:tcPr>
          <w:p w14:paraId="43331109" w14:textId="13B0CC92" w:rsidR="008B747C" w:rsidRPr="00C17DF4" w:rsidRDefault="008B747C" w:rsidP="008B747C">
            <w:pPr>
              <w:rPr>
                <w:noProof/>
                <w:sz w:val="20"/>
                <w:szCs w:val="20"/>
              </w:rPr>
            </w:pPr>
            <w:r w:rsidRPr="00BF1BCA">
              <w:rPr>
                <w:sz w:val="20"/>
                <w:szCs w:val="20"/>
              </w:rPr>
              <w:t>Latest Events</w:t>
            </w:r>
          </w:p>
        </w:tc>
        <w:tc>
          <w:tcPr>
            <w:tcW w:w="1710" w:type="dxa"/>
          </w:tcPr>
          <w:p w14:paraId="2A049C79" w14:textId="0DF38449" w:rsidR="00E416E5" w:rsidRDefault="00E416E5" w:rsidP="008B747C">
            <w:pPr>
              <w:rPr>
                <w:sz w:val="20"/>
                <w:szCs w:val="20"/>
              </w:rPr>
            </w:pPr>
            <w:r w:rsidRPr="00E416E5">
              <w:rPr>
                <w:noProof/>
                <w:sz w:val="20"/>
                <w:szCs w:val="20"/>
              </w:rPr>
              <w:drawing>
                <wp:inline distT="0" distB="0" distL="0" distR="0" wp14:anchorId="52268C15" wp14:editId="2BD8D7DF">
                  <wp:extent cx="914400" cy="155448"/>
                  <wp:effectExtent l="0" t="0" r="0" b="0"/>
                  <wp:docPr id="135873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38730" name=""/>
                          <pic:cNvPicPr/>
                        </pic:nvPicPr>
                        <pic:blipFill>
                          <a:blip r:embed="rId18"/>
                          <a:stretch>
                            <a:fillRect/>
                          </a:stretch>
                        </pic:blipFill>
                        <pic:spPr>
                          <a:xfrm>
                            <a:off x="0" y="0"/>
                            <a:ext cx="914400" cy="155448"/>
                          </a:xfrm>
                          <a:prstGeom prst="rect">
                            <a:avLst/>
                          </a:prstGeom>
                        </pic:spPr>
                      </pic:pic>
                    </a:graphicData>
                  </a:graphic>
                </wp:inline>
              </w:drawing>
            </w:r>
          </w:p>
          <w:p w14:paraId="4E3337D3" w14:textId="47ED0AC2" w:rsidR="008B747C" w:rsidRDefault="00E416E5" w:rsidP="008B747C">
            <w:pPr>
              <w:rPr>
                <w:sz w:val="20"/>
                <w:szCs w:val="20"/>
              </w:rPr>
            </w:pPr>
            <w:r w:rsidRPr="00E416E5">
              <w:rPr>
                <w:noProof/>
                <w:sz w:val="20"/>
                <w:szCs w:val="20"/>
              </w:rPr>
              <w:drawing>
                <wp:inline distT="0" distB="0" distL="0" distR="0" wp14:anchorId="32167372" wp14:editId="1984B276">
                  <wp:extent cx="914400" cy="155448"/>
                  <wp:effectExtent l="0" t="0" r="0" b="0"/>
                  <wp:docPr id="647584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84463" name=""/>
                          <pic:cNvPicPr/>
                        </pic:nvPicPr>
                        <pic:blipFill>
                          <a:blip r:embed="rId19"/>
                          <a:stretch>
                            <a:fillRect/>
                          </a:stretch>
                        </pic:blipFill>
                        <pic:spPr>
                          <a:xfrm>
                            <a:off x="0" y="0"/>
                            <a:ext cx="914400" cy="155448"/>
                          </a:xfrm>
                          <a:prstGeom prst="rect">
                            <a:avLst/>
                          </a:prstGeom>
                        </pic:spPr>
                      </pic:pic>
                    </a:graphicData>
                  </a:graphic>
                </wp:inline>
              </w:drawing>
            </w:r>
          </w:p>
          <w:p w14:paraId="3A086149" w14:textId="6772D35A" w:rsidR="001F0BA5" w:rsidRDefault="001F0BA5" w:rsidP="008B747C">
            <w:pPr>
              <w:rPr>
                <w:sz w:val="20"/>
                <w:szCs w:val="20"/>
              </w:rPr>
            </w:pPr>
            <w:r w:rsidRPr="001F0BA5">
              <w:rPr>
                <w:noProof/>
                <w:sz w:val="20"/>
                <w:szCs w:val="20"/>
              </w:rPr>
              <w:drawing>
                <wp:inline distT="0" distB="0" distL="0" distR="0" wp14:anchorId="3B230D0C" wp14:editId="1AA261CF">
                  <wp:extent cx="914400" cy="155448"/>
                  <wp:effectExtent l="0" t="0" r="0" b="0"/>
                  <wp:docPr id="177681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6372" name=""/>
                          <pic:cNvPicPr/>
                        </pic:nvPicPr>
                        <pic:blipFill>
                          <a:blip r:embed="rId20"/>
                          <a:stretch>
                            <a:fillRect/>
                          </a:stretch>
                        </pic:blipFill>
                        <pic:spPr>
                          <a:xfrm>
                            <a:off x="0" y="0"/>
                            <a:ext cx="914400" cy="155448"/>
                          </a:xfrm>
                          <a:prstGeom prst="rect">
                            <a:avLst/>
                          </a:prstGeom>
                        </pic:spPr>
                      </pic:pic>
                    </a:graphicData>
                  </a:graphic>
                </wp:inline>
              </w:drawing>
            </w:r>
          </w:p>
          <w:p w14:paraId="75BF6278" w14:textId="4DDB8B10" w:rsidR="001F0BA5" w:rsidRDefault="001F0BA5" w:rsidP="008B747C">
            <w:pPr>
              <w:rPr>
                <w:sz w:val="20"/>
                <w:szCs w:val="20"/>
              </w:rPr>
            </w:pPr>
            <w:r w:rsidRPr="001F0BA5">
              <w:rPr>
                <w:noProof/>
                <w:sz w:val="20"/>
                <w:szCs w:val="20"/>
              </w:rPr>
              <w:drawing>
                <wp:inline distT="0" distB="0" distL="0" distR="0" wp14:anchorId="7A72D354" wp14:editId="1630B2F8">
                  <wp:extent cx="914400" cy="155448"/>
                  <wp:effectExtent l="0" t="0" r="0" b="0"/>
                  <wp:docPr id="174002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24574" name=""/>
                          <pic:cNvPicPr/>
                        </pic:nvPicPr>
                        <pic:blipFill>
                          <a:blip r:embed="rId21"/>
                          <a:stretch>
                            <a:fillRect/>
                          </a:stretch>
                        </pic:blipFill>
                        <pic:spPr>
                          <a:xfrm>
                            <a:off x="0" y="0"/>
                            <a:ext cx="914400" cy="155448"/>
                          </a:xfrm>
                          <a:prstGeom prst="rect">
                            <a:avLst/>
                          </a:prstGeom>
                        </pic:spPr>
                      </pic:pic>
                    </a:graphicData>
                  </a:graphic>
                </wp:inline>
              </w:drawing>
            </w:r>
          </w:p>
          <w:p w14:paraId="3C532FEC" w14:textId="61E1CF3C" w:rsidR="001F0BA5" w:rsidRDefault="001F0BA5" w:rsidP="008B747C">
            <w:pPr>
              <w:rPr>
                <w:sz w:val="20"/>
                <w:szCs w:val="20"/>
              </w:rPr>
            </w:pPr>
            <w:r w:rsidRPr="001F0BA5">
              <w:rPr>
                <w:noProof/>
                <w:sz w:val="20"/>
                <w:szCs w:val="20"/>
              </w:rPr>
              <w:drawing>
                <wp:inline distT="0" distB="0" distL="0" distR="0" wp14:anchorId="2ED811C1" wp14:editId="280D8978">
                  <wp:extent cx="914400" cy="155448"/>
                  <wp:effectExtent l="0" t="0" r="0" b="0"/>
                  <wp:docPr id="1560232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32012" name=""/>
                          <pic:cNvPicPr/>
                        </pic:nvPicPr>
                        <pic:blipFill>
                          <a:blip r:embed="rId22"/>
                          <a:stretch>
                            <a:fillRect/>
                          </a:stretch>
                        </pic:blipFill>
                        <pic:spPr>
                          <a:xfrm>
                            <a:off x="0" y="0"/>
                            <a:ext cx="914400" cy="155448"/>
                          </a:xfrm>
                          <a:prstGeom prst="rect">
                            <a:avLst/>
                          </a:prstGeom>
                        </pic:spPr>
                      </pic:pic>
                    </a:graphicData>
                  </a:graphic>
                </wp:inline>
              </w:drawing>
            </w:r>
          </w:p>
          <w:p w14:paraId="5EF2D0D6" w14:textId="331C757B" w:rsidR="001F0BA5" w:rsidRDefault="001F0BA5" w:rsidP="008B747C">
            <w:pPr>
              <w:rPr>
                <w:sz w:val="20"/>
                <w:szCs w:val="20"/>
              </w:rPr>
            </w:pPr>
            <w:r w:rsidRPr="001F0BA5">
              <w:rPr>
                <w:noProof/>
                <w:sz w:val="20"/>
                <w:szCs w:val="20"/>
              </w:rPr>
              <w:lastRenderedPageBreak/>
              <w:drawing>
                <wp:inline distT="0" distB="0" distL="0" distR="0" wp14:anchorId="65D3B271" wp14:editId="71284EC2">
                  <wp:extent cx="914400" cy="155448"/>
                  <wp:effectExtent l="0" t="0" r="0" b="0"/>
                  <wp:docPr id="4821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6453" name=""/>
                          <pic:cNvPicPr/>
                        </pic:nvPicPr>
                        <pic:blipFill>
                          <a:blip r:embed="rId23"/>
                          <a:stretch>
                            <a:fillRect/>
                          </a:stretch>
                        </pic:blipFill>
                        <pic:spPr>
                          <a:xfrm>
                            <a:off x="0" y="0"/>
                            <a:ext cx="914400" cy="155448"/>
                          </a:xfrm>
                          <a:prstGeom prst="rect">
                            <a:avLst/>
                          </a:prstGeom>
                        </pic:spPr>
                      </pic:pic>
                    </a:graphicData>
                  </a:graphic>
                </wp:inline>
              </w:drawing>
            </w:r>
          </w:p>
          <w:p w14:paraId="16E566C4" w14:textId="72E5A242" w:rsidR="001F0BA5" w:rsidRDefault="001F0BA5" w:rsidP="008B747C">
            <w:pPr>
              <w:rPr>
                <w:sz w:val="20"/>
                <w:szCs w:val="20"/>
              </w:rPr>
            </w:pPr>
            <w:r w:rsidRPr="001F0BA5">
              <w:rPr>
                <w:noProof/>
                <w:sz w:val="20"/>
                <w:szCs w:val="20"/>
              </w:rPr>
              <w:drawing>
                <wp:inline distT="0" distB="0" distL="0" distR="0" wp14:anchorId="6E8EA3F4" wp14:editId="0C5FEF35">
                  <wp:extent cx="914400" cy="155448"/>
                  <wp:effectExtent l="0" t="0" r="0" b="0"/>
                  <wp:docPr id="28960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06252" name=""/>
                          <pic:cNvPicPr/>
                        </pic:nvPicPr>
                        <pic:blipFill>
                          <a:blip r:embed="rId24"/>
                          <a:stretch>
                            <a:fillRect/>
                          </a:stretch>
                        </pic:blipFill>
                        <pic:spPr>
                          <a:xfrm>
                            <a:off x="0" y="0"/>
                            <a:ext cx="914400" cy="155448"/>
                          </a:xfrm>
                          <a:prstGeom prst="rect">
                            <a:avLst/>
                          </a:prstGeom>
                        </pic:spPr>
                      </pic:pic>
                    </a:graphicData>
                  </a:graphic>
                </wp:inline>
              </w:drawing>
            </w:r>
          </w:p>
          <w:p w14:paraId="7423AF27" w14:textId="33BABC1F" w:rsidR="001F0BA5" w:rsidRDefault="001F0BA5" w:rsidP="008B747C">
            <w:pPr>
              <w:rPr>
                <w:sz w:val="20"/>
                <w:szCs w:val="20"/>
              </w:rPr>
            </w:pPr>
            <w:r w:rsidRPr="001F0BA5">
              <w:rPr>
                <w:noProof/>
                <w:sz w:val="20"/>
                <w:szCs w:val="20"/>
              </w:rPr>
              <w:drawing>
                <wp:inline distT="0" distB="0" distL="0" distR="0" wp14:anchorId="1DCFCF60" wp14:editId="3F00CA0E">
                  <wp:extent cx="914400" cy="164592"/>
                  <wp:effectExtent l="0" t="0" r="0" b="6985"/>
                  <wp:docPr id="89649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97188" name=""/>
                          <pic:cNvPicPr/>
                        </pic:nvPicPr>
                        <pic:blipFill>
                          <a:blip r:embed="rId25"/>
                          <a:stretch>
                            <a:fillRect/>
                          </a:stretch>
                        </pic:blipFill>
                        <pic:spPr>
                          <a:xfrm>
                            <a:off x="0" y="0"/>
                            <a:ext cx="914400" cy="164592"/>
                          </a:xfrm>
                          <a:prstGeom prst="rect">
                            <a:avLst/>
                          </a:prstGeom>
                        </pic:spPr>
                      </pic:pic>
                    </a:graphicData>
                  </a:graphic>
                </wp:inline>
              </w:drawing>
            </w:r>
          </w:p>
          <w:p w14:paraId="0CD43AE1" w14:textId="7902C63F" w:rsidR="00C930F8" w:rsidRDefault="00C930F8" w:rsidP="008B747C">
            <w:pPr>
              <w:rPr>
                <w:sz w:val="20"/>
                <w:szCs w:val="20"/>
              </w:rPr>
            </w:pPr>
            <w:r w:rsidRPr="00C930F8">
              <w:rPr>
                <w:noProof/>
                <w:sz w:val="20"/>
                <w:szCs w:val="20"/>
              </w:rPr>
              <w:drawing>
                <wp:inline distT="0" distB="0" distL="0" distR="0" wp14:anchorId="7A7C4EC0" wp14:editId="50E4E4B6">
                  <wp:extent cx="914400" cy="155448"/>
                  <wp:effectExtent l="0" t="0" r="0" b="0"/>
                  <wp:docPr id="173192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2182" name=""/>
                          <pic:cNvPicPr/>
                        </pic:nvPicPr>
                        <pic:blipFill>
                          <a:blip r:embed="rId26"/>
                          <a:stretch>
                            <a:fillRect/>
                          </a:stretch>
                        </pic:blipFill>
                        <pic:spPr>
                          <a:xfrm>
                            <a:off x="0" y="0"/>
                            <a:ext cx="914400" cy="155448"/>
                          </a:xfrm>
                          <a:prstGeom prst="rect">
                            <a:avLst/>
                          </a:prstGeom>
                        </pic:spPr>
                      </pic:pic>
                    </a:graphicData>
                  </a:graphic>
                </wp:inline>
              </w:drawing>
            </w:r>
          </w:p>
          <w:p w14:paraId="7604B086" w14:textId="3276442A" w:rsidR="008B747C" w:rsidRDefault="00C930F8" w:rsidP="008B747C">
            <w:pPr>
              <w:rPr>
                <w:sz w:val="20"/>
                <w:szCs w:val="20"/>
              </w:rPr>
            </w:pPr>
            <w:r w:rsidRPr="00C930F8">
              <w:rPr>
                <w:noProof/>
                <w:sz w:val="20"/>
                <w:szCs w:val="20"/>
              </w:rPr>
              <w:drawing>
                <wp:inline distT="0" distB="0" distL="0" distR="0" wp14:anchorId="3F757027" wp14:editId="4B6B57F4">
                  <wp:extent cx="914400" cy="155448"/>
                  <wp:effectExtent l="0" t="0" r="0" b="0"/>
                  <wp:docPr id="191768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86567" name=""/>
                          <pic:cNvPicPr/>
                        </pic:nvPicPr>
                        <pic:blipFill>
                          <a:blip r:embed="rId27"/>
                          <a:stretch>
                            <a:fillRect/>
                          </a:stretch>
                        </pic:blipFill>
                        <pic:spPr>
                          <a:xfrm>
                            <a:off x="0" y="0"/>
                            <a:ext cx="914400" cy="155448"/>
                          </a:xfrm>
                          <a:prstGeom prst="rect">
                            <a:avLst/>
                          </a:prstGeom>
                        </pic:spPr>
                      </pic:pic>
                    </a:graphicData>
                  </a:graphic>
                </wp:inline>
              </w:drawing>
            </w:r>
          </w:p>
          <w:p w14:paraId="13743994" w14:textId="692AD2FC" w:rsidR="008B747C" w:rsidRDefault="00C930F8" w:rsidP="008B747C">
            <w:pPr>
              <w:rPr>
                <w:sz w:val="20"/>
                <w:szCs w:val="20"/>
              </w:rPr>
            </w:pPr>
            <w:r w:rsidRPr="00C930F8">
              <w:rPr>
                <w:noProof/>
                <w:sz w:val="20"/>
                <w:szCs w:val="20"/>
              </w:rPr>
              <w:drawing>
                <wp:inline distT="0" distB="0" distL="0" distR="0" wp14:anchorId="5CB86378" wp14:editId="53DCCF38">
                  <wp:extent cx="914400" cy="155448"/>
                  <wp:effectExtent l="0" t="0" r="0" b="0"/>
                  <wp:docPr id="161407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7165" name=""/>
                          <pic:cNvPicPr/>
                        </pic:nvPicPr>
                        <pic:blipFill>
                          <a:blip r:embed="rId28"/>
                          <a:stretch>
                            <a:fillRect/>
                          </a:stretch>
                        </pic:blipFill>
                        <pic:spPr>
                          <a:xfrm>
                            <a:off x="0" y="0"/>
                            <a:ext cx="914400" cy="155448"/>
                          </a:xfrm>
                          <a:prstGeom prst="rect">
                            <a:avLst/>
                          </a:prstGeom>
                        </pic:spPr>
                      </pic:pic>
                    </a:graphicData>
                  </a:graphic>
                </wp:inline>
              </w:drawing>
            </w:r>
          </w:p>
          <w:p w14:paraId="0C211E53" w14:textId="628F113F" w:rsidR="008B747C" w:rsidRDefault="008B747C" w:rsidP="008B747C">
            <w:pPr>
              <w:rPr>
                <w:sz w:val="20"/>
                <w:szCs w:val="20"/>
              </w:rPr>
            </w:pPr>
          </w:p>
          <w:p w14:paraId="540691D3" w14:textId="54E32541" w:rsidR="008B747C" w:rsidRPr="00BF1BCA" w:rsidRDefault="008B747C" w:rsidP="008B747C">
            <w:pPr>
              <w:rPr>
                <w:sz w:val="20"/>
                <w:szCs w:val="20"/>
              </w:rPr>
            </w:pPr>
          </w:p>
        </w:tc>
        <w:tc>
          <w:tcPr>
            <w:tcW w:w="7655" w:type="dxa"/>
          </w:tcPr>
          <w:p w14:paraId="077B7723" w14:textId="5C979E62" w:rsidR="008B747C" w:rsidRPr="00585E5E" w:rsidRDefault="00AF7A2D" w:rsidP="008B747C">
            <w:pPr>
              <w:rPr>
                <w:sz w:val="20"/>
                <w:szCs w:val="20"/>
              </w:rPr>
            </w:pPr>
            <w:r w:rsidRPr="00AF7A2D">
              <w:rPr>
                <w:sz w:val="20"/>
                <w:szCs w:val="20"/>
              </w:rPr>
              <w:lastRenderedPageBreak/>
              <w:t>Displays the most recent events detected for the container. Event badges provide a quick overview of operational activities, alerts, and system notifications affecting the container.</w:t>
            </w:r>
            <w:r>
              <w:rPr>
                <w:sz w:val="20"/>
                <w:szCs w:val="20"/>
              </w:rPr>
              <w:br/>
            </w:r>
          </w:p>
          <w:p w14:paraId="0D83DF45" w14:textId="706665B4" w:rsidR="00AF7A2D" w:rsidRPr="00AF7A2D" w:rsidRDefault="00AF7A2D" w:rsidP="00AF7A2D">
            <w:pPr>
              <w:rPr>
                <w:b/>
                <w:bCs/>
                <w:sz w:val="20"/>
                <w:szCs w:val="20"/>
              </w:rPr>
            </w:pPr>
            <w:r w:rsidRPr="00AF7A2D">
              <w:rPr>
                <w:b/>
                <w:bCs/>
                <w:sz w:val="20"/>
                <w:szCs w:val="20"/>
              </w:rPr>
              <w:t>Possible Event Badges</w:t>
            </w:r>
            <w:r w:rsidRPr="00AF7A2D">
              <w:rPr>
                <w:b/>
                <w:bCs/>
                <w:sz w:val="20"/>
                <w:szCs w:val="20"/>
              </w:rPr>
              <w:t>:</w:t>
            </w:r>
          </w:p>
          <w:p w14:paraId="23194FC7" w14:textId="77777777" w:rsidR="00AF7A2D" w:rsidRDefault="00AF7A2D" w:rsidP="00AF7A2D">
            <w:pPr>
              <w:pStyle w:val="ListParagraph"/>
              <w:numPr>
                <w:ilvl w:val="0"/>
                <w:numId w:val="17"/>
              </w:numPr>
              <w:rPr>
                <w:sz w:val="20"/>
                <w:szCs w:val="20"/>
              </w:rPr>
            </w:pPr>
            <w:r w:rsidRPr="00AF7A2D">
              <w:rPr>
                <w:b/>
                <w:bCs/>
                <w:sz w:val="20"/>
                <w:szCs w:val="20"/>
              </w:rPr>
              <w:lastRenderedPageBreak/>
              <w:t>Contamination:</w:t>
            </w:r>
            <w:r w:rsidRPr="00AF7A2D">
              <w:rPr>
                <w:sz w:val="20"/>
                <w:szCs w:val="20"/>
              </w:rPr>
              <w:t xml:space="preserve"> Non-allowed or mixed waste has been detected inside the container.</w:t>
            </w:r>
          </w:p>
          <w:p w14:paraId="1BD40E9A" w14:textId="77777777" w:rsidR="00AF7A2D" w:rsidRDefault="00AF7A2D" w:rsidP="00AF7A2D">
            <w:pPr>
              <w:pStyle w:val="ListParagraph"/>
              <w:numPr>
                <w:ilvl w:val="0"/>
                <w:numId w:val="17"/>
              </w:numPr>
              <w:rPr>
                <w:sz w:val="20"/>
                <w:szCs w:val="20"/>
              </w:rPr>
            </w:pPr>
            <w:r w:rsidRPr="00AF7A2D">
              <w:rPr>
                <w:b/>
                <w:bCs/>
                <w:sz w:val="20"/>
                <w:szCs w:val="20"/>
              </w:rPr>
              <w:t>Dangerous Contamination:</w:t>
            </w:r>
            <w:r w:rsidRPr="00AF7A2D">
              <w:rPr>
                <w:sz w:val="20"/>
                <w:szCs w:val="20"/>
              </w:rPr>
              <w:t xml:space="preserve"> Potentially hazardous or unsafe waste has been detected and may require special handling.</w:t>
            </w:r>
          </w:p>
          <w:p w14:paraId="24B20717" w14:textId="77777777" w:rsidR="00AF7A2D" w:rsidRDefault="00AF7A2D" w:rsidP="00AF7A2D">
            <w:pPr>
              <w:pStyle w:val="ListParagraph"/>
              <w:numPr>
                <w:ilvl w:val="0"/>
                <w:numId w:val="17"/>
              </w:numPr>
              <w:rPr>
                <w:sz w:val="20"/>
                <w:szCs w:val="20"/>
              </w:rPr>
            </w:pPr>
            <w:r w:rsidRPr="00AF7A2D">
              <w:rPr>
                <w:b/>
                <w:bCs/>
                <w:sz w:val="20"/>
                <w:szCs w:val="20"/>
              </w:rPr>
              <w:t>Device Offline:</w:t>
            </w:r>
            <w:r w:rsidRPr="00AF7A2D">
              <w:rPr>
                <w:sz w:val="20"/>
                <w:szCs w:val="20"/>
              </w:rPr>
              <w:t xml:space="preserve"> The container's monitoring device is not communicating with the system.</w:t>
            </w:r>
          </w:p>
          <w:p w14:paraId="1248FEDD" w14:textId="77777777" w:rsidR="00A53115" w:rsidRDefault="00AF7A2D" w:rsidP="00AF7A2D">
            <w:pPr>
              <w:pStyle w:val="ListParagraph"/>
              <w:numPr>
                <w:ilvl w:val="0"/>
                <w:numId w:val="17"/>
              </w:numPr>
              <w:rPr>
                <w:sz w:val="20"/>
                <w:szCs w:val="20"/>
              </w:rPr>
            </w:pPr>
            <w:r w:rsidRPr="00AF7A2D">
              <w:rPr>
                <w:b/>
                <w:bCs/>
                <w:sz w:val="20"/>
                <w:szCs w:val="20"/>
              </w:rPr>
              <w:t>Dirty Lens:</w:t>
            </w:r>
            <w:r w:rsidRPr="00AF7A2D">
              <w:rPr>
                <w:sz w:val="20"/>
                <w:szCs w:val="20"/>
              </w:rPr>
              <w:t xml:space="preserve"> The camera lens may be obstructed or dirty, reducing image quality.</w:t>
            </w:r>
          </w:p>
          <w:p w14:paraId="4811244D" w14:textId="77777777" w:rsidR="00A53115" w:rsidRDefault="00AF7A2D" w:rsidP="00AF7A2D">
            <w:pPr>
              <w:pStyle w:val="ListParagraph"/>
              <w:numPr>
                <w:ilvl w:val="0"/>
                <w:numId w:val="17"/>
              </w:numPr>
              <w:rPr>
                <w:sz w:val="20"/>
                <w:szCs w:val="20"/>
              </w:rPr>
            </w:pPr>
            <w:r w:rsidRPr="00A53115">
              <w:rPr>
                <w:b/>
                <w:bCs/>
                <w:sz w:val="20"/>
                <w:szCs w:val="20"/>
              </w:rPr>
              <w:t>Geofence Violation:</w:t>
            </w:r>
            <w:r w:rsidRPr="00A53115">
              <w:rPr>
                <w:sz w:val="20"/>
                <w:szCs w:val="20"/>
              </w:rPr>
              <w:t xml:space="preserve"> The container has moved outside its expected geographical location.</w:t>
            </w:r>
          </w:p>
          <w:p w14:paraId="3467677D" w14:textId="77777777" w:rsidR="00A53115" w:rsidRDefault="00AF7A2D" w:rsidP="00AF7A2D">
            <w:pPr>
              <w:pStyle w:val="ListParagraph"/>
              <w:numPr>
                <w:ilvl w:val="0"/>
                <w:numId w:val="17"/>
              </w:numPr>
              <w:rPr>
                <w:sz w:val="20"/>
                <w:szCs w:val="20"/>
              </w:rPr>
            </w:pPr>
            <w:r w:rsidRPr="00A53115">
              <w:rPr>
                <w:b/>
                <w:bCs/>
                <w:sz w:val="20"/>
                <w:szCs w:val="20"/>
              </w:rPr>
              <w:t>High Temperature:</w:t>
            </w:r>
            <w:r w:rsidRPr="00A53115">
              <w:rPr>
                <w:sz w:val="20"/>
                <w:szCs w:val="20"/>
              </w:rPr>
              <w:t xml:space="preserve"> An abnormal temperature has been detected inside the container.</w:t>
            </w:r>
          </w:p>
          <w:p w14:paraId="4991ECC7" w14:textId="77777777" w:rsidR="00A53115" w:rsidRDefault="00AF7A2D" w:rsidP="00AF7A2D">
            <w:pPr>
              <w:pStyle w:val="ListParagraph"/>
              <w:numPr>
                <w:ilvl w:val="0"/>
                <w:numId w:val="17"/>
              </w:numPr>
              <w:rPr>
                <w:sz w:val="20"/>
                <w:szCs w:val="20"/>
              </w:rPr>
            </w:pPr>
            <w:r w:rsidRPr="00A53115">
              <w:rPr>
                <w:b/>
                <w:bCs/>
                <w:sz w:val="20"/>
                <w:szCs w:val="20"/>
              </w:rPr>
              <w:t>Installation:</w:t>
            </w:r>
            <w:r w:rsidRPr="00A53115">
              <w:rPr>
                <w:sz w:val="20"/>
                <w:szCs w:val="20"/>
              </w:rPr>
              <w:t xml:space="preserve"> A container or monitoring device has been installed.</w:t>
            </w:r>
          </w:p>
          <w:p w14:paraId="58447E48" w14:textId="77777777" w:rsidR="00A53115" w:rsidRDefault="00AF7A2D" w:rsidP="00AF7A2D">
            <w:pPr>
              <w:pStyle w:val="ListParagraph"/>
              <w:numPr>
                <w:ilvl w:val="0"/>
                <w:numId w:val="17"/>
              </w:numPr>
              <w:rPr>
                <w:sz w:val="20"/>
                <w:szCs w:val="20"/>
              </w:rPr>
            </w:pPr>
            <w:r w:rsidRPr="00A53115">
              <w:rPr>
                <w:b/>
                <w:bCs/>
                <w:sz w:val="20"/>
                <w:szCs w:val="20"/>
              </w:rPr>
              <w:t>Missed Pickup:</w:t>
            </w:r>
            <w:r w:rsidRPr="00A53115">
              <w:rPr>
                <w:sz w:val="20"/>
                <w:szCs w:val="20"/>
              </w:rPr>
              <w:t xml:space="preserve"> A scheduled pickup service was not completed.</w:t>
            </w:r>
          </w:p>
          <w:p w14:paraId="37ACCD30" w14:textId="77777777" w:rsidR="00A53115" w:rsidRDefault="00AF7A2D" w:rsidP="00AF7A2D">
            <w:pPr>
              <w:pStyle w:val="ListParagraph"/>
              <w:numPr>
                <w:ilvl w:val="0"/>
                <w:numId w:val="17"/>
              </w:numPr>
              <w:rPr>
                <w:sz w:val="20"/>
                <w:szCs w:val="20"/>
              </w:rPr>
            </w:pPr>
            <w:r w:rsidRPr="00A53115">
              <w:rPr>
                <w:b/>
                <w:bCs/>
                <w:sz w:val="20"/>
                <w:szCs w:val="20"/>
              </w:rPr>
              <w:t>Pickup Detected:</w:t>
            </w:r>
            <w:r w:rsidRPr="00A53115">
              <w:rPr>
                <w:sz w:val="20"/>
                <w:szCs w:val="20"/>
              </w:rPr>
              <w:t xml:space="preserve"> A pickup service has been successfully detected.</w:t>
            </w:r>
          </w:p>
          <w:p w14:paraId="08CC432F" w14:textId="77777777" w:rsidR="00A53115" w:rsidRDefault="00AF7A2D" w:rsidP="00AF7A2D">
            <w:pPr>
              <w:pStyle w:val="ListParagraph"/>
              <w:numPr>
                <w:ilvl w:val="0"/>
                <w:numId w:val="17"/>
              </w:numPr>
              <w:rPr>
                <w:sz w:val="20"/>
                <w:szCs w:val="20"/>
              </w:rPr>
            </w:pPr>
            <w:r w:rsidRPr="00A53115">
              <w:rPr>
                <w:b/>
                <w:bCs/>
                <w:sz w:val="20"/>
                <w:szCs w:val="20"/>
              </w:rPr>
              <w:t>Service Optimization:</w:t>
            </w:r>
            <w:r w:rsidRPr="00A53115">
              <w:rPr>
                <w:sz w:val="20"/>
                <w:szCs w:val="20"/>
              </w:rPr>
              <w:t xml:space="preserve"> Indicates that the container's service schedule or frequency may benefit from optimization.</w:t>
            </w:r>
          </w:p>
          <w:p w14:paraId="36F70E58" w14:textId="77777777" w:rsidR="00A53115" w:rsidRDefault="00AF7A2D" w:rsidP="00AF7A2D">
            <w:pPr>
              <w:pStyle w:val="ListParagraph"/>
              <w:numPr>
                <w:ilvl w:val="0"/>
                <w:numId w:val="17"/>
              </w:numPr>
              <w:rPr>
                <w:sz w:val="20"/>
                <w:szCs w:val="20"/>
              </w:rPr>
            </w:pPr>
            <w:r w:rsidRPr="00A53115">
              <w:rPr>
                <w:b/>
                <w:bCs/>
                <w:sz w:val="20"/>
                <w:szCs w:val="20"/>
              </w:rPr>
              <w:t>Tilted Camera:</w:t>
            </w:r>
            <w:r w:rsidRPr="00A53115">
              <w:rPr>
                <w:sz w:val="20"/>
                <w:szCs w:val="20"/>
              </w:rPr>
              <w:t xml:space="preserve"> The camera is not correctly positioned, which may affect image capture.</w:t>
            </w:r>
          </w:p>
          <w:p w14:paraId="4DC7E9C3" w14:textId="0D09405E" w:rsidR="008B747C" w:rsidRPr="00A53115" w:rsidRDefault="00AF7A2D" w:rsidP="00AF7A2D">
            <w:pPr>
              <w:pStyle w:val="ListParagraph"/>
              <w:numPr>
                <w:ilvl w:val="0"/>
                <w:numId w:val="17"/>
              </w:numPr>
              <w:rPr>
                <w:sz w:val="20"/>
                <w:szCs w:val="20"/>
              </w:rPr>
            </w:pPr>
            <w:r w:rsidRPr="00A53115">
              <w:rPr>
                <w:b/>
                <w:bCs/>
                <w:sz w:val="20"/>
                <w:szCs w:val="20"/>
              </w:rPr>
              <w:t>+X More:</w:t>
            </w:r>
            <w:r w:rsidRPr="00A53115">
              <w:rPr>
                <w:sz w:val="20"/>
                <w:szCs w:val="20"/>
              </w:rPr>
              <w:t xml:space="preserve"> Additional events are associated with the container but are not displayed in the list. Click the badge to view all events.</w:t>
            </w:r>
            <w:r w:rsidR="008B747C" w:rsidRPr="00A53115">
              <w:rPr>
                <w:sz w:val="20"/>
                <w:szCs w:val="20"/>
              </w:rPr>
              <w:br/>
            </w:r>
          </w:p>
        </w:tc>
      </w:tr>
      <w:tr w:rsidR="008C633F" w:rsidRPr="00050298" w14:paraId="648A6A21" w14:textId="77777777" w:rsidTr="00AF7A2D">
        <w:tc>
          <w:tcPr>
            <w:tcW w:w="1165" w:type="dxa"/>
          </w:tcPr>
          <w:p w14:paraId="3327ECBA" w14:textId="6B399853" w:rsidR="008C633F" w:rsidRPr="00BF1BCA" w:rsidRDefault="008C633F" w:rsidP="008B747C">
            <w:pPr>
              <w:rPr>
                <w:sz w:val="20"/>
                <w:szCs w:val="20"/>
              </w:rPr>
            </w:pPr>
            <w:r w:rsidRPr="008C633F">
              <w:rPr>
                <w:sz w:val="20"/>
                <w:szCs w:val="20"/>
              </w:rPr>
              <w:lastRenderedPageBreak/>
              <w:t>Container</w:t>
            </w:r>
          </w:p>
        </w:tc>
        <w:tc>
          <w:tcPr>
            <w:tcW w:w="1710" w:type="dxa"/>
          </w:tcPr>
          <w:p w14:paraId="1DB15AD0" w14:textId="1C811CB7" w:rsidR="008C633F" w:rsidRPr="00651AD1" w:rsidRDefault="008C633F" w:rsidP="008B747C">
            <w:pPr>
              <w:rPr>
                <w:i/>
                <w:iCs/>
                <w:sz w:val="18"/>
                <w:szCs w:val="18"/>
              </w:rPr>
            </w:pPr>
            <w:r w:rsidRPr="008C633F">
              <w:rPr>
                <w:i/>
                <w:iCs/>
                <w:color w:val="215E99" w:themeColor="text2" w:themeTint="BF"/>
                <w:sz w:val="18"/>
                <w:szCs w:val="18"/>
              </w:rPr>
              <w:t>415-DarkSlateGray4</w:t>
            </w:r>
          </w:p>
        </w:tc>
        <w:tc>
          <w:tcPr>
            <w:tcW w:w="7655" w:type="dxa"/>
          </w:tcPr>
          <w:p w14:paraId="37F59CBA" w14:textId="3EEE28A6" w:rsidR="008C633F" w:rsidRPr="00BF1BCA" w:rsidRDefault="008C633F" w:rsidP="008B747C">
            <w:pPr>
              <w:rPr>
                <w:sz w:val="20"/>
                <w:szCs w:val="20"/>
              </w:rPr>
            </w:pPr>
            <w:r w:rsidRPr="008C633F">
              <w:rPr>
                <w:sz w:val="20"/>
                <w:szCs w:val="20"/>
              </w:rPr>
              <w:t>Displays the container's assigned name. This human-readable identifier is used throughout ZSight to easily recognize and reference a container, while the Container ID serves as its unique system identifier.</w:t>
            </w:r>
            <w:r w:rsidR="00A53115">
              <w:rPr>
                <w:sz w:val="20"/>
                <w:szCs w:val="20"/>
              </w:rPr>
              <w:br/>
            </w:r>
          </w:p>
        </w:tc>
      </w:tr>
      <w:tr w:rsidR="008C633F" w:rsidRPr="00050298" w14:paraId="799234D5" w14:textId="77777777" w:rsidTr="00AF7A2D">
        <w:tc>
          <w:tcPr>
            <w:tcW w:w="1165" w:type="dxa"/>
          </w:tcPr>
          <w:p w14:paraId="0FCC8725" w14:textId="3DFCA273" w:rsidR="008C633F" w:rsidRPr="008C633F" w:rsidRDefault="008C633F" w:rsidP="008B747C">
            <w:pPr>
              <w:rPr>
                <w:sz w:val="20"/>
                <w:szCs w:val="20"/>
              </w:rPr>
            </w:pPr>
            <w:r w:rsidRPr="008C633F">
              <w:rPr>
                <w:sz w:val="20"/>
                <w:szCs w:val="20"/>
              </w:rPr>
              <w:t>Work Order</w:t>
            </w:r>
          </w:p>
        </w:tc>
        <w:tc>
          <w:tcPr>
            <w:tcW w:w="1710" w:type="dxa"/>
          </w:tcPr>
          <w:p w14:paraId="346940B4" w14:textId="0F9AB3BB" w:rsidR="008C633F" w:rsidRPr="008C633F" w:rsidRDefault="008C633F" w:rsidP="008B747C">
            <w:pPr>
              <w:rPr>
                <w:i/>
                <w:iCs/>
                <w:color w:val="215E99" w:themeColor="text2" w:themeTint="BF"/>
                <w:sz w:val="18"/>
                <w:szCs w:val="18"/>
              </w:rPr>
            </w:pPr>
            <w:r w:rsidRPr="008C633F">
              <w:rPr>
                <w:i/>
                <w:iCs/>
                <w:color w:val="000000" w:themeColor="text1"/>
                <w:sz w:val="18"/>
                <w:szCs w:val="18"/>
              </w:rPr>
              <w:t>WO-0047</w:t>
            </w:r>
          </w:p>
        </w:tc>
        <w:tc>
          <w:tcPr>
            <w:tcW w:w="7655" w:type="dxa"/>
          </w:tcPr>
          <w:p w14:paraId="44E3FDF3" w14:textId="519A4A9C" w:rsidR="008C633F" w:rsidRPr="008C633F" w:rsidRDefault="008C633F" w:rsidP="008B747C">
            <w:pPr>
              <w:rPr>
                <w:sz w:val="20"/>
                <w:szCs w:val="20"/>
              </w:rPr>
            </w:pPr>
            <w:r w:rsidRPr="008C633F">
              <w:rPr>
                <w:sz w:val="20"/>
                <w:szCs w:val="20"/>
              </w:rPr>
              <w:t>Displays the work order associated with the container. The work order identifies the installation, maintenance, or service request related to the container and can be used to track operational activities.</w:t>
            </w:r>
            <w:r w:rsidR="00A53115">
              <w:rPr>
                <w:sz w:val="20"/>
                <w:szCs w:val="20"/>
              </w:rPr>
              <w:br/>
            </w:r>
          </w:p>
        </w:tc>
      </w:tr>
      <w:tr w:rsidR="00BA477D" w:rsidRPr="00050298" w14:paraId="6892ECC7" w14:textId="77777777" w:rsidTr="00AF7A2D">
        <w:tc>
          <w:tcPr>
            <w:tcW w:w="1165" w:type="dxa"/>
          </w:tcPr>
          <w:p w14:paraId="043DC920" w14:textId="658844BE" w:rsidR="00BA477D" w:rsidRPr="008C633F" w:rsidRDefault="00A579C6" w:rsidP="008B747C">
            <w:pPr>
              <w:rPr>
                <w:sz w:val="20"/>
                <w:szCs w:val="20"/>
              </w:rPr>
            </w:pPr>
            <w:r>
              <w:rPr>
                <w:sz w:val="20"/>
                <w:szCs w:val="20"/>
              </w:rPr>
              <w:t>Status</w:t>
            </w:r>
          </w:p>
        </w:tc>
        <w:tc>
          <w:tcPr>
            <w:tcW w:w="1710" w:type="dxa"/>
          </w:tcPr>
          <w:p w14:paraId="51598F6A" w14:textId="7D94F2EF" w:rsidR="00BA477D" w:rsidRPr="008C633F" w:rsidRDefault="00A579C6" w:rsidP="008B747C">
            <w:pPr>
              <w:rPr>
                <w:i/>
                <w:iCs/>
                <w:color w:val="000000" w:themeColor="text1"/>
                <w:sz w:val="18"/>
                <w:szCs w:val="18"/>
              </w:rPr>
            </w:pPr>
            <w:r w:rsidRPr="00A579C6">
              <w:rPr>
                <w:i/>
                <w:iCs/>
                <w:color w:val="000000" w:themeColor="text1"/>
                <w:sz w:val="18"/>
                <w:szCs w:val="18"/>
              </w:rPr>
              <w:t>Active, Inactive, Created, Archived</w:t>
            </w:r>
          </w:p>
        </w:tc>
        <w:tc>
          <w:tcPr>
            <w:tcW w:w="7655" w:type="dxa"/>
          </w:tcPr>
          <w:p w14:paraId="5FE74359" w14:textId="77777777" w:rsidR="00A579C6" w:rsidRDefault="00A579C6" w:rsidP="00A579C6">
            <w:pPr>
              <w:rPr>
                <w:sz w:val="20"/>
                <w:szCs w:val="20"/>
              </w:rPr>
            </w:pPr>
            <w:r w:rsidRPr="00A579C6">
              <w:rPr>
                <w:sz w:val="20"/>
                <w:szCs w:val="20"/>
              </w:rPr>
              <w:t>Displays the current lifecycle status of the container. Container status is primarily managed automatically by the system as the container progresses through installation and operational workflows. Available statuses include:</w:t>
            </w:r>
          </w:p>
          <w:p w14:paraId="41E65629" w14:textId="77777777" w:rsidR="00A579C6" w:rsidRDefault="00A579C6" w:rsidP="00A579C6">
            <w:pPr>
              <w:pStyle w:val="ListParagraph"/>
              <w:numPr>
                <w:ilvl w:val="0"/>
                <w:numId w:val="16"/>
              </w:numPr>
              <w:rPr>
                <w:sz w:val="20"/>
                <w:szCs w:val="20"/>
              </w:rPr>
            </w:pPr>
            <w:r w:rsidRPr="00A579C6">
              <w:rPr>
                <w:b/>
                <w:bCs/>
                <w:sz w:val="20"/>
                <w:szCs w:val="20"/>
              </w:rPr>
              <w:t>Created:</w:t>
            </w:r>
            <w:r w:rsidRPr="00A579C6">
              <w:rPr>
                <w:sz w:val="20"/>
                <w:szCs w:val="20"/>
              </w:rPr>
              <w:t xml:space="preserve"> The container has been registered but has not yet been installed or activated.</w:t>
            </w:r>
          </w:p>
          <w:p w14:paraId="04C64EB6" w14:textId="77777777" w:rsidR="00A579C6" w:rsidRDefault="00A579C6" w:rsidP="00A579C6">
            <w:pPr>
              <w:pStyle w:val="ListParagraph"/>
              <w:numPr>
                <w:ilvl w:val="0"/>
                <w:numId w:val="16"/>
              </w:numPr>
              <w:rPr>
                <w:sz w:val="20"/>
                <w:szCs w:val="20"/>
              </w:rPr>
            </w:pPr>
            <w:r w:rsidRPr="00A579C6">
              <w:rPr>
                <w:b/>
                <w:bCs/>
                <w:sz w:val="20"/>
                <w:szCs w:val="20"/>
              </w:rPr>
              <w:t>Inactive:</w:t>
            </w:r>
            <w:r w:rsidRPr="00A579C6">
              <w:rPr>
                <w:sz w:val="20"/>
                <w:szCs w:val="20"/>
              </w:rPr>
              <w:t xml:space="preserve"> The container is currently not operating or is awaiting activation due to its current operational state.</w:t>
            </w:r>
          </w:p>
          <w:p w14:paraId="166BD1E8" w14:textId="77777777" w:rsidR="00A579C6" w:rsidRDefault="00A579C6" w:rsidP="00A579C6">
            <w:pPr>
              <w:pStyle w:val="ListParagraph"/>
              <w:numPr>
                <w:ilvl w:val="0"/>
                <w:numId w:val="16"/>
              </w:numPr>
              <w:rPr>
                <w:sz w:val="20"/>
                <w:szCs w:val="20"/>
              </w:rPr>
            </w:pPr>
            <w:r w:rsidRPr="00A579C6">
              <w:rPr>
                <w:b/>
                <w:bCs/>
                <w:sz w:val="20"/>
                <w:szCs w:val="20"/>
              </w:rPr>
              <w:t>Active:</w:t>
            </w:r>
            <w:r w:rsidRPr="00A579C6">
              <w:rPr>
                <w:sz w:val="20"/>
                <w:szCs w:val="20"/>
              </w:rPr>
              <w:t xml:space="preserve"> The container is installed, operational, and actively monitored by the system.</w:t>
            </w:r>
          </w:p>
          <w:p w14:paraId="27035F50" w14:textId="77777777" w:rsidR="00BA477D" w:rsidRDefault="00A579C6" w:rsidP="00A579C6">
            <w:pPr>
              <w:pStyle w:val="ListParagraph"/>
              <w:numPr>
                <w:ilvl w:val="0"/>
                <w:numId w:val="16"/>
              </w:numPr>
              <w:rPr>
                <w:sz w:val="20"/>
                <w:szCs w:val="20"/>
              </w:rPr>
            </w:pPr>
            <w:r w:rsidRPr="00A579C6">
              <w:rPr>
                <w:b/>
                <w:bCs/>
                <w:sz w:val="20"/>
                <w:szCs w:val="20"/>
              </w:rPr>
              <w:t>Archived:</w:t>
            </w:r>
            <w:r w:rsidRPr="00A579C6">
              <w:rPr>
                <w:sz w:val="20"/>
                <w:szCs w:val="20"/>
              </w:rPr>
              <w:t xml:space="preserve"> The container has been retired from active operations and is maintained for historical reference</w:t>
            </w:r>
            <w:r w:rsidR="00A53115">
              <w:rPr>
                <w:sz w:val="20"/>
                <w:szCs w:val="20"/>
              </w:rPr>
              <w:t>.</w:t>
            </w:r>
          </w:p>
          <w:p w14:paraId="73DFB796" w14:textId="0C00429B" w:rsidR="00A53115" w:rsidRPr="00A53115" w:rsidRDefault="00A53115" w:rsidP="00A53115">
            <w:pPr>
              <w:rPr>
                <w:sz w:val="20"/>
                <w:szCs w:val="20"/>
              </w:rPr>
            </w:pPr>
          </w:p>
        </w:tc>
      </w:tr>
      <w:tr w:rsidR="00BA477D" w:rsidRPr="00050298" w14:paraId="4545A9A8" w14:textId="77777777" w:rsidTr="00AF7A2D">
        <w:tc>
          <w:tcPr>
            <w:tcW w:w="1165" w:type="dxa"/>
          </w:tcPr>
          <w:p w14:paraId="4BA5662F" w14:textId="632EB710" w:rsidR="00BA477D" w:rsidRPr="008C633F" w:rsidRDefault="001470FD" w:rsidP="008B747C">
            <w:pPr>
              <w:rPr>
                <w:sz w:val="20"/>
                <w:szCs w:val="20"/>
              </w:rPr>
            </w:pPr>
            <w:r w:rsidRPr="001470FD">
              <w:rPr>
                <w:sz w:val="20"/>
                <w:szCs w:val="20"/>
              </w:rPr>
              <w:t>Device Assigned</w:t>
            </w:r>
          </w:p>
        </w:tc>
        <w:tc>
          <w:tcPr>
            <w:tcW w:w="1710" w:type="dxa"/>
          </w:tcPr>
          <w:p w14:paraId="234DE8CD" w14:textId="6961ECD1" w:rsidR="00BA477D" w:rsidRPr="008C633F" w:rsidRDefault="001470FD" w:rsidP="008B747C">
            <w:pPr>
              <w:rPr>
                <w:i/>
                <w:iCs/>
                <w:color w:val="000000" w:themeColor="text1"/>
                <w:sz w:val="18"/>
                <w:szCs w:val="18"/>
              </w:rPr>
            </w:pPr>
            <w:r w:rsidRPr="001470FD">
              <w:rPr>
                <w:i/>
                <w:iCs/>
                <w:color w:val="000000" w:themeColor="text1"/>
                <w:sz w:val="18"/>
                <w:szCs w:val="18"/>
              </w:rPr>
              <w:t>DEV6150783026</w:t>
            </w:r>
          </w:p>
        </w:tc>
        <w:tc>
          <w:tcPr>
            <w:tcW w:w="7655" w:type="dxa"/>
          </w:tcPr>
          <w:p w14:paraId="7EE8D523" w14:textId="26B20B0C" w:rsidR="00BA477D" w:rsidRPr="008C633F" w:rsidRDefault="001470FD" w:rsidP="008B747C">
            <w:pPr>
              <w:rPr>
                <w:sz w:val="20"/>
                <w:szCs w:val="20"/>
              </w:rPr>
            </w:pPr>
            <w:r w:rsidRPr="001470FD">
              <w:rPr>
                <w:sz w:val="20"/>
                <w:szCs w:val="20"/>
              </w:rPr>
              <w:t>Displays the unique identifier of the monitoring device currently assigned to the container. This device collects operational data, such as fill level and events, and transmits it to ZSight for monitoring and analysis.</w:t>
            </w:r>
            <w:r w:rsidR="00A53115">
              <w:rPr>
                <w:sz w:val="20"/>
                <w:szCs w:val="20"/>
              </w:rPr>
              <w:br/>
            </w:r>
          </w:p>
        </w:tc>
      </w:tr>
      <w:tr w:rsidR="002F70EB" w:rsidRPr="00050298" w14:paraId="651EF9B5" w14:textId="77777777" w:rsidTr="00AF7A2D">
        <w:tc>
          <w:tcPr>
            <w:tcW w:w="1165" w:type="dxa"/>
          </w:tcPr>
          <w:p w14:paraId="58C7C43E" w14:textId="53246347" w:rsidR="002F70EB" w:rsidRPr="00BF1BCA" w:rsidRDefault="002F70EB" w:rsidP="002F70EB">
            <w:pPr>
              <w:rPr>
                <w:sz w:val="20"/>
                <w:szCs w:val="20"/>
              </w:rPr>
            </w:pPr>
            <w:r w:rsidRPr="00BF1BCA">
              <w:rPr>
                <w:sz w:val="20"/>
                <w:szCs w:val="20"/>
              </w:rPr>
              <w:t>Fullness</w:t>
            </w:r>
          </w:p>
        </w:tc>
        <w:tc>
          <w:tcPr>
            <w:tcW w:w="1710" w:type="dxa"/>
          </w:tcPr>
          <w:p w14:paraId="360171EF" w14:textId="77777777" w:rsidR="002F70EB" w:rsidRDefault="002F70EB" w:rsidP="002F70EB">
            <w:pPr>
              <w:rPr>
                <w:sz w:val="20"/>
                <w:szCs w:val="20"/>
              </w:rPr>
            </w:pPr>
            <w:r w:rsidRPr="009841FB">
              <w:rPr>
                <w:noProof/>
                <w:sz w:val="20"/>
                <w:szCs w:val="20"/>
              </w:rPr>
              <w:drawing>
                <wp:inline distT="0" distB="0" distL="0" distR="0" wp14:anchorId="74164B9D" wp14:editId="165FC81D">
                  <wp:extent cx="457200" cy="137160"/>
                  <wp:effectExtent l="0" t="0" r="0" b="0"/>
                  <wp:docPr id="137920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994" name=""/>
                          <pic:cNvPicPr/>
                        </pic:nvPicPr>
                        <pic:blipFill>
                          <a:blip r:embed="rId29"/>
                          <a:stretch>
                            <a:fillRect/>
                          </a:stretch>
                        </pic:blipFill>
                        <pic:spPr>
                          <a:xfrm>
                            <a:off x="0" y="0"/>
                            <a:ext cx="457200" cy="137160"/>
                          </a:xfrm>
                          <a:prstGeom prst="rect">
                            <a:avLst/>
                          </a:prstGeom>
                        </pic:spPr>
                      </pic:pic>
                    </a:graphicData>
                  </a:graphic>
                </wp:inline>
              </w:drawing>
            </w:r>
          </w:p>
          <w:p w14:paraId="707CC12D" w14:textId="77777777" w:rsidR="002F70EB" w:rsidRDefault="002F70EB" w:rsidP="002F70EB">
            <w:pPr>
              <w:rPr>
                <w:sz w:val="20"/>
                <w:szCs w:val="20"/>
              </w:rPr>
            </w:pPr>
            <w:r w:rsidRPr="009841FB">
              <w:rPr>
                <w:noProof/>
                <w:sz w:val="20"/>
                <w:szCs w:val="20"/>
              </w:rPr>
              <w:drawing>
                <wp:inline distT="0" distB="0" distL="0" distR="0" wp14:anchorId="738CC099" wp14:editId="79C59308">
                  <wp:extent cx="457200" cy="137160"/>
                  <wp:effectExtent l="0" t="0" r="0" b="0"/>
                  <wp:docPr id="102969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93912" name=""/>
                          <pic:cNvPicPr/>
                        </pic:nvPicPr>
                        <pic:blipFill>
                          <a:blip r:embed="rId30"/>
                          <a:stretch>
                            <a:fillRect/>
                          </a:stretch>
                        </pic:blipFill>
                        <pic:spPr>
                          <a:xfrm>
                            <a:off x="0" y="0"/>
                            <a:ext cx="457200" cy="137160"/>
                          </a:xfrm>
                          <a:prstGeom prst="rect">
                            <a:avLst/>
                          </a:prstGeom>
                        </pic:spPr>
                      </pic:pic>
                    </a:graphicData>
                  </a:graphic>
                </wp:inline>
              </w:drawing>
            </w:r>
          </w:p>
          <w:p w14:paraId="7D0BD600" w14:textId="77777777" w:rsidR="002F70EB" w:rsidRDefault="002F70EB" w:rsidP="002F70EB">
            <w:pPr>
              <w:rPr>
                <w:sz w:val="20"/>
                <w:szCs w:val="20"/>
              </w:rPr>
            </w:pPr>
            <w:r w:rsidRPr="005B4DC6">
              <w:rPr>
                <w:noProof/>
                <w:sz w:val="20"/>
                <w:szCs w:val="20"/>
              </w:rPr>
              <w:drawing>
                <wp:inline distT="0" distB="0" distL="0" distR="0" wp14:anchorId="2BA69803" wp14:editId="3122798A">
                  <wp:extent cx="457200" cy="137160"/>
                  <wp:effectExtent l="0" t="0" r="0" b="0"/>
                  <wp:docPr id="3417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5138" name=""/>
                          <pic:cNvPicPr/>
                        </pic:nvPicPr>
                        <pic:blipFill>
                          <a:blip r:embed="rId31"/>
                          <a:stretch>
                            <a:fillRect/>
                          </a:stretch>
                        </pic:blipFill>
                        <pic:spPr>
                          <a:xfrm>
                            <a:off x="0" y="0"/>
                            <a:ext cx="457200" cy="137160"/>
                          </a:xfrm>
                          <a:prstGeom prst="rect">
                            <a:avLst/>
                          </a:prstGeom>
                        </pic:spPr>
                      </pic:pic>
                    </a:graphicData>
                  </a:graphic>
                </wp:inline>
              </w:drawing>
            </w:r>
          </w:p>
          <w:p w14:paraId="02C075F7" w14:textId="4A1DCB8A" w:rsidR="002F70EB" w:rsidRPr="00651AD1" w:rsidRDefault="002F70EB" w:rsidP="002F70EB">
            <w:pPr>
              <w:rPr>
                <w:i/>
                <w:iCs/>
                <w:sz w:val="18"/>
                <w:szCs w:val="18"/>
              </w:rPr>
            </w:pPr>
            <w:r w:rsidRPr="009841FB">
              <w:rPr>
                <w:noProof/>
                <w:sz w:val="20"/>
                <w:szCs w:val="20"/>
              </w:rPr>
              <w:drawing>
                <wp:inline distT="0" distB="0" distL="0" distR="0" wp14:anchorId="129D83CB" wp14:editId="3FD5C25C">
                  <wp:extent cx="457200" cy="137160"/>
                  <wp:effectExtent l="0" t="0" r="0" b="0"/>
                  <wp:docPr id="2350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0126" name=""/>
                          <pic:cNvPicPr/>
                        </pic:nvPicPr>
                        <pic:blipFill>
                          <a:blip r:embed="rId32"/>
                          <a:stretch>
                            <a:fillRect/>
                          </a:stretch>
                        </pic:blipFill>
                        <pic:spPr>
                          <a:xfrm>
                            <a:off x="0" y="0"/>
                            <a:ext cx="457200" cy="137160"/>
                          </a:xfrm>
                          <a:prstGeom prst="rect">
                            <a:avLst/>
                          </a:prstGeom>
                        </pic:spPr>
                      </pic:pic>
                    </a:graphicData>
                  </a:graphic>
                </wp:inline>
              </w:drawing>
            </w:r>
          </w:p>
        </w:tc>
        <w:tc>
          <w:tcPr>
            <w:tcW w:w="7655" w:type="dxa"/>
          </w:tcPr>
          <w:p w14:paraId="2C7A2660" w14:textId="49A4CA3A" w:rsidR="002F70EB" w:rsidRPr="00BF1BCA" w:rsidRDefault="00A53115" w:rsidP="002F70EB">
            <w:pPr>
              <w:rPr>
                <w:sz w:val="20"/>
                <w:szCs w:val="20"/>
              </w:rPr>
            </w:pPr>
            <w:r w:rsidRPr="00A53115">
              <w:rPr>
                <w:sz w:val="20"/>
                <w:szCs w:val="20"/>
              </w:rPr>
              <w:t>Displays the current fill level of the container as a percentage, represented by a color-coded progress indicator to help users quickly assess the container's capacity.</w:t>
            </w:r>
          </w:p>
        </w:tc>
      </w:tr>
      <w:tr w:rsidR="002F70EB" w:rsidRPr="00050298" w14:paraId="7423B430" w14:textId="77777777" w:rsidTr="00AF7A2D">
        <w:tc>
          <w:tcPr>
            <w:tcW w:w="1165" w:type="dxa"/>
          </w:tcPr>
          <w:p w14:paraId="2E4BDC8C" w14:textId="00A4C054" w:rsidR="002F70EB" w:rsidRPr="00651AD1" w:rsidRDefault="002F70EB" w:rsidP="002F70EB">
            <w:pPr>
              <w:rPr>
                <w:i/>
                <w:iCs/>
                <w:sz w:val="18"/>
                <w:szCs w:val="18"/>
              </w:rPr>
            </w:pPr>
            <w:r w:rsidRPr="00BF1BCA">
              <w:rPr>
                <w:sz w:val="20"/>
                <w:szCs w:val="20"/>
              </w:rPr>
              <w:t>Customer</w:t>
            </w:r>
          </w:p>
        </w:tc>
        <w:tc>
          <w:tcPr>
            <w:tcW w:w="1710" w:type="dxa"/>
          </w:tcPr>
          <w:p w14:paraId="1512A709" w14:textId="192151CD" w:rsidR="002F70EB" w:rsidRPr="00651AD1" w:rsidRDefault="002F70EB" w:rsidP="002F70EB">
            <w:pPr>
              <w:rPr>
                <w:i/>
                <w:iCs/>
                <w:sz w:val="20"/>
                <w:szCs w:val="20"/>
              </w:rPr>
            </w:pPr>
            <w:r w:rsidRPr="00651AD1">
              <w:rPr>
                <w:i/>
                <w:iCs/>
                <w:sz w:val="18"/>
                <w:szCs w:val="18"/>
              </w:rPr>
              <w:t>Koepp-Hahn</w:t>
            </w:r>
          </w:p>
        </w:tc>
        <w:tc>
          <w:tcPr>
            <w:tcW w:w="7655" w:type="dxa"/>
          </w:tcPr>
          <w:p w14:paraId="7AFA6C8F" w14:textId="5ACC11D8" w:rsidR="002F70EB" w:rsidRPr="00BF1BCA" w:rsidRDefault="00A53115" w:rsidP="002F70EB">
            <w:pPr>
              <w:rPr>
                <w:sz w:val="20"/>
                <w:szCs w:val="20"/>
              </w:rPr>
            </w:pPr>
            <w:r w:rsidRPr="00A53115">
              <w:rPr>
                <w:sz w:val="20"/>
                <w:szCs w:val="20"/>
              </w:rPr>
              <w:t>Displays the customer associated with the container, allowing users to quickly identify the owner or organization responsible for the container.</w:t>
            </w:r>
            <w:r>
              <w:rPr>
                <w:sz w:val="20"/>
                <w:szCs w:val="20"/>
              </w:rPr>
              <w:br/>
            </w:r>
          </w:p>
        </w:tc>
      </w:tr>
      <w:tr w:rsidR="002F70EB" w:rsidRPr="00050298" w14:paraId="322E4B4C" w14:textId="77777777" w:rsidTr="00AF7A2D">
        <w:tc>
          <w:tcPr>
            <w:tcW w:w="1165" w:type="dxa"/>
          </w:tcPr>
          <w:p w14:paraId="780E256A" w14:textId="57C3F90F" w:rsidR="002F70EB" w:rsidRPr="002F70EB" w:rsidRDefault="002F70EB" w:rsidP="002F70EB">
            <w:pPr>
              <w:rPr>
                <w:sz w:val="18"/>
                <w:szCs w:val="18"/>
              </w:rPr>
            </w:pPr>
            <w:r w:rsidRPr="002F70EB">
              <w:rPr>
                <w:sz w:val="20"/>
                <w:szCs w:val="20"/>
              </w:rPr>
              <w:lastRenderedPageBreak/>
              <w:t>Service Provider</w:t>
            </w:r>
          </w:p>
        </w:tc>
        <w:tc>
          <w:tcPr>
            <w:tcW w:w="1710" w:type="dxa"/>
          </w:tcPr>
          <w:p w14:paraId="6FC52301" w14:textId="0D9DCF9C" w:rsidR="002F70EB" w:rsidRPr="005F417F" w:rsidRDefault="002F70EB" w:rsidP="002F70EB">
            <w:pPr>
              <w:rPr>
                <w:i/>
                <w:iCs/>
                <w:sz w:val="18"/>
                <w:szCs w:val="18"/>
              </w:rPr>
            </w:pPr>
            <w:proofErr w:type="spellStart"/>
            <w:r w:rsidRPr="002F70EB">
              <w:rPr>
                <w:i/>
                <w:iCs/>
                <w:sz w:val="18"/>
                <w:szCs w:val="18"/>
              </w:rPr>
              <w:t>Dibbert</w:t>
            </w:r>
            <w:proofErr w:type="spellEnd"/>
            <w:r w:rsidRPr="002F70EB">
              <w:rPr>
                <w:i/>
                <w:iCs/>
                <w:sz w:val="18"/>
                <w:szCs w:val="18"/>
              </w:rPr>
              <w:t xml:space="preserve"> PLC</w:t>
            </w:r>
          </w:p>
        </w:tc>
        <w:tc>
          <w:tcPr>
            <w:tcW w:w="7655" w:type="dxa"/>
          </w:tcPr>
          <w:p w14:paraId="496B3DCA" w14:textId="61D57D95" w:rsidR="002F70EB" w:rsidRPr="00BF1BCA" w:rsidRDefault="002F70EB" w:rsidP="002F70EB">
            <w:pPr>
              <w:rPr>
                <w:sz w:val="20"/>
                <w:szCs w:val="20"/>
              </w:rPr>
            </w:pPr>
            <w:r w:rsidRPr="002F70EB">
              <w:rPr>
                <w:sz w:val="20"/>
                <w:szCs w:val="20"/>
              </w:rPr>
              <w:t>Displays the service provider currently assigned to the container. The service provider is the organization responsible for performing scheduled services, maintenance, and other operational activities associated with the container.</w:t>
            </w:r>
            <w:r w:rsidR="00A53115">
              <w:rPr>
                <w:sz w:val="20"/>
                <w:szCs w:val="20"/>
              </w:rPr>
              <w:br/>
            </w:r>
          </w:p>
        </w:tc>
      </w:tr>
      <w:tr w:rsidR="00A6245A" w:rsidRPr="00050298" w14:paraId="33B50507" w14:textId="77777777" w:rsidTr="00AF7A2D">
        <w:tc>
          <w:tcPr>
            <w:tcW w:w="1165" w:type="dxa"/>
          </w:tcPr>
          <w:p w14:paraId="0E9293CD" w14:textId="7B544195" w:rsidR="00A6245A" w:rsidRPr="00A6245A" w:rsidRDefault="00A6245A" w:rsidP="00A6245A">
            <w:pPr>
              <w:rPr>
                <w:sz w:val="20"/>
                <w:szCs w:val="20"/>
              </w:rPr>
            </w:pPr>
            <w:r w:rsidRPr="00A6245A">
              <w:rPr>
                <w:sz w:val="20"/>
                <w:szCs w:val="20"/>
              </w:rPr>
              <w:t>Site Name</w:t>
            </w:r>
          </w:p>
        </w:tc>
        <w:tc>
          <w:tcPr>
            <w:tcW w:w="1710" w:type="dxa"/>
          </w:tcPr>
          <w:p w14:paraId="491EF899" w14:textId="6A64D887" w:rsidR="00A6245A" w:rsidRPr="00A6245A" w:rsidRDefault="00A6245A" w:rsidP="00A6245A">
            <w:pPr>
              <w:rPr>
                <w:i/>
                <w:iCs/>
                <w:sz w:val="18"/>
                <w:szCs w:val="18"/>
              </w:rPr>
            </w:pPr>
            <w:r w:rsidRPr="00A6245A">
              <w:rPr>
                <w:i/>
                <w:iCs/>
                <w:sz w:val="18"/>
                <w:szCs w:val="18"/>
              </w:rPr>
              <w:t>Oregon Building 58162</w:t>
            </w:r>
          </w:p>
        </w:tc>
        <w:tc>
          <w:tcPr>
            <w:tcW w:w="7655" w:type="dxa"/>
          </w:tcPr>
          <w:p w14:paraId="104B4C26" w14:textId="563FAF78" w:rsidR="00A6245A" w:rsidRPr="00A6245A" w:rsidRDefault="00A6245A" w:rsidP="00A6245A">
            <w:pPr>
              <w:rPr>
                <w:sz w:val="20"/>
                <w:szCs w:val="20"/>
              </w:rPr>
            </w:pPr>
            <w:r w:rsidRPr="00A6245A">
              <w:rPr>
                <w:sz w:val="20"/>
                <w:szCs w:val="20"/>
              </w:rPr>
              <w:t>Displays the name of the site where the container is installed. The site name helps users quickly identify the container's associated location within a customer account.</w:t>
            </w:r>
            <w:r w:rsidR="00A53115">
              <w:rPr>
                <w:sz w:val="20"/>
                <w:szCs w:val="20"/>
              </w:rPr>
              <w:br/>
            </w:r>
          </w:p>
        </w:tc>
      </w:tr>
      <w:tr w:rsidR="00A6245A" w:rsidRPr="00050298" w14:paraId="3C9D63F3" w14:textId="77777777" w:rsidTr="00AF7A2D">
        <w:tc>
          <w:tcPr>
            <w:tcW w:w="1165" w:type="dxa"/>
          </w:tcPr>
          <w:p w14:paraId="6F4C7F53" w14:textId="07A1DFCE" w:rsidR="00A6245A" w:rsidRPr="00A6245A" w:rsidRDefault="00A6245A" w:rsidP="00A6245A">
            <w:pPr>
              <w:rPr>
                <w:sz w:val="20"/>
                <w:szCs w:val="20"/>
              </w:rPr>
            </w:pPr>
            <w:r w:rsidRPr="00A6245A">
              <w:rPr>
                <w:sz w:val="20"/>
                <w:szCs w:val="20"/>
              </w:rPr>
              <w:t>Site Street</w:t>
            </w:r>
          </w:p>
        </w:tc>
        <w:tc>
          <w:tcPr>
            <w:tcW w:w="1710" w:type="dxa"/>
          </w:tcPr>
          <w:p w14:paraId="64BD7575" w14:textId="6813A724" w:rsidR="00A6245A" w:rsidRPr="00A6245A" w:rsidRDefault="00A6245A" w:rsidP="00A6245A">
            <w:pPr>
              <w:rPr>
                <w:i/>
                <w:iCs/>
                <w:sz w:val="18"/>
                <w:szCs w:val="18"/>
              </w:rPr>
            </w:pPr>
            <w:r w:rsidRPr="00A6245A">
              <w:rPr>
                <w:i/>
                <w:iCs/>
                <w:sz w:val="18"/>
                <w:szCs w:val="18"/>
              </w:rPr>
              <w:t>24188 Jadon Alley</w:t>
            </w:r>
          </w:p>
        </w:tc>
        <w:tc>
          <w:tcPr>
            <w:tcW w:w="7655" w:type="dxa"/>
          </w:tcPr>
          <w:p w14:paraId="534FEF55" w14:textId="643B6F79" w:rsidR="00A6245A" w:rsidRPr="00A6245A" w:rsidRDefault="00A6245A" w:rsidP="00A6245A">
            <w:pPr>
              <w:rPr>
                <w:sz w:val="20"/>
                <w:szCs w:val="20"/>
              </w:rPr>
            </w:pPr>
            <w:r w:rsidRPr="00A6245A">
              <w:rPr>
                <w:sz w:val="20"/>
                <w:szCs w:val="20"/>
              </w:rPr>
              <w:t>Displays the street address where the container is physically located. This information assists users in identifying the exact service location.</w:t>
            </w:r>
            <w:r w:rsidR="00A53115">
              <w:rPr>
                <w:sz w:val="20"/>
                <w:szCs w:val="20"/>
              </w:rPr>
              <w:br/>
            </w:r>
          </w:p>
        </w:tc>
      </w:tr>
      <w:tr w:rsidR="00A6245A" w:rsidRPr="00050298" w14:paraId="2A0EEEA0" w14:textId="77777777" w:rsidTr="00AF7A2D">
        <w:tc>
          <w:tcPr>
            <w:tcW w:w="1165" w:type="dxa"/>
          </w:tcPr>
          <w:p w14:paraId="46FFDE94" w14:textId="7E974AA9" w:rsidR="00A6245A" w:rsidRPr="00A6245A" w:rsidRDefault="00A6245A" w:rsidP="00A6245A">
            <w:pPr>
              <w:rPr>
                <w:sz w:val="20"/>
                <w:szCs w:val="20"/>
              </w:rPr>
            </w:pPr>
            <w:r w:rsidRPr="00A6245A">
              <w:rPr>
                <w:sz w:val="20"/>
                <w:szCs w:val="20"/>
              </w:rPr>
              <w:t>Site City</w:t>
            </w:r>
          </w:p>
        </w:tc>
        <w:tc>
          <w:tcPr>
            <w:tcW w:w="1710" w:type="dxa"/>
          </w:tcPr>
          <w:p w14:paraId="610AB46C" w14:textId="0D18366D" w:rsidR="00A6245A" w:rsidRPr="00A6245A" w:rsidRDefault="00A6245A" w:rsidP="00A6245A">
            <w:pPr>
              <w:rPr>
                <w:i/>
                <w:iCs/>
                <w:sz w:val="18"/>
                <w:szCs w:val="18"/>
              </w:rPr>
            </w:pPr>
            <w:r w:rsidRPr="00A6245A">
              <w:rPr>
                <w:i/>
                <w:iCs/>
                <w:sz w:val="18"/>
                <w:szCs w:val="18"/>
              </w:rPr>
              <w:t xml:space="preserve">Port </w:t>
            </w:r>
            <w:proofErr w:type="spellStart"/>
            <w:r w:rsidRPr="00A6245A">
              <w:rPr>
                <w:i/>
                <w:iCs/>
                <w:sz w:val="18"/>
                <w:szCs w:val="18"/>
              </w:rPr>
              <w:t>Minervamouth</w:t>
            </w:r>
            <w:proofErr w:type="spellEnd"/>
          </w:p>
        </w:tc>
        <w:tc>
          <w:tcPr>
            <w:tcW w:w="7655" w:type="dxa"/>
          </w:tcPr>
          <w:p w14:paraId="72B87936" w14:textId="57306FD7" w:rsidR="00A6245A" w:rsidRPr="00A6245A" w:rsidRDefault="00A6245A" w:rsidP="00A6245A">
            <w:pPr>
              <w:rPr>
                <w:sz w:val="20"/>
                <w:szCs w:val="20"/>
              </w:rPr>
            </w:pPr>
            <w:r w:rsidRPr="00A6245A">
              <w:rPr>
                <w:sz w:val="20"/>
                <w:szCs w:val="20"/>
              </w:rPr>
              <w:t>Displays the city in which the container's service location is located.</w:t>
            </w:r>
            <w:r w:rsidR="00A53115">
              <w:rPr>
                <w:sz w:val="20"/>
                <w:szCs w:val="20"/>
              </w:rPr>
              <w:br/>
            </w:r>
          </w:p>
        </w:tc>
      </w:tr>
      <w:tr w:rsidR="00A6245A" w:rsidRPr="00050298" w14:paraId="48D33A70" w14:textId="77777777" w:rsidTr="00AF7A2D">
        <w:tc>
          <w:tcPr>
            <w:tcW w:w="1165" w:type="dxa"/>
          </w:tcPr>
          <w:p w14:paraId="19E53A15" w14:textId="349BE38B" w:rsidR="00A6245A" w:rsidRPr="00A6245A" w:rsidRDefault="00A6245A" w:rsidP="00A6245A">
            <w:pPr>
              <w:rPr>
                <w:sz w:val="20"/>
                <w:szCs w:val="20"/>
              </w:rPr>
            </w:pPr>
            <w:r w:rsidRPr="00A6245A">
              <w:rPr>
                <w:sz w:val="20"/>
                <w:szCs w:val="20"/>
              </w:rPr>
              <w:t>Site State</w:t>
            </w:r>
          </w:p>
        </w:tc>
        <w:tc>
          <w:tcPr>
            <w:tcW w:w="1710" w:type="dxa"/>
          </w:tcPr>
          <w:p w14:paraId="09F1F5D3" w14:textId="5B7515C0" w:rsidR="00A6245A" w:rsidRPr="00A6245A" w:rsidRDefault="00A6245A" w:rsidP="00A6245A">
            <w:pPr>
              <w:rPr>
                <w:i/>
                <w:iCs/>
                <w:sz w:val="18"/>
                <w:szCs w:val="18"/>
              </w:rPr>
            </w:pPr>
            <w:r w:rsidRPr="00A6245A">
              <w:rPr>
                <w:i/>
                <w:iCs/>
                <w:sz w:val="18"/>
                <w:szCs w:val="18"/>
              </w:rPr>
              <w:t>Nebraska</w:t>
            </w:r>
          </w:p>
        </w:tc>
        <w:tc>
          <w:tcPr>
            <w:tcW w:w="7655" w:type="dxa"/>
          </w:tcPr>
          <w:p w14:paraId="227049FD" w14:textId="783F60BF" w:rsidR="00A6245A" w:rsidRPr="00A6245A" w:rsidRDefault="00A6245A" w:rsidP="00A6245A">
            <w:pPr>
              <w:rPr>
                <w:sz w:val="20"/>
                <w:szCs w:val="20"/>
              </w:rPr>
            </w:pPr>
            <w:r w:rsidRPr="00A6245A">
              <w:rPr>
                <w:sz w:val="20"/>
                <w:szCs w:val="20"/>
              </w:rPr>
              <w:t>Displays the state or province where the container's service location is located.</w:t>
            </w:r>
            <w:r w:rsidR="00A53115">
              <w:rPr>
                <w:sz w:val="20"/>
                <w:szCs w:val="20"/>
              </w:rPr>
              <w:br/>
            </w:r>
          </w:p>
        </w:tc>
      </w:tr>
      <w:tr w:rsidR="002F70EB" w:rsidRPr="00050298" w14:paraId="54F62C25" w14:textId="77777777" w:rsidTr="00AF7A2D">
        <w:trPr>
          <w:trHeight w:val="829"/>
        </w:trPr>
        <w:tc>
          <w:tcPr>
            <w:tcW w:w="1165" w:type="dxa"/>
          </w:tcPr>
          <w:p w14:paraId="3FA3AF64" w14:textId="67FDF46D" w:rsidR="002F70EB" w:rsidRPr="005F417F" w:rsidRDefault="002F70EB" w:rsidP="002F70EB">
            <w:pPr>
              <w:rPr>
                <w:i/>
                <w:iCs/>
                <w:sz w:val="18"/>
                <w:szCs w:val="18"/>
              </w:rPr>
            </w:pPr>
            <w:r w:rsidRPr="00BF1BCA">
              <w:rPr>
                <w:sz w:val="20"/>
                <w:szCs w:val="20"/>
              </w:rPr>
              <w:t>Last Service Date</w:t>
            </w:r>
          </w:p>
        </w:tc>
        <w:tc>
          <w:tcPr>
            <w:tcW w:w="1710" w:type="dxa"/>
          </w:tcPr>
          <w:p w14:paraId="174DEA0B" w14:textId="6798F88E" w:rsidR="002F70EB" w:rsidRPr="005F417F" w:rsidRDefault="002E3057" w:rsidP="002F70EB">
            <w:pPr>
              <w:rPr>
                <w:i/>
                <w:iCs/>
                <w:sz w:val="20"/>
                <w:szCs w:val="20"/>
              </w:rPr>
            </w:pPr>
            <w:r w:rsidRPr="002E3057">
              <w:rPr>
                <w:i/>
                <w:iCs/>
                <w:sz w:val="18"/>
                <w:szCs w:val="18"/>
              </w:rPr>
              <w:t>Mar 19, 2026&lt;</w:t>
            </w:r>
            <w:proofErr w:type="spellStart"/>
            <w:r w:rsidRPr="002E3057">
              <w:rPr>
                <w:i/>
                <w:iCs/>
                <w:sz w:val="18"/>
                <w:szCs w:val="18"/>
              </w:rPr>
              <w:t>br</w:t>
            </w:r>
            <w:proofErr w:type="spellEnd"/>
            <w:r w:rsidRPr="002E3057">
              <w:rPr>
                <w:i/>
                <w:iCs/>
                <w:sz w:val="18"/>
                <w:szCs w:val="18"/>
              </w:rPr>
              <w:t>&gt;Thu - 01:40:55 PM</w:t>
            </w:r>
          </w:p>
        </w:tc>
        <w:tc>
          <w:tcPr>
            <w:tcW w:w="7655" w:type="dxa"/>
          </w:tcPr>
          <w:p w14:paraId="20CF126E" w14:textId="77777777" w:rsidR="00A53115" w:rsidRDefault="002E3057" w:rsidP="00AF7A2D">
            <w:pPr>
              <w:rPr>
                <w:sz w:val="20"/>
                <w:szCs w:val="20"/>
              </w:rPr>
            </w:pPr>
            <w:r w:rsidRPr="002E3057">
              <w:rPr>
                <w:sz w:val="20"/>
                <w:szCs w:val="20"/>
              </w:rPr>
              <w:t>Displays the date and time when the container was last serviced. This information helps users determine the most recent service activity performed on the container.</w:t>
            </w:r>
          </w:p>
          <w:p w14:paraId="1BCA2174" w14:textId="77777777" w:rsidR="00A53115" w:rsidRPr="008C2B77" w:rsidRDefault="00A53115" w:rsidP="00A53115">
            <w:pPr>
              <w:spacing w:line="278" w:lineRule="auto"/>
              <w:rPr>
                <w:b/>
                <w:bCs/>
              </w:rPr>
            </w:pPr>
          </w:p>
          <w:tbl>
            <w:tblPr>
              <w:tblStyle w:val="TableGrid"/>
              <w:tblW w:w="7357"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7357"/>
            </w:tblGrid>
            <w:tr w:rsidR="00A53115" w:rsidRPr="008C2B77" w14:paraId="196EAFFC" w14:textId="77777777" w:rsidTr="00A53115">
              <w:trPr>
                <w:trHeight w:val="413"/>
              </w:trPr>
              <w:tc>
                <w:tcPr>
                  <w:tcW w:w="7357" w:type="dxa"/>
                  <w:tcBorders>
                    <w:top w:val="single" w:sz="4" w:space="0" w:color="F9DF99"/>
                    <w:left w:val="single" w:sz="4" w:space="0" w:color="F9DF99"/>
                    <w:bottom w:val="single" w:sz="4" w:space="0" w:color="F9DF99"/>
                    <w:right w:val="single" w:sz="4" w:space="0" w:color="F9DF99"/>
                  </w:tcBorders>
                  <w:shd w:val="clear" w:color="auto" w:fill="FFFFE0"/>
                </w:tcPr>
                <w:p w14:paraId="34722127" w14:textId="7D26061F" w:rsidR="00A53115" w:rsidRPr="008C2B77" w:rsidRDefault="00A53115" w:rsidP="00A53115">
                  <w:r w:rsidRPr="002351EE">
                    <w:rPr>
                      <w:b/>
                      <w:bCs/>
                      <w:sz w:val="20"/>
                      <w:szCs w:val="20"/>
                    </w:rPr>
                    <w:t>Note:</w:t>
                  </w:r>
                  <w:r w:rsidRPr="002351EE">
                    <w:rPr>
                      <w:sz w:val="20"/>
                      <w:szCs w:val="20"/>
                    </w:rPr>
                    <w:t xml:space="preserve"> </w:t>
                  </w:r>
                  <w:r w:rsidRPr="00A53115">
                    <w:rPr>
                      <w:sz w:val="20"/>
                      <w:szCs w:val="20"/>
                    </w:rPr>
                    <w:t xml:space="preserve">The Last Service Date filter uses a relative date range instead of specific calendar dates. Users can filter containers by service activity from </w:t>
                  </w:r>
                  <w:r w:rsidRPr="00A53115">
                    <w:rPr>
                      <w:b/>
                      <w:bCs/>
                      <w:sz w:val="20"/>
                      <w:szCs w:val="20"/>
                    </w:rPr>
                    <w:t>Today</w:t>
                  </w:r>
                  <w:r w:rsidRPr="00A53115">
                    <w:rPr>
                      <w:sz w:val="20"/>
                      <w:szCs w:val="20"/>
                    </w:rPr>
                    <w:t xml:space="preserve">, </w:t>
                  </w:r>
                  <w:r w:rsidRPr="00A53115">
                    <w:rPr>
                      <w:b/>
                      <w:bCs/>
                      <w:sz w:val="20"/>
                      <w:szCs w:val="20"/>
                    </w:rPr>
                    <w:t>1–6 days ago</w:t>
                  </w:r>
                  <w:r w:rsidRPr="00A53115">
                    <w:rPr>
                      <w:sz w:val="20"/>
                      <w:szCs w:val="20"/>
                    </w:rPr>
                    <w:t xml:space="preserve">, </w:t>
                  </w:r>
                  <w:r w:rsidRPr="00A53115">
                    <w:rPr>
                      <w:b/>
                      <w:bCs/>
                      <w:sz w:val="20"/>
                      <w:szCs w:val="20"/>
                    </w:rPr>
                    <w:t>1–8 weeks ago</w:t>
                  </w:r>
                  <w:r w:rsidRPr="00A53115">
                    <w:rPr>
                      <w:sz w:val="20"/>
                      <w:szCs w:val="20"/>
                    </w:rPr>
                    <w:t xml:space="preserve">, or </w:t>
                  </w:r>
                  <w:r w:rsidRPr="00A53115">
                    <w:rPr>
                      <w:b/>
                      <w:bCs/>
                      <w:sz w:val="20"/>
                      <w:szCs w:val="20"/>
                    </w:rPr>
                    <w:t>8+ weeks ago</w:t>
                  </w:r>
                  <w:r w:rsidRPr="00A53115">
                    <w:rPr>
                      <w:sz w:val="20"/>
                      <w:szCs w:val="20"/>
                    </w:rPr>
                    <w:t>, making it easier to locate containers based on how recently they were serviced.</w:t>
                  </w:r>
                </w:p>
              </w:tc>
            </w:tr>
          </w:tbl>
          <w:p w14:paraId="1179A890" w14:textId="5ADEB58D" w:rsidR="00AF7A2D" w:rsidRPr="00A53115" w:rsidRDefault="00AF7A2D" w:rsidP="00A53115">
            <w:pPr>
              <w:rPr>
                <w:sz w:val="20"/>
                <w:szCs w:val="20"/>
              </w:rPr>
            </w:pPr>
          </w:p>
          <w:p w14:paraId="775D64EF" w14:textId="7A5E72D9" w:rsidR="00AF7A2D" w:rsidRPr="00BF1BCA" w:rsidRDefault="00AF7A2D" w:rsidP="002F70EB">
            <w:pPr>
              <w:rPr>
                <w:sz w:val="20"/>
                <w:szCs w:val="20"/>
              </w:rPr>
            </w:pPr>
          </w:p>
        </w:tc>
      </w:tr>
      <w:tr w:rsidR="002F70EB" w:rsidRPr="00050298" w14:paraId="3A8D03C9" w14:textId="77777777" w:rsidTr="00AF7A2D">
        <w:tc>
          <w:tcPr>
            <w:tcW w:w="1165" w:type="dxa"/>
          </w:tcPr>
          <w:p w14:paraId="75B1538B" w14:textId="1496D58A" w:rsidR="002F70EB" w:rsidRPr="005F417F" w:rsidRDefault="002F70EB" w:rsidP="002F70EB">
            <w:pPr>
              <w:rPr>
                <w:noProof/>
                <w:sz w:val="20"/>
                <w:szCs w:val="20"/>
              </w:rPr>
            </w:pPr>
            <w:r w:rsidRPr="00BF1BCA">
              <w:rPr>
                <w:sz w:val="20"/>
                <w:szCs w:val="20"/>
              </w:rPr>
              <w:t>Last Service Fullness</w:t>
            </w:r>
          </w:p>
        </w:tc>
        <w:tc>
          <w:tcPr>
            <w:tcW w:w="1710" w:type="dxa"/>
          </w:tcPr>
          <w:p w14:paraId="58266AD3" w14:textId="058C62A7" w:rsidR="002F70EB" w:rsidRDefault="002F70EB" w:rsidP="002F70EB">
            <w:pPr>
              <w:rPr>
                <w:sz w:val="20"/>
                <w:szCs w:val="20"/>
              </w:rPr>
            </w:pPr>
            <w:r w:rsidRPr="005F417F">
              <w:rPr>
                <w:noProof/>
                <w:sz w:val="20"/>
                <w:szCs w:val="20"/>
              </w:rPr>
              <w:drawing>
                <wp:inline distT="0" distB="0" distL="0" distR="0" wp14:anchorId="5B97E52A" wp14:editId="6D3F7617">
                  <wp:extent cx="914400" cy="164592"/>
                  <wp:effectExtent l="0" t="0" r="0" b="6985"/>
                  <wp:docPr id="127962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2499" name=""/>
                          <pic:cNvPicPr/>
                        </pic:nvPicPr>
                        <pic:blipFill>
                          <a:blip r:embed="rId33"/>
                          <a:stretch>
                            <a:fillRect/>
                          </a:stretch>
                        </pic:blipFill>
                        <pic:spPr>
                          <a:xfrm>
                            <a:off x="0" y="0"/>
                            <a:ext cx="914400" cy="164592"/>
                          </a:xfrm>
                          <a:prstGeom prst="rect">
                            <a:avLst/>
                          </a:prstGeom>
                        </pic:spPr>
                      </pic:pic>
                    </a:graphicData>
                  </a:graphic>
                </wp:inline>
              </w:drawing>
            </w:r>
          </w:p>
          <w:p w14:paraId="54DD0834" w14:textId="77777777" w:rsidR="002F70EB" w:rsidRDefault="002F70EB" w:rsidP="002F70EB">
            <w:pPr>
              <w:rPr>
                <w:sz w:val="20"/>
                <w:szCs w:val="20"/>
              </w:rPr>
            </w:pPr>
            <w:r w:rsidRPr="005F417F">
              <w:rPr>
                <w:noProof/>
                <w:sz w:val="20"/>
                <w:szCs w:val="20"/>
              </w:rPr>
              <w:drawing>
                <wp:inline distT="0" distB="0" distL="0" distR="0" wp14:anchorId="36A23788" wp14:editId="08393AE5">
                  <wp:extent cx="914400" cy="164592"/>
                  <wp:effectExtent l="0" t="0" r="0" b="6985"/>
                  <wp:docPr id="22285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50507" name=""/>
                          <pic:cNvPicPr/>
                        </pic:nvPicPr>
                        <pic:blipFill>
                          <a:blip r:embed="rId34"/>
                          <a:stretch>
                            <a:fillRect/>
                          </a:stretch>
                        </pic:blipFill>
                        <pic:spPr>
                          <a:xfrm>
                            <a:off x="0" y="0"/>
                            <a:ext cx="914400" cy="164592"/>
                          </a:xfrm>
                          <a:prstGeom prst="rect">
                            <a:avLst/>
                          </a:prstGeom>
                        </pic:spPr>
                      </pic:pic>
                    </a:graphicData>
                  </a:graphic>
                </wp:inline>
              </w:drawing>
            </w:r>
          </w:p>
          <w:p w14:paraId="3E908DC7" w14:textId="77777777" w:rsidR="002F70EB" w:rsidRDefault="002F70EB" w:rsidP="002F70EB">
            <w:pPr>
              <w:rPr>
                <w:sz w:val="20"/>
                <w:szCs w:val="20"/>
              </w:rPr>
            </w:pPr>
            <w:r w:rsidRPr="005F417F">
              <w:rPr>
                <w:noProof/>
                <w:sz w:val="20"/>
                <w:szCs w:val="20"/>
              </w:rPr>
              <w:drawing>
                <wp:inline distT="0" distB="0" distL="0" distR="0" wp14:anchorId="1695188B" wp14:editId="70DB4C8F">
                  <wp:extent cx="914400" cy="164592"/>
                  <wp:effectExtent l="0" t="0" r="0" b="6985"/>
                  <wp:docPr id="176992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29118" name=""/>
                          <pic:cNvPicPr/>
                        </pic:nvPicPr>
                        <pic:blipFill>
                          <a:blip r:embed="rId35"/>
                          <a:stretch>
                            <a:fillRect/>
                          </a:stretch>
                        </pic:blipFill>
                        <pic:spPr>
                          <a:xfrm>
                            <a:off x="0" y="0"/>
                            <a:ext cx="914400" cy="164592"/>
                          </a:xfrm>
                          <a:prstGeom prst="rect">
                            <a:avLst/>
                          </a:prstGeom>
                        </pic:spPr>
                      </pic:pic>
                    </a:graphicData>
                  </a:graphic>
                </wp:inline>
              </w:drawing>
            </w:r>
          </w:p>
          <w:p w14:paraId="7B5FA142" w14:textId="4A9BF1CB" w:rsidR="002F70EB" w:rsidRPr="00BF1BCA" w:rsidRDefault="002F70EB" w:rsidP="002F70EB">
            <w:pPr>
              <w:rPr>
                <w:sz w:val="20"/>
                <w:szCs w:val="20"/>
              </w:rPr>
            </w:pPr>
            <w:r w:rsidRPr="005F417F">
              <w:rPr>
                <w:noProof/>
                <w:sz w:val="20"/>
                <w:szCs w:val="20"/>
              </w:rPr>
              <w:drawing>
                <wp:inline distT="0" distB="0" distL="0" distR="0" wp14:anchorId="2814EF67" wp14:editId="46311A29">
                  <wp:extent cx="914400" cy="164592"/>
                  <wp:effectExtent l="0" t="0" r="0" b="6985"/>
                  <wp:docPr id="195689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121" name=""/>
                          <pic:cNvPicPr/>
                        </pic:nvPicPr>
                        <pic:blipFill>
                          <a:blip r:embed="rId36"/>
                          <a:stretch>
                            <a:fillRect/>
                          </a:stretch>
                        </pic:blipFill>
                        <pic:spPr>
                          <a:xfrm>
                            <a:off x="0" y="0"/>
                            <a:ext cx="914400" cy="164592"/>
                          </a:xfrm>
                          <a:prstGeom prst="rect">
                            <a:avLst/>
                          </a:prstGeom>
                        </pic:spPr>
                      </pic:pic>
                    </a:graphicData>
                  </a:graphic>
                </wp:inline>
              </w:drawing>
            </w:r>
          </w:p>
        </w:tc>
        <w:tc>
          <w:tcPr>
            <w:tcW w:w="7655" w:type="dxa"/>
          </w:tcPr>
          <w:p w14:paraId="1A26EE6E" w14:textId="77777777" w:rsidR="002F70EB" w:rsidRDefault="002E3057" w:rsidP="002F70EB">
            <w:pPr>
              <w:rPr>
                <w:sz w:val="20"/>
                <w:szCs w:val="20"/>
              </w:rPr>
            </w:pPr>
            <w:r w:rsidRPr="002E3057">
              <w:rPr>
                <w:sz w:val="20"/>
                <w:szCs w:val="20"/>
              </w:rPr>
              <w:t xml:space="preserve">Displays the fill level recorded during the container's </w:t>
            </w:r>
            <w:r w:rsidRPr="002E3057">
              <w:rPr>
                <w:b/>
                <w:bCs/>
                <w:sz w:val="20"/>
                <w:szCs w:val="20"/>
              </w:rPr>
              <w:t>most recent</w:t>
            </w:r>
            <w:r w:rsidRPr="002E3057">
              <w:rPr>
                <w:sz w:val="20"/>
                <w:szCs w:val="20"/>
              </w:rPr>
              <w:t xml:space="preserve"> service. The value is shown as a percentage using a color-coded progress indicator.</w:t>
            </w:r>
            <w:r w:rsidR="000D2CBA">
              <w:rPr>
                <w:sz w:val="20"/>
                <w:szCs w:val="20"/>
              </w:rPr>
              <w:br/>
            </w:r>
          </w:p>
          <w:p w14:paraId="22DE8104" w14:textId="77777777" w:rsidR="000D2CBA" w:rsidRDefault="000D2CBA" w:rsidP="002F70EB">
            <w:pPr>
              <w:rPr>
                <w:sz w:val="20"/>
                <w:szCs w:val="20"/>
              </w:rPr>
            </w:pPr>
          </w:p>
          <w:p w14:paraId="73CDD5B9" w14:textId="2392F32F" w:rsidR="000D2CBA" w:rsidRPr="00BF1BCA" w:rsidRDefault="000D2CBA" w:rsidP="002F70EB">
            <w:pPr>
              <w:rPr>
                <w:sz w:val="20"/>
                <w:szCs w:val="20"/>
              </w:rPr>
            </w:pPr>
          </w:p>
        </w:tc>
      </w:tr>
      <w:tr w:rsidR="00C9324F" w:rsidRPr="00050298" w14:paraId="428626D9" w14:textId="77777777" w:rsidTr="00AF7A2D">
        <w:tc>
          <w:tcPr>
            <w:tcW w:w="1165" w:type="dxa"/>
          </w:tcPr>
          <w:p w14:paraId="37969FF3" w14:textId="26EF45B4" w:rsidR="00C9324F" w:rsidRPr="00C9324F" w:rsidRDefault="00C9324F" w:rsidP="00C9324F">
            <w:pPr>
              <w:rPr>
                <w:i/>
                <w:iCs/>
                <w:sz w:val="20"/>
                <w:szCs w:val="20"/>
              </w:rPr>
            </w:pPr>
            <w:r w:rsidRPr="00C9324F">
              <w:rPr>
                <w:sz w:val="20"/>
                <w:szCs w:val="20"/>
              </w:rPr>
              <w:t>Size (Yd)</w:t>
            </w:r>
          </w:p>
        </w:tc>
        <w:tc>
          <w:tcPr>
            <w:tcW w:w="1710" w:type="dxa"/>
          </w:tcPr>
          <w:p w14:paraId="70C16159" w14:textId="0B34C8F2" w:rsidR="00C9324F" w:rsidRPr="0052332E" w:rsidRDefault="00C9324F" w:rsidP="00C9324F">
            <w:pPr>
              <w:rPr>
                <w:i/>
                <w:iCs/>
                <w:sz w:val="18"/>
                <w:szCs w:val="18"/>
              </w:rPr>
            </w:pPr>
            <w:r w:rsidRPr="009841FB">
              <w:rPr>
                <w:i/>
                <w:iCs/>
                <w:sz w:val="18"/>
                <w:szCs w:val="18"/>
              </w:rPr>
              <w:t>2, 6, 8 cubic yards</w:t>
            </w:r>
          </w:p>
        </w:tc>
        <w:tc>
          <w:tcPr>
            <w:tcW w:w="7655" w:type="dxa"/>
          </w:tcPr>
          <w:p w14:paraId="28D65BA2" w14:textId="3913E7FD" w:rsidR="00C9324F" w:rsidRPr="00C9324F" w:rsidRDefault="00C9324F" w:rsidP="00C9324F">
            <w:pPr>
              <w:rPr>
                <w:sz w:val="20"/>
                <w:szCs w:val="20"/>
              </w:rPr>
            </w:pPr>
            <w:r w:rsidRPr="00C9324F">
              <w:rPr>
                <w:sz w:val="20"/>
                <w:szCs w:val="20"/>
              </w:rPr>
              <w:t>Displays the container's capacity in cubic yards (yd³). This value indicates the maximum volume of waste the container is designed to hold.</w:t>
            </w:r>
            <w:r>
              <w:rPr>
                <w:sz w:val="20"/>
                <w:szCs w:val="20"/>
              </w:rPr>
              <w:br/>
            </w:r>
          </w:p>
        </w:tc>
      </w:tr>
      <w:tr w:rsidR="002F70EB" w:rsidRPr="00050298" w14:paraId="0DC47A22" w14:textId="77777777" w:rsidTr="00AF7A2D">
        <w:tc>
          <w:tcPr>
            <w:tcW w:w="1165" w:type="dxa"/>
          </w:tcPr>
          <w:p w14:paraId="459AFCBC" w14:textId="2A0CCEC6" w:rsidR="002F70EB" w:rsidRPr="009841FB" w:rsidRDefault="00C9324F" w:rsidP="002F70EB">
            <w:pPr>
              <w:rPr>
                <w:noProof/>
                <w:sz w:val="20"/>
                <w:szCs w:val="20"/>
              </w:rPr>
            </w:pPr>
            <w:r w:rsidRPr="00C9324F">
              <w:rPr>
                <w:noProof/>
                <w:sz w:val="20"/>
                <w:szCs w:val="20"/>
              </w:rPr>
              <w:t>Content Type</w:t>
            </w:r>
          </w:p>
        </w:tc>
        <w:tc>
          <w:tcPr>
            <w:tcW w:w="1710" w:type="dxa"/>
          </w:tcPr>
          <w:p w14:paraId="08A957EE" w14:textId="3C5AB006" w:rsidR="002F70EB" w:rsidRPr="00C9324F" w:rsidRDefault="00C9324F" w:rsidP="002F70EB">
            <w:pPr>
              <w:rPr>
                <w:i/>
                <w:iCs/>
                <w:sz w:val="20"/>
                <w:szCs w:val="20"/>
              </w:rPr>
            </w:pPr>
            <w:r w:rsidRPr="00C9324F">
              <w:rPr>
                <w:i/>
                <w:iCs/>
                <w:sz w:val="18"/>
                <w:szCs w:val="18"/>
              </w:rPr>
              <w:t>Recycle</w:t>
            </w:r>
          </w:p>
        </w:tc>
        <w:tc>
          <w:tcPr>
            <w:tcW w:w="7655" w:type="dxa"/>
          </w:tcPr>
          <w:p w14:paraId="71FE22EE" w14:textId="5691CC9E" w:rsidR="00C9324F" w:rsidRDefault="00C9324F" w:rsidP="002F70EB">
            <w:pPr>
              <w:rPr>
                <w:sz w:val="20"/>
                <w:szCs w:val="20"/>
              </w:rPr>
            </w:pPr>
            <w:r w:rsidRPr="00C9324F">
              <w:rPr>
                <w:sz w:val="20"/>
                <w:szCs w:val="20"/>
              </w:rPr>
              <w:t>Displays the type of waste assigned to the container. Content types include</w:t>
            </w:r>
            <w:r>
              <w:rPr>
                <w:sz w:val="20"/>
                <w:szCs w:val="20"/>
              </w:rPr>
              <w:t>:</w:t>
            </w:r>
          </w:p>
          <w:p w14:paraId="79A134E9" w14:textId="3877BC44" w:rsidR="00C9324F" w:rsidRDefault="00C9324F" w:rsidP="00C9324F">
            <w:pPr>
              <w:pStyle w:val="ListParagraph"/>
              <w:numPr>
                <w:ilvl w:val="0"/>
                <w:numId w:val="18"/>
              </w:numPr>
              <w:rPr>
                <w:sz w:val="20"/>
                <w:szCs w:val="20"/>
              </w:rPr>
            </w:pPr>
            <w:r w:rsidRPr="00C9324F">
              <w:rPr>
                <w:sz w:val="20"/>
                <w:szCs w:val="20"/>
              </w:rPr>
              <w:t>Cardboard</w:t>
            </w:r>
          </w:p>
          <w:p w14:paraId="006BA790" w14:textId="1B133E7C" w:rsidR="00C9324F" w:rsidRDefault="00C9324F" w:rsidP="00C9324F">
            <w:pPr>
              <w:pStyle w:val="ListParagraph"/>
              <w:numPr>
                <w:ilvl w:val="0"/>
                <w:numId w:val="18"/>
              </w:numPr>
              <w:rPr>
                <w:sz w:val="20"/>
                <w:szCs w:val="20"/>
              </w:rPr>
            </w:pPr>
            <w:r>
              <w:rPr>
                <w:sz w:val="20"/>
                <w:szCs w:val="20"/>
              </w:rPr>
              <w:t>Compost</w:t>
            </w:r>
          </w:p>
          <w:p w14:paraId="57A48796" w14:textId="41370C74" w:rsidR="00C9324F" w:rsidRDefault="00C9324F" w:rsidP="00C9324F">
            <w:pPr>
              <w:pStyle w:val="ListParagraph"/>
              <w:numPr>
                <w:ilvl w:val="0"/>
                <w:numId w:val="18"/>
              </w:numPr>
              <w:rPr>
                <w:sz w:val="20"/>
                <w:szCs w:val="20"/>
              </w:rPr>
            </w:pPr>
            <w:r>
              <w:rPr>
                <w:sz w:val="20"/>
                <w:szCs w:val="20"/>
              </w:rPr>
              <w:t>Recycle</w:t>
            </w:r>
          </w:p>
          <w:p w14:paraId="52835E98" w14:textId="60AB76FF" w:rsidR="002F70EB" w:rsidRDefault="00C9324F" w:rsidP="00C9324F">
            <w:pPr>
              <w:pStyle w:val="ListParagraph"/>
              <w:numPr>
                <w:ilvl w:val="0"/>
                <w:numId w:val="18"/>
              </w:numPr>
              <w:rPr>
                <w:sz w:val="20"/>
                <w:szCs w:val="20"/>
              </w:rPr>
            </w:pPr>
            <w:r w:rsidRPr="00C9324F">
              <w:rPr>
                <w:sz w:val="20"/>
                <w:szCs w:val="20"/>
              </w:rPr>
              <w:t>Trash</w:t>
            </w:r>
          </w:p>
          <w:p w14:paraId="57FFDCBF" w14:textId="18DF0E7F" w:rsidR="00C9324F" w:rsidRPr="00C9324F" w:rsidRDefault="00C9324F" w:rsidP="00C9324F">
            <w:pPr>
              <w:rPr>
                <w:sz w:val="20"/>
                <w:szCs w:val="20"/>
              </w:rPr>
            </w:pPr>
          </w:p>
        </w:tc>
      </w:tr>
      <w:tr w:rsidR="002F70EB" w:rsidRPr="00050298" w14:paraId="3235BC65" w14:textId="77777777" w:rsidTr="00AF7A2D">
        <w:tc>
          <w:tcPr>
            <w:tcW w:w="1165" w:type="dxa"/>
          </w:tcPr>
          <w:p w14:paraId="2656FD5D" w14:textId="4A6685F9" w:rsidR="002F70EB" w:rsidRPr="00C9324F" w:rsidRDefault="00C9324F" w:rsidP="002F70EB">
            <w:pPr>
              <w:rPr>
                <w:sz w:val="20"/>
                <w:szCs w:val="20"/>
              </w:rPr>
            </w:pPr>
            <w:r w:rsidRPr="00C9324F">
              <w:rPr>
                <w:sz w:val="20"/>
                <w:szCs w:val="20"/>
              </w:rPr>
              <w:t>Service Frequency</w:t>
            </w:r>
          </w:p>
        </w:tc>
        <w:tc>
          <w:tcPr>
            <w:tcW w:w="1710" w:type="dxa"/>
          </w:tcPr>
          <w:p w14:paraId="65A3F6A4" w14:textId="0E899C04" w:rsidR="002F70EB" w:rsidRPr="009841FB" w:rsidRDefault="00C9324F" w:rsidP="002F70EB">
            <w:pPr>
              <w:rPr>
                <w:i/>
                <w:iCs/>
                <w:sz w:val="20"/>
                <w:szCs w:val="20"/>
              </w:rPr>
            </w:pPr>
            <w:r w:rsidRPr="00C9324F">
              <w:rPr>
                <w:i/>
                <w:iCs/>
                <w:sz w:val="20"/>
                <w:szCs w:val="20"/>
              </w:rPr>
              <w:t>3x/week</w:t>
            </w:r>
          </w:p>
        </w:tc>
        <w:tc>
          <w:tcPr>
            <w:tcW w:w="7655" w:type="dxa"/>
          </w:tcPr>
          <w:p w14:paraId="6895DA89" w14:textId="60BAF3AB" w:rsidR="00C9324F" w:rsidRDefault="00C9324F" w:rsidP="002F70EB">
            <w:pPr>
              <w:rPr>
                <w:sz w:val="20"/>
                <w:szCs w:val="20"/>
              </w:rPr>
            </w:pPr>
            <w:r w:rsidRPr="00C9324F">
              <w:rPr>
                <w:sz w:val="20"/>
                <w:szCs w:val="20"/>
              </w:rPr>
              <w:t>Displays how often the container is scheduled to be serviced. The value indicates the number of scheduled service visits per wee</w:t>
            </w:r>
            <w:r>
              <w:rPr>
                <w:sz w:val="20"/>
                <w:szCs w:val="20"/>
              </w:rPr>
              <w:t xml:space="preserve">k, and </w:t>
            </w:r>
            <w:r w:rsidR="00DE60FC">
              <w:rPr>
                <w:sz w:val="20"/>
                <w:szCs w:val="20"/>
              </w:rPr>
              <w:t>includes</w:t>
            </w:r>
            <w:r>
              <w:rPr>
                <w:sz w:val="20"/>
                <w:szCs w:val="20"/>
              </w:rPr>
              <w:t>:</w:t>
            </w:r>
          </w:p>
          <w:p w14:paraId="380A9271" w14:textId="77777777" w:rsidR="00C9324F" w:rsidRDefault="00C9324F" w:rsidP="00C9324F">
            <w:pPr>
              <w:pStyle w:val="ListParagraph"/>
              <w:numPr>
                <w:ilvl w:val="0"/>
                <w:numId w:val="19"/>
              </w:numPr>
              <w:rPr>
                <w:sz w:val="20"/>
                <w:szCs w:val="20"/>
              </w:rPr>
            </w:pPr>
            <w:r>
              <w:rPr>
                <w:sz w:val="20"/>
                <w:szCs w:val="20"/>
              </w:rPr>
              <w:t>1x/week</w:t>
            </w:r>
          </w:p>
          <w:p w14:paraId="08A0CDE0" w14:textId="5A2F00A2" w:rsidR="00C9324F" w:rsidRDefault="00C9324F" w:rsidP="00C9324F">
            <w:pPr>
              <w:pStyle w:val="ListParagraph"/>
              <w:numPr>
                <w:ilvl w:val="0"/>
                <w:numId w:val="19"/>
              </w:numPr>
              <w:spacing w:after="160" w:line="259" w:lineRule="auto"/>
              <w:rPr>
                <w:sz w:val="20"/>
                <w:szCs w:val="20"/>
              </w:rPr>
            </w:pPr>
            <w:r w:rsidRPr="003253BD">
              <w:rPr>
                <w:sz w:val="20"/>
                <w:szCs w:val="20"/>
              </w:rPr>
              <w:t>2x/week</w:t>
            </w:r>
          </w:p>
          <w:p w14:paraId="1C06AF2B" w14:textId="2A2B4CD3" w:rsidR="00C9324F" w:rsidRDefault="00C9324F" w:rsidP="00C9324F">
            <w:pPr>
              <w:pStyle w:val="ListParagraph"/>
              <w:numPr>
                <w:ilvl w:val="0"/>
                <w:numId w:val="19"/>
              </w:numPr>
              <w:spacing w:after="160" w:line="259" w:lineRule="auto"/>
              <w:rPr>
                <w:sz w:val="20"/>
                <w:szCs w:val="20"/>
              </w:rPr>
            </w:pPr>
            <w:r w:rsidRPr="003253BD">
              <w:rPr>
                <w:sz w:val="20"/>
                <w:szCs w:val="20"/>
              </w:rPr>
              <w:t>3x/week</w:t>
            </w:r>
          </w:p>
          <w:p w14:paraId="477ABF37" w14:textId="1754C58C" w:rsidR="00C9324F" w:rsidRDefault="00C9324F" w:rsidP="00C9324F">
            <w:pPr>
              <w:pStyle w:val="ListParagraph"/>
              <w:numPr>
                <w:ilvl w:val="0"/>
                <w:numId w:val="19"/>
              </w:numPr>
              <w:spacing w:after="160" w:line="259" w:lineRule="auto"/>
              <w:rPr>
                <w:sz w:val="20"/>
                <w:szCs w:val="20"/>
              </w:rPr>
            </w:pPr>
            <w:r w:rsidRPr="003253BD">
              <w:rPr>
                <w:sz w:val="20"/>
                <w:szCs w:val="20"/>
              </w:rPr>
              <w:t>4x/week</w:t>
            </w:r>
          </w:p>
          <w:p w14:paraId="4B067C78" w14:textId="3EDBF50D" w:rsidR="00C9324F" w:rsidRDefault="00C9324F" w:rsidP="00C9324F">
            <w:pPr>
              <w:pStyle w:val="ListParagraph"/>
              <w:numPr>
                <w:ilvl w:val="0"/>
                <w:numId w:val="19"/>
              </w:numPr>
              <w:spacing w:after="160" w:line="259" w:lineRule="auto"/>
              <w:rPr>
                <w:sz w:val="20"/>
                <w:szCs w:val="20"/>
              </w:rPr>
            </w:pPr>
            <w:r w:rsidRPr="003253BD">
              <w:rPr>
                <w:sz w:val="20"/>
                <w:szCs w:val="20"/>
              </w:rPr>
              <w:t>5x/week</w:t>
            </w:r>
          </w:p>
          <w:p w14:paraId="42F60C54" w14:textId="77777777" w:rsidR="00C9324F" w:rsidRDefault="00C9324F" w:rsidP="00C9324F">
            <w:pPr>
              <w:pStyle w:val="ListParagraph"/>
              <w:numPr>
                <w:ilvl w:val="0"/>
                <w:numId w:val="19"/>
              </w:numPr>
              <w:rPr>
                <w:sz w:val="20"/>
                <w:szCs w:val="20"/>
              </w:rPr>
            </w:pPr>
            <w:r w:rsidRPr="003253BD">
              <w:rPr>
                <w:sz w:val="20"/>
                <w:szCs w:val="20"/>
              </w:rPr>
              <w:t>6x/week</w:t>
            </w:r>
          </w:p>
          <w:p w14:paraId="2FCB6B41" w14:textId="77777777" w:rsidR="002F70EB" w:rsidRDefault="00C9324F" w:rsidP="00C9324F">
            <w:pPr>
              <w:pStyle w:val="ListParagraph"/>
              <w:numPr>
                <w:ilvl w:val="0"/>
                <w:numId w:val="19"/>
              </w:numPr>
              <w:rPr>
                <w:sz w:val="20"/>
                <w:szCs w:val="20"/>
              </w:rPr>
            </w:pPr>
            <w:r>
              <w:rPr>
                <w:sz w:val="20"/>
                <w:szCs w:val="20"/>
              </w:rPr>
              <w:t>7x/week</w:t>
            </w:r>
          </w:p>
          <w:p w14:paraId="67EAB52F" w14:textId="30EDB581" w:rsidR="00C9324F" w:rsidRPr="00C9324F" w:rsidRDefault="00C9324F" w:rsidP="00C9324F">
            <w:pPr>
              <w:rPr>
                <w:sz w:val="20"/>
                <w:szCs w:val="20"/>
              </w:rPr>
            </w:pPr>
          </w:p>
        </w:tc>
      </w:tr>
      <w:tr w:rsidR="002F70EB" w:rsidRPr="00050298" w14:paraId="50244600" w14:textId="77777777" w:rsidTr="00AF7A2D">
        <w:tc>
          <w:tcPr>
            <w:tcW w:w="1165" w:type="dxa"/>
          </w:tcPr>
          <w:p w14:paraId="00AF39A0" w14:textId="45280F0A" w:rsidR="002F70EB" w:rsidRPr="00C9324F" w:rsidRDefault="00C9324F" w:rsidP="002F70EB">
            <w:pPr>
              <w:rPr>
                <w:sz w:val="18"/>
                <w:szCs w:val="18"/>
              </w:rPr>
            </w:pPr>
            <w:r w:rsidRPr="00C9324F">
              <w:rPr>
                <w:sz w:val="20"/>
                <w:szCs w:val="20"/>
              </w:rPr>
              <w:t>Service Days</w:t>
            </w:r>
          </w:p>
        </w:tc>
        <w:tc>
          <w:tcPr>
            <w:tcW w:w="1710" w:type="dxa"/>
          </w:tcPr>
          <w:p w14:paraId="6D20584E" w14:textId="38613931" w:rsidR="002F70EB" w:rsidRPr="00AE7A61" w:rsidRDefault="00C9324F" w:rsidP="002F70EB">
            <w:pPr>
              <w:rPr>
                <w:i/>
                <w:iCs/>
                <w:sz w:val="20"/>
                <w:szCs w:val="20"/>
              </w:rPr>
            </w:pPr>
            <w:r w:rsidRPr="00C9324F">
              <w:rPr>
                <w:i/>
                <w:iCs/>
                <w:sz w:val="20"/>
                <w:szCs w:val="20"/>
              </w:rPr>
              <w:t>M/Th/F</w:t>
            </w:r>
          </w:p>
        </w:tc>
        <w:tc>
          <w:tcPr>
            <w:tcW w:w="7655" w:type="dxa"/>
          </w:tcPr>
          <w:p w14:paraId="738BAACC" w14:textId="7D105F62" w:rsidR="002F70EB" w:rsidRPr="00C9324F" w:rsidRDefault="00C9324F" w:rsidP="00C9324F">
            <w:pPr>
              <w:rPr>
                <w:sz w:val="20"/>
                <w:szCs w:val="20"/>
              </w:rPr>
            </w:pPr>
            <w:r w:rsidRPr="00C9324F">
              <w:rPr>
                <w:sz w:val="20"/>
                <w:szCs w:val="20"/>
              </w:rPr>
              <w:t>Displays the days of the week on which the container is scheduled for service. Days are abbreviated using the following notation: M (</w:t>
            </w:r>
            <w:r w:rsidRPr="00C9324F">
              <w:rPr>
                <w:b/>
                <w:bCs/>
                <w:sz w:val="20"/>
                <w:szCs w:val="20"/>
              </w:rPr>
              <w:t>Monday</w:t>
            </w:r>
            <w:r w:rsidRPr="00C9324F">
              <w:rPr>
                <w:sz w:val="20"/>
                <w:szCs w:val="20"/>
              </w:rPr>
              <w:t>), T (</w:t>
            </w:r>
            <w:r w:rsidRPr="00C9324F">
              <w:rPr>
                <w:b/>
                <w:bCs/>
                <w:sz w:val="20"/>
                <w:szCs w:val="20"/>
              </w:rPr>
              <w:t>Tuesday</w:t>
            </w:r>
            <w:r w:rsidRPr="00C9324F">
              <w:rPr>
                <w:sz w:val="20"/>
                <w:szCs w:val="20"/>
              </w:rPr>
              <w:t>), W (</w:t>
            </w:r>
            <w:r w:rsidRPr="00C9324F">
              <w:rPr>
                <w:b/>
                <w:bCs/>
                <w:sz w:val="20"/>
                <w:szCs w:val="20"/>
              </w:rPr>
              <w:t>Wednesday</w:t>
            </w:r>
            <w:r w:rsidRPr="00C9324F">
              <w:rPr>
                <w:sz w:val="20"/>
                <w:szCs w:val="20"/>
              </w:rPr>
              <w:t>), Th (</w:t>
            </w:r>
            <w:r w:rsidRPr="00C9324F">
              <w:rPr>
                <w:b/>
                <w:bCs/>
                <w:sz w:val="20"/>
                <w:szCs w:val="20"/>
              </w:rPr>
              <w:t>Thursday</w:t>
            </w:r>
            <w:r w:rsidRPr="00C9324F">
              <w:rPr>
                <w:sz w:val="20"/>
                <w:szCs w:val="20"/>
              </w:rPr>
              <w:t>), F (</w:t>
            </w:r>
            <w:r w:rsidRPr="00C9324F">
              <w:rPr>
                <w:b/>
                <w:bCs/>
                <w:sz w:val="20"/>
                <w:szCs w:val="20"/>
              </w:rPr>
              <w:t>Friday</w:t>
            </w:r>
            <w:r w:rsidRPr="00C9324F">
              <w:rPr>
                <w:sz w:val="20"/>
                <w:szCs w:val="20"/>
              </w:rPr>
              <w:t>), S (</w:t>
            </w:r>
            <w:r w:rsidRPr="00C9324F">
              <w:rPr>
                <w:b/>
                <w:bCs/>
                <w:sz w:val="20"/>
                <w:szCs w:val="20"/>
              </w:rPr>
              <w:t>Saturday</w:t>
            </w:r>
            <w:r w:rsidRPr="00C9324F">
              <w:rPr>
                <w:sz w:val="20"/>
                <w:szCs w:val="20"/>
              </w:rPr>
              <w:t>), and Su (</w:t>
            </w:r>
            <w:r w:rsidRPr="00C9324F">
              <w:rPr>
                <w:b/>
                <w:bCs/>
                <w:sz w:val="20"/>
                <w:szCs w:val="20"/>
              </w:rPr>
              <w:t>Sunday</w:t>
            </w:r>
            <w:r w:rsidRPr="00C9324F">
              <w:rPr>
                <w:sz w:val="20"/>
                <w:szCs w:val="20"/>
              </w:rPr>
              <w:t>).</w:t>
            </w:r>
            <w:r>
              <w:rPr>
                <w:sz w:val="20"/>
                <w:szCs w:val="20"/>
              </w:rPr>
              <w:br/>
            </w:r>
          </w:p>
        </w:tc>
      </w:tr>
    </w:tbl>
    <w:p w14:paraId="260F8F32" w14:textId="77777777" w:rsidR="0030305E" w:rsidRDefault="0030305E" w:rsidP="00A23C03">
      <w:pPr>
        <w:tabs>
          <w:tab w:val="left" w:pos="5991"/>
        </w:tabs>
      </w:pPr>
    </w:p>
    <w:p w14:paraId="543F1525" w14:textId="516A1803" w:rsidR="00CE4653" w:rsidRDefault="00CE4653" w:rsidP="00BF2325">
      <w:pPr>
        <w:pStyle w:val="Heading3"/>
      </w:pPr>
      <w:r>
        <w:lastRenderedPageBreak/>
        <w:t>Container Details – Preview Panel</w:t>
      </w:r>
    </w:p>
    <w:p w14:paraId="630724C1" w14:textId="3C63DABC" w:rsidR="00BF2325" w:rsidRDefault="00BF2325" w:rsidP="00CE4653">
      <w:r w:rsidRPr="00BF2325">
        <w:t xml:space="preserve">Selecting the </w:t>
      </w:r>
      <w:r w:rsidRPr="00BF2325">
        <w:rPr>
          <w:b/>
          <w:bCs/>
        </w:rPr>
        <w:t>Latest Image</w:t>
      </w:r>
      <w:r w:rsidRPr="00BF2325">
        <w:t xml:space="preserve"> for a container opens the Container Details </w:t>
      </w:r>
      <w:r>
        <w:t>-</w:t>
      </w:r>
      <w:r w:rsidRPr="00BF2325">
        <w:t xml:space="preserve"> Preview Panel on the right side of the screen. This panel provides a quick overview of the selected container, including its latest image, current fill level, service information, content composition, and recent events, allowing users to review key information without leaving the Containers page.</w:t>
      </w:r>
    </w:p>
    <w:p w14:paraId="05097167" w14:textId="77777777" w:rsidR="00CE4653" w:rsidRPr="00CE4653" w:rsidRDefault="00CE4653" w:rsidP="00CE4653">
      <w:pPr>
        <w:rPr>
          <w:b/>
          <w:bCs/>
        </w:rPr>
      </w:pPr>
      <w:r w:rsidRPr="00CE4653">
        <w:rPr>
          <w:b/>
          <w:bCs/>
        </w:rPr>
        <w:t>Key Information Displayed</w:t>
      </w:r>
    </w:p>
    <w:p w14:paraId="56503417" w14:textId="3A449C22" w:rsidR="00CE4653" w:rsidRDefault="00CE4653" w:rsidP="00CE4653">
      <w:pPr>
        <w:pStyle w:val="ListParagraph"/>
        <w:numPr>
          <w:ilvl w:val="0"/>
          <w:numId w:val="7"/>
        </w:numPr>
      </w:pPr>
      <w:r w:rsidRPr="00CF0363">
        <w:rPr>
          <w:b/>
          <w:bCs/>
        </w:rPr>
        <w:t xml:space="preserve">Latest </w:t>
      </w:r>
      <w:r w:rsidR="00CF0363" w:rsidRPr="00CF0363">
        <w:rPr>
          <w:b/>
          <w:bCs/>
        </w:rPr>
        <w:t>update</w:t>
      </w:r>
      <w:r w:rsidRPr="00CF0363">
        <w:rPr>
          <w:b/>
          <w:bCs/>
        </w:rPr>
        <w:t>:</w:t>
      </w:r>
      <w:r>
        <w:t xml:space="preserve"> Enlarged view of the most recent image captured inside the container.</w:t>
      </w:r>
    </w:p>
    <w:p w14:paraId="5DEB2E9F" w14:textId="77777777" w:rsidR="00CE4653" w:rsidRDefault="00CE4653" w:rsidP="00CE4653">
      <w:pPr>
        <w:pStyle w:val="ListParagraph"/>
        <w:numPr>
          <w:ilvl w:val="0"/>
          <w:numId w:val="7"/>
        </w:numPr>
      </w:pPr>
      <w:r w:rsidRPr="00CF0363">
        <w:rPr>
          <w:b/>
          <w:bCs/>
        </w:rPr>
        <w:t>Current Fullness:</w:t>
      </w:r>
      <w:r>
        <w:t xml:space="preserve"> Visual indicator showing the current fill level percentage.</w:t>
      </w:r>
    </w:p>
    <w:p w14:paraId="383999E3" w14:textId="5433E659" w:rsidR="00CE4653" w:rsidRDefault="00CE4653" w:rsidP="00CE4653">
      <w:pPr>
        <w:pStyle w:val="ListParagraph"/>
        <w:numPr>
          <w:ilvl w:val="0"/>
          <w:numId w:val="7"/>
        </w:numPr>
      </w:pPr>
      <w:r w:rsidRPr="00CF0363">
        <w:rPr>
          <w:b/>
          <w:bCs/>
        </w:rPr>
        <w:t>Container Information:</w:t>
      </w:r>
      <w:r w:rsidR="00CF0363">
        <w:t xml:space="preserve"> </w:t>
      </w:r>
      <w:r>
        <w:t>Container name</w:t>
      </w:r>
      <w:r w:rsidR="00CF0363">
        <w:t xml:space="preserve">, </w:t>
      </w:r>
      <w:r>
        <w:t>Size (Yd)</w:t>
      </w:r>
      <w:r w:rsidR="00CF0363">
        <w:t xml:space="preserve">, </w:t>
      </w:r>
      <w:r>
        <w:t>Content type</w:t>
      </w:r>
      <w:r w:rsidR="00CF0363">
        <w:t xml:space="preserve">, </w:t>
      </w:r>
      <w:r>
        <w:t>Service frequency</w:t>
      </w:r>
      <w:r w:rsidR="00CF0363">
        <w:t xml:space="preserve">, </w:t>
      </w:r>
      <w:r>
        <w:t>Last Service</w:t>
      </w:r>
      <w:r w:rsidR="00CF0363">
        <w:t xml:space="preserve">. </w:t>
      </w:r>
    </w:p>
    <w:p w14:paraId="14D16020" w14:textId="77777777" w:rsidR="00CE4653" w:rsidRDefault="00CE4653" w:rsidP="00CE4653">
      <w:pPr>
        <w:pStyle w:val="ListParagraph"/>
        <w:numPr>
          <w:ilvl w:val="0"/>
          <w:numId w:val="7"/>
        </w:numPr>
      </w:pPr>
      <w:r w:rsidRPr="00CF0363">
        <w:rPr>
          <w:b/>
          <w:bCs/>
        </w:rPr>
        <w:t>Pickup History:</w:t>
      </w:r>
      <w:r>
        <w:t xml:space="preserve"> Summary metrics such as average, minimum, and maximum fullness.</w:t>
      </w:r>
    </w:p>
    <w:p w14:paraId="3F616A1E" w14:textId="77777777" w:rsidR="00CE4653" w:rsidRDefault="00CE4653" w:rsidP="00CE4653">
      <w:pPr>
        <w:pStyle w:val="ListParagraph"/>
        <w:numPr>
          <w:ilvl w:val="0"/>
          <w:numId w:val="7"/>
        </w:numPr>
      </w:pPr>
      <w:r w:rsidRPr="00CF0363">
        <w:rPr>
          <w:b/>
          <w:bCs/>
        </w:rPr>
        <w:t>Content Composition:</w:t>
      </w:r>
      <w:r>
        <w:t xml:space="preserve"> Breakdown of waste types (e.g., trash, recyclable, organic).</w:t>
      </w:r>
    </w:p>
    <w:p w14:paraId="7DB71B5A" w14:textId="1730C71C" w:rsidR="00CE4653" w:rsidRPr="00CE4653" w:rsidRDefault="00CE4653" w:rsidP="00CE4653">
      <w:pPr>
        <w:pStyle w:val="ListParagraph"/>
        <w:numPr>
          <w:ilvl w:val="0"/>
          <w:numId w:val="7"/>
        </w:numPr>
      </w:pPr>
      <w:r w:rsidRPr="00CF0363">
        <w:rPr>
          <w:b/>
          <w:bCs/>
        </w:rPr>
        <w:t>Location &amp; Vendor:</w:t>
      </w:r>
      <w:r>
        <w:t xml:space="preserve"> Contact and service provider information.</w:t>
      </w:r>
    </w:p>
    <w:p w14:paraId="49F02914" w14:textId="6763653B" w:rsidR="00CE4653" w:rsidRPr="00CE4653" w:rsidRDefault="00CE4653" w:rsidP="00CE4653">
      <w:r w:rsidRPr="00CE4653">
        <w:rPr>
          <w:noProof/>
        </w:rPr>
        <w:drawing>
          <wp:inline distT="0" distB="0" distL="0" distR="0" wp14:anchorId="6B2F7A79" wp14:editId="524C12CB">
            <wp:extent cx="6692900" cy="3406775"/>
            <wp:effectExtent l="0" t="0" r="0" b="3175"/>
            <wp:docPr id="26048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3421" name=""/>
                    <pic:cNvPicPr/>
                  </pic:nvPicPr>
                  <pic:blipFill>
                    <a:blip r:embed="rId37"/>
                    <a:stretch>
                      <a:fillRect/>
                    </a:stretch>
                  </pic:blipFill>
                  <pic:spPr>
                    <a:xfrm>
                      <a:off x="0" y="0"/>
                      <a:ext cx="6692900" cy="3406775"/>
                    </a:xfrm>
                    <a:prstGeom prst="rect">
                      <a:avLst/>
                    </a:prstGeom>
                  </pic:spPr>
                </pic:pic>
              </a:graphicData>
            </a:graphic>
          </wp:inline>
        </w:drawing>
      </w:r>
    </w:p>
    <w:p w14:paraId="57DD8993" w14:textId="77777777" w:rsidR="0052332E" w:rsidRDefault="0052332E" w:rsidP="0052332E">
      <w:pPr>
        <w:tabs>
          <w:tab w:val="left" w:pos="5991"/>
        </w:tabs>
      </w:pPr>
    </w:p>
    <w:p w14:paraId="3F7B3033" w14:textId="6AA0785F" w:rsidR="00CE4653" w:rsidRDefault="00CE4653" w:rsidP="00BF2325">
      <w:pPr>
        <w:pStyle w:val="Heading3"/>
      </w:pPr>
      <w:r>
        <w:t>Container Details</w:t>
      </w:r>
      <w:r w:rsidR="00CF0363">
        <w:t xml:space="preserve"> – Full View</w:t>
      </w:r>
    </w:p>
    <w:p w14:paraId="3757847B" w14:textId="7047EEFD" w:rsidR="00CF0363" w:rsidRDefault="00CF0363" w:rsidP="00CF0363">
      <w:r w:rsidRPr="00CF0363">
        <w:t xml:space="preserve">By selecting </w:t>
      </w:r>
      <w:r w:rsidRPr="00CF0363">
        <w:rPr>
          <w:b/>
          <w:bCs/>
        </w:rPr>
        <w:t>Open in New Tab</w:t>
      </w:r>
      <w:r w:rsidRPr="00CF0363">
        <w:t>, the system opens the Container Details in a dedicated page. When scrolling down in the Container Details Full View, users can access additional operational and analytical information related to the container. This section provides deeper insights into device data, service performance, and optimization opportunities.</w:t>
      </w:r>
    </w:p>
    <w:p w14:paraId="150BC2B6" w14:textId="77777777" w:rsidR="00A53115" w:rsidRPr="00CF0363" w:rsidRDefault="00A53115" w:rsidP="00CF0363"/>
    <w:p w14:paraId="552C0BC4" w14:textId="0945D783" w:rsidR="00CE4653" w:rsidRDefault="00CE4653" w:rsidP="0052332E">
      <w:pPr>
        <w:tabs>
          <w:tab w:val="left" w:pos="5991"/>
        </w:tabs>
      </w:pPr>
      <w:r w:rsidRPr="00CE4653">
        <w:rPr>
          <w:noProof/>
        </w:rPr>
        <w:lastRenderedPageBreak/>
        <w:drawing>
          <wp:inline distT="0" distB="0" distL="0" distR="0" wp14:anchorId="57697097" wp14:editId="53E30AAB">
            <wp:extent cx="6692900" cy="2700655"/>
            <wp:effectExtent l="0" t="0" r="0" b="4445"/>
            <wp:docPr id="40630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6764" name=""/>
                    <pic:cNvPicPr/>
                  </pic:nvPicPr>
                  <pic:blipFill>
                    <a:blip r:embed="rId38"/>
                    <a:stretch>
                      <a:fillRect/>
                    </a:stretch>
                  </pic:blipFill>
                  <pic:spPr>
                    <a:xfrm>
                      <a:off x="0" y="0"/>
                      <a:ext cx="6692900" cy="2700655"/>
                    </a:xfrm>
                    <a:prstGeom prst="rect">
                      <a:avLst/>
                    </a:prstGeom>
                  </pic:spPr>
                </pic:pic>
              </a:graphicData>
            </a:graphic>
          </wp:inline>
        </w:drawing>
      </w:r>
    </w:p>
    <w:p w14:paraId="74148AEA" w14:textId="394CBEDC" w:rsidR="00CF0363" w:rsidRDefault="00CF0363" w:rsidP="0052332E">
      <w:pPr>
        <w:tabs>
          <w:tab w:val="left" w:pos="5991"/>
        </w:tabs>
      </w:pPr>
      <w:r w:rsidRPr="00CF0363">
        <w:rPr>
          <w:noProof/>
        </w:rPr>
        <w:drawing>
          <wp:inline distT="0" distB="0" distL="0" distR="0" wp14:anchorId="5042D1EA" wp14:editId="5C1285D4">
            <wp:extent cx="6692900" cy="1970405"/>
            <wp:effectExtent l="0" t="0" r="0" b="0"/>
            <wp:docPr id="19444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2797" name=""/>
                    <pic:cNvPicPr/>
                  </pic:nvPicPr>
                  <pic:blipFill>
                    <a:blip r:embed="rId39"/>
                    <a:stretch>
                      <a:fillRect/>
                    </a:stretch>
                  </pic:blipFill>
                  <pic:spPr>
                    <a:xfrm>
                      <a:off x="0" y="0"/>
                      <a:ext cx="6692900" cy="1970405"/>
                    </a:xfrm>
                    <a:prstGeom prst="rect">
                      <a:avLst/>
                    </a:prstGeom>
                  </pic:spPr>
                </pic:pic>
              </a:graphicData>
            </a:graphic>
          </wp:inline>
        </w:drawing>
      </w:r>
    </w:p>
    <w:p w14:paraId="6131BA3A" w14:textId="77777777" w:rsidR="00CF0363" w:rsidRPr="00CF0363" w:rsidRDefault="00CF0363" w:rsidP="00CF0363">
      <w:pPr>
        <w:tabs>
          <w:tab w:val="left" w:pos="5991"/>
        </w:tabs>
        <w:rPr>
          <w:b/>
          <w:bCs/>
        </w:rPr>
      </w:pPr>
      <w:r w:rsidRPr="00CF0363">
        <w:rPr>
          <w:b/>
          <w:bCs/>
        </w:rPr>
        <w:t>Sections Included</w:t>
      </w:r>
    </w:p>
    <w:p w14:paraId="0DA3DB33" w14:textId="77777777" w:rsidR="00CF0363" w:rsidRDefault="00CF0363" w:rsidP="00CF0363">
      <w:pPr>
        <w:numPr>
          <w:ilvl w:val="0"/>
          <w:numId w:val="8"/>
        </w:numPr>
        <w:tabs>
          <w:tab w:val="left" w:pos="5991"/>
        </w:tabs>
        <w:spacing w:after="0" w:line="240" w:lineRule="auto"/>
      </w:pPr>
      <w:r w:rsidRPr="00CF0363">
        <w:rPr>
          <w:b/>
          <w:bCs/>
        </w:rPr>
        <w:t>Feed Metadata</w:t>
      </w:r>
      <w:r>
        <w:rPr>
          <w:b/>
          <w:bCs/>
        </w:rPr>
        <w:t xml:space="preserve">: </w:t>
      </w:r>
      <w:r w:rsidRPr="00CF0363">
        <w:t xml:space="preserve">Displays identification details such as Feed ID and Device ID associated with the container. </w:t>
      </w:r>
    </w:p>
    <w:p w14:paraId="70912BAD" w14:textId="0E4524DD" w:rsidR="00CF0363" w:rsidRPr="00CF0363" w:rsidRDefault="00CF0363" w:rsidP="00CF0363">
      <w:pPr>
        <w:numPr>
          <w:ilvl w:val="0"/>
          <w:numId w:val="8"/>
        </w:numPr>
        <w:tabs>
          <w:tab w:val="left" w:pos="5991"/>
        </w:tabs>
        <w:spacing w:after="0" w:line="240" w:lineRule="auto"/>
      </w:pPr>
      <w:r w:rsidRPr="00CF0363">
        <w:rPr>
          <w:b/>
          <w:bCs/>
        </w:rPr>
        <w:t xml:space="preserve">Container Configuration: </w:t>
      </w:r>
      <w:r w:rsidRPr="00CF0363">
        <w:t xml:space="preserve">Provides configuration details including container type, size, content type, and scheduled service frequency and days. </w:t>
      </w:r>
    </w:p>
    <w:p w14:paraId="0C4583A9" w14:textId="65370D79" w:rsidR="00CF0363" w:rsidRPr="00CF0363" w:rsidRDefault="00CF0363" w:rsidP="00CF0363">
      <w:pPr>
        <w:numPr>
          <w:ilvl w:val="0"/>
          <w:numId w:val="8"/>
        </w:numPr>
        <w:tabs>
          <w:tab w:val="left" w:pos="5991"/>
        </w:tabs>
        <w:spacing w:after="0" w:line="240" w:lineRule="auto"/>
      </w:pPr>
      <w:r w:rsidRPr="00CF0363">
        <w:rPr>
          <w:b/>
          <w:bCs/>
        </w:rPr>
        <w:t>Fullness Analysis</w:t>
      </w:r>
      <w:r>
        <w:rPr>
          <w:b/>
          <w:bCs/>
        </w:rPr>
        <w:t xml:space="preserve">: </w:t>
      </w:r>
      <w:r w:rsidRPr="00CF0363">
        <w:t xml:space="preserve">Shows current fullness percentage, trend (e.g., increasing or decreasing), and variation over time. </w:t>
      </w:r>
    </w:p>
    <w:p w14:paraId="61D8AEF4" w14:textId="218422C8" w:rsidR="00CF0363" w:rsidRPr="00CF0363" w:rsidRDefault="00CF0363" w:rsidP="00CF0363">
      <w:pPr>
        <w:numPr>
          <w:ilvl w:val="0"/>
          <w:numId w:val="8"/>
        </w:numPr>
        <w:tabs>
          <w:tab w:val="left" w:pos="5991"/>
        </w:tabs>
        <w:spacing w:after="0" w:line="240" w:lineRule="auto"/>
      </w:pPr>
      <w:r w:rsidRPr="00CF0363">
        <w:rPr>
          <w:b/>
          <w:bCs/>
        </w:rPr>
        <w:t>Content Composition</w:t>
      </w:r>
      <w:r>
        <w:rPr>
          <w:b/>
          <w:bCs/>
        </w:rPr>
        <w:t xml:space="preserve">: </w:t>
      </w:r>
      <w:r w:rsidRPr="00CF0363">
        <w:t xml:space="preserve">Breaks down the detected waste types (e.g., trash, recyclable, organic, glass, metal) with corresponding percentages. </w:t>
      </w:r>
    </w:p>
    <w:p w14:paraId="50BCA832" w14:textId="36479E23" w:rsidR="00CF0363" w:rsidRPr="00CF0363" w:rsidRDefault="00CF0363" w:rsidP="00CF0363">
      <w:pPr>
        <w:numPr>
          <w:ilvl w:val="0"/>
          <w:numId w:val="8"/>
        </w:numPr>
        <w:tabs>
          <w:tab w:val="left" w:pos="5991"/>
        </w:tabs>
        <w:spacing w:after="0" w:line="240" w:lineRule="auto"/>
      </w:pPr>
      <w:r w:rsidRPr="00CF0363">
        <w:rPr>
          <w:b/>
          <w:bCs/>
        </w:rPr>
        <w:t>Contamination</w:t>
      </w:r>
      <w:r>
        <w:rPr>
          <w:b/>
          <w:bCs/>
        </w:rPr>
        <w:t xml:space="preserve">: </w:t>
      </w:r>
      <w:r w:rsidRPr="00CF0363">
        <w:t xml:space="preserve">Lists any detected contamination within the container (if applicable). </w:t>
      </w:r>
    </w:p>
    <w:p w14:paraId="708D7308" w14:textId="28C9D0B4" w:rsidR="00CF0363" w:rsidRPr="00CF0363" w:rsidRDefault="00CF0363" w:rsidP="00CF0363">
      <w:pPr>
        <w:numPr>
          <w:ilvl w:val="0"/>
          <w:numId w:val="8"/>
        </w:numPr>
        <w:tabs>
          <w:tab w:val="left" w:pos="5991"/>
        </w:tabs>
        <w:spacing w:after="0" w:line="240" w:lineRule="auto"/>
      </w:pPr>
      <w:r w:rsidRPr="00CF0363">
        <w:rPr>
          <w:b/>
          <w:bCs/>
        </w:rPr>
        <w:t>Dangerous Contamination</w:t>
      </w:r>
      <w:r>
        <w:rPr>
          <w:b/>
          <w:bCs/>
        </w:rPr>
        <w:t xml:space="preserve">: </w:t>
      </w:r>
      <w:r w:rsidRPr="00CF0363">
        <w:t xml:space="preserve">Highlights any hazardous materials detected that may require special handling. </w:t>
      </w:r>
    </w:p>
    <w:p w14:paraId="7D82F72F" w14:textId="5D0133C2" w:rsidR="00CF0363" w:rsidRPr="00CF0363" w:rsidRDefault="00CF0363" w:rsidP="00CF0363">
      <w:pPr>
        <w:numPr>
          <w:ilvl w:val="0"/>
          <w:numId w:val="8"/>
        </w:numPr>
        <w:tabs>
          <w:tab w:val="left" w:pos="5991"/>
        </w:tabs>
        <w:spacing w:after="0" w:line="240" w:lineRule="auto"/>
      </w:pPr>
      <w:r w:rsidRPr="00CF0363">
        <w:rPr>
          <w:b/>
          <w:bCs/>
        </w:rPr>
        <w:t>Pickup Information</w:t>
      </w:r>
      <w:r>
        <w:rPr>
          <w:b/>
          <w:bCs/>
        </w:rPr>
        <w:t xml:space="preserve">: </w:t>
      </w:r>
      <w:r w:rsidRPr="00CF0363">
        <w:t xml:space="preserve">Includes service-related data such as expected service status, pickup detection, last pickup date, days since last pickup, and missed pickup indicators. </w:t>
      </w:r>
    </w:p>
    <w:p w14:paraId="2451BAE4" w14:textId="5A31783D" w:rsidR="00CF0363" w:rsidRPr="00CF0363" w:rsidRDefault="00CF0363" w:rsidP="00CF0363">
      <w:pPr>
        <w:numPr>
          <w:ilvl w:val="0"/>
          <w:numId w:val="8"/>
        </w:numPr>
        <w:tabs>
          <w:tab w:val="left" w:pos="5991"/>
        </w:tabs>
        <w:spacing w:after="0" w:line="240" w:lineRule="auto"/>
      </w:pPr>
      <w:r w:rsidRPr="00CF0363">
        <w:rPr>
          <w:b/>
          <w:bCs/>
        </w:rPr>
        <w:t>Device Status</w:t>
      </w:r>
      <w:r>
        <w:rPr>
          <w:b/>
          <w:bCs/>
        </w:rPr>
        <w:t xml:space="preserve">: </w:t>
      </w:r>
      <w:r w:rsidRPr="00CF0363">
        <w:t xml:space="preserve">Displays operational status of the device, including connectivity, camera position, lens condition, and temperature. </w:t>
      </w:r>
    </w:p>
    <w:p w14:paraId="6E7B7732" w14:textId="291818A9" w:rsidR="00CF0363" w:rsidRPr="00CF0363" w:rsidRDefault="00CF0363" w:rsidP="00CF0363">
      <w:pPr>
        <w:numPr>
          <w:ilvl w:val="0"/>
          <w:numId w:val="8"/>
        </w:numPr>
        <w:tabs>
          <w:tab w:val="left" w:pos="5991"/>
        </w:tabs>
        <w:spacing w:after="0" w:line="240" w:lineRule="auto"/>
      </w:pPr>
      <w:r w:rsidRPr="00CF0363">
        <w:rPr>
          <w:b/>
          <w:bCs/>
        </w:rPr>
        <w:t>Location Data</w:t>
      </w:r>
      <w:r>
        <w:rPr>
          <w:b/>
          <w:bCs/>
        </w:rPr>
        <w:t xml:space="preserve">: </w:t>
      </w:r>
      <w:r w:rsidRPr="00CF0363">
        <w:t xml:space="preserve">Provides geolocation details such as coordinates, distance from expected location, and geofence status. </w:t>
      </w:r>
    </w:p>
    <w:p w14:paraId="5FAA33CC" w14:textId="2E5AE12B" w:rsidR="00CF0363" w:rsidRDefault="00CF0363" w:rsidP="0052332E">
      <w:pPr>
        <w:numPr>
          <w:ilvl w:val="0"/>
          <w:numId w:val="8"/>
        </w:numPr>
        <w:tabs>
          <w:tab w:val="left" w:pos="5991"/>
        </w:tabs>
        <w:spacing w:after="0" w:line="240" w:lineRule="auto"/>
      </w:pPr>
      <w:r w:rsidRPr="00CF0363">
        <w:rPr>
          <w:b/>
          <w:bCs/>
        </w:rPr>
        <w:t>Optimization Opportunities</w:t>
      </w:r>
      <w:r>
        <w:rPr>
          <w:b/>
          <w:bCs/>
        </w:rPr>
        <w:t xml:space="preserve">: </w:t>
      </w:r>
      <w:r w:rsidRPr="00CF0363">
        <w:t>Suggests potential improvements such as service optimization, recommended container size, service frequency, and diversion opportunities.</w:t>
      </w:r>
    </w:p>
    <w:p w14:paraId="10C65789" w14:textId="77777777" w:rsidR="00D33D86" w:rsidRDefault="00D33D86" w:rsidP="00D33D86">
      <w:pPr>
        <w:tabs>
          <w:tab w:val="left" w:pos="5991"/>
        </w:tabs>
        <w:spacing w:after="0" w:line="240" w:lineRule="auto"/>
      </w:pPr>
    </w:p>
    <w:p w14:paraId="69D1F828" w14:textId="77777777" w:rsidR="00D33D86" w:rsidRDefault="00D33D86" w:rsidP="00D33D86"/>
    <w:p w14:paraId="372A0DD1" w14:textId="3A87BD9C" w:rsidR="00D33D86" w:rsidRDefault="002272B8" w:rsidP="00BF2325">
      <w:pPr>
        <w:pStyle w:val="Heading3"/>
      </w:pPr>
      <w:r>
        <w:t xml:space="preserve">Container Details – Full View </w:t>
      </w:r>
      <w:r w:rsidR="00D33D86">
        <w:t>Menu</w:t>
      </w:r>
    </w:p>
    <w:p w14:paraId="0DA0D846" w14:textId="16496049" w:rsidR="00F1524F" w:rsidRDefault="00F1524F" w:rsidP="00F1524F">
      <w:r w:rsidRPr="00F1524F">
        <w:t>In the Container Details – Full View, users can access additional actions and views through a sub-menu located below the image section.</w:t>
      </w:r>
      <w:r>
        <w:t xml:space="preserve"> To </w:t>
      </w:r>
      <w:proofErr w:type="gramStart"/>
      <w:r>
        <w:t>access</w:t>
      </w:r>
      <w:proofErr w:type="gramEnd"/>
      <w:r>
        <w:t xml:space="preserve"> these options:</w:t>
      </w:r>
    </w:p>
    <w:p w14:paraId="4B55F4D8" w14:textId="77777777" w:rsidR="00F1524F" w:rsidRDefault="00F1524F" w:rsidP="00F1524F">
      <w:pPr>
        <w:pStyle w:val="ListParagraph"/>
        <w:numPr>
          <w:ilvl w:val="0"/>
          <w:numId w:val="9"/>
        </w:numPr>
      </w:pPr>
      <w:r>
        <w:t>Navigate to the Containers module.</w:t>
      </w:r>
    </w:p>
    <w:p w14:paraId="5C1BB04A" w14:textId="77777777" w:rsidR="00F1524F" w:rsidRDefault="00F1524F" w:rsidP="00F1524F">
      <w:pPr>
        <w:pStyle w:val="ListParagraph"/>
        <w:numPr>
          <w:ilvl w:val="0"/>
          <w:numId w:val="9"/>
        </w:numPr>
      </w:pPr>
      <w:r>
        <w:t>Select a container to open the Container Details – Full View (using Open in New Tab).</w:t>
      </w:r>
    </w:p>
    <w:p w14:paraId="53C66BAD" w14:textId="77777777" w:rsidR="00F1524F" w:rsidRDefault="00F1524F" w:rsidP="00F1524F">
      <w:pPr>
        <w:pStyle w:val="ListParagraph"/>
        <w:numPr>
          <w:ilvl w:val="0"/>
          <w:numId w:val="9"/>
        </w:numPr>
      </w:pPr>
      <w:r>
        <w:t>Locate the sub-menu bar positioned below the container images.</w:t>
      </w:r>
    </w:p>
    <w:p w14:paraId="6360EB5B" w14:textId="452912E3" w:rsidR="00D33D86" w:rsidRDefault="00F1524F" w:rsidP="00F1524F">
      <w:pPr>
        <w:pStyle w:val="ListParagraph"/>
        <w:numPr>
          <w:ilvl w:val="0"/>
          <w:numId w:val="9"/>
        </w:numPr>
      </w:pPr>
      <w:r>
        <w:t>Click on any of the available icons to switch between views or perform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4"/>
        <w:gridCol w:w="1368"/>
        <w:gridCol w:w="7818"/>
      </w:tblGrid>
      <w:tr w:rsidR="00B36609" w:rsidRPr="008C2B77" w14:paraId="59926545" w14:textId="442F2A11" w:rsidTr="002272B8">
        <w:trPr>
          <w:tblHeader/>
        </w:trPr>
        <w:tc>
          <w:tcPr>
            <w:tcW w:w="1345" w:type="dxa"/>
            <w:shd w:val="clear" w:color="auto" w:fill="4F7ABA"/>
          </w:tcPr>
          <w:p w14:paraId="1831F97F" w14:textId="1B94B727" w:rsidR="00B36609" w:rsidRPr="008C2B77" w:rsidRDefault="00B36609" w:rsidP="00582C75">
            <w:pPr>
              <w:rPr>
                <w:b/>
                <w:bCs/>
                <w:color w:val="FFFFFF" w:themeColor="background1"/>
                <w:sz w:val="20"/>
                <w:szCs w:val="20"/>
              </w:rPr>
            </w:pPr>
            <w:r>
              <w:rPr>
                <w:b/>
                <w:bCs/>
                <w:color w:val="FFFFFF" w:themeColor="background1"/>
                <w:sz w:val="20"/>
                <w:szCs w:val="20"/>
              </w:rPr>
              <w:t>Name</w:t>
            </w:r>
          </w:p>
        </w:tc>
        <w:tc>
          <w:tcPr>
            <w:tcW w:w="1260" w:type="dxa"/>
            <w:shd w:val="clear" w:color="auto" w:fill="4F7ABA"/>
          </w:tcPr>
          <w:p w14:paraId="503D4524" w14:textId="62AAB279" w:rsidR="00B36609" w:rsidRPr="008C2B77" w:rsidRDefault="00B36609" w:rsidP="00F1524F">
            <w:pPr>
              <w:jc w:val="center"/>
              <w:rPr>
                <w:b/>
                <w:bCs/>
                <w:color w:val="FFFFFF" w:themeColor="background1"/>
                <w:sz w:val="20"/>
                <w:szCs w:val="20"/>
              </w:rPr>
            </w:pPr>
            <w:r>
              <w:rPr>
                <w:b/>
                <w:bCs/>
                <w:color w:val="FFFFFF" w:themeColor="background1"/>
                <w:sz w:val="20"/>
                <w:szCs w:val="20"/>
              </w:rPr>
              <w:t>Preview</w:t>
            </w:r>
          </w:p>
        </w:tc>
        <w:tc>
          <w:tcPr>
            <w:tcW w:w="7925" w:type="dxa"/>
            <w:shd w:val="clear" w:color="auto" w:fill="4F7ABA"/>
          </w:tcPr>
          <w:p w14:paraId="606D9A87" w14:textId="43512758" w:rsidR="00B36609" w:rsidRPr="008C2B77" w:rsidRDefault="00B36609" w:rsidP="00582C75">
            <w:pPr>
              <w:rPr>
                <w:b/>
                <w:bCs/>
                <w:color w:val="FFFFFF" w:themeColor="background1"/>
                <w:sz w:val="20"/>
                <w:szCs w:val="20"/>
              </w:rPr>
            </w:pPr>
            <w:r>
              <w:rPr>
                <w:b/>
                <w:bCs/>
                <w:color w:val="FFFFFF" w:themeColor="background1"/>
                <w:sz w:val="20"/>
                <w:szCs w:val="20"/>
              </w:rPr>
              <w:t>Description</w:t>
            </w:r>
          </w:p>
        </w:tc>
      </w:tr>
      <w:tr w:rsidR="00B36609" w:rsidRPr="008C2B77" w14:paraId="731EACFA" w14:textId="67CE0A67" w:rsidTr="002272B8">
        <w:tc>
          <w:tcPr>
            <w:tcW w:w="1345" w:type="dxa"/>
          </w:tcPr>
          <w:p w14:paraId="6043F72F" w14:textId="6C416226" w:rsidR="00B36609" w:rsidRPr="008C2B77" w:rsidRDefault="00B36609" w:rsidP="00B36609">
            <w:pPr>
              <w:rPr>
                <w:sz w:val="20"/>
                <w:szCs w:val="20"/>
              </w:rPr>
            </w:pPr>
            <w:r>
              <w:rPr>
                <w:sz w:val="20"/>
                <w:szCs w:val="20"/>
              </w:rPr>
              <w:t>Edit container</w:t>
            </w:r>
          </w:p>
        </w:tc>
        <w:tc>
          <w:tcPr>
            <w:tcW w:w="1260" w:type="dxa"/>
          </w:tcPr>
          <w:p w14:paraId="2A6EAE3A" w14:textId="0D4B2F6C" w:rsidR="00B36609" w:rsidRPr="008C2B77" w:rsidRDefault="00B36609" w:rsidP="00F1524F">
            <w:pPr>
              <w:jc w:val="center"/>
              <w:rPr>
                <w:sz w:val="20"/>
                <w:szCs w:val="20"/>
              </w:rPr>
            </w:pPr>
            <w:r w:rsidRPr="00B36609">
              <w:rPr>
                <w:noProof/>
                <w:sz w:val="20"/>
                <w:szCs w:val="20"/>
              </w:rPr>
              <w:drawing>
                <wp:inline distT="0" distB="0" distL="0" distR="0" wp14:anchorId="1866EEE5" wp14:editId="3FE7848F">
                  <wp:extent cx="190517" cy="190517"/>
                  <wp:effectExtent l="0" t="0" r="0" b="0"/>
                  <wp:docPr id="118084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1361" name=""/>
                          <pic:cNvPicPr/>
                        </pic:nvPicPr>
                        <pic:blipFill>
                          <a:blip r:embed="rId40"/>
                          <a:stretch>
                            <a:fillRect/>
                          </a:stretch>
                        </pic:blipFill>
                        <pic:spPr>
                          <a:xfrm>
                            <a:off x="0" y="0"/>
                            <a:ext cx="190517" cy="190517"/>
                          </a:xfrm>
                          <a:prstGeom prst="rect">
                            <a:avLst/>
                          </a:prstGeom>
                        </pic:spPr>
                      </pic:pic>
                    </a:graphicData>
                  </a:graphic>
                </wp:inline>
              </w:drawing>
            </w:r>
          </w:p>
        </w:tc>
        <w:tc>
          <w:tcPr>
            <w:tcW w:w="7925" w:type="dxa"/>
          </w:tcPr>
          <w:p w14:paraId="6671F7B1" w14:textId="7B7A19C8" w:rsidR="00B36609" w:rsidRDefault="00F1524F" w:rsidP="00B36609">
            <w:pPr>
              <w:rPr>
                <w:sz w:val="20"/>
                <w:szCs w:val="20"/>
              </w:rPr>
            </w:pPr>
            <w:r w:rsidRPr="00F1524F">
              <w:rPr>
                <w:sz w:val="20"/>
                <w:szCs w:val="20"/>
              </w:rPr>
              <w:t xml:space="preserve">Allows the user to modify container configuration details such as </w:t>
            </w:r>
            <w:r w:rsidR="002272B8">
              <w:rPr>
                <w:sz w:val="20"/>
                <w:szCs w:val="20"/>
              </w:rPr>
              <w:t>ID</w:t>
            </w:r>
            <w:r w:rsidRPr="00F1524F">
              <w:rPr>
                <w:sz w:val="20"/>
                <w:szCs w:val="20"/>
              </w:rPr>
              <w:t>, type,</w:t>
            </w:r>
            <w:r w:rsidR="002272B8">
              <w:rPr>
                <w:sz w:val="20"/>
                <w:szCs w:val="20"/>
              </w:rPr>
              <w:t xml:space="preserve"> size, content type and</w:t>
            </w:r>
            <w:r w:rsidRPr="00F1524F">
              <w:rPr>
                <w:sz w:val="20"/>
                <w:szCs w:val="20"/>
              </w:rPr>
              <w:t xml:space="preserve"> service settings.</w:t>
            </w:r>
          </w:p>
        </w:tc>
      </w:tr>
      <w:tr w:rsidR="00B36609" w:rsidRPr="008C2B77" w14:paraId="1B3CB24B" w14:textId="3D383F2E" w:rsidTr="002272B8">
        <w:tc>
          <w:tcPr>
            <w:tcW w:w="1345" w:type="dxa"/>
          </w:tcPr>
          <w:p w14:paraId="7ADEDEB7" w14:textId="53D59D0E" w:rsidR="00B36609" w:rsidRPr="008C2B77" w:rsidRDefault="00F1524F" w:rsidP="00B36609">
            <w:pPr>
              <w:rPr>
                <w:sz w:val="20"/>
                <w:szCs w:val="20"/>
              </w:rPr>
            </w:pPr>
            <w:r>
              <w:rPr>
                <w:sz w:val="20"/>
                <w:szCs w:val="20"/>
              </w:rPr>
              <w:t>Gallery Mode</w:t>
            </w:r>
          </w:p>
        </w:tc>
        <w:tc>
          <w:tcPr>
            <w:tcW w:w="1260" w:type="dxa"/>
          </w:tcPr>
          <w:p w14:paraId="531301E6" w14:textId="71955A4F" w:rsidR="00B36609" w:rsidRPr="008C2B77" w:rsidRDefault="00F1524F" w:rsidP="00F1524F">
            <w:pPr>
              <w:jc w:val="center"/>
              <w:rPr>
                <w:sz w:val="20"/>
                <w:szCs w:val="20"/>
              </w:rPr>
            </w:pPr>
            <w:r w:rsidRPr="00F1524F">
              <w:rPr>
                <w:noProof/>
                <w:sz w:val="20"/>
                <w:szCs w:val="20"/>
              </w:rPr>
              <w:drawing>
                <wp:inline distT="0" distB="0" distL="0" distR="0" wp14:anchorId="09B69006" wp14:editId="3BBFEB74">
                  <wp:extent cx="182896" cy="175275"/>
                  <wp:effectExtent l="0" t="0" r="7620" b="0"/>
                  <wp:docPr id="145785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57227" name=""/>
                          <pic:cNvPicPr/>
                        </pic:nvPicPr>
                        <pic:blipFill>
                          <a:blip r:embed="rId41"/>
                          <a:stretch>
                            <a:fillRect/>
                          </a:stretch>
                        </pic:blipFill>
                        <pic:spPr>
                          <a:xfrm>
                            <a:off x="0" y="0"/>
                            <a:ext cx="182896" cy="175275"/>
                          </a:xfrm>
                          <a:prstGeom prst="rect">
                            <a:avLst/>
                          </a:prstGeom>
                        </pic:spPr>
                      </pic:pic>
                    </a:graphicData>
                  </a:graphic>
                </wp:inline>
              </w:drawing>
            </w:r>
          </w:p>
        </w:tc>
        <w:tc>
          <w:tcPr>
            <w:tcW w:w="7925" w:type="dxa"/>
          </w:tcPr>
          <w:p w14:paraId="31DCA78C" w14:textId="09D7949C" w:rsidR="00B36609" w:rsidRDefault="00F1524F" w:rsidP="00B36609">
            <w:pPr>
              <w:rPr>
                <w:sz w:val="20"/>
                <w:szCs w:val="20"/>
              </w:rPr>
            </w:pPr>
            <w:r>
              <w:rPr>
                <w:sz w:val="20"/>
                <w:szCs w:val="20"/>
              </w:rPr>
              <w:t xml:space="preserve">This is the main page within the full view window for container details. </w:t>
            </w:r>
          </w:p>
        </w:tc>
      </w:tr>
      <w:tr w:rsidR="00B36609" w:rsidRPr="008C2B77" w14:paraId="6B5AD61E" w14:textId="7914658C" w:rsidTr="002272B8">
        <w:tc>
          <w:tcPr>
            <w:tcW w:w="1345" w:type="dxa"/>
          </w:tcPr>
          <w:p w14:paraId="0290A3A4" w14:textId="581CA16F" w:rsidR="00B36609" w:rsidRPr="008C2B77" w:rsidRDefault="00F1524F" w:rsidP="00B36609">
            <w:pPr>
              <w:rPr>
                <w:sz w:val="20"/>
                <w:szCs w:val="20"/>
              </w:rPr>
            </w:pPr>
            <w:r>
              <w:rPr>
                <w:sz w:val="20"/>
                <w:szCs w:val="20"/>
              </w:rPr>
              <w:t>Map Mode</w:t>
            </w:r>
          </w:p>
        </w:tc>
        <w:tc>
          <w:tcPr>
            <w:tcW w:w="1260" w:type="dxa"/>
          </w:tcPr>
          <w:p w14:paraId="01E28D7E" w14:textId="17645B69" w:rsidR="00B36609" w:rsidRPr="008C2B77" w:rsidRDefault="00F1524F" w:rsidP="00F1524F">
            <w:pPr>
              <w:jc w:val="center"/>
              <w:rPr>
                <w:sz w:val="20"/>
                <w:szCs w:val="20"/>
              </w:rPr>
            </w:pPr>
            <w:r w:rsidRPr="00F1524F">
              <w:rPr>
                <w:noProof/>
                <w:sz w:val="20"/>
                <w:szCs w:val="20"/>
              </w:rPr>
              <w:drawing>
                <wp:inline distT="0" distB="0" distL="0" distR="0" wp14:anchorId="00138B70" wp14:editId="08D8F553">
                  <wp:extent cx="175275" cy="182896"/>
                  <wp:effectExtent l="0" t="0" r="0" b="7620"/>
                  <wp:docPr id="72529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95018" name=""/>
                          <pic:cNvPicPr/>
                        </pic:nvPicPr>
                        <pic:blipFill>
                          <a:blip r:embed="rId42"/>
                          <a:stretch>
                            <a:fillRect/>
                          </a:stretch>
                        </pic:blipFill>
                        <pic:spPr>
                          <a:xfrm>
                            <a:off x="0" y="0"/>
                            <a:ext cx="175275" cy="182896"/>
                          </a:xfrm>
                          <a:prstGeom prst="rect">
                            <a:avLst/>
                          </a:prstGeom>
                        </pic:spPr>
                      </pic:pic>
                    </a:graphicData>
                  </a:graphic>
                </wp:inline>
              </w:drawing>
            </w:r>
          </w:p>
        </w:tc>
        <w:tc>
          <w:tcPr>
            <w:tcW w:w="7925" w:type="dxa"/>
          </w:tcPr>
          <w:p w14:paraId="1E8894D6" w14:textId="75AF2270" w:rsidR="00B36609" w:rsidRDefault="00F1524F" w:rsidP="00B36609">
            <w:pPr>
              <w:rPr>
                <w:sz w:val="20"/>
                <w:szCs w:val="20"/>
              </w:rPr>
            </w:pPr>
            <w:r w:rsidRPr="00F1524F">
              <w:rPr>
                <w:sz w:val="20"/>
                <w:szCs w:val="20"/>
              </w:rPr>
              <w:t>Shows location-related information and spatial context of the container.</w:t>
            </w:r>
          </w:p>
        </w:tc>
      </w:tr>
      <w:tr w:rsidR="00B36609" w:rsidRPr="008C2B77" w14:paraId="70B3F3B8" w14:textId="78C29BA6" w:rsidTr="002272B8">
        <w:tc>
          <w:tcPr>
            <w:tcW w:w="1345" w:type="dxa"/>
          </w:tcPr>
          <w:p w14:paraId="16D52858" w14:textId="16886C22" w:rsidR="00B36609" w:rsidRPr="008C2B77" w:rsidRDefault="00F1524F" w:rsidP="00B36609">
            <w:pPr>
              <w:rPr>
                <w:sz w:val="20"/>
                <w:szCs w:val="20"/>
              </w:rPr>
            </w:pPr>
            <w:r>
              <w:rPr>
                <w:sz w:val="20"/>
                <w:szCs w:val="20"/>
              </w:rPr>
              <w:t xml:space="preserve">Open </w:t>
            </w:r>
            <w:r w:rsidR="00B36609">
              <w:rPr>
                <w:sz w:val="20"/>
                <w:szCs w:val="20"/>
              </w:rPr>
              <w:t>Daily Feed</w:t>
            </w:r>
          </w:p>
        </w:tc>
        <w:tc>
          <w:tcPr>
            <w:tcW w:w="1260" w:type="dxa"/>
          </w:tcPr>
          <w:p w14:paraId="0A797617" w14:textId="15630A1E" w:rsidR="00B36609" w:rsidRPr="008C2B77" w:rsidRDefault="00F1524F" w:rsidP="00F1524F">
            <w:pPr>
              <w:jc w:val="center"/>
              <w:rPr>
                <w:sz w:val="20"/>
                <w:szCs w:val="20"/>
              </w:rPr>
            </w:pPr>
            <w:r w:rsidRPr="00F1524F">
              <w:rPr>
                <w:noProof/>
                <w:sz w:val="20"/>
                <w:szCs w:val="20"/>
              </w:rPr>
              <w:drawing>
                <wp:inline distT="0" distB="0" distL="0" distR="0" wp14:anchorId="1387D979" wp14:editId="5DAEAFC0">
                  <wp:extent cx="182896" cy="167655"/>
                  <wp:effectExtent l="0" t="0" r="7620" b="3810"/>
                  <wp:docPr id="44001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8412" name=""/>
                          <pic:cNvPicPr/>
                        </pic:nvPicPr>
                        <pic:blipFill>
                          <a:blip r:embed="rId43"/>
                          <a:stretch>
                            <a:fillRect/>
                          </a:stretch>
                        </pic:blipFill>
                        <pic:spPr>
                          <a:xfrm>
                            <a:off x="0" y="0"/>
                            <a:ext cx="182896" cy="167655"/>
                          </a:xfrm>
                          <a:prstGeom prst="rect">
                            <a:avLst/>
                          </a:prstGeom>
                        </pic:spPr>
                      </pic:pic>
                    </a:graphicData>
                  </a:graphic>
                </wp:inline>
              </w:drawing>
            </w:r>
          </w:p>
        </w:tc>
        <w:tc>
          <w:tcPr>
            <w:tcW w:w="7925" w:type="dxa"/>
          </w:tcPr>
          <w:p w14:paraId="5CDA1B33" w14:textId="6DBDDA3D" w:rsidR="00B36609" w:rsidRDefault="002272B8" w:rsidP="00B36609">
            <w:pPr>
              <w:rPr>
                <w:sz w:val="20"/>
                <w:szCs w:val="20"/>
              </w:rPr>
            </w:pPr>
            <w:r w:rsidRPr="002272B8">
              <w:rPr>
                <w:sz w:val="20"/>
                <w:szCs w:val="20"/>
              </w:rPr>
              <w:t>Redirects the user to the Daily Feed module filtered for the selected container</w:t>
            </w:r>
          </w:p>
        </w:tc>
      </w:tr>
      <w:tr w:rsidR="00F1524F" w:rsidRPr="008C2B77" w14:paraId="3FB55F0D" w14:textId="77777777" w:rsidTr="002272B8">
        <w:tc>
          <w:tcPr>
            <w:tcW w:w="1345" w:type="dxa"/>
          </w:tcPr>
          <w:p w14:paraId="267BD785" w14:textId="4B6FE659" w:rsidR="00F1524F" w:rsidRDefault="00F1524F" w:rsidP="00B36609">
            <w:pPr>
              <w:rPr>
                <w:sz w:val="20"/>
                <w:szCs w:val="20"/>
              </w:rPr>
            </w:pPr>
            <w:r>
              <w:rPr>
                <w:sz w:val="20"/>
                <w:szCs w:val="20"/>
              </w:rPr>
              <w:t>Open Notifications</w:t>
            </w:r>
          </w:p>
        </w:tc>
        <w:tc>
          <w:tcPr>
            <w:tcW w:w="1260" w:type="dxa"/>
          </w:tcPr>
          <w:p w14:paraId="7807D01F" w14:textId="601F91DF" w:rsidR="00F1524F" w:rsidRPr="00F1524F" w:rsidRDefault="00F1524F" w:rsidP="00F1524F">
            <w:pPr>
              <w:jc w:val="center"/>
              <w:rPr>
                <w:sz w:val="20"/>
                <w:szCs w:val="20"/>
              </w:rPr>
            </w:pPr>
            <w:r w:rsidRPr="00F1524F">
              <w:rPr>
                <w:noProof/>
                <w:sz w:val="20"/>
                <w:szCs w:val="20"/>
              </w:rPr>
              <w:drawing>
                <wp:inline distT="0" distB="0" distL="0" distR="0" wp14:anchorId="362C0B2E" wp14:editId="52B5A99E">
                  <wp:extent cx="182896" cy="175275"/>
                  <wp:effectExtent l="0" t="0" r="7620" b="0"/>
                  <wp:docPr id="17676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8582" name=""/>
                          <pic:cNvPicPr/>
                        </pic:nvPicPr>
                        <pic:blipFill>
                          <a:blip r:embed="rId44"/>
                          <a:stretch>
                            <a:fillRect/>
                          </a:stretch>
                        </pic:blipFill>
                        <pic:spPr>
                          <a:xfrm>
                            <a:off x="0" y="0"/>
                            <a:ext cx="182896" cy="175275"/>
                          </a:xfrm>
                          <a:prstGeom prst="rect">
                            <a:avLst/>
                          </a:prstGeom>
                        </pic:spPr>
                      </pic:pic>
                    </a:graphicData>
                  </a:graphic>
                </wp:inline>
              </w:drawing>
            </w:r>
          </w:p>
        </w:tc>
        <w:tc>
          <w:tcPr>
            <w:tcW w:w="7925" w:type="dxa"/>
          </w:tcPr>
          <w:p w14:paraId="5EC8280D" w14:textId="69706053" w:rsidR="00F1524F" w:rsidRDefault="002272B8" w:rsidP="00B36609">
            <w:pPr>
              <w:rPr>
                <w:sz w:val="20"/>
                <w:szCs w:val="20"/>
              </w:rPr>
            </w:pPr>
            <w:r w:rsidRPr="002272B8">
              <w:rPr>
                <w:sz w:val="20"/>
                <w:szCs w:val="20"/>
              </w:rPr>
              <w:t>Redirects the user to the Notifications module filtered for the selected container</w:t>
            </w:r>
            <w:r>
              <w:rPr>
                <w:sz w:val="20"/>
                <w:szCs w:val="20"/>
              </w:rPr>
              <w:t>.</w:t>
            </w:r>
          </w:p>
        </w:tc>
      </w:tr>
      <w:tr w:rsidR="00B36609" w:rsidRPr="008C2B77" w14:paraId="0C2A3B0A" w14:textId="365262F2" w:rsidTr="002272B8">
        <w:tc>
          <w:tcPr>
            <w:tcW w:w="1345" w:type="dxa"/>
          </w:tcPr>
          <w:p w14:paraId="4299CFDB" w14:textId="0C206893" w:rsidR="00B36609" w:rsidRPr="00F90900" w:rsidRDefault="00B36609" w:rsidP="00B36609">
            <w:pPr>
              <w:rPr>
                <w:sz w:val="20"/>
                <w:szCs w:val="20"/>
              </w:rPr>
            </w:pPr>
            <w:r>
              <w:rPr>
                <w:sz w:val="20"/>
                <w:szCs w:val="20"/>
              </w:rPr>
              <w:t>Container Fullness</w:t>
            </w:r>
          </w:p>
        </w:tc>
        <w:tc>
          <w:tcPr>
            <w:tcW w:w="1260" w:type="dxa"/>
          </w:tcPr>
          <w:p w14:paraId="21C7E1B2" w14:textId="168D28CA" w:rsidR="00B36609" w:rsidRDefault="00B36609" w:rsidP="00F1524F">
            <w:pPr>
              <w:jc w:val="center"/>
              <w:rPr>
                <w:sz w:val="20"/>
                <w:szCs w:val="20"/>
              </w:rPr>
            </w:pPr>
            <w:r w:rsidRPr="00D33D86">
              <w:rPr>
                <w:noProof/>
                <w:sz w:val="20"/>
                <w:szCs w:val="20"/>
              </w:rPr>
              <w:drawing>
                <wp:inline distT="0" distB="0" distL="0" distR="0" wp14:anchorId="40628CD9" wp14:editId="1E38FE4C">
                  <wp:extent cx="731520" cy="128016"/>
                  <wp:effectExtent l="0" t="0" r="0" b="5715"/>
                  <wp:docPr id="194504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47675" name=""/>
                          <pic:cNvPicPr/>
                        </pic:nvPicPr>
                        <pic:blipFill>
                          <a:blip r:embed="rId45"/>
                          <a:stretch>
                            <a:fillRect/>
                          </a:stretch>
                        </pic:blipFill>
                        <pic:spPr>
                          <a:xfrm>
                            <a:off x="0" y="0"/>
                            <a:ext cx="731520" cy="128016"/>
                          </a:xfrm>
                          <a:prstGeom prst="rect">
                            <a:avLst/>
                          </a:prstGeom>
                        </pic:spPr>
                      </pic:pic>
                    </a:graphicData>
                  </a:graphic>
                </wp:inline>
              </w:drawing>
            </w:r>
          </w:p>
        </w:tc>
        <w:tc>
          <w:tcPr>
            <w:tcW w:w="7925" w:type="dxa"/>
          </w:tcPr>
          <w:p w14:paraId="11AABB94" w14:textId="55F2B003" w:rsidR="00B36609" w:rsidRDefault="002272B8" w:rsidP="00B36609">
            <w:pPr>
              <w:rPr>
                <w:sz w:val="20"/>
                <w:szCs w:val="20"/>
              </w:rPr>
            </w:pPr>
            <w:r w:rsidRPr="002272B8">
              <w:rPr>
                <w:sz w:val="20"/>
                <w:szCs w:val="20"/>
              </w:rPr>
              <w:t>Displays the current fill level of the container using a visual progress indicator.</w:t>
            </w:r>
          </w:p>
        </w:tc>
      </w:tr>
    </w:tbl>
    <w:p w14:paraId="4B27AC26" w14:textId="77777777" w:rsidR="00D33D86" w:rsidRDefault="00D33D86" w:rsidP="00D33D86"/>
    <w:p w14:paraId="4C040C83" w14:textId="07FB1A08" w:rsidR="00D33D86" w:rsidRDefault="002272B8" w:rsidP="00BF2325">
      <w:pPr>
        <w:pStyle w:val="Heading3"/>
      </w:pPr>
      <w:r>
        <w:t xml:space="preserve">Container Details – Full View </w:t>
      </w:r>
      <w:r w:rsidR="00D33D86">
        <w:t>Edit Container</w:t>
      </w:r>
    </w:p>
    <w:p w14:paraId="6B9F4151" w14:textId="4503CCCF" w:rsidR="00D33D86" w:rsidRDefault="008106FC" w:rsidP="00D33D86">
      <w:r>
        <w:t xml:space="preserve">The </w:t>
      </w:r>
      <w:r w:rsidRPr="008106FC">
        <w:rPr>
          <w:b/>
          <w:bCs/>
        </w:rPr>
        <w:t>container edit</w:t>
      </w:r>
      <w:r>
        <w:t xml:space="preserve"> option a</w:t>
      </w:r>
      <w:r w:rsidRPr="008106FC">
        <w:t>llows the user to modify container configuration details such as type, size, and service schedule.</w:t>
      </w:r>
      <w:r w:rsidR="002272B8" w:rsidRPr="002272B8">
        <w:rPr>
          <w:noProof/>
        </w:rPr>
        <w:drawing>
          <wp:inline distT="0" distB="0" distL="0" distR="0" wp14:anchorId="604CDB35" wp14:editId="0EE685BB">
            <wp:extent cx="6692900" cy="1954530"/>
            <wp:effectExtent l="0" t="0" r="0" b="7620"/>
            <wp:docPr id="208795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51188" name=""/>
                    <pic:cNvPicPr/>
                  </pic:nvPicPr>
                  <pic:blipFill>
                    <a:blip r:embed="rId46"/>
                    <a:stretch>
                      <a:fillRect/>
                    </a:stretch>
                  </pic:blipFill>
                  <pic:spPr>
                    <a:xfrm>
                      <a:off x="0" y="0"/>
                      <a:ext cx="6692900" cy="1954530"/>
                    </a:xfrm>
                    <a:prstGeom prst="rect">
                      <a:avLst/>
                    </a:prstGeom>
                  </pic:spPr>
                </pic:pic>
              </a:graphicData>
            </a:graphic>
          </wp:inline>
        </w:drawing>
      </w:r>
    </w:p>
    <w:p w14:paraId="5799A700" w14:textId="77777777" w:rsidR="00D33D86" w:rsidRDefault="00D33D86" w:rsidP="00D33D86"/>
    <w:p w14:paraId="3CA89E77" w14:textId="5D73F3CB" w:rsidR="00D33D86" w:rsidRDefault="00D33D86" w:rsidP="00BF2325">
      <w:pPr>
        <w:pStyle w:val="Heading3"/>
      </w:pPr>
      <w:r>
        <w:lastRenderedPageBreak/>
        <w:t xml:space="preserve">Container </w:t>
      </w:r>
      <w:r w:rsidR="002272B8">
        <w:t xml:space="preserve">Details – Full View Container </w:t>
      </w:r>
      <w:r>
        <w:t>Location</w:t>
      </w:r>
    </w:p>
    <w:p w14:paraId="4D14DE70" w14:textId="052CAEAE" w:rsidR="00D33D86" w:rsidRDefault="0088423B" w:rsidP="00D33D86">
      <w:r w:rsidRPr="0088423B">
        <w:t xml:space="preserve">The </w:t>
      </w:r>
      <w:r w:rsidRPr="0088423B">
        <w:rPr>
          <w:b/>
          <w:bCs/>
        </w:rPr>
        <w:t>Location view</w:t>
      </w:r>
      <w:r w:rsidRPr="0088423B">
        <w:t xml:space="preserve"> displays the geographical position of the container on an interactive map, allowing users to visualize its placement and proximity to surrounding areas.</w:t>
      </w:r>
      <w:r w:rsidR="002272B8" w:rsidRPr="002272B8">
        <w:rPr>
          <w:noProof/>
        </w:rPr>
        <w:drawing>
          <wp:inline distT="0" distB="0" distL="0" distR="0" wp14:anchorId="5F54D0CD" wp14:editId="454CCF88">
            <wp:extent cx="6692900" cy="2287905"/>
            <wp:effectExtent l="0" t="0" r="0" b="0"/>
            <wp:docPr id="11723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29265" name=""/>
                    <pic:cNvPicPr/>
                  </pic:nvPicPr>
                  <pic:blipFill>
                    <a:blip r:embed="rId47"/>
                    <a:stretch>
                      <a:fillRect/>
                    </a:stretch>
                  </pic:blipFill>
                  <pic:spPr>
                    <a:xfrm>
                      <a:off x="0" y="0"/>
                      <a:ext cx="6692900" cy="2287905"/>
                    </a:xfrm>
                    <a:prstGeom prst="rect">
                      <a:avLst/>
                    </a:prstGeom>
                  </pic:spPr>
                </pic:pic>
              </a:graphicData>
            </a:graphic>
          </wp:inline>
        </w:drawing>
      </w:r>
    </w:p>
    <w:p w14:paraId="12A21E25" w14:textId="77777777" w:rsidR="002272B8" w:rsidRDefault="002272B8" w:rsidP="00D33D86"/>
    <w:p w14:paraId="34A64C0D" w14:textId="77777777" w:rsidR="00D33D86" w:rsidRDefault="00D33D86" w:rsidP="00D33D86"/>
    <w:p w14:paraId="6A416524" w14:textId="77777777" w:rsidR="00D33D86" w:rsidRDefault="00D33D86" w:rsidP="00D33D86">
      <w:pPr>
        <w:tabs>
          <w:tab w:val="left" w:pos="5991"/>
        </w:tabs>
        <w:spacing w:after="0" w:line="240" w:lineRule="auto"/>
      </w:pPr>
    </w:p>
    <w:p w14:paraId="28254649" w14:textId="77777777" w:rsidR="00CF0363" w:rsidRDefault="00CF0363" w:rsidP="00CF0363">
      <w:pPr>
        <w:tabs>
          <w:tab w:val="left" w:pos="5991"/>
        </w:tabs>
        <w:spacing w:after="0" w:line="240" w:lineRule="auto"/>
      </w:pPr>
    </w:p>
    <w:p w14:paraId="57918407" w14:textId="77777777" w:rsidR="00CE4653" w:rsidRDefault="00CE4653" w:rsidP="0052332E">
      <w:pPr>
        <w:tabs>
          <w:tab w:val="left" w:pos="5991"/>
        </w:tabs>
      </w:pPr>
    </w:p>
    <w:p w14:paraId="68F3BD3E" w14:textId="4FA11CDF" w:rsidR="0052332E" w:rsidRDefault="0052332E" w:rsidP="00A35856">
      <w:pPr>
        <w:pStyle w:val="Heading2"/>
      </w:pPr>
      <w:bookmarkStart w:id="17" w:name="_Toc234769672"/>
      <w:r>
        <w:t>Daily Feed</w:t>
      </w:r>
      <w:r w:rsidR="008C4173">
        <w:t xml:space="preserve"> section</w:t>
      </w:r>
      <w:bookmarkEnd w:id="17"/>
    </w:p>
    <w:p w14:paraId="6E63C20B" w14:textId="041816D6" w:rsidR="003F651A" w:rsidRDefault="003F651A" w:rsidP="00A23C03">
      <w:pPr>
        <w:tabs>
          <w:tab w:val="left" w:pos="5991"/>
        </w:tabs>
      </w:pPr>
      <w:r w:rsidRPr="003F651A">
        <w:t xml:space="preserve">The </w:t>
      </w:r>
      <w:r w:rsidRPr="003F651A">
        <w:rPr>
          <w:b/>
          <w:bCs/>
        </w:rPr>
        <w:t>Daily Feed</w:t>
      </w:r>
      <w:r w:rsidRPr="003F651A">
        <w:t xml:space="preserve"> displays a chronological stream of images and events captured from containers, allowing users to review recent activity and monitor changes in container status over time. The module presents information using a table structure </w:t>
      </w:r>
      <w:proofErr w:type="gramStart"/>
      <w:r w:rsidRPr="003F651A">
        <w:t>similar to</w:t>
      </w:r>
      <w:proofErr w:type="gramEnd"/>
      <w:r w:rsidRPr="003F651A">
        <w:t xml:space="preserve"> the Containers module, as it reflects the operational status of containers for a given day. Additionally, it includes extra fields related to the type of content being collected, providing more context for daily operations.</w:t>
      </w:r>
    </w:p>
    <w:p w14:paraId="51782963" w14:textId="7F03E9C9" w:rsidR="001B260A" w:rsidRDefault="001B260A" w:rsidP="00A23C03">
      <w:pPr>
        <w:tabs>
          <w:tab w:val="left" w:pos="5991"/>
        </w:tabs>
      </w:pPr>
      <w:r w:rsidRPr="008B747C">
        <w:rPr>
          <w:noProof/>
        </w:rPr>
        <w:lastRenderedPageBreak/>
        <w:drawing>
          <wp:inline distT="0" distB="0" distL="0" distR="0" wp14:anchorId="6CBF9A37" wp14:editId="70469518">
            <wp:extent cx="6692900" cy="3414395"/>
            <wp:effectExtent l="0" t="0" r="0" b="0"/>
            <wp:docPr id="99378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8432" name=""/>
                    <pic:cNvPicPr/>
                  </pic:nvPicPr>
                  <pic:blipFill>
                    <a:blip r:embed="rId48"/>
                    <a:stretch>
                      <a:fillRect/>
                    </a:stretch>
                  </pic:blipFill>
                  <pic:spPr>
                    <a:xfrm>
                      <a:off x="0" y="0"/>
                      <a:ext cx="6692900" cy="3414395"/>
                    </a:xfrm>
                    <a:prstGeom prst="rect">
                      <a:avLst/>
                    </a:prstGeom>
                  </pic:spPr>
                </pic:pic>
              </a:graphicData>
            </a:graphic>
          </wp:inline>
        </w:drawing>
      </w:r>
      <w:r w:rsidR="00015993">
        <w:br/>
      </w:r>
    </w:p>
    <w:p w14:paraId="6B4C3BE9" w14:textId="2B788463" w:rsidR="003F651A" w:rsidRDefault="003F651A" w:rsidP="003F651A">
      <w:pPr>
        <w:pStyle w:val="Heading4"/>
      </w:pPr>
      <w:r>
        <w:t>Daily Feed Extra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3"/>
        <w:gridCol w:w="973"/>
        <w:gridCol w:w="8209"/>
      </w:tblGrid>
      <w:tr w:rsidR="003F651A" w:rsidRPr="008C2B77" w14:paraId="64DF1666" w14:textId="77777777" w:rsidTr="001B260A">
        <w:trPr>
          <w:tblHeader/>
        </w:trPr>
        <w:tc>
          <w:tcPr>
            <w:tcW w:w="1345" w:type="dxa"/>
            <w:shd w:val="clear" w:color="auto" w:fill="4F7ABA"/>
          </w:tcPr>
          <w:p w14:paraId="1C2922B1" w14:textId="77777777" w:rsidR="003F651A" w:rsidRDefault="003F651A" w:rsidP="00582C75">
            <w:pPr>
              <w:rPr>
                <w:b/>
                <w:bCs/>
                <w:color w:val="FFFFFF" w:themeColor="background1"/>
                <w:sz w:val="20"/>
                <w:szCs w:val="20"/>
              </w:rPr>
            </w:pPr>
            <w:r>
              <w:rPr>
                <w:b/>
                <w:bCs/>
                <w:color w:val="FFFFFF" w:themeColor="background1"/>
                <w:sz w:val="20"/>
                <w:szCs w:val="20"/>
              </w:rPr>
              <w:t>Name</w:t>
            </w:r>
          </w:p>
        </w:tc>
        <w:tc>
          <w:tcPr>
            <w:tcW w:w="900" w:type="dxa"/>
            <w:shd w:val="clear" w:color="auto" w:fill="4F7ABA"/>
          </w:tcPr>
          <w:p w14:paraId="71249187" w14:textId="77777777" w:rsidR="003F651A" w:rsidRDefault="003F651A" w:rsidP="00582C75">
            <w:pPr>
              <w:rPr>
                <w:b/>
                <w:bCs/>
                <w:color w:val="FFFFFF" w:themeColor="background1"/>
                <w:sz w:val="20"/>
                <w:szCs w:val="20"/>
              </w:rPr>
            </w:pPr>
            <w:r>
              <w:rPr>
                <w:b/>
                <w:bCs/>
                <w:color w:val="FFFFFF" w:themeColor="background1"/>
                <w:sz w:val="20"/>
                <w:szCs w:val="20"/>
              </w:rPr>
              <w:t>Preview</w:t>
            </w:r>
          </w:p>
        </w:tc>
        <w:tc>
          <w:tcPr>
            <w:tcW w:w="8280" w:type="dxa"/>
            <w:shd w:val="clear" w:color="auto" w:fill="4F7ABA"/>
          </w:tcPr>
          <w:p w14:paraId="22EFCED9" w14:textId="77777777" w:rsidR="003F651A" w:rsidRPr="008C2B77" w:rsidRDefault="003F651A" w:rsidP="00582C75">
            <w:pPr>
              <w:rPr>
                <w:b/>
                <w:bCs/>
                <w:color w:val="FFFFFF" w:themeColor="background1"/>
                <w:sz w:val="20"/>
                <w:szCs w:val="20"/>
              </w:rPr>
            </w:pPr>
            <w:r w:rsidRPr="008C2B77">
              <w:rPr>
                <w:b/>
                <w:bCs/>
                <w:color w:val="FFFFFF" w:themeColor="background1"/>
                <w:sz w:val="20"/>
                <w:szCs w:val="20"/>
              </w:rPr>
              <w:t>Description</w:t>
            </w:r>
          </w:p>
        </w:tc>
      </w:tr>
      <w:tr w:rsidR="003F651A" w:rsidRPr="00BF1BCA" w14:paraId="5E6BA20B" w14:textId="77777777" w:rsidTr="001B260A">
        <w:tc>
          <w:tcPr>
            <w:tcW w:w="1345" w:type="dxa"/>
          </w:tcPr>
          <w:p w14:paraId="5D6B3067" w14:textId="12F7425B" w:rsidR="003F651A" w:rsidRPr="00585E5E" w:rsidRDefault="003F651A" w:rsidP="00582C75">
            <w:pPr>
              <w:rPr>
                <w:noProof/>
                <w:sz w:val="20"/>
                <w:szCs w:val="20"/>
              </w:rPr>
            </w:pPr>
            <w:r>
              <w:rPr>
                <w:sz w:val="20"/>
                <w:szCs w:val="20"/>
              </w:rPr>
              <w:t>Trash</w:t>
            </w:r>
          </w:p>
        </w:tc>
        <w:tc>
          <w:tcPr>
            <w:tcW w:w="900" w:type="dxa"/>
          </w:tcPr>
          <w:p w14:paraId="742CC817" w14:textId="037E7893" w:rsidR="003F651A" w:rsidRPr="00BF1BCA" w:rsidRDefault="003F651A" w:rsidP="001B260A">
            <w:pPr>
              <w:jc w:val="center"/>
              <w:rPr>
                <w:sz w:val="20"/>
                <w:szCs w:val="20"/>
              </w:rPr>
            </w:pPr>
            <w:r w:rsidRPr="003F651A">
              <w:rPr>
                <w:noProof/>
                <w:sz w:val="20"/>
                <w:szCs w:val="20"/>
              </w:rPr>
              <w:drawing>
                <wp:inline distT="0" distB="0" distL="0" distR="0" wp14:anchorId="25E456ED" wp14:editId="43E78C6D">
                  <wp:extent cx="152413" cy="175275"/>
                  <wp:effectExtent l="0" t="0" r="0" b="0"/>
                  <wp:docPr id="18137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45746" name=""/>
                          <pic:cNvPicPr/>
                        </pic:nvPicPr>
                        <pic:blipFill>
                          <a:blip r:embed="rId49"/>
                          <a:stretch>
                            <a:fillRect/>
                          </a:stretch>
                        </pic:blipFill>
                        <pic:spPr>
                          <a:xfrm>
                            <a:off x="0" y="0"/>
                            <a:ext cx="152413" cy="175275"/>
                          </a:xfrm>
                          <a:prstGeom prst="rect">
                            <a:avLst/>
                          </a:prstGeom>
                        </pic:spPr>
                      </pic:pic>
                    </a:graphicData>
                  </a:graphic>
                </wp:inline>
              </w:drawing>
            </w:r>
          </w:p>
        </w:tc>
        <w:tc>
          <w:tcPr>
            <w:tcW w:w="8280" w:type="dxa"/>
          </w:tcPr>
          <w:p w14:paraId="7505110A" w14:textId="7E31129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general (non-recyclable) waste detected inside the container.</w:t>
            </w:r>
          </w:p>
        </w:tc>
      </w:tr>
      <w:tr w:rsidR="003F651A" w:rsidRPr="00BF1BCA" w14:paraId="589D78DF" w14:textId="77777777" w:rsidTr="001B260A">
        <w:tc>
          <w:tcPr>
            <w:tcW w:w="1345" w:type="dxa"/>
          </w:tcPr>
          <w:p w14:paraId="27A01198" w14:textId="0B12806B" w:rsidR="003F651A" w:rsidRPr="00BF1BCA" w:rsidRDefault="003F651A" w:rsidP="00582C75">
            <w:pPr>
              <w:rPr>
                <w:sz w:val="20"/>
                <w:szCs w:val="20"/>
              </w:rPr>
            </w:pPr>
            <w:r>
              <w:rPr>
                <w:sz w:val="20"/>
                <w:szCs w:val="20"/>
              </w:rPr>
              <w:t>Organic</w:t>
            </w:r>
          </w:p>
        </w:tc>
        <w:tc>
          <w:tcPr>
            <w:tcW w:w="900" w:type="dxa"/>
          </w:tcPr>
          <w:p w14:paraId="42CFB1CF" w14:textId="19BC539A" w:rsidR="003F651A" w:rsidRPr="00585E5E" w:rsidRDefault="003F651A" w:rsidP="001B260A">
            <w:pPr>
              <w:jc w:val="center"/>
              <w:rPr>
                <w:noProof/>
                <w:sz w:val="20"/>
                <w:szCs w:val="20"/>
              </w:rPr>
            </w:pPr>
            <w:r w:rsidRPr="003F651A">
              <w:rPr>
                <w:noProof/>
                <w:sz w:val="20"/>
                <w:szCs w:val="20"/>
              </w:rPr>
              <w:drawing>
                <wp:inline distT="0" distB="0" distL="0" distR="0" wp14:anchorId="68DFEF05" wp14:editId="71E175DE">
                  <wp:extent cx="167655" cy="160034"/>
                  <wp:effectExtent l="0" t="0" r="3810" b="0"/>
                  <wp:docPr id="17075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39277" name=""/>
                          <pic:cNvPicPr/>
                        </pic:nvPicPr>
                        <pic:blipFill>
                          <a:blip r:embed="rId50"/>
                          <a:stretch>
                            <a:fillRect/>
                          </a:stretch>
                        </pic:blipFill>
                        <pic:spPr>
                          <a:xfrm>
                            <a:off x="0" y="0"/>
                            <a:ext cx="167655" cy="160034"/>
                          </a:xfrm>
                          <a:prstGeom prst="rect">
                            <a:avLst/>
                          </a:prstGeom>
                        </pic:spPr>
                      </pic:pic>
                    </a:graphicData>
                  </a:graphic>
                </wp:inline>
              </w:drawing>
            </w:r>
          </w:p>
        </w:tc>
        <w:tc>
          <w:tcPr>
            <w:tcW w:w="8280" w:type="dxa"/>
          </w:tcPr>
          <w:p w14:paraId="34E537E1" w14:textId="7CE051A0"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organic waste (e.g., food</w:t>
            </w:r>
            <w:r>
              <w:rPr>
                <w:sz w:val="20"/>
                <w:szCs w:val="20"/>
              </w:rPr>
              <w:t xml:space="preserve"> or biodegradables</w:t>
            </w:r>
            <w:r w:rsidRPr="001B260A">
              <w:rPr>
                <w:sz w:val="20"/>
                <w:szCs w:val="20"/>
              </w:rPr>
              <w:t>) inside the container.</w:t>
            </w:r>
          </w:p>
        </w:tc>
      </w:tr>
      <w:tr w:rsidR="003F651A" w:rsidRPr="00BF1BCA" w14:paraId="1E23BAC6" w14:textId="77777777" w:rsidTr="001B260A">
        <w:tc>
          <w:tcPr>
            <w:tcW w:w="1345" w:type="dxa"/>
          </w:tcPr>
          <w:p w14:paraId="49C65D7B" w14:textId="33B6E67F" w:rsidR="003F651A" w:rsidRPr="00BF1BCA" w:rsidRDefault="003F651A" w:rsidP="00582C75">
            <w:pPr>
              <w:rPr>
                <w:sz w:val="20"/>
                <w:szCs w:val="20"/>
              </w:rPr>
            </w:pPr>
            <w:r>
              <w:rPr>
                <w:sz w:val="20"/>
                <w:szCs w:val="20"/>
              </w:rPr>
              <w:t>Recyclable</w:t>
            </w:r>
          </w:p>
        </w:tc>
        <w:tc>
          <w:tcPr>
            <w:tcW w:w="900" w:type="dxa"/>
          </w:tcPr>
          <w:p w14:paraId="59FD0DA0" w14:textId="5BFFEC14" w:rsidR="003F651A" w:rsidRPr="00585E5E" w:rsidRDefault="003F651A" w:rsidP="001B260A">
            <w:pPr>
              <w:jc w:val="center"/>
              <w:rPr>
                <w:noProof/>
                <w:sz w:val="20"/>
                <w:szCs w:val="20"/>
              </w:rPr>
            </w:pPr>
            <w:r w:rsidRPr="003F651A">
              <w:rPr>
                <w:noProof/>
                <w:sz w:val="20"/>
                <w:szCs w:val="20"/>
              </w:rPr>
              <w:drawing>
                <wp:inline distT="0" distB="0" distL="0" distR="0" wp14:anchorId="0410A405" wp14:editId="0D7104BF">
                  <wp:extent cx="175275" cy="160034"/>
                  <wp:effectExtent l="0" t="0" r="0" b="0"/>
                  <wp:docPr id="178123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38856" name=""/>
                          <pic:cNvPicPr/>
                        </pic:nvPicPr>
                        <pic:blipFill>
                          <a:blip r:embed="rId51"/>
                          <a:stretch>
                            <a:fillRect/>
                          </a:stretch>
                        </pic:blipFill>
                        <pic:spPr>
                          <a:xfrm>
                            <a:off x="0" y="0"/>
                            <a:ext cx="175275" cy="160034"/>
                          </a:xfrm>
                          <a:prstGeom prst="rect">
                            <a:avLst/>
                          </a:prstGeom>
                        </pic:spPr>
                      </pic:pic>
                    </a:graphicData>
                  </a:graphic>
                </wp:inline>
              </w:drawing>
            </w:r>
          </w:p>
        </w:tc>
        <w:tc>
          <w:tcPr>
            <w:tcW w:w="8280" w:type="dxa"/>
          </w:tcPr>
          <w:p w14:paraId="5C009A13" w14:textId="64183346" w:rsidR="003F651A" w:rsidRPr="00BF1BCA" w:rsidRDefault="001B260A" w:rsidP="00582C75">
            <w:pPr>
              <w:rPr>
                <w:sz w:val="20"/>
                <w:szCs w:val="20"/>
              </w:rPr>
            </w:pPr>
            <w:r w:rsidRPr="001B260A">
              <w:rPr>
                <w:sz w:val="20"/>
                <w:szCs w:val="20"/>
              </w:rPr>
              <w:t xml:space="preserve">Indicates the overall </w:t>
            </w:r>
            <w:r>
              <w:rPr>
                <w:sz w:val="20"/>
                <w:szCs w:val="20"/>
              </w:rPr>
              <w:t>%</w:t>
            </w:r>
            <w:r w:rsidRPr="001B260A">
              <w:rPr>
                <w:sz w:val="20"/>
                <w:szCs w:val="20"/>
              </w:rPr>
              <w:t xml:space="preserve"> of recyclable materials detected inside the container.</w:t>
            </w:r>
          </w:p>
        </w:tc>
      </w:tr>
      <w:tr w:rsidR="003F651A" w:rsidRPr="00BF1BCA" w14:paraId="762D964C" w14:textId="77777777" w:rsidTr="001B260A">
        <w:tc>
          <w:tcPr>
            <w:tcW w:w="1345" w:type="dxa"/>
          </w:tcPr>
          <w:p w14:paraId="5BC0F8AC" w14:textId="7AC722C3" w:rsidR="003F651A" w:rsidRPr="00BF1BCA" w:rsidRDefault="003F651A" w:rsidP="00582C75">
            <w:pPr>
              <w:rPr>
                <w:sz w:val="20"/>
                <w:szCs w:val="20"/>
              </w:rPr>
            </w:pPr>
            <w:r>
              <w:rPr>
                <w:sz w:val="20"/>
                <w:szCs w:val="20"/>
              </w:rPr>
              <w:t>Cardboard</w:t>
            </w:r>
          </w:p>
        </w:tc>
        <w:tc>
          <w:tcPr>
            <w:tcW w:w="900" w:type="dxa"/>
          </w:tcPr>
          <w:p w14:paraId="1510C7E9" w14:textId="25506DAC" w:rsidR="003F651A" w:rsidRPr="00585E5E" w:rsidRDefault="003F651A" w:rsidP="001B260A">
            <w:pPr>
              <w:jc w:val="center"/>
              <w:rPr>
                <w:noProof/>
                <w:sz w:val="20"/>
                <w:szCs w:val="20"/>
              </w:rPr>
            </w:pPr>
            <w:r w:rsidRPr="003F651A">
              <w:rPr>
                <w:noProof/>
                <w:sz w:val="20"/>
                <w:szCs w:val="20"/>
              </w:rPr>
              <w:drawing>
                <wp:inline distT="0" distB="0" distL="0" distR="0" wp14:anchorId="198C1BA8" wp14:editId="2F0DAA0A">
                  <wp:extent cx="167655" cy="167655"/>
                  <wp:effectExtent l="0" t="0" r="3810" b="3810"/>
                  <wp:docPr id="276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126" name=""/>
                          <pic:cNvPicPr/>
                        </pic:nvPicPr>
                        <pic:blipFill>
                          <a:blip r:embed="rId52"/>
                          <a:stretch>
                            <a:fillRect/>
                          </a:stretch>
                        </pic:blipFill>
                        <pic:spPr>
                          <a:xfrm>
                            <a:off x="0" y="0"/>
                            <a:ext cx="167655" cy="167655"/>
                          </a:xfrm>
                          <a:prstGeom prst="rect">
                            <a:avLst/>
                          </a:prstGeom>
                        </pic:spPr>
                      </pic:pic>
                    </a:graphicData>
                  </a:graphic>
                </wp:inline>
              </w:drawing>
            </w:r>
          </w:p>
        </w:tc>
        <w:tc>
          <w:tcPr>
            <w:tcW w:w="8280" w:type="dxa"/>
          </w:tcPr>
          <w:p w14:paraId="3FD1FEED" w14:textId="60BA52E1"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cardboard material detected inside the container.</w:t>
            </w:r>
          </w:p>
        </w:tc>
      </w:tr>
      <w:tr w:rsidR="003F651A" w:rsidRPr="00BF1BCA" w14:paraId="3418F750" w14:textId="77777777" w:rsidTr="001B260A">
        <w:tc>
          <w:tcPr>
            <w:tcW w:w="1345" w:type="dxa"/>
          </w:tcPr>
          <w:p w14:paraId="62ABD4C1" w14:textId="6D35AD2D" w:rsidR="003F651A" w:rsidRPr="00BF1BCA" w:rsidRDefault="001B260A" w:rsidP="00582C75">
            <w:pPr>
              <w:rPr>
                <w:sz w:val="20"/>
                <w:szCs w:val="20"/>
              </w:rPr>
            </w:pPr>
            <w:r>
              <w:rPr>
                <w:sz w:val="20"/>
                <w:szCs w:val="20"/>
              </w:rPr>
              <w:t>Plastics</w:t>
            </w:r>
          </w:p>
        </w:tc>
        <w:tc>
          <w:tcPr>
            <w:tcW w:w="900" w:type="dxa"/>
          </w:tcPr>
          <w:p w14:paraId="750DEB25" w14:textId="502F9843" w:rsidR="003F651A" w:rsidRPr="00585E5E" w:rsidRDefault="001B260A" w:rsidP="001B260A">
            <w:pPr>
              <w:jc w:val="center"/>
              <w:rPr>
                <w:noProof/>
                <w:sz w:val="20"/>
                <w:szCs w:val="20"/>
              </w:rPr>
            </w:pPr>
            <w:r w:rsidRPr="001B260A">
              <w:rPr>
                <w:noProof/>
                <w:sz w:val="20"/>
                <w:szCs w:val="20"/>
              </w:rPr>
              <w:drawing>
                <wp:inline distT="0" distB="0" distL="0" distR="0" wp14:anchorId="4CF12432" wp14:editId="5A06748B">
                  <wp:extent cx="167655" cy="167655"/>
                  <wp:effectExtent l="0" t="0" r="3810" b="3810"/>
                  <wp:docPr id="764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448" name=""/>
                          <pic:cNvPicPr/>
                        </pic:nvPicPr>
                        <pic:blipFill>
                          <a:blip r:embed="rId53"/>
                          <a:stretch>
                            <a:fillRect/>
                          </a:stretch>
                        </pic:blipFill>
                        <pic:spPr>
                          <a:xfrm>
                            <a:off x="0" y="0"/>
                            <a:ext cx="167655" cy="167655"/>
                          </a:xfrm>
                          <a:prstGeom prst="rect">
                            <a:avLst/>
                          </a:prstGeom>
                        </pic:spPr>
                      </pic:pic>
                    </a:graphicData>
                  </a:graphic>
                </wp:inline>
              </w:drawing>
            </w:r>
          </w:p>
        </w:tc>
        <w:tc>
          <w:tcPr>
            <w:tcW w:w="8280" w:type="dxa"/>
          </w:tcPr>
          <w:p w14:paraId="3202E506" w14:textId="1A6521A4"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plastic waste detected inside the container.</w:t>
            </w:r>
          </w:p>
        </w:tc>
      </w:tr>
      <w:tr w:rsidR="003F651A" w:rsidRPr="00BF1BCA" w14:paraId="7990C1C6" w14:textId="77777777" w:rsidTr="001B260A">
        <w:tc>
          <w:tcPr>
            <w:tcW w:w="1345" w:type="dxa"/>
          </w:tcPr>
          <w:p w14:paraId="3CD493A0" w14:textId="28E0240C" w:rsidR="003F651A" w:rsidRPr="00BF1BCA" w:rsidRDefault="001B260A" w:rsidP="00582C75">
            <w:pPr>
              <w:rPr>
                <w:sz w:val="20"/>
                <w:szCs w:val="20"/>
              </w:rPr>
            </w:pPr>
            <w:r>
              <w:rPr>
                <w:sz w:val="20"/>
                <w:szCs w:val="20"/>
              </w:rPr>
              <w:t>Glass</w:t>
            </w:r>
          </w:p>
        </w:tc>
        <w:tc>
          <w:tcPr>
            <w:tcW w:w="900" w:type="dxa"/>
          </w:tcPr>
          <w:p w14:paraId="4230399E" w14:textId="71EAFCF1" w:rsidR="003F651A" w:rsidRPr="00585E5E" w:rsidRDefault="001B260A" w:rsidP="001B260A">
            <w:pPr>
              <w:jc w:val="center"/>
              <w:rPr>
                <w:noProof/>
                <w:sz w:val="20"/>
                <w:szCs w:val="20"/>
              </w:rPr>
            </w:pPr>
            <w:r w:rsidRPr="001B260A">
              <w:rPr>
                <w:noProof/>
                <w:sz w:val="20"/>
                <w:szCs w:val="20"/>
              </w:rPr>
              <w:drawing>
                <wp:inline distT="0" distB="0" distL="0" distR="0" wp14:anchorId="5EF6A182" wp14:editId="369EF116">
                  <wp:extent cx="167655" cy="167655"/>
                  <wp:effectExtent l="0" t="0" r="3810" b="3810"/>
                  <wp:docPr id="7287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49156" name=""/>
                          <pic:cNvPicPr/>
                        </pic:nvPicPr>
                        <pic:blipFill>
                          <a:blip r:embed="rId54"/>
                          <a:stretch>
                            <a:fillRect/>
                          </a:stretch>
                        </pic:blipFill>
                        <pic:spPr>
                          <a:xfrm>
                            <a:off x="0" y="0"/>
                            <a:ext cx="167655" cy="167655"/>
                          </a:xfrm>
                          <a:prstGeom prst="rect">
                            <a:avLst/>
                          </a:prstGeom>
                        </pic:spPr>
                      </pic:pic>
                    </a:graphicData>
                  </a:graphic>
                </wp:inline>
              </w:drawing>
            </w:r>
          </w:p>
        </w:tc>
        <w:tc>
          <w:tcPr>
            <w:tcW w:w="8280" w:type="dxa"/>
          </w:tcPr>
          <w:p w14:paraId="4F1F29BB" w14:textId="35812932"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glass material detected inside the container.</w:t>
            </w:r>
          </w:p>
        </w:tc>
      </w:tr>
      <w:tr w:rsidR="003F651A" w:rsidRPr="00BF1BCA" w14:paraId="7DDBCB5D" w14:textId="77777777" w:rsidTr="001B260A">
        <w:tc>
          <w:tcPr>
            <w:tcW w:w="1345" w:type="dxa"/>
          </w:tcPr>
          <w:p w14:paraId="4166B6C6" w14:textId="0D10ABD7" w:rsidR="003F651A" w:rsidRPr="00BF1BCA" w:rsidRDefault="001B260A" w:rsidP="00582C75">
            <w:pPr>
              <w:rPr>
                <w:sz w:val="20"/>
                <w:szCs w:val="20"/>
              </w:rPr>
            </w:pPr>
            <w:r>
              <w:rPr>
                <w:sz w:val="20"/>
                <w:szCs w:val="20"/>
              </w:rPr>
              <w:t>Metal</w:t>
            </w:r>
          </w:p>
        </w:tc>
        <w:tc>
          <w:tcPr>
            <w:tcW w:w="900" w:type="dxa"/>
          </w:tcPr>
          <w:p w14:paraId="1C7EAEDC" w14:textId="33E701E9" w:rsidR="003F651A" w:rsidRPr="00585E5E" w:rsidRDefault="001B260A" w:rsidP="001B260A">
            <w:pPr>
              <w:jc w:val="center"/>
              <w:rPr>
                <w:noProof/>
                <w:sz w:val="20"/>
                <w:szCs w:val="20"/>
              </w:rPr>
            </w:pPr>
            <w:r w:rsidRPr="001B260A">
              <w:rPr>
                <w:noProof/>
                <w:sz w:val="20"/>
                <w:szCs w:val="20"/>
              </w:rPr>
              <w:drawing>
                <wp:inline distT="0" distB="0" distL="0" distR="0" wp14:anchorId="40410DED" wp14:editId="1AC0257A">
                  <wp:extent cx="160034" cy="167655"/>
                  <wp:effectExtent l="0" t="0" r="0" b="3810"/>
                  <wp:docPr id="200811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4323" name=""/>
                          <pic:cNvPicPr/>
                        </pic:nvPicPr>
                        <pic:blipFill>
                          <a:blip r:embed="rId55"/>
                          <a:stretch>
                            <a:fillRect/>
                          </a:stretch>
                        </pic:blipFill>
                        <pic:spPr>
                          <a:xfrm>
                            <a:off x="0" y="0"/>
                            <a:ext cx="160034" cy="167655"/>
                          </a:xfrm>
                          <a:prstGeom prst="rect">
                            <a:avLst/>
                          </a:prstGeom>
                        </pic:spPr>
                      </pic:pic>
                    </a:graphicData>
                  </a:graphic>
                </wp:inline>
              </w:drawing>
            </w:r>
          </w:p>
        </w:tc>
        <w:tc>
          <w:tcPr>
            <w:tcW w:w="8280" w:type="dxa"/>
          </w:tcPr>
          <w:p w14:paraId="4306FB19" w14:textId="21080D8A" w:rsidR="003F651A" w:rsidRPr="00BF1BCA" w:rsidRDefault="001B260A" w:rsidP="00582C75">
            <w:pPr>
              <w:rPr>
                <w:sz w:val="20"/>
                <w:szCs w:val="20"/>
              </w:rPr>
            </w:pPr>
            <w:r w:rsidRPr="001B260A">
              <w:rPr>
                <w:sz w:val="20"/>
                <w:szCs w:val="20"/>
              </w:rPr>
              <w:t xml:space="preserve">Indicates the </w:t>
            </w:r>
            <w:r>
              <w:rPr>
                <w:sz w:val="20"/>
                <w:szCs w:val="20"/>
              </w:rPr>
              <w:t>%</w:t>
            </w:r>
            <w:r w:rsidRPr="001B260A">
              <w:rPr>
                <w:sz w:val="20"/>
                <w:szCs w:val="20"/>
              </w:rPr>
              <w:t xml:space="preserve"> of </w:t>
            </w:r>
            <w:r w:rsidRPr="001B260A">
              <w:rPr>
                <w:b/>
                <w:bCs/>
                <w:sz w:val="20"/>
                <w:szCs w:val="20"/>
              </w:rPr>
              <w:t>recyclable</w:t>
            </w:r>
            <w:r>
              <w:rPr>
                <w:sz w:val="20"/>
                <w:szCs w:val="20"/>
              </w:rPr>
              <w:t xml:space="preserve"> </w:t>
            </w:r>
            <w:r w:rsidRPr="001B260A">
              <w:rPr>
                <w:sz w:val="20"/>
                <w:szCs w:val="20"/>
              </w:rPr>
              <w:t>metal waste detected inside the container.</w:t>
            </w:r>
          </w:p>
        </w:tc>
      </w:tr>
    </w:tbl>
    <w:p w14:paraId="58FD5313" w14:textId="77777777" w:rsidR="007B004E" w:rsidRDefault="007B004E" w:rsidP="00A23C03">
      <w:pPr>
        <w:tabs>
          <w:tab w:val="left" w:pos="5991"/>
        </w:tabs>
      </w:pPr>
    </w:p>
    <w:p w14:paraId="210AF17A" w14:textId="77777777" w:rsidR="0066160A" w:rsidRDefault="0066160A" w:rsidP="00A23C03">
      <w:pPr>
        <w:tabs>
          <w:tab w:val="left" w:pos="5991"/>
        </w:tabs>
      </w:pPr>
    </w:p>
    <w:p w14:paraId="27F8B03F" w14:textId="77777777" w:rsidR="00A35856" w:rsidRDefault="00A35856" w:rsidP="008C4173">
      <w:pPr>
        <w:pStyle w:val="Heading1"/>
        <w:sectPr w:rsidR="00A35856" w:rsidSect="00FD5A3C">
          <w:headerReference w:type="default" r:id="rId56"/>
          <w:pgSz w:w="12240" w:h="15840"/>
          <w:pgMar w:top="1411" w:right="850" w:bottom="1411" w:left="850" w:header="576" w:footer="720" w:gutter="0"/>
          <w:pgNumType w:chapSep="period"/>
          <w:cols w:space="720"/>
          <w:docGrid w:linePitch="360"/>
        </w:sectPr>
      </w:pPr>
    </w:p>
    <w:p w14:paraId="21B53AC3" w14:textId="2E10FD56" w:rsidR="007B004E" w:rsidRDefault="007B004E" w:rsidP="008C4173">
      <w:pPr>
        <w:pStyle w:val="Heading1"/>
      </w:pPr>
      <w:bookmarkStart w:id="18" w:name="_Toc234769673"/>
      <w:r>
        <w:lastRenderedPageBreak/>
        <w:t>Notifications</w:t>
      </w:r>
      <w:r w:rsidR="008C4173">
        <w:t xml:space="preserve"> section</w:t>
      </w:r>
      <w:bookmarkEnd w:id="18"/>
    </w:p>
    <w:p w14:paraId="7AFA5257" w14:textId="75978F16" w:rsidR="009B1AD7" w:rsidRDefault="009B1AD7" w:rsidP="007B004E">
      <w:pPr>
        <w:tabs>
          <w:tab w:val="left" w:pos="5991"/>
        </w:tabs>
      </w:pPr>
      <w:r w:rsidRPr="009B1AD7">
        <w:t xml:space="preserve">The </w:t>
      </w:r>
      <w:r w:rsidRPr="009B1AD7">
        <w:rPr>
          <w:b/>
          <w:bCs/>
        </w:rPr>
        <w:t>Notifications</w:t>
      </w:r>
      <w:r w:rsidRPr="009B1AD7">
        <w:t xml:space="preserve"> module provides a centralized view of all system-generated alerts related to monitored containers and devices. It allows users to identify active issues, review their </w:t>
      </w:r>
      <w:proofErr w:type="gramStart"/>
      <w:r w:rsidRPr="009B1AD7">
        <w:t>current status</w:t>
      </w:r>
      <w:proofErr w:type="gramEnd"/>
      <w:r w:rsidRPr="009B1AD7">
        <w:t>, investigate the sequence of events that triggered each notification, and verify when an issue has been successfully resolved. Each notification includes contextual information and links to the related Daily Feed records, providing a complete history of the event lifecycle.</w:t>
      </w:r>
    </w:p>
    <w:p w14:paraId="5BE96708" w14:textId="77777777" w:rsidR="00775CCD" w:rsidRDefault="00E1731E" w:rsidP="0024352F">
      <w:pPr>
        <w:tabs>
          <w:tab w:val="left" w:pos="5991"/>
        </w:tabs>
      </w:pPr>
      <w:r w:rsidRPr="00E1731E">
        <w:rPr>
          <w:noProof/>
        </w:rPr>
        <w:drawing>
          <wp:inline distT="0" distB="0" distL="0" distR="0" wp14:anchorId="454414E0" wp14:editId="222F9091">
            <wp:extent cx="6692900" cy="3408680"/>
            <wp:effectExtent l="0" t="0" r="0" b="1270"/>
            <wp:docPr id="1838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65" name=""/>
                    <pic:cNvPicPr/>
                  </pic:nvPicPr>
                  <pic:blipFill>
                    <a:blip r:embed="rId57"/>
                    <a:stretch>
                      <a:fillRect/>
                    </a:stretch>
                  </pic:blipFill>
                  <pic:spPr>
                    <a:xfrm>
                      <a:off x="0" y="0"/>
                      <a:ext cx="6692900" cy="3408680"/>
                    </a:xfrm>
                    <a:prstGeom prst="rect">
                      <a:avLst/>
                    </a:prstGeom>
                  </pic:spPr>
                </pic:pic>
              </a:graphicData>
            </a:graphic>
          </wp:inline>
        </w:drawing>
      </w:r>
    </w:p>
    <w:p w14:paraId="362AC7E6" w14:textId="77777777" w:rsidR="00775CCD" w:rsidRDefault="00775CCD" w:rsidP="0024352F">
      <w:pPr>
        <w:tabs>
          <w:tab w:val="left" w:pos="5991"/>
        </w:tabs>
      </w:pPr>
    </w:p>
    <w:p w14:paraId="638C2367" w14:textId="6C9C3813" w:rsidR="00775CCD" w:rsidRDefault="00775CCD" w:rsidP="00775CCD">
      <w:pPr>
        <w:pStyle w:val="Heading2"/>
      </w:pPr>
      <w:bookmarkStart w:id="19" w:name="_Toc234769674"/>
      <w:r>
        <w:t>Notification Workflow</w:t>
      </w:r>
      <w:bookmarkEnd w:id="19"/>
    </w:p>
    <w:p w14:paraId="6B1D8B52" w14:textId="355DC2F9" w:rsidR="00775CCD" w:rsidRDefault="00775CCD" w:rsidP="00775CCD">
      <w:pPr>
        <w:tabs>
          <w:tab w:val="left" w:pos="5991"/>
        </w:tabs>
      </w:pPr>
      <w:r>
        <w:t>Notifications are generated automatically whenever the system detects an event that requires user attention. Each notification remains Open until the underlying issue is resolved. During its lifecycle, the notification records all related Daily Feed events, allowing users to review how the issue evolved over time. A typical notification lifecycle is:</w:t>
      </w:r>
    </w:p>
    <w:p w14:paraId="3FD1DAC7" w14:textId="77777777" w:rsidR="00775CCD" w:rsidRDefault="00775CCD" w:rsidP="00775CCD">
      <w:pPr>
        <w:pStyle w:val="ListParagraph"/>
        <w:numPr>
          <w:ilvl w:val="0"/>
          <w:numId w:val="12"/>
        </w:numPr>
        <w:tabs>
          <w:tab w:val="left" w:pos="5991"/>
        </w:tabs>
      </w:pPr>
      <w:r>
        <w:t>An event is detected by the system.</w:t>
      </w:r>
    </w:p>
    <w:p w14:paraId="65131B7D" w14:textId="77777777" w:rsidR="00775CCD" w:rsidRDefault="00775CCD" w:rsidP="00775CCD">
      <w:pPr>
        <w:pStyle w:val="ListParagraph"/>
        <w:numPr>
          <w:ilvl w:val="0"/>
          <w:numId w:val="12"/>
        </w:numPr>
        <w:tabs>
          <w:tab w:val="left" w:pos="5991"/>
        </w:tabs>
      </w:pPr>
      <w:r>
        <w:t>A notification is automatically created.</w:t>
      </w:r>
    </w:p>
    <w:p w14:paraId="5FAD01AE" w14:textId="77777777" w:rsidR="00775CCD" w:rsidRDefault="00775CCD" w:rsidP="00775CCD">
      <w:pPr>
        <w:pStyle w:val="ListParagraph"/>
        <w:numPr>
          <w:ilvl w:val="0"/>
          <w:numId w:val="12"/>
        </w:numPr>
        <w:tabs>
          <w:tab w:val="left" w:pos="5991"/>
        </w:tabs>
      </w:pPr>
      <w:r>
        <w:t>The notification remains in the Open state while the issue is active.</w:t>
      </w:r>
    </w:p>
    <w:p w14:paraId="7A15B542" w14:textId="77777777" w:rsidR="00775CCD" w:rsidRDefault="00775CCD" w:rsidP="00775CCD">
      <w:pPr>
        <w:pStyle w:val="ListParagraph"/>
        <w:numPr>
          <w:ilvl w:val="0"/>
          <w:numId w:val="12"/>
        </w:numPr>
        <w:tabs>
          <w:tab w:val="left" w:pos="5991"/>
        </w:tabs>
      </w:pPr>
      <w:r>
        <w:t>Related Daily Feed events are linked to the notification as additional images are processed.</w:t>
      </w:r>
    </w:p>
    <w:p w14:paraId="71E4FA77" w14:textId="477C46EF" w:rsidR="009B1AD7" w:rsidRDefault="00775CCD" w:rsidP="009B1AD7">
      <w:pPr>
        <w:pStyle w:val="ListParagraph"/>
        <w:numPr>
          <w:ilvl w:val="0"/>
          <w:numId w:val="12"/>
        </w:numPr>
        <w:tabs>
          <w:tab w:val="left" w:pos="5991"/>
        </w:tabs>
      </w:pPr>
      <w:r>
        <w:t>Once the issue is resolved, the notification status changes to Resolved, preserving the complete event history.</w:t>
      </w:r>
      <w:r w:rsidR="00015993">
        <w:br/>
      </w:r>
    </w:p>
    <w:p w14:paraId="5022D9FD" w14:textId="77777777" w:rsidR="009B1AD7" w:rsidRDefault="009B1AD7" w:rsidP="009B1AD7">
      <w:pPr>
        <w:tabs>
          <w:tab w:val="left" w:pos="5991"/>
        </w:tabs>
      </w:pPr>
    </w:p>
    <w:p w14:paraId="41C0ED88" w14:textId="18927674" w:rsidR="009B1AD7" w:rsidRPr="009B1AD7" w:rsidRDefault="009B1AD7" w:rsidP="0020387E">
      <w:pPr>
        <w:pStyle w:val="Heading3"/>
      </w:pPr>
      <w:bookmarkStart w:id="20" w:name="_Toc234769675"/>
      <w:r w:rsidRPr="009B1AD7">
        <w:lastRenderedPageBreak/>
        <w:t>Notifications Table Columns</w:t>
      </w:r>
      <w:bookmarkEnd w:id="20"/>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345"/>
        <w:gridCol w:w="2340"/>
        <w:gridCol w:w="6840"/>
      </w:tblGrid>
      <w:tr w:rsidR="0024352F" w:rsidRPr="008C2B77" w14:paraId="3184524F" w14:textId="77777777" w:rsidTr="00D831B5">
        <w:trPr>
          <w:tblHeader/>
        </w:trPr>
        <w:tc>
          <w:tcPr>
            <w:tcW w:w="1345" w:type="dxa"/>
            <w:shd w:val="clear" w:color="auto" w:fill="4F7ABA"/>
          </w:tcPr>
          <w:p w14:paraId="774B67E1" w14:textId="77777777" w:rsidR="0024352F" w:rsidRDefault="0024352F" w:rsidP="00582C75">
            <w:pPr>
              <w:rPr>
                <w:b/>
                <w:bCs/>
                <w:color w:val="FFFFFF" w:themeColor="background1"/>
                <w:sz w:val="20"/>
                <w:szCs w:val="20"/>
              </w:rPr>
            </w:pPr>
            <w:r>
              <w:rPr>
                <w:b/>
                <w:bCs/>
                <w:color w:val="FFFFFF" w:themeColor="background1"/>
                <w:sz w:val="20"/>
                <w:szCs w:val="20"/>
              </w:rPr>
              <w:t>Name</w:t>
            </w:r>
          </w:p>
        </w:tc>
        <w:tc>
          <w:tcPr>
            <w:tcW w:w="2340" w:type="dxa"/>
            <w:shd w:val="clear" w:color="auto" w:fill="4F7ABA"/>
          </w:tcPr>
          <w:p w14:paraId="22DD19CD" w14:textId="77777777" w:rsidR="0024352F" w:rsidRDefault="0024352F" w:rsidP="00582C75">
            <w:pPr>
              <w:rPr>
                <w:b/>
                <w:bCs/>
                <w:color w:val="FFFFFF" w:themeColor="background1"/>
                <w:sz w:val="20"/>
                <w:szCs w:val="20"/>
              </w:rPr>
            </w:pPr>
            <w:r>
              <w:rPr>
                <w:b/>
                <w:bCs/>
                <w:color w:val="FFFFFF" w:themeColor="background1"/>
                <w:sz w:val="20"/>
                <w:szCs w:val="20"/>
              </w:rPr>
              <w:t>Preview</w:t>
            </w:r>
          </w:p>
        </w:tc>
        <w:tc>
          <w:tcPr>
            <w:tcW w:w="6840" w:type="dxa"/>
            <w:shd w:val="clear" w:color="auto" w:fill="4F7ABA"/>
          </w:tcPr>
          <w:p w14:paraId="17339914" w14:textId="77777777" w:rsidR="0024352F" w:rsidRPr="008C2B77" w:rsidRDefault="0024352F" w:rsidP="00582C75">
            <w:pPr>
              <w:rPr>
                <w:b/>
                <w:bCs/>
                <w:color w:val="FFFFFF" w:themeColor="background1"/>
                <w:sz w:val="20"/>
                <w:szCs w:val="20"/>
              </w:rPr>
            </w:pPr>
            <w:r w:rsidRPr="008C2B77">
              <w:rPr>
                <w:b/>
                <w:bCs/>
                <w:color w:val="FFFFFF" w:themeColor="background1"/>
                <w:sz w:val="20"/>
                <w:szCs w:val="20"/>
              </w:rPr>
              <w:t>Description</w:t>
            </w:r>
          </w:p>
        </w:tc>
      </w:tr>
      <w:tr w:rsidR="0024352F" w:rsidRPr="00050298" w14:paraId="1386F1D9" w14:textId="77777777" w:rsidTr="00D831B5">
        <w:tc>
          <w:tcPr>
            <w:tcW w:w="1345" w:type="dxa"/>
          </w:tcPr>
          <w:p w14:paraId="3C566376" w14:textId="4B3D3895" w:rsidR="0024352F" w:rsidRPr="00585E5E" w:rsidRDefault="0024352F" w:rsidP="00582C75">
            <w:pPr>
              <w:rPr>
                <w:noProof/>
                <w:sz w:val="20"/>
                <w:szCs w:val="20"/>
              </w:rPr>
            </w:pPr>
            <w:r>
              <w:rPr>
                <w:sz w:val="20"/>
                <w:szCs w:val="20"/>
              </w:rPr>
              <w:t>Status</w:t>
            </w:r>
          </w:p>
        </w:tc>
        <w:tc>
          <w:tcPr>
            <w:tcW w:w="2340" w:type="dxa"/>
          </w:tcPr>
          <w:p w14:paraId="226A6D3E" w14:textId="77777777" w:rsidR="0024352F" w:rsidRDefault="0024352F" w:rsidP="00582C75">
            <w:pPr>
              <w:rPr>
                <w:sz w:val="20"/>
                <w:szCs w:val="20"/>
              </w:rPr>
            </w:pPr>
            <w:r w:rsidRPr="0024352F">
              <w:rPr>
                <w:noProof/>
                <w:sz w:val="20"/>
                <w:szCs w:val="20"/>
              </w:rPr>
              <w:drawing>
                <wp:inline distT="0" distB="0" distL="0" distR="0" wp14:anchorId="4BF6EEF9" wp14:editId="2F964A11">
                  <wp:extent cx="320040" cy="210312"/>
                  <wp:effectExtent l="0" t="0" r="3810" b="0"/>
                  <wp:docPr id="195734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40258" name=""/>
                          <pic:cNvPicPr/>
                        </pic:nvPicPr>
                        <pic:blipFill>
                          <a:blip r:embed="rId58"/>
                          <a:stretch>
                            <a:fillRect/>
                          </a:stretch>
                        </pic:blipFill>
                        <pic:spPr>
                          <a:xfrm>
                            <a:off x="0" y="0"/>
                            <a:ext cx="320040" cy="210312"/>
                          </a:xfrm>
                          <a:prstGeom prst="rect">
                            <a:avLst/>
                          </a:prstGeom>
                        </pic:spPr>
                      </pic:pic>
                    </a:graphicData>
                  </a:graphic>
                </wp:inline>
              </w:drawing>
            </w:r>
          </w:p>
          <w:p w14:paraId="593279A3" w14:textId="33A433C9" w:rsidR="0024352F" w:rsidRPr="00BF1BCA" w:rsidRDefault="0024352F" w:rsidP="00582C75">
            <w:pPr>
              <w:rPr>
                <w:sz w:val="20"/>
                <w:szCs w:val="20"/>
              </w:rPr>
            </w:pPr>
            <w:r w:rsidRPr="0024352F">
              <w:rPr>
                <w:noProof/>
                <w:sz w:val="20"/>
                <w:szCs w:val="20"/>
              </w:rPr>
              <w:drawing>
                <wp:inline distT="0" distB="0" distL="0" distR="0" wp14:anchorId="7D35408C" wp14:editId="2103F337">
                  <wp:extent cx="457200" cy="210312"/>
                  <wp:effectExtent l="0" t="0" r="0" b="0"/>
                  <wp:docPr id="140927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5055" name=""/>
                          <pic:cNvPicPr/>
                        </pic:nvPicPr>
                        <pic:blipFill>
                          <a:blip r:embed="rId59"/>
                          <a:stretch>
                            <a:fillRect/>
                          </a:stretch>
                        </pic:blipFill>
                        <pic:spPr>
                          <a:xfrm>
                            <a:off x="0" y="0"/>
                            <a:ext cx="457200" cy="210312"/>
                          </a:xfrm>
                          <a:prstGeom prst="rect">
                            <a:avLst/>
                          </a:prstGeom>
                        </pic:spPr>
                      </pic:pic>
                    </a:graphicData>
                  </a:graphic>
                </wp:inline>
              </w:drawing>
            </w:r>
          </w:p>
        </w:tc>
        <w:tc>
          <w:tcPr>
            <w:tcW w:w="6840" w:type="dxa"/>
          </w:tcPr>
          <w:p w14:paraId="6EB83CC7" w14:textId="46C7736D" w:rsidR="0024352F" w:rsidRDefault="00CB36A6" w:rsidP="00582C75">
            <w:pPr>
              <w:rPr>
                <w:sz w:val="20"/>
                <w:szCs w:val="20"/>
              </w:rPr>
            </w:pPr>
            <w:r w:rsidRPr="00CB36A6">
              <w:rPr>
                <w:sz w:val="20"/>
                <w:szCs w:val="20"/>
              </w:rPr>
              <w:t>Indicates the current lifecycle state of the notification</w:t>
            </w:r>
            <w:r>
              <w:rPr>
                <w:sz w:val="20"/>
                <w:szCs w:val="20"/>
              </w:rPr>
              <w:t>:</w:t>
            </w:r>
          </w:p>
          <w:p w14:paraId="29EE3DA0" w14:textId="77777777" w:rsidR="00CB36A6" w:rsidRDefault="00CB36A6" w:rsidP="00CB36A6">
            <w:pPr>
              <w:pStyle w:val="ListParagraph"/>
              <w:numPr>
                <w:ilvl w:val="0"/>
                <w:numId w:val="13"/>
              </w:numPr>
              <w:rPr>
                <w:sz w:val="20"/>
                <w:szCs w:val="20"/>
              </w:rPr>
            </w:pPr>
            <w:r w:rsidRPr="00CB36A6">
              <w:rPr>
                <w:b/>
                <w:bCs/>
                <w:sz w:val="20"/>
                <w:szCs w:val="20"/>
              </w:rPr>
              <w:t>Open</w:t>
            </w:r>
            <w:r w:rsidRPr="00CB36A6">
              <w:rPr>
                <w:sz w:val="20"/>
                <w:szCs w:val="20"/>
              </w:rPr>
              <w:t xml:space="preserve"> – The detected issue is still active and requires attention.</w:t>
            </w:r>
          </w:p>
          <w:p w14:paraId="00713EE8" w14:textId="03A08057" w:rsidR="00542ED2" w:rsidRPr="00CB36A6" w:rsidRDefault="00CB36A6" w:rsidP="00CB36A6">
            <w:pPr>
              <w:pStyle w:val="ListParagraph"/>
              <w:numPr>
                <w:ilvl w:val="0"/>
                <w:numId w:val="13"/>
              </w:numPr>
              <w:rPr>
                <w:sz w:val="20"/>
                <w:szCs w:val="20"/>
              </w:rPr>
            </w:pPr>
            <w:r w:rsidRPr="00CB36A6">
              <w:rPr>
                <w:b/>
                <w:bCs/>
                <w:sz w:val="20"/>
                <w:szCs w:val="20"/>
              </w:rPr>
              <w:t>Resolved</w:t>
            </w:r>
            <w:r w:rsidRPr="00CB36A6">
              <w:rPr>
                <w:sz w:val="20"/>
                <w:szCs w:val="20"/>
              </w:rPr>
              <w:t xml:space="preserve"> – The issue has been successfully addressed and closed.</w:t>
            </w:r>
          </w:p>
        </w:tc>
      </w:tr>
      <w:tr w:rsidR="0024352F" w:rsidRPr="00050298" w14:paraId="5CABE166" w14:textId="77777777" w:rsidTr="00D831B5">
        <w:tc>
          <w:tcPr>
            <w:tcW w:w="1345" w:type="dxa"/>
          </w:tcPr>
          <w:p w14:paraId="3AF8C1B7" w14:textId="2AB0A375" w:rsidR="0024352F" w:rsidRPr="00C17DF4" w:rsidRDefault="00542ED2" w:rsidP="00582C75">
            <w:pPr>
              <w:rPr>
                <w:noProof/>
                <w:sz w:val="20"/>
                <w:szCs w:val="20"/>
              </w:rPr>
            </w:pPr>
            <w:r>
              <w:rPr>
                <w:sz w:val="20"/>
                <w:szCs w:val="20"/>
              </w:rPr>
              <w:t>Issue</w:t>
            </w:r>
          </w:p>
        </w:tc>
        <w:tc>
          <w:tcPr>
            <w:tcW w:w="2340" w:type="dxa"/>
          </w:tcPr>
          <w:p w14:paraId="5C7C5590" w14:textId="118425D2" w:rsidR="0024352F" w:rsidRPr="00BF1BCA" w:rsidRDefault="00D831B5" w:rsidP="00582C75">
            <w:pPr>
              <w:rPr>
                <w:sz w:val="20"/>
                <w:szCs w:val="20"/>
              </w:rPr>
            </w:pPr>
            <w:r>
              <w:rPr>
                <w:i/>
                <w:iCs/>
                <w:sz w:val="18"/>
                <w:szCs w:val="18"/>
              </w:rPr>
              <w:t>Installation</w:t>
            </w:r>
          </w:p>
        </w:tc>
        <w:tc>
          <w:tcPr>
            <w:tcW w:w="6840" w:type="dxa"/>
          </w:tcPr>
          <w:p w14:paraId="5340167F" w14:textId="1B993475" w:rsidR="0024352F" w:rsidRPr="0024352F" w:rsidRDefault="00542ED2" w:rsidP="0024352F">
            <w:pPr>
              <w:rPr>
                <w:sz w:val="20"/>
                <w:szCs w:val="20"/>
              </w:rPr>
            </w:pPr>
            <w:r w:rsidRPr="00542ED2">
              <w:rPr>
                <w:sz w:val="20"/>
                <w:szCs w:val="20"/>
              </w:rPr>
              <w:t>Type of event or problem detected (e.g., contamination, device offline).</w:t>
            </w:r>
          </w:p>
        </w:tc>
      </w:tr>
      <w:tr w:rsidR="0024352F" w:rsidRPr="00050298" w14:paraId="59F3BBCF" w14:textId="77777777" w:rsidTr="00D831B5">
        <w:tc>
          <w:tcPr>
            <w:tcW w:w="1345" w:type="dxa"/>
          </w:tcPr>
          <w:p w14:paraId="48F2E909" w14:textId="690D84BF" w:rsidR="0024352F" w:rsidRPr="00651AD1" w:rsidRDefault="0024352F" w:rsidP="00582C75">
            <w:pPr>
              <w:rPr>
                <w:i/>
                <w:iCs/>
                <w:sz w:val="18"/>
                <w:szCs w:val="18"/>
              </w:rPr>
            </w:pPr>
            <w:r w:rsidRPr="00BF1BCA">
              <w:rPr>
                <w:sz w:val="20"/>
                <w:szCs w:val="20"/>
              </w:rPr>
              <w:t>C</w:t>
            </w:r>
            <w:r w:rsidR="00542ED2">
              <w:rPr>
                <w:sz w:val="20"/>
                <w:szCs w:val="20"/>
              </w:rPr>
              <w:t>ontainer</w:t>
            </w:r>
          </w:p>
        </w:tc>
        <w:tc>
          <w:tcPr>
            <w:tcW w:w="2340" w:type="dxa"/>
          </w:tcPr>
          <w:p w14:paraId="29E2D616" w14:textId="36ACFACD" w:rsidR="0024352F" w:rsidRPr="00651AD1" w:rsidRDefault="00D831B5" w:rsidP="00582C75">
            <w:pPr>
              <w:rPr>
                <w:i/>
                <w:iCs/>
                <w:sz w:val="20"/>
                <w:szCs w:val="20"/>
              </w:rPr>
            </w:pPr>
            <w:r w:rsidRPr="00D831B5">
              <w:rPr>
                <w:i/>
                <w:iCs/>
                <w:sz w:val="18"/>
                <w:szCs w:val="18"/>
              </w:rPr>
              <w:t>907-Salmon1</w:t>
            </w:r>
          </w:p>
        </w:tc>
        <w:tc>
          <w:tcPr>
            <w:tcW w:w="6840" w:type="dxa"/>
          </w:tcPr>
          <w:p w14:paraId="7E3BDF55" w14:textId="0DE5B994" w:rsidR="0024352F" w:rsidRPr="00BF1BCA" w:rsidRDefault="00542ED2" w:rsidP="00582C75">
            <w:pPr>
              <w:rPr>
                <w:sz w:val="20"/>
                <w:szCs w:val="20"/>
              </w:rPr>
            </w:pPr>
            <w:r w:rsidRPr="00542ED2">
              <w:rPr>
                <w:sz w:val="20"/>
                <w:szCs w:val="20"/>
              </w:rPr>
              <w:t>Identifier of the container associated with the notification.</w:t>
            </w:r>
          </w:p>
        </w:tc>
      </w:tr>
      <w:tr w:rsidR="00542ED2" w:rsidRPr="00050298" w14:paraId="46EB3F3D" w14:textId="77777777" w:rsidTr="00D831B5">
        <w:tc>
          <w:tcPr>
            <w:tcW w:w="1345" w:type="dxa"/>
          </w:tcPr>
          <w:p w14:paraId="26C8332F" w14:textId="36278F0C" w:rsidR="00542ED2" w:rsidRPr="00BF1BCA" w:rsidRDefault="00542ED2" w:rsidP="00582C75">
            <w:pPr>
              <w:rPr>
                <w:sz w:val="20"/>
                <w:szCs w:val="20"/>
              </w:rPr>
            </w:pPr>
            <w:r>
              <w:rPr>
                <w:sz w:val="20"/>
                <w:szCs w:val="20"/>
              </w:rPr>
              <w:t>Site Name</w:t>
            </w:r>
          </w:p>
        </w:tc>
        <w:tc>
          <w:tcPr>
            <w:tcW w:w="2340" w:type="dxa"/>
          </w:tcPr>
          <w:p w14:paraId="696049E5" w14:textId="47F2355D" w:rsidR="00542ED2" w:rsidRPr="00651AD1" w:rsidRDefault="00D831B5" w:rsidP="00582C75">
            <w:pPr>
              <w:rPr>
                <w:i/>
                <w:iCs/>
                <w:sz w:val="18"/>
                <w:szCs w:val="18"/>
              </w:rPr>
            </w:pPr>
            <w:r w:rsidRPr="00D831B5">
              <w:rPr>
                <w:i/>
                <w:iCs/>
                <w:sz w:val="18"/>
                <w:szCs w:val="18"/>
              </w:rPr>
              <w:t>Maine Building 2745</w:t>
            </w:r>
          </w:p>
        </w:tc>
        <w:tc>
          <w:tcPr>
            <w:tcW w:w="6840" w:type="dxa"/>
          </w:tcPr>
          <w:p w14:paraId="2DFFBC65" w14:textId="6CB5AC5B" w:rsidR="00542ED2" w:rsidRPr="00542ED2" w:rsidRDefault="00542ED2" w:rsidP="00582C75">
            <w:pPr>
              <w:rPr>
                <w:sz w:val="20"/>
                <w:szCs w:val="20"/>
              </w:rPr>
            </w:pPr>
            <w:r w:rsidRPr="00542ED2">
              <w:rPr>
                <w:sz w:val="20"/>
                <w:szCs w:val="20"/>
              </w:rPr>
              <w:t>Location where the container is installed.</w:t>
            </w:r>
          </w:p>
        </w:tc>
      </w:tr>
      <w:tr w:rsidR="00542ED2" w:rsidRPr="00050298" w14:paraId="0FB0EBFA" w14:textId="77777777" w:rsidTr="00D831B5">
        <w:tc>
          <w:tcPr>
            <w:tcW w:w="1345" w:type="dxa"/>
          </w:tcPr>
          <w:p w14:paraId="49E5EB1D" w14:textId="68D2324C" w:rsidR="00542ED2" w:rsidRPr="00BF1BCA" w:rsidRDefault="00542ED2" w:rsidP="00582C75">
            <w:pPr>
              <w:rPr>
                <w:sz w:val="20"/>
                <w:szCs w:val="20"/>
              </w:rPr>
            </w:pPr>
            <w:r>
              <w:rPr>
                <w:sz w:val="20"/>
                <w:szCs w:val="20"/>
              </w:rPr>
              <w:t>Triggered</w:t>
            </w:r>
          </w:p>
        </w:tc>
        <w:tc>
          <w:tcPr>
            <w:tcW w:w="2340" w:type="dxa"/>
          </w:tcPr>
          <w:p w14:paraId="14799D37" w14:textId="26DB5C3B" w:rsidR="00542ED2" w:rsidRPr="00651AD1" w:rsidRDefault="00D831B5" w:rsidP="00582C75">
            <w:pPr>
              <w:rPr>
                <w:i/>
                <w:iCs/>
                <w:sz w:val="18"/>
                <w:szCs w:val="18"/>
              </w:rPr>
            </w:pPr>
            <w:r w:rsidRPr="00D831B5">
              <w:rPr>
                <w:i/>
                <w:iCs/>
                <w:sz w:val="18"/>
                <w:szCs w:val="18"/>
              </w:rPr>
              <w:t>Mar 19, 1:38 PM</w:t>
            </w:r>
          </w:p>
        </w:tc>
        <w:tc>
          <w:tcPr>
            <w:tcW w:w="6840" w:type="dxa"/>
          </w:tcPr>
          <w:p w14:paraId="18910D1E" w14:textId="53D64E1E" w:rsidR="00542ED2" w:rsidRPr="00542ED2" w:rsidRDefault="00542ED2" w:rsidP="00582C75">
            <w:pPr>
              <w:rPr>
                <w:sz w:val="20"/>
                <w:szCs w:val="20"/>
              </w:rPr>
            </w:pPr>
            <w:r w:rsidRPr="00542ED2">
              <w:rPr>
                <w:sz w:val="20"/>
                <w:szCs w:val="20"/>
              </w:rPr>
              <w:t>Date and time when the notification was generated.</w:t>
            </w:r>
          </w:p>
        </w:tc>
      </w:tr>
      <w:tr w:rsidR="00542ED2" w:rsidRPr="00050298" w14:paraId="6F7ED306" w14:textId="77777777" w:rsidTr="00D831B5">
        <w:tc>
          <w:tcPr>
            <w:tcW w:w="1345" w:type="dxa"/>
          </w:tcPr>
          <w:p w14:paraId="11599284" w14:textId="044E40D0" w:rsidR="00542ED2" w:rsidRPr="00BF1BCA" w:rsidRDefault="00542ED2" w:rsidP="00582C75">
            <w:pPr>
              <w:rPr>
                <w:sz w:val="20"/>
                <w:szCs w:val="20"/>
              </w:rPr>
            </w:pPr>
            <w:r>
              <w:rPr>
                <w:sz w:val="20"/>
                <w:szCs w:val="20"/>
              </w:rPr>
              <w:t>Last Update</w:t>
            </w:r>
          </w:p>
        </w:tc>
        <w:tc>
          <w:tcPr>
            <w:tcW w:w="2340" w:type="dxa"/>
          </w:tcPr>
          <w:p w14:paraId="34568A60" w14:textId="43FCBC5F" w:rsidR="00542ED2" w:rsidRPr="00651AD1" w:rsidRDefault="00D831B5" w:rsidP="00582C75">
            <w:pPr>
              <w:rPr>
                <w:i/>
                <w:iCs/>
                <w:sz w:val="18"/>
                <w:szCs w:val="18"/>
              </w:rPr>
            </w:pPr>
            <w:r w:rsidRPr="00D831B5">
              <w:rPr>
                <w:i/>
                <w:iCs/>
                <w:sz w:val="18"/>
                <w:szCs w:val="18"/>
              </w:rPr>
              <w:t>Thursday, March 19, 2026</w:t>
            </w:r>
          </w:p>
        </w:tc>
        <w:tc>
          <w:tcPr>
            <w:tcW w:w="6840" w:type="dxa"/>
          </w:tcPr>
          <w:p w14:paraId="77075618" w14:textId="614E2941" w:rsidR="00542ED2" w:rsidRPr="00542ED2" w:rsidRDefault="00542ED2" w:rsidP="00582C75">
            <w:pPr>
              <w:rPr>
                <w:sz w:val="20"/>
                <w:szCs w:val="20"/>
              </w:rPr>
            </w:pPr>
            <w:r w:rsidRPr="00542ED2">
              <w:rPr>
                <w:sz w:val="20"/>
                <w:szCs w:val="20"/>
              </w:rPr>
              <w:t>Most recent update related to the notification.</w:t>
            </w:r>
          </w:p>
        </w:tc>
      </w:tr>
      <w:tr w:rsidR="00542ED2" w:rsidRPr="00050298" w14:paraId="70975D31" w14:textId="77777777" w:rsidTr="00D831B5">
        <w:tc>
          <w:tcPr>
            <w:tcW w:w="1345" w:type="dxa"/>
          </w:tcPr>
          <w:p w14:paraId="3BC49426" w14:textId="25BEB51A" w:rsidR="00542ED2" w:rsidRPr="00BF1BCA" w:rsidRDefault="00542ED2" w:rsidP="00582C75">
            <w:pPr>
              <w:rPr>
                <w:sz w:val="20"/>
                <w:szCs w:val="20"/>
              </w:rPr>
            </w:pPr>
            <w:r>
              <w:rPr>
                <w:sz w:val="20"/>
                <w:szCs w:val="20"/>
              </w:rPr>
              <w:t>Resolution</w:t>
            </w:r>
          </w:p>
        </w:tc>
        <w:tc>
          <w:tcPr>
            <w:tcW w:w="2340" w:type="dxa"/>
          </w:tcPr>
          <w:p w14:paraId="7F7437D0" w14:textId="231A9F8F" w:rsidR="00542ED2" w:rsidRPr="00651AD1" w:rsidRDefault="00D831B5" w:rsidP="00582C75">
            <w:pPr>
              <w:rPr>
                <w:i/>
                <w:iCs/>
                <w:sz w:val="18"/>
                <w:szCs w:val="18"/>
              </w:rPr>
            </w:pPr>
            <w:r w:rsidRPr="00D831B5">
              <w:rPr>
                <w:i/>
                <w:iCs/>
                <w:sz w:val="18"/>
                <w:szCs w:val="18"/>
              </w:rPr>
              <w:t>Thursday, March 19, 2026</w:t>
            </w:r>
          </w:p>
        </w:tc>
        <w:tc>
          <w:tcPr>
            <w:tcW w:w="6840" w:type="dxa"/>
          </w:tcPr>
          <w:p w14:paraId="288E27BE" w14:textId="5CCE6EDE" w:rsidR="00542ED2" w:rsidRPr="00542ED2" w:rsidRDefault="00542ED2" w:rsidP="00582C75">
            <w:pPr>
              <w:rPr>
                <w:sz w:val="20"/>
                <w:szCs w:val="20"/>
              </w:rPr>
            </w:pPr>
            <w:r w:rsidRPr="00542ED2">
              <w:rPr>
                <w:sz w:val="20"/>
                <w:szCs w:val="20"/>
              </w:rPr>
              <w:t>Date when the issue was resolved (</w:t>
            </w:r>
            <w:r w:rsidR="00D831B5">
              <w:rPr>
                <w:sz w:val="20"/>
                <w:szCs w:val="20"/>
              </w:rPr>
              <w:t xml:space="preserve">only </w:t>
            </w:r>
            <w:r w:rsidR="00D831B5" w:rsidRPr="00D831B5">
              <w:rPr>
                <w:b/>
                <w:bCs/>
                <w:sz w:val="20"/>
                <w:szCs w:val="20"/>
              </w:rPr>
              <w:t>resolved</w:t>
            </w:r>
            <w:r w:rsidR="00D831B5">
              <w:rPr>
                <w:sz w:val="20"/>
                <w:szCs w:val="20"/>
              </w:rPr>
              <w:t xml:space="preserve"> issues have dates</w:t>
            </w:r>
            <w:r w:rsidRPr="00542ED2">
              <w:rPr>
                <w:sz w:val="20"/>
                <w:szCs w:val="20"/>
              </w:rPr>
              <w:t>).</w:t>
            </w:r>
          </w:p>
        </w:tc>
      </w:tr>
      <w:tr w:rsidR="00542ED2" w:rsidRPr="00050298" w14:paraId="7466E1F7" w14:textId="77777777" w:rsidTr="00D831B5">
        <w:tc>
          <w:tcPr>
            <w:tcW w:w="1345" w:type="dxa"/>
          </w:tcPr>
          <w:p w14:paraId="79DF1157" w14:textId="4DB1BC28" w:rsidR="00542ED2" w:rsidRPr="00BF1BCA" w:rsidRDefault="00542ED2" w:rsidP="00582C75">
            <w:pPr>
              <w:rPr>
                <w:sz w:val="20"/>
                <w:szCs w:val="20"/>
              </w:rPr>
            </w:pPr>
            <w:r>
              <w:rPr>
                <w:sz w:val="20"/>
                <w:szCs w:val="20"/>
              </w:rPr>
              <w:t>Details</w:t>
            </w:r>
          </w:p>
        </w:tc>
        <w:tc>
          <w:tcPr>
            <w:tcW w:w="2340" w:type="dxa"/>
          </w:tcPr>
          <w:p w14:paraId="7DA93036" w14:textId="7F2435EA" w:rsidR="00542ED2" w:rsidRPr="00651AD1" w:rsidRDefault="00542ED2" w:rsidP="00582C75">
            <w:pPr>
              <w:rPr>
                <w:i/>
                <w:iCs/>
                <w:sz w:val="18"/>
                <w:szCs w:val="18"/>
              </w:rPr>
            </w:pPr>
            <w:r w:rsidRPr="00651AD1">
              <w:rPr>
                <w:i/>
                <w:iCs/>
                <w:sz w:val="18"/>
                <w:szCs w:val="18"/>
              </w:rPr>
              <w:t>Koepp-Hahn</w:t>
            </w:r>
          </w:p>
        </w:tc>
        <w:tc>
          <w:tcPr>
            <w:tcW w:w="6840" w:type="dxa"/>
          </w:tcPr>
          <w:p w14:paraId="5EAB8053" w14:textId="14A8EEDC" w:rsidR="00542ED2" w:rsidRPr="00542ED2" w:rsidRDefault="00542ED2" w:rsidP="00582C75">
            <w:pPr>
              <w:rPr>
                <w:sz w:val="20"/>
                <w:szCs w:val="20"/>
              </w:rPr>
            </w:pPr>
            <w:r w:rsidRPr="00542ED2">
              <w:rPr>
                <w:sz w:val="20"/>
                <w:szCs w:val="20"/>
              </w:rPr>
              <w:t>Expandable option to view additional information.</w:t>
            </w:r>
          </w:p>
        </w:tc>
      </w:tr>
    </w:tbl>
    <w:p w14:paraId="1EB842DC" w14:textId="77777777" w:rsidR="00CB36A6" w:rsidRPr="008C2B77" w:rsidRDefault="00CB36A6" w:rsidP="00CB36A6">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B36A6" w:rsidRPr="008C2B77" w14:paraId="28E53B6F" w14:textId="77777777" w:rsidTr="001F62E8">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DE9AED7" w14:textId="71831644" w:rsidR="00CB36A6" w:rsidRPr="008C2B77" w:rsidRDefault="00CB36A6" w:rsidP="001F62E8">
            <w:r w:rsidRPr="002351EE">
              <w:rPr>
                <w:b/>
                <w:bCs/>
                <w:sz w:val="20"/>
                <w:szCs w:val="20"/>
              </w:rPr>
              <w:t>Note:</w:t>
            </w:r>
            <w:r w:rsidRPr="002351EE">
              <w:rPr>
                <w:sz w:val="20"/>
                <w:szCs w:val="20"/>
              </w:rPr>
              <w:t xml:space="preserve"> </w:t>
            </w:r>
            <w:r w:rsidRPr="00CB36A6">
              <w:rPr>
                <w:sz w:val="20"/>
                <w:szCs w:val="20"/>
              </w:rPr>
              <w:t>The available columns may vary depending on future system updates or user permissions. Users can customize the visible columns using the Show/Hide Columns option.</w:t>
            </w:r>
          </w:p>
        </w:tc>
      </w:tr>
    </w:tbl>
    <w:p w14:paraId="4FAE0B7C" w14:textId="77777777" w:rsidR="00CB36A6" w:rsidRDefault="00CB36A6" w:rsidP="007B004E">
      <w:pPr>
        <w:tabs>
          <w:tab w:val="left" w:pos="5991"/>
        </w:tabs>
      </w:pPr>
    </w:p>
    <w:p w14:paraId="4B03D8F4" w14:textId="3946F2C2" w:rsidR="00353514" w:rsidRDefault="0020387E" w:rsidP="007B004E">
      <w:pPr>
        <w:tabs>
          <w:tab w:val="left" w:pos="5991"/>
        </w:tabs>
      </w:pPr>
      <w:r w:rsidRPr="0020387E">
        <w:t>Selecting the Details option expands a notification to display additional information about the detected issue. The information presented depends on the notification status. Active notifications focus on the ongoing event and its progression, while resolved notifications also include installation and device information collected during the notification lifecycle.</w:t>
      </w:r>
    </w:p>
    <w:p w14:paraId="391FB9C4" w14:textId="77777777" w:rsidR="00353514" w:rsidRDefault="00353514" w:rsidP="007B004E">
      <w:pPr>
        <w:tabs>
          <w:tab w:val="left" w:pos="5991"/>
        </w:tabs>
      </w:pPr>
    </w:p>
    <w:p w14:paraId="0C5A5470" w14:textId="53799E8A" w:rsidR="00D831B5" w:rsidRDefault="00D831B5" w:rsidP="003E2CE6">
      <w:pPr>
        <w:pStyle w:val="Heading2"/>
      </w:pPr>
      <w:bookmarkStart w:id="21" w:name="_Toc234769676"/>
      <w:r>
        <w:t>Notifications – Open Issue Details</w:t>
      </w:r>
      <w:bookmarkEnd w:id="21"/>
    </w:p>
    <w:p w14:paraId="3EDD3019" w14:textId="64A8391B" w:rsidR="0020387E" w:rsidRDefault="0020387E" w:rsidP="0020387E">
      <w:pPr>
        <w:tabs>
          <w:tab w:val="left" w:pos="5991"/>
        </w:tabs>
      </w:pPr>
      <w:r>
        <w:t xml:space="preserve">When an </w:t>
      </w:r>
      <w:r w:rsidRPr="0020387E">
        <w:rPr>
          <w:b/>
          <w:bCs/>
        </w:rPr>
        <w:t xml:space="preserve">Open </w:t>
      </w:r>
      <w:r w:rsidRPr="0020387E">
        <w:t>notification</w:t>
      </w:r>
      <w:r>
        <w:t xml:space="preserve"> is expanded, the system displays additional information to help users investigate the active issue. The expanded view includes:</w:t>
      </w:r>
    </w:p>
    <w:p w14:paraId="2BF24091" w14:textId="77777777" w:rsidR="0020387E" w:rsidRDefault="0020387E" w:rsidP="0020387E">
      <w:pPr>
        <w:pStyle w:val="ListParagraph"/>
        <w:numPr>
          <w:ilvl w:val="0"/>
          <w:numId w:val="14"/>
        </w:numPr>
        <w:tabs>
          <w:tab w:val="left" w:pos="5991"/>
        </w:tabs>
      </w:pPr>
      <w:r>
        <w:t>The number of days since the issue was first detected.</w:t>
      </w:r>
    </w:p>
    <w:p w14:paraId="77BF27E9" w14:textId="77777777" w:rsidR="0020387E" w:rsidRDefault="0020387E" w:rsidP="0020387E">
      <w:pPr>
        <w:pStyle w:val="ListParagraph"/>
        <w:numPr>
          <w:ilvl w:val="0"/>
          <w:numId w:val="14"/>
        </w:numPr>
        <w:tabs>
          <w:tab w:val="left" w:pos="5991"/>
        </w:tabs>
      </w:pPr>
      <w:r>
        <w:t>Linked Daily Feed records associated with the notification.</w:t>
      </w:r>
    </w:p>
    <w:p w14:paraId="7E176F3F" w14:textId="77777777" w:rsidR="0020387E" w:rsidRDefault="0020387E" w:rsidP="0020387E">
      <w:pPr>
        <w:pStyle w:val="ListParagraph"/>
        <w:numPr>
          <w:ilvl w:val="0"/>
          <w:numId w:val="14"/>
        </w:numPr>
        <w:tabs>
          <w:tab w:val="left" w:pos="5991"/>
        </w:tabs>
      </w:pPr>
      <w:r>
        <w:t>The chronological sequence of captured events.</w:t>
      </w:r>
    </w:p>
    <w:p w14:paraId="449AF47A" w14:textId="77777777" w:rsidR="0020387E" w:rsidRDefault="0020387E" w:rsidP="0020387E">
      <w:pPr>
        <w:pStyle w:val="ListParagraph"/>
        <w:numPr>
          <w:ilvl w:val="0"/>
          <w:numId w:val="14"/>
        </w:numPr>
        <w:tabs>
          <w:tab w:val="left" w:pos="5991"/>
        </w:tabs>
      </w:pPr>
      <w:r>
        <w:t>Event timestamps.</w:t>
      </w:r>
    </w:p>
    <w:p w14:paraId="08FE5425" w14:textId="77777777" w:rsidR="0020387E" w:rsidRDefault="0020387E" w:rsidP="0020387E">
      <w:pPr>
        <w:pStyle w:val="ListParagraph"/>
        <w:numPr>
          <w:ilvl w:val="0"/>
          <w:numId w:val="14"/>
        </w:numPr>
        <w:tabs>
          <w:tab w:val="left" w:pos="5991"/>
        </w:tabs>
      </w:pPr>
      <w:r>
        <w:t>Fullness measurements recorded for each capture.</w:t>
      </w:r>
    </w:p>
    <w:p w14:paraId="49DC4C16" w14:textId="647FBC81" w:rsidR="0020387E" w:rsidRDefault="0020387E" w:rsidP="0020387E">
      <w:pPr>
        <w:pStyle w:val="ListParagraph"/>
        <w:numPr>
          <w:ilvl w:val="0"/>
          <w:numId w:val="14"/>
        </w:numPr>
        <w:tabs>
          <w:tab w:val="left" w:pos="5991"/>
        </w:tabs>
      </w:pPr>
      <w:r>
        <w:t>Event labels indicating how the notification evolved (for example, Trigger).</w:t>
      </w:r>
    </w:p>
    <w:p w14:paraId="0CF47033" w14:textId="235FCE1F" w:rsidR="0020387E" w:rsidRDefault="0020387E" w:rsidP="0020387E">
      <w:pPr>
        <w:tabs>
          <w:tab w:val="left" w:pos="5991"/>
        </w:tabs>
      </w:pPr>
      <w:r>
        <w:t>This information helps users understand the progression of the issue and determine whether additional action is required.</w:t>
      </w:r>
    </w:p>
    <w:p w14:paraId="3EBA4E4A" w14:textId="71DBCF58" w:rsidR="00D831B5" w:rsidRDefault="009D5DCF" w:rsidP="007B004E">
      <w:pPr>
        <w:tabs>
          <w:tab w:val="left" w:pos="5991"/>
        </w:tabs>
      </w:pPr>
      <w:r w:rsidRPr="009D5DCF">
        <w:rPr>
          <w:noProof/>
        </w:rPr>
        <w:drawing>
          <wp:inline distT="0" distB="0" distL="0" distR="0" wp14:anchorId="3A56ADE0" wp14:editId="38BFA64A">
            <wp:extent cx="6692900" cy="892175"/>
            <wp:effectExtent l="0" t="0" r="0" b="3175"/>
            <wp:docPr id="208509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0969" name=""/>
                    <pic:cNvPicPr/>
                  </pic:nvPicPr>
                  <pic:blipFill>
                    <a:blip r:embed="rId60"/>
                    <a:stretch>
                      <a:fillRect/>
                    </a:stretch>
                  </pic:blipFill>
                  <pic:spPr>
                    <a:xfrm>
                      <a:off x="0" y="0"/>
                      <a:ext cx="6692900" cy="892175"/>
                    </a:xfrm>
                    <a:prstGeom prst="rect">
                      <a:avLst/>
                    </a:prstGeom>
                  </pic:spPr>
                </pic:pic>
              </a:graphicData>
            </a:graphic>
          </wp:inline>
        </w:drawing>
      </w:r>
    </w:p>
    <w:p w14:paraId="627CBAEF" w14:textId="77777777" w:rsidR="009D5DCF" w:rsidRDefault="009D5DCF" w:rsidP="007B004E">
      <w:pPr>
        <w:tabs>
          <w:tab w:val="left" w:pos="5991"/>
        </w:tabs>
      </w:pPr>
    </w:p>
    <w:p w14:paraId="1F1D3D37" w14:textId="77777777" w:rsidR="009D5DCF" w:rsidRDefault="009D5DCF" w:rsidP="009D5DCF">
      <w:pPr>
        <w:tabs>
          <w:tab w:val="left" w:pos="5991"/>
        </w:tabs>
      </w:pPr>
    </w:p>
    <w:p w14:paraId="3FC23821" w14:textId="538F7411" w:rsidR="009D5DCF" w:rsidRDefault="009D5DCF" w:rsidP="003E2CE6">
      <w:pPr>
        <w:pStyle w:val="Heading2"/>
      </w:pPr>
      <w:bookmarkStart w:id="22" w:name="_Toc234769677"/>
      <w:r>
        <w:lastRenderedPageBreak/>
        <w:t>Notifications – Resolved Issue Details</w:t>
      </w:r>
      <w:bookmarkEnd w:id="22"/>
    </w:p>
    <w:p w14:paraId="59A74C48" w14:textId="40DCC696" w:rsidR="0020387E" w:rsidRDefault="0020387E" w:rsidP="0020387E">
      <w:pPr>
        <w:tabs>
          <w:tab w:val="left" w:pos="5991"/>
        </w:tabs>
      </w:pPr>
      <w:r>
        <w:t>When a Resolved notification is expanded, the system displays the complete history of the issue, including both the original event and its successful resolution. In addition to the linked Daily Feed records, the expanded view includes:</w:t>
      </w:r>
    </w:p>
    <w:p w14:paraId="51FADCE0" w14:textId="77777777" w:rsidR="0020387E" w:rsidRDefault="0020387E" w:rsidP="0020387E">
      <w:pPr>
        <w:pStyle w:val="ListParagraph"/>
        <w:numPr>
          <w:ilvl w:val="0"/>
          <w:numId w:val="15"/>
        </w:numPr>
        <w:tabs>
          <w:tab w:val="left" w:pos="5991"/>
        </w:tabs>
      </w:pPr>
      <w:r>
        <w:t>Installation date.</w:t>
      </w:r>
    </w:p>
    <w:p w14:paraId="2B146A7B" w14:textId="77777777" w:rsidR="0020387E" w:rsidRDefault="0020387E" w:rsidP="0020387E">
      <w:pPr>
        <w:pStyle w:val="ListParagraph"/>
        <w:numPr>
          <w:ilvl w:val="0"/>
          <w:numId w:val="15"/>
        </w:numPr>
        <w:tabs>
          <w:tab w:val="left" w:pos="5991"/>
        </w:tabs>
      </w:pPr>
      <w:r>
        <w:t>Intended device serial number.</w:t>
      </w:r>
    </w:p>
    <w:p w14:paraId="6B9A76DC" w14:textId="77777777" w:rsidR="0020387E" w:rsidRDefault="0020387E" w:rsidP="0020387E">
      <w:pPr>
        <w:pStyle w:val="ListParagraph"/>
        <w:numPr>
          <w:ilvl w:val="0"/>
          <w:numId w:val="15"/>
        </w:numPr>
        <w:tabs>
          <w:tab w:val="left" w:pos="5991"/>
        </w:tabs>
      </w:pPr>
      <w:r>
        <w:t>Actual device serial number.</w:t>
      </w:r>
    </w:p>
    <w:p w14:paraId="2C6875EA" w14:textId="77777777" w:rsidR="0020387E" w:rsidRDefault="0020387E" w:rsidP="0020387E">
      <w:pPr>
        <w:pStyle w:val="ListParagraph"/>
        <w:numPr>
          <w:ilvl w:val="0"/>
          <w:numId w:val="15"/>
        </w:numPr>
        <w:tabs>
          <w:tab w:val="left" w:pos="5991"/>
        </w:tabs>
      </w:pPr>
      <w:r>
        <w:t>Number of days since the notification was triggered.</w:t>
      </w:r>
    </w:p>
    <w:p w14:paraId="16EC8AEF" w14:textId="77777777" w:rsidR="0020387E" w:rsidRDefault="0020387E" w:rsidP="0020387E">
      <w:pPr>
        <w:pStyle w:val="ListParagraph"/>
        <w:numPr>
          <w:ilvl w:val="0"/>
          <w:numId w:val="15"/>
        </w:numPr>
        <w:tabs>
          <w:tab w:val="left" w:pos="5991"/>
        </w:tabs>
      </w:pPr>
      <w:r>
        <w:t>Chronological history of all related events.</w:t>
      </w:r>
    </w:p>
    <w:p w14:paraId="5636A3A4" w14:textId="77777777" w:rsidR="0020387E" w:rsidRDefault="0020387E" w:rsidP="0020387E">
      <w:pPr>
        <w:pStyle w:val="ListParagraph"/>
        <w:numPr>
          <w:ilvl w:val="0"/>
          <w:numId w:val="15"/>
        </w:numPr>
        <w:tabs>
          <w:tab w:val="left" w:pos="5991"/>
        </w:tabs>
      </w:pPr>
      <w:r>
        <w:t>Trigger and Resolution event markers.</w:t>
      </w:r>
    </w:p>
    <w:p w14:paraId="6BA1A60B" w14:textId="25C816E4" w:rsidR="0020387E" w:rsidRDefault="0020387E" w:rsidP="0020387E">
      <w:pPr>
        <w:pStyle w:val="ListParagraph"/>
        <w:numPr>
          <w:ilvl w:val="0"/>
          <w:numId w:val="15"/>
        </w:numPr>
        <w:tabs>
          <w:tab w:val="left" w:pos="5991"/>
        </w:tabs>
      </w:pPr>
      <w:r>
        <w:t>Fullness measurements captured during the notification lifecycle.</w:t>
      </w:r>
    </w:p>
    <w:p w14:paraId="44F9A671" w14:textId="336BF39A" w:rsidR="0020387E" w:rsidRDefault="0020387E" w:rsidP="0020387E">
      <w:pPr>
        <w:tabs>
          <w:tab w:val="left" w:pos="5991"/>
        </w:tabs>
      </w:pPr>
      <w:r>
        <w:t>This information provides a complete audit trail of the notification, allowing users to review how the issue was detected, monitored, and ultimately resolved.</w:t>
      </w:r>
    </w:p>
    <w:p w14:paraId="57B8775B" w14:textId="6963E738" w:rsidR="0020387E" w:rsidRPr="008C2B77" w:rsidRDefault="009D5DCF" w:rsidP="0020387E">
      <w:pPr>
        <w:tabs>
          <w:tab w:val="left" w:pos="5991"/>
        </w:tabs>
      </w:pPr>
      <w:r w:rsidRPr="009D5DCF">
        <w:rPr>
          <w:noProof/>
        </w:rPr>
        <w:drawing>
          <wp:inline distT="0" distB="0" distL="0" distR="0" wp14:anchorId="5FE9A8EA" wp14:editId="2720990E">
            <wp:extent cx="6692900" cy="2153920"/>
            <wp:effectExtent l="0" t="0" r="0" b="0"/>
            <wp:docPr id="142226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8475" name=""/>
                    <pic:cNvPicPr/>
                  </pic:nvPicPr>
                  <pic:blipFill>
                    <a:blip r:embed="rId61"/>
                    <a:stretch>
                      <a:fillRect/>
                    </a:stretch>
                  </pic:blipFill>
                  <pic:spPr>
                    <a:xfrm>
                      <a:off x="0" y="0"/>
                      <a:ext cx="6692900" cy="2153920"/>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0387E" w:rsidRPr="008C2B77" w14:paraId="3C79321F" w14:textId="77777777" w:rsidTr="0020387E">
        <w:trPr>
          <w:trHeight w:val="766"/>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AC7C263" w14:textId="0690B8E6" w:rsidR="0020387E" w:rsidRPr="0020387E" w:rsidRDefault="0020387E" w:rsidP="001F62E8">
            <w:pPr>
              <w:rPr>
                <w:sz w:val="20"/>
                <w:szCs w:val="20"/>
              </w:rPr>
            </w:pPr>
            <w:r w:rsidRPr="002351EE">
              <w:rPr>
                <w:b/>
                <w:bCs/>
                <w:sz w:val="20"/>
                <w:szCs w:val="20"/>
              </w:rPr>
              <w:t>Tip:</w:t>
            </w:r>
            <w:r w:rsidRPr="002351EE">
              <w:rPr>
                <w:sz w:val="20"/>
                <w:szCs w:val="20"/>
              </w:rPr>
              <w:t xml:space="preserve"> </w:t>
            </w:r>
            <w:r w:rsidRPr="0020387E">
              <w:rPr>
                <w:sz w:val="20"/>
                <w:szCs w:val="20"/>
              </w:rPr>
              <w:t>When investigating an issue, review the Linked Feed Records in chronological order. This provides the complete sequence of images and events captured before and after the notification was generated, making it easier to understand how the issue developed.</w:t>
            </w:r>
          </w:p>
        </w:tc>
      </w:tr>
    </w:tbl>
    <w:p w14:paraId="1084A728" w14:textId="77777777" w:rsidR="0020387E" w:rsidRPr="008C2B77" w:rsidRDefault="0020387E" w:rsidP="0020387E">
      <w:pPr>
        <w:spacing w:line="278" w:lineRule="auto"/>
        <w:rPr>
          <w:b/>
          <w:bCs/>
        </w:rPr>
      </w:pPr>
    </w:p>
    <w:p w14:paraId="692C0D36" w14:textId="77777777" w:rsidR="00015993" w:rsidRDefault="00015993" w:rsidP="007B004E">
      <w:pPr>
        <w:tabs>
          <w:tab w:val="left" w:pos="5991"/>
        </w:tabs>
      </w:pPr>
    </w:p>
    <w:p w14:paraId="7A92F4EF" w14:textId="77777777" w:rsidR="00A35856" w:rsidRDefault="00A35856" w:rsidP="008C4173">
      <w:pPr>
        <w:pStyle w:val="Heading1"/>
        <w:sectPr w:rsidR="00A35856" w:rsidSect="00FD5A3C">
          <w:headerReference w:type="default" r:id="rId62"/>
          <w:pgSz w:w="12240" w:h="15840"/>
          <w:pgMar w:top="1411" w:right="850" w:bottom="1411" w:left="850" w:header="576" w:footer="720" w:gutter="0"/>
          <w:pgNumType w:chapSep="period"/>
          <w:cols w:space="720"/>
          <w:docGrid w:linePitch="360"/>
        </w:sectPr>
      </w:pPr>
    </w:p>
    <w:p w14:paraId="68C4ABE6" w14:textId="28F056DB" w:rsidR="007B004E" w:rsidRDefault="007B004E" w:rsidP="008C4173">
      <w:pPr>
        <w:pStyle w:val="Heading1"/>
      </w:pPr>
      <w:bookmarkStart w:id="23" w:name="_Toc234769678"/>
      <w:r>
        <w:lastRenderedPageBreak/>
        <w:t>Customers</w:t>
      </w:r>
      <w:r w:rsidR="008C4173">
        <w:t xml:space="preserve"> section</w:t>
      </w:r>
      <w:bookmarkEnd w:id="23"/>
    </w:p>
    <w:p w14:paraId="061CF730" w14:textId="5CAE2D70" w:rsidR="008106FC" w:rsidRDefault="008106FC" w:rsidP="008106FC">
      <w:pPr>
        <w:tabs>
          <w:tab w:val="left" w:pos="5991"/>
        </w:tabs>
      </w:pPr>
      <w:r>
        <w:t xml:space="preserve">The </w:t>
      </w:r>
      <w:r w:rsidRPr="008106FC">
        <w:rPr>
          <w:b/>
          <w:bCs/>
        </w:rPr>
        <w:t>Customers</w:t>
      </w:r>
      <w:r>
        <w:t xml:space="preserve"> module provides a centralized view of all customers managed within the system, allowing users to access, monitor, and maintain customer-related information. From this module, users can review key operational data such as service locations, assigned containers, contact details, account ownership, and customer status.</w:t>
      </w:r>
    </w:p>
    <w:p w14:paraId="013C610F" w14:textId="20439B6B" w:rsidR="007B004E" w:rsidRDefault="008106FC" w:rsidP="008106FC">
      <w:pPr>
        <w:tabs>
          <w:tab w:val="left" w:pos="5991"/>
        </w:tabs>
      </w:pPr>
      <w:r>
        <w:t>It also enables efficient data management through search, filtering, sorting, column customization, and export functionalities, supporting both day-to-day operations and reporting needs.</w:t>
      </w:r>
    </w:p>
    <w:p w14:paraId="08BFED0E" w14:textId="1C54BDF5" w:rsidR="00C91D4D" w:rsidRDefault="00C91D4D" w:rsidP="00C91D4D">
      <w:pPr>
        <w:pStyle w:val="Heading4"/>
      </w:pPr>
      <w:r>
        <w:t>Customers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106FC" w:rsidRPr="008C2B77" w14:paraId="5878BC95" w14:textId="77777777" w:rsidTr="00905FA7">
        <w:trPr>
          <w:tblHeader/>
        </w:trPr>
        <w:tc>
          <w:tcPr>
            <w:tcW w:w="1795" w:type="dxa"/>
            <w:shd w:val="clear" w:color="auto" w:fill="4F7ABA"/>
          </w:tcPr>
          <w:p w14:paraId="1D2EDB55" w14:textId="77777777" w:rsidR="008106FC" w:rsidRDefault="008106FC"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37EF48E" w14:textId="77777777" w:rsidR="008106FC" w:rsidRPr="008C2B77" w:rsidRDefault="008106FC" w:rsidP="00582C75">
            <w:pPr>
              <w:rPr>
                <w:b/>
                <w:bCs/>
                <w:color w:val="FFFFFF" w:themeColor="background1"/>
                <w:sz w:val="20"/>
                <w:szCs w:val="20"/>
              </w:rPr>
            </w:pPr>
            <w:r w:rsidRPr="008C2B77">
              <w:rPr>
                <w:b/>
                <w:bCs/>
                <w:color w:val="FFFFFF" w:themeColor="background1"/>
                <w:sz w:val="20"/>
                <w:szCs w:val="20"/>
              </w:rPr>
              <w:t>Description</w:t>
            </w:r>
          </w:p>
        </w:tc>
      </w:tr>
      <w:tr w:rsidR="008106FC" w:rsidRPr="00542ED2" w14:paraId="730B5BE1" w14:textId="77777777" w:rsidTr="00905FA7">
        <w:tc>
          <w:tcPr>
            <w:tcW w:w="1795" w:type="dxa"/>
          </w:tcPr>
          <w:p w14:paraId="2AE78788" w14:textId="5ED3F34E" w:rsidR="008106FC" w:rsidRPr="008106FC" w:rsidRDefault="008106FC" w:rsidP="008106FC">
            <w:pPr>
              <w:rPr>
                <w:noProof/>
                <w:sz w:val="20"/>
                <w:szCs w:val="20"/>
              </w:rPr>
            </w:pPr>
            <w:r w:rsidRPr="008106FC">
              <w:rPr>
                <w:sz w:val="20"/>
                <w:szCs w:val="20"/>
              </w:rPr>
              <w:t>Customer Name</w:t>
            </w:r>
          </w:p>
        </w:tc>
        <w:tc>
          <w:tcPr>
            <w:tcW w:w="8730" w:type="dxa"/>
          </w:tcPr>
          <w:p w14:paraId="22174DAB" w14:textId="0429DBD2" w:rsidR="008106FC" w:rsidRPr="008106FC" w:rsidRDefault="008106FC" w:rsidP="008106FC">
            <w:pPr>
              <w:rPr>
                <w:sz w:val="20"/>
                <w:szCs w:val="20"/>
              </w:rPr>
            </w:pPr>
            <w:r w:rsidRPr="008106FC">
              <w:rPr>
                <w:sz w:val="20"/>
                <w:szCs w:val="20"/>
              </w:rPr>
              <w:t>Displays the name of the customer; clickable to access detailed customer information.</w:t>
            </w:r>
          </w:p>
        </w:tc>
      </w:tr>
      <w:tr w:rsidR="008106FC" w:rsidRPr="0024352F" w14:paraId="74B7D9A9" w14:textId="77777777" w:rsidTr="00905FA7">
        <w:tc>
          <w:tcPr>
            <w:tcW w:w="1795" w:type="dxa"/>
          </w:tcPr>
          <w:p w14:paraId="15D0C0E0" w14:textId="54E2AAA7" w:rsidR="008106FC" w:rsidRPr="008106FC" w:rsidRDefault="008106FC" w:rsidP="008106FC">
            <w:pPr>
              <w:rPr>
                <w:noProof/>
                <w:sz w:val="20"/>
                <w:szCs w:val="20"/>
              </w:rPr>
            </w:pPr>
            <w:r w:rsidRPr="008106FC">
              <w:rPr>
                <w:sz w:val="20"/>
                <w:szCs w:val="20"/>
              </w:rPr>
              <w:t>Customer ID</w:t>
            </w:r>
          </w:p>
        </w:tc>
        <w:tc>
          <w:tcPr>
            <w:tcW w:w="8730" w:type="dxa"/>
          </w:tcPr>
          <w:p w14:paraId="582DEBB1" w14:textId="16B9BEAF" w:rsidR="008106FC" w:rsidRPr="008106FC" w:rsidRDefault="008106FC" w:rsidP="008106FC">
            <w:pPr>
              <w:rPr>
                <w:sz w:val="20"/>
                <w:szCs w:val="20"/>
              </w:rPr>
            </w:pPr>
            <w:r w:rsidRPr="008106FC">
              <w:rPr>
                <w:sz w:val="20"/>
                <w:szCs w:val="20"/>
              </w:rPr>
              <w:t>Unique identifier assigned to each customer in the system.</w:t>
            </w:r>
          </w:p>
        </w:tc>
      </w:tr>
      <w:tr w:rsidR="008106FC" w:rsidRPr="00BF1BCA" w14:paraId="5928A7DD" w14:textId="77777777" w:rsidTr="00905FA7">
        <w:tc>
          <w:tcPr>
            <w:tcW w:w="1795" w:type="dxa"/>
          </w:tcPr>
          <w:p w14:paraId="4C262BF8" w14:textId="6ED4F645" w:rsidR="008106FC" w:rsidRPr="008106FC" w:rsidRDefault="008106FC" w:rsidP="008106FC">
            <w:pPr>
              <w:rPr>
                <w:i/>
                <w:iCs/>
                <w:sz w:val="20"/>
                <w:szCs w:val="20"/>
              </w:rPr>
            </w:pPr>
            <w:r w:rsidRPr="008106FC">
              <w:rPr>
                <w:sz w:val="20"/>
                <w:szCs w:val="20"/>
              </w:rPr>
              <w:t>Service Locations</w:t>
            </w:r>
          </w:p>
        </w:tc>
        <w:tc>
          <w:tcPr>
            <w:tcW w:w="8730" w:type="dxa"/>
          </w:tcPr>
          <w:p w14:paraId="754AFF14" w14:textId="7AF8A5D5" w:rsidR="008106FC" w:rsidRPr="008106FC" w:rsidRDefault="008106FC" w:rsidP="008106FC">
            <w:pPr>
              <w:rPr>
                <w:sz w:val="20"/>
                <w:szCs w:val="20"/>
              </w:rPr>
            </w:pPr>
            <w:r w:rsidRPr="008106FC">
              <w:rPr>
                <w:sz w:val="20"/>
                <w:szCs w:val="20"/>
              </w:rPr>
              <w:t>Indicates the number of service locations associated with the customer.</w:t>
            </w:r>
          </w:p>
        </w:tc>
      </w:tr>
      <w:tr w:rsidR="008106FC" w:rsidRPr="00542ED2" w14:paraId="6F681D6F" w14:textId="77777777" w:rsidTr="00905FA7">
        <w:tc>
          <w:tcPr>
            <w:tcW w:w="1795" w:type="dxa"/>
          </w:tcPr>
          <w:p w14:paraId="07BC9E08" w14:textId="2FFEC475" w:rsidR="008106FC" w:rsidRPr="008106FC" w:rsidRDefault="008106FC" w:rsidP="008106FC">
            <w:pPr>
              <w:rPr>
                <w:sz w:val="20"/>
                <w:szCs w:val="20"/>
              </w:rPr>
            </w:pPr>
            <w:r w:rsidRPr="008106FC">
              <w:rPr>
                <w:sz w:val="20"/>
                <w:szCs w:val="20"/>
              </w:rPr>
              <w:t>Containers</w:t>
            </w:r>
          </w:p>
        </w:tc>
        <w:tc>
          <w:tcPr>
            <w:tcW w:w="8730" w:type="dxa"/>
          </w:tcPr>
          <w:p w14:paraId="378B206F" w14:textId="5BC37B84" w:rsidR="008106FC" w:rsidRPr="008106FC" w:rsidRDefault="008106FC" w:rsidP="008106FC">
            <w:pPr>
              <w:rPr>
                <w:sz w:val="20"/>
                <w:szCs w:val="20"/>
              </w:rPr>
            </w:pPr>
            <w:r w:rsidRPr="008106FC">
              <w:rPr>
                <w:sz w:val="20"/>
                <w:szCs w:val="20"/>
              </w:rPr>
              <w:t>Shows the total number of containers assigned to the customer.</w:t>
            </w:r>
          </w:p>
        </w:tc>
      </w:tr>
      <w:tr w:rsidR="008106FC" w:rsidRPr="00542ED2" w14:paraId="60DCEA26" w14:textId="77777777" w:rsidTr="00905FA7">
        <w:tc>
          <w:tcPr>
            <w:tcW w:w="1795" w:type="dxa"/>
          </w:tcPr>
          <w:p w14:paraId="083E26BC" w14:textId="75666DF0" w:rsidR="008106FC" w:rsidRPr="008106FC" w:rsidRDefault="008106FC" w:rsidP="008106FC">
            <w:pPr>
              <w:rPr>
                <w:sz w:val="20"/>
                <w:szCs w:val="20"/>
              </w:rPr>
            </w:pPr>
            <w:r w:rsidRPr="008106FC">
              <w:rPr>
                <w:sz w:val="20"/>
                <w:szCs w:val="20"/>
              </w:rPr>
              <w:t>Contact Name</w:t>
            </w:r>
          </w:p>
        </w:tc>
        <w:tc>
          <w:tcPr>
            <w:tcW w:w="8730" w:type="dxa"/>
          </w:tcPr>
          <w:p w14:paraId="3FE8CBBD" w14:textId="75947B1B" w:rsidR="008106FC" w:rsidRPr="008106FC" w:rsidRDefault="008106FC" w:rsidP="008106FC">
            <w:pPr>
              <w:rPr>
                <w:sz w:val="20"/>
                <w:szCs w:val="20"/>
              </w:rPr>
            </w:pPr>
            <w:r w:rsidRPr="008106FC">
              <w:rPr>
                <w:sz w:val="20"/>
                <w:szCs w:val="20"/>
              </w:rPr>
              <w:t>Name of the primary contact for the customer account.</w:t>
            </w:r>
          </w:p>
        </w:tc>
      </w:tr>
      <w:tr w:rsidR="008106FC" w:rsidRPr="00542ED2" w14:paraId="5021EDB5" w14:textId="77777777" w:rsidTr="00905FA7">
        <w:tc>
          <w:tcPr>
            <w:tcW w:w="1795" w:type="dxa"/>
          </w:tcPr>
          <w:p w14:paraId="160FA181" w14:textId="5C43C2CD" w:rsidR="008106FC" w:rsidRPr="008106FC" w:rsidRDefault="008106FC" w:rsidP="008106FC">
            <w:pPr>
              <w:rPr>
                <w:sz w:val="20"/>
                <w:szCs w:val="20"/>
              </w:rPr>
            </w:pPr>
            <w:r w:rsidRPr="008106FC">
              <w:rPr>
                <w:sz w:val="20"/>
                <w:szCs w:val="20"/>
              </w:rPr>
              <w:t>Contact Phone Number</w:t>
            </w:r>
          </w:p>
        </w:tc>
        <w:tc>
          <w:tcPr>
            <w:tcW w:w="8730" w:type="dxa"/>
          </w:tcPr>
          <w:p w14:paraId="319C3174" w14:textId="2E952663" w:rsidR="008106FC" w:rsidRPr="008106FC" w:rsidRDefault="008106FC" w:rsidP="008106FC">
            <w:pPr>
              <w:rPr>
                <w:sz w:val="20"/>
                <w:szCs w:val="20"/>
              </w:rPr>
            </w:pPr>
            <w:r w:rsidRPr="008106FC">
              <w:rPr>
                <w:sz w:val="20"/>
                <w:szCs w:val="20"/>
              </w:rPr>
              <w:t>Phone number of the primary contact.</w:t>
            </w:r>
          </w:p>
        </w:tc>
      </w:tr>
      <w:tr w:rsidR="008106FC" w:rsidRPr="00542ED2" w14:paraId="75E8664C" w14:textId="77777777" w:rsidTr="00905FA7">
        <w:tc>
          <w:tcPr>
            <w:tcW w:w="1795" w:type="dxa"/>
          </w:tcPr>
          <w:p w14:paraId="40A905EE" w14:textId="2AEE7DBB" w:rsidR="008106FC" w:rsidRPr="008106FC" w:rsidRDefault="008106FC" w:rsidP="008106FC">
            <w:pPr>
              <w:rPr>
                <w:sz w:val="20"/>
                <w:szCs w:val="20"/>
              </w:rPr>
            </w:pPr>
            <w:r w:rsidRPr="008106FC">
              <w:rPr>
                <w:sz w:val="20"/>
                <w:szCs w:val="20"/>
              </w:rPr>
              <w:t>Contact Email</w:t>
            </w:r>
          </w:p>
        </w:tc>
        <w:tc>
          <w:tcPr>
            <w:tcW w:w="8730" w:type="dxa"/>
          </w:tcPr>
          <w:p w14:paraId="783A76B1" w14:textId="1A5A39A4" w:rsidR="008106FC" w:rsidRPr="008106FC" w:rsidRDefault="008106FC" w:rsidP="008106FC">
            <w:pPr>
              <w:rPr>
                <w:sz w:val="20"/>
                <w:szCs w:val="20"/>
              </w:rPr>
            </w:pPr>
            <w:r w:rsidRPr="008106FC">
              <w:rPr>
                <w:sz w:val="20"/>
                <w:szCs w:val="20"/>
              </w:rPr>
              <w:t>Email address of the primary contact.</w:t>
            </w:r>
          </w:p>
        </w:tc>
      </w:tr>
      <w:tr w:rsidR="008106FC" w:rsidRPr="00542ED2" w14:paraId="5CC80DD5" w14:textId="77777777" w:rsidTr="00905FA7">
        <w:tc>
          <w:tcPr>
            <w:tcW w:w="1795" w:type="dxa"/>
          </w:tcPr>
          <w:p w14:paraId="6FA97781" w14:textId="1261FFBA" w:rsidR="008106FC" w:rsidRPr="008106FC" w:rsidRDefault="008106FC" w:rsidP="008106FC">
            <w:pPr>
              <w:rPr>
                <w:sz w:val="20"/>
                <w:szCs w:val="20"/>
              </w:rPr>
            </w:pPr>
            <w:r w:rsidRPr="008106FC">
              <w:rPr>
                <w:sz w:val="20"/>
                <w:szCs w:val="20"/>
              </w:rPr>
              <w:t>Account Manager</w:t>
            </w:r>
          </w:p>
        </w:tc>
        <w:tc>
          <w:tcPr>
            <w:tcW w:w="8730" w:type="dxa"/>
          </w:tcPr>
          <w:p w14:paraId="51FFC8D2" w14:textId="38C2B3DF" w:rsidR="008106FC" w:rsidRPr="008106FC" w:rsidRDefault="00EF751A" w:rsidP="008106FC">
            <w:pPr>
              <w:rPr>
                <w:sz w:val="20"/>
                <w:szCs w:val="20"/>
              </w:rPr>
            </w:pPr>
            <w:r>
              <w:rPr>
                <w:sz w:val="20"/>
                <w:szCs w:val="20"/>
              </w:rPr>
              <w:t xml:space="preserve">Account </w:t>
            </w:r>
            <w:proofErr w:type="gramStart"/>
            <w:r>
              <w:rPr>
                <w:sz w:val="20"/>
                <w:szCs w:val="20"/>
              </w:rPr>
              <w:t>manager</w:t>
            </w:r>
            <w:proofErr w:type="gramEnd"/>
            <w:r w:rsidR="008106FC" w:rsidRPr="008106FC">
              <w:rPr>
                <w:sz w:val="20"/>
                <w:szCs w:val="20"/>
              </w:rPr>
              <w:t xml:space="preserve"> responsible for managing the customer account.</w:t>
            </w:r>
          </w:p>
        </w:tc>
      </w:tr>
      <w:tr w:rsidR="008106FC" w:rsidRPr="00542ED2" w14:paraId="1EE94E6D" w14:textId="77777777" w:rsidTr="00905FA7">
        <w:tc>
          <w:tcPr>
            <w:tcW w:w="1795" w:type="dxa"/>
          </w:tcPr>
          <w:p w14:paraId="509E3D33" w14:textId="0BC60E83" w:rsidR="008106FC" w:rsidRPr="008106FC" w:rsidRDefault="008106FC" w:rsidP="008106FC">
            <w:pPr>
              <w:rPr>
                <w:sz w:val="20"/>
                <w:szCs w:val="20"/>
              </w:rPr>
            </w:pPr>
            <w:r w:rsidRPr="008106FC">
              <w:rPr>
                <w:sz w:val="20"/>
                <w:szCs w:val="20"/>
              </w:rPr>
              <w:t>Date Added</w:t>
            </w:r>
          </w:p>
        </w:tc>
        <w:tc>
          <w:tcPr>
            <w:tcW w:w="8730" w:type="dxa"/>
          </w:tcPr>
          <w:p w14:paraId="619EA9EA" w14:textId="482771CF" w:rsidR="008106FC" w:rsidRPr="008106FC" w:rsidRDefault="008106FC" w:rsidP="008106FC">
            <w:pPr>
              <w:rPr>
                <w:sz w:val="20"/>
                <w:szCs w:val="20"/>
              </w:rPr>
            </w:pPr>
            <w:r w:rsidRPr="008106FC">
              <w:rPr>
                <w:sz w:val="20"/>
                <w:szCs w:val="20"/>
              </w:rPr>
              <w:t>Date when the customer was created in the system.</w:t>
            </w:r>
          </w:p>
        </w:tc>
      </w:tr>
      <w:tr w:rsidR="008106FC" w:rsidRPr="00542ED2" w14:paraId="744E5F22" w14:textId="77777777" w:rsidTr="00905FA7">
        <w:tc>
          <w:tcPr>
            <w:tcW w:w="1795" w:type="dxa"/>
          </w:tcPr>
          <w:p w14:paraId="77726BF5" w14:textId="2C45F136" w:rsidR="008106FC" w:rsidRPr="008106FC" w:rsidRDefault="008106FC" w:rsidP="008106FC">
            <w:pPr>
              <w:rPr>
                <w:sz w:val="20"/>
                <w:szCs w:val="20"/>
              </w:rPr>
            </w:pPr>
            <w:r w:rsidRPr="008106FC">
              <w:rPr>
                <w:sz w:val="20"/>
                <w:szCs w:val="20"/>
              </w:rPr>
              <w:t>Status</w:t>
            </w:r>
          </w:p>
        </w:tc>
        <w:tc>
          <w:tcPr>
            <w:tcW w:w="8730" w:type="dxa"/>
          </w:tcPr>
          <w:p w14:paraId="7BA49754" w14:textId="12436462" w:rsidR="008106FC" w:rsidRPr="008106FC" w:rsidRDefault="008106FC" w:rsidP="008106FC">
            <w:pPr>
              <w:rPr>
                <w:sz w:val="20"/>
                <w:szCs w:val="20"/>
              </w:rPr>
            </w:pPr>
            <w:r w:rsidRPr="008106FC">
              <w:rPr>
                <w:sz w:val="20"/>
                <w:szCs w:val="20"/>
              </w:rPr>
              <w:t xml:space="preserve">Indicates whether the customer is </w:t>
            </w:r>
            <w:r w:rsidRPr="00EF751A">
              <w:rPr>
                <w:b/>
                <w:bCs/>
                <w:sz w:val="20"/>
                <w:szCs w:val="20"/>
              </w:rPr>
              <w:t>active</w:t>
            </w:r>
            <w:r w:rsidRPr="008106FC">
              <w:rPr>
                <w:sz w:val="20"/>
                <w:szCs w:val="20"/>
              </w:rPr>
              <w:t xml:space="preserve"> or </w:t>
            </w:r>
            <w:r w:rsidRPr="00EF751A">
              <w:rPr>
                <w:b/>
                <w:bCs/>
                <w:sz w:val="20"/>
                <w:szCs w:val="20"/>
              </w:rPr>
              <w:t>inactive</w:t>
            </w:r>
            <w:r w:rsidRPr="008106FC">
              <w:rPr>
                <w:sz w:val="20"/>
                <w:szCs w:val="20"/>
              </w:rPr>
              <w:t>.</w:t>
            </w:r>
          </w:p>
        </w:tc>
      </w:tr>
      <w:tr w:rsidR="008106FC" w:rsidRPr="00542ED2" w14:paraId="7B90CBBE" w14:textId="77777777" w:rsidTr="00905FA7">
        <w:tc>
          <w:tcPr>
            <w:tcW w:w="1795" w:type="dxa"/>
          </w:tcPr>
          <w:p w14:paraId="7DA491A9" w14:textId="3E6ECD2E" w:rsidR="008106FC" w:rsidRPr="008106FC" w:rsidRDefault="008106FC" w:rsidP="008106FC">
            <w:pPr>
              <w:rPr>
                <w:sz w:val="20"/>
                <w:szCs w:val="20"/>
              </w:rPr>
            </w:pPr>
            <w:r w:rsidRPr="008106FC">
              <w:rPr>
                <w:sz w:val="20"/>
                <w:szCs w:val="20"/>
              </w:rPr>
              <w:t>Actions</w:t>
            </w:r>
          </w:p>
        </w:tc>
        <w:tc>
          <w:tcPr>
            <w:tcW w:w="8730" w:type="dxa"/>
          </w:tcPr>
          <w:p w14:paraId="2D74F968" w14:textId="3BC245C9" w:rsidR="008106FC" w:rsidRPr="008106FC" w:rsidRDefault="008106FC" w:rsidP="008106FC">
            <w:pPr>
              <w:rPr>
                <w:sz w:val="20"/>
                <w:szCs w:val="20"/>
              </w:rPr>
            </w:pPr>
            <w:r w:rsidRPr="008106FC">
              <w:rPr>
                <w:sz w:val="20"/>
                <w:szCs w:val="20"/>
              </w:rPr>
              <w:t>Provides available actions for the record, such as editing the customer.</w:t>
            </w:r>
          </w:p>
        </w:tc>
      </w:tr>
    </w:tbl>
    <w:p w14:paraId="4C695F01" w14:textId="77777777" w:rsidR="008106FC" w:rsidRDefault="008106FC" w:rsidP="008106FC">
      <w:pPr>
        <w:tabs>
          <w:tab w:val="left" w:pos="5991"/>
        </w:tabs>
      </w:pPr>
    </w:p>
    <w:p w14:paraId="27DFA18D" w14:textId="77777777" w:rsidR="008106FC" w:rsidRDefault="008106FC" w:rsidP="007B004E">
      <w:pPr>
        <w:tabs>
          <w:tab w:val="left" w:pos="5991"/>
        </w:tabs>
      </w:pPr>
    </w:p>
    <w:p w14:paraId="35F8A1B4" w14:textId="77777777" w:rsidR="00A35856" w:rsidRDefault="00A35856" w:rsidP="00A35856">
      <w:pPr>
        <w:pStyle w:val="Heading1"/>
        <w:sectPr w:rsidR="00A35856" w:rsidSect="00FD5A3C">
          <w:headerReference w:type="default" r:id="rId63"/>
          <w:pgSz w:w="12240" w:h="15840"/>
          <w:pgMar w:top="1411" w:right="850" w:bottom="1411" w:left="850" w:header="576" w:footer="720" w:gutter="0"/>
          <w:pgNumType w:chapSep="period"/>
          <w:cols w:space="720"/>
          <w:docGrid w:linePitch="360"/>
        </w:sectPr>
      </w:pPr>
    </w:p>
    <w:p w14:paraId="04641A80" w14:textId="33E94B9B" w:rsidR="007B004E" w:rsidRDefault="00A35856" w:rsidP="00A35856">
      <w:pPr>
        <w:pStyle w:val="Heading1"/>
      </w:pPr>
      <w:bookmarkStart w:id="24" w:name="_Toc234769679"/>
      <w:r>
        <w:lastRenderedPageBreak/>
        <w:t>SERVICE PROVIDERS SECTION</w:t>
      </w:r>
      <w:bookmarkEnd w:id="24"/>
    </w:p>
    <w:p w14:paraId="09CD37A4" w14:textId="3BAE3278" w:rsidR="00C91D4D" w:rsidRDefault="00C91D4D" w:rsidP="00C91D4D">
      <w:pPr>
        <w:tabs>
          <w:tab w:val="left" w:pos="5991"/>
        </w:tabs>
      </w:pPr>
      <w:r>
        <w:t xml:space="preserve">The </w:t>
      </w:r>
      <w:r w:rsidRPr="00C91D4D">
        <w:rPr>
          <w:b/>
          <w:bCs/>
        </w:rPr>
        <w:t>Vendors</w:t>
      </w:r>
      <w:r>
        <w:t xml:space="preserve"> module provides a centralized view of all service providers associated with the system, allowing users to manage vendor-related information and monitor their operational involvement. From this module, users can review key details such as vendor contact information, service coverage, associated containers, and optimization activity.</w:t>
      </w:r>
    </w:p>
    <w:p w14:paraId="32511F53" w14:textId="20DC3A1D" w:rsidR="008106FC" w:rsidRDefault="00C91D4D" w:rsidP="00C91D4D">
      <w:pPr>
        <w:tabs>
          <w:tab w:val="left" w:pos="5991"/>
        </w:tabs>
      </w:pPr>
      <w:r>
        <w:t>It also supports efficient data management through search, sorting, column customization, and export functionalities, enabling users to easily access and maintain vendor records.</w:t>
      </w:r>
    </w:p>
    <w:p w14:paraId="2356020E" w14:textId="044A632B" w:rsidR="00C91D4D" w:rsidRDefault="00C91D4D" w:rsidP="00C91D4D">
      <w:pPr>
        <w:pStyle w:val="Heading4"/>
      </w:pPr>
      <w:r>
        <w:t>Vendors Column Description</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C91D4D" w:rsidRPr="008C2B77" w14:paraId="0863B04C" w14:textId="77777777" w:rsidTr="00582C75">
        <w:trPr>
          <w:tblHeader/>
        </w:trPr>
        <w:tc>
          <w:tcPr>
            <w:tcW w:w="1795" w:type="dxa"/>
            <w:shd w:val="clear" w:color="auto" w:fill="4F7ABA"/>
          </w:tcPr>
          <w:p w14:paraId="1FAC917A" w14:textId="77777777" w:rsidR="00C91D4D" w:rsidRDefault="00C91D4D" w:rsidP="00582C75">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3A55CB44" w14:textId="77777777" w:rsidR="00C91D4D" w:rsidRPr="008C2B77" w:rsidRDefault="00C91D4D" w:rsidP="00582C75">
            <w:pPr>
              <w:rPr>
                <w:b/>
                <w:bCs/>
                <w:color w:val="FFFFFF" w:themeColor="background1"/>
                <w:sz w:val="20"/>
                <w:szCs w:val="20"/>
              </w:rPr>
            </w:pPr>
            <w:r w:rsidRPr="008C2B77">
              <w:rPr>
                <w:b/>
                <w:bCs/>
                <w:color w:val="FFFFFF" w:themeColor="background1"/>
                <w:sz w:val="20"/>
                <w:szCs w:val="20"/>
              </w:rPr>
              <w:t>Description</w:t>
            </w:r>
          </w:p>
        </w:tc>
      </w:tr>
      <w:tr w:rsidR="00C91D4D" w:rsidRPr="008106FC" w14:paraId="3FB02EFC" w14:textId="77777777" w:rsidTr="00582C75">
        <w:tc>
          <w:tcPr>
            <w:tcW w:w="1795" w:type="dxa"/>
          </w:tcPr>
          <w:p w14:paraId="736EF6BF" w14:textId="783A0346" w:rsidR="00C91D4D" w:rsidRPr="00C91D4D" w:rsidRDefault="00C91D4D" w:rsidP="00C91D4D">
            <w:pPr>
              <w:rPr>
                <w:noProof/>
                <w:sz w:val="20"/>
                <w:szCs w:val="20"/>
              </w:rPr>
            </w:pPr>
            <w:r w:rsidRPr="00C91D4D">
              <w:rPr>
                <w:sz w:val="20"/>
                <w:szCs w:val="20"/>
              </w:rPr>
              <w:t>Vendor Name</w:t>
            </w:r>
          </w:p>
        </w:tc>
        <w:tc>
          <w:tcPr>
            <w:tcW w:w="8730" w:type="dxa"/>
          </w:tcPr>
          <w:p w14:paraId="02FD04DC" w14:textId="64B72B57" w:rsidR="00C91D4D" w:rsidRPr="00C91D4D" w:rsidRDefault="00C91D4D" w:rsidP="00C91D4D">
            <w:pPr>
              <w:rPr>
                <w:sz w:val="20"/>
                <w:szCs w:val="20"/>
              </w:rPr>
            </w:pPr>
            <w:r w:rsidRPr="00C91D4D">
              <w:rPr>
                <w:sz w:val="20"/>
                <w:szCs w:val="20"/>
              </w:rPr>
              <w:t>Displays the name of the vendor; clickable to access detailed vendor information.</w:t>
            </w:r>
          </w:p>
        </w:tc>
      </w:tr>
      <w:tr w:rsidR="00C91D4D" w:rsidRPr="008106FC" w14:paraId="07AB2B12" w14:textId="77777777" w:rsidTr="00582C75">
        <w:tc>
          <w:tcPr>
            <w:tcW w:w="1795" w:type="dxa"/>
          </w:tcPr>
          <w:p w14:paraId="650742D4" w14:textId="312B658A" w:rsidR="00C91D4D" w:rsidRPr="00C91D4D" w:rsidRDefault="00C91D4D" w:rsidP="00C91D4D">
            <w:pPr>
              <w:rPr>
                <w:noProof/>
                <w:sz w:val="20"/>
                <w:szCs w:val="20"/>
              </w:rPr>
            </w:pPr>
            <w:r w:rsidRPr="00C91D4D">
              <w:rPr>
                <w:sz w:val="20"/>
                <w:szCs w:val="20"/>
              </w:rPr>
              <w:t>Vendor ID</w:t>
            </w:r>
          </w:p>
        </w:tc>
        <w:tc>
          <w:tcPr>
            <w:tcW w:w="8730" w:type="dxa"/>
          </w:tcPr>
          <w:p w14:paraId="629BA238" w14:textId="70AB9303" w:rsidR="00C91D4D" w:rsidRPr="00C91D4D" w:rsidRDefault="00C91D4D" w:rsidP="00C91D4D">
            <w:pPr>
              <w:rPr>
                <w:sz w:val="20"/>
                <w:szCs w:val="20"/>
              </w:rPr>
            </w:pPr>
            <w:r w:rsidRPr="00C91D4D">
              <w:rPr>
                <w:sz w:val="20"/>
                <w:szCs w:val="20"/>
              </w:rPr>
              <w:t>Unique identifier assigned to each vendor in the system.</w:t>
            </w:r>
          </w:p>
        </w:tc>
      </w:tr>
      <w:tr w:rsidR="00C91D4D" w:rsidRPr="008106FC" w14:paraId="09455F9E" w14:textId="77777777" w:rsidTr="00582C75">
        <w:tc>
          <w:tcPr>
            <w:tcW w:w="1795" w:type="dxa"/>
          </w:tcPr>
          <w:p w14:paraId="4C9FF428" w14:textId="3DC01B9E" w:rsidR="00C91D4D" w:rsidRPr="00C91D4D" w:rsidRDefault="00C91D4D" w:rsidP="00C91D4D">
            <w:pPr>
              <w:rPr>
                <w:i/>
                <w:iCs/>
                <w:sz w:val="20"/>
                <w:szCs w:val="20"/>
              </w:rPr>
            </w:pPr>
            <w:r w:rsidRPr="00C91D4D">
              <w:rPr>
                <w:sz w:val="20"/>
                <w:szCs w:val="20"/>
              </w:rPr>
              <w:t>Address</w:t>
            </w:r>
          </w:p>
        </w:tc>
        <w:tc>
          <w:tcPr>
            <w:tcW w:w="8730" w:type="dxa"/>
          </w:tcPr>
          <w:p w14:paraId="2F66793A" w14:textId="55C4FAD7" w:rsidR="00C91D4D" w:rsidRPr="00C91D4D" w:rsidRDefault="00C91D4D" w:rsidP="00C91D4D">
            <w:pPr>
              <w:rPr>
                <w:sz w:val="20"/>
                <w:szCs w:val="20"/>
              </w:rPr>
            </w:pPr>
            <w:r w:rsidRPr="00C91D4D">
              <w:rPr>
                <w:sz w:val="20"/>
                <w:szCs w:val="20"/>
              </w:rPr>
              <w:t>Physical address associated with the vendor.</w:t>
            </w:r>
          </w:p>
        </w:tc>
      </w:tr>
      <w:tr w:rsidR="00C91D4D" w:rsidRPr="008106FC" w14:paraId="1C06BBC3" w14:textId="77777777" w:rsidTr="00582C75">
        <w:tc>
          <w:tcPr>
            <w:tcW w:w="1795" w:type="dxa"/>
          </w:tcPr>
          <w:p w14:paraId="4571F70E" w14:textId="791C20DF" w:rsidR="00C91D4D" w:rsidRPr="00C91D4D" w:rsidRDefault="00C91D4D" w:rsidP="00C91D4D">
            <w:pPr>
              <w:rPr>
                <w:sz w:val="20"/>
                <w:szCs w:val="20"/>
              </w:rPr>
            </w:pPr>
            <w:r w:rsidRPr="00C91D4D">
              <w:rPr>
                <w:sz w:val="20"/>
                <w:szCs w:val="20"/>
              </w:rPr>
              <w:t>Contact Phone Number</w:t>
            </w:r>
          </w:p>
        </w:tc>
        <w:tc>
          <w:tcPr>
            <w:tcW w:w="8730" w:type="dxa"/>
          </w:tcPr>
          <w:p w14:paraId="401FB8F1" w14:textId="17B1AF7A" w:rsidR="00C91D4D" w:rsidRPr="00C91D4D" w:rsidRDefault="00C91D4D" w:rsidP="00C91D4D">
            <w:pPr>
              <w:rPr>
                <w:sz w:val="20"/>
                <w:szCs w:val="20"/>
              </w:rPr>
            </w:pPr>
            <w:r w:rsidRPr="00C91D4D">
              <w:rPr>
                <w:sz w:val="20"/>
                <w:szCs w:val="20"/>
              </w:rPr>
              <w:t>Phone number of the vendor’s primary contact.</w:t>
            </w:r>
          </w:p>
        </w:tc>
      </w:tr>
      <w:tr w:rsidR="00C91D4D" w:rsidRPr="008106FC" w14:paraId="73A7536D" w14:textId="77777777" w:rsidTr="00582C75">
        <w:tc>
          <w:tcPr>
            <w:tcW w:w="1795" w:type="dxa"/>
          </w:tcPr>
          <w:p w14:paraId="495DE2E2" w14:textId="6CC22779" w:rsidR="00C91D4D" w:rsidRPr="00C91D4D" w:rsidRDefault="00C91D4D" w:rsidP="00C91D4D">
            <w:pPr>
              <w:rPr>
                <w:sz w:val="20"/>
                <w:szCs w:val="20"/>
              </w:rPr>
            </w:pPr>
            <w:r w:rsidRPr="00C91D4D">
              <w:rPr>
                <w:sz w:val="20"/>
                <w:szCs w:val="20"/>
              </w:rPr>
              <w:t>Contact Email</w:t>
            </w:r>
          </w:p>
        </w:tc>
        <w:tc>
          <w:tcPr>
            <w:tcW w:w="8730" w:type="dxa"/>
          </w:tcPr>
          <w:p w14:paraId="31D5D709" w14:textId="6412449C" w:rsidR="00C91D4D" w:rsidRPr="00C91D4D" w:rsidRDefault="00C91D4D" w:rsidP="00C91D4D">
            <w:pPr>
              <w:rPr>
                <w:sz w:val="20"/>
                <w:szCs w:val="20"/>
              </w:rPr>
            </w:pPr>
            <w:r w:rsidRPr="00C91D4D">
              <w:rPr>
                <w:sz w:val="20"/>
                <w:szCs w:val="20"/>
              </w:rPr>
              <w:t>Email address of the vendor’s primary contact.</w:t>
            </w:r>
          </w:p>
        </w:tc>
      </w:tr>
      <w:tr w:rsidR="00C91D4D" w:rsidRPr="008106FC" w14:paraId="68B8C07D" w14:textId="77777777" w:rsidTr="00582C75">
        <w:tc>
          <w:tcPr>
            <w:tcW w:w="1795" w:type="dxa"/>
          </w:tcPr>
          <w:p w14:paraId="753870A9" w14:textId="241A5620" w:rsidR="00C91D4D" w:rsidRPr="00C91D4D" w:rsidRDefault="00C91D4D" w:rsidP="00C91D4D">
            <w:pPr>
              <w:rPr>
                <w:sz w:val="20"/>
                <w:szCs w:val="20"/>
              </w:rPr>
            </w:pPr>
            <w:r w:rsidRPr="00C91D4D">
              <w:rPr>
                <w:sz w:val="20"/>
                <w:szCs w:val="20"/>
              </w:rPr>
              <w:t># Containers</w:t>
            </w:r>
          </w:p>
        </w:tc>
        <w:tc>
          <w:tcPr>
            <w:tcW w:w="8730" w:type="dxa"/>
          </w:tcPr>
          <w:p w14:paraId="1146EB2C" w14:textId="7DF59A2A" w:rsidR="00C91D4D" w:rsidRPr="00C91D4D" w:rsidRDefault="00C91D4D" w:rsidP="00C91D4D">
            <w:pPr>
              <w:rPr>
                <w:sz w:val="20"/>
                <w:szCs w:val="20"/>
              </w:rPr>
            </w:pPr>
            <w:r w:rsidRPr="00C91D4D">
              <w:rPr>
                <w:sz w:val="20"/>
                <w:szCs w:val="20"/>
              </w:rPr>
              <w:t>Indicates the number of containers associated with the vendor.</w:t>
            </w:r>
          </w:p>
        </w:tc>
      </w:tr>
      <w:tr w:rsidR="00C91D4D" w:rsidRPr="008106FC" w14:paraId="77DADB84" w14:textId="77777777" w:rsidTr="00582C75">
        <w:tc>
          <w:tcPr>
            <w:tcW w:w="1795" w:type="dxa"/>
          </w:tcPr>
          <w:p w14:paraId="12BD5C85" w14:textId="6D0FA682" w:rsidR="00C91D4D" w:rsidRPr="00C91D4D" w:rsidRDefault="00C91D4D" w:rsidP="00C91D4D">
            <w:pPr>
              <w:rPr>
                <w:sz w:val="20"/>
                <w:szCs w:val="20"/>
              </w:rPr>
            </w:pPr>
            <w:r w:rsidRPr="00C91D4D">
              <w:rPr>
                <w:sz w:val="20"/>
                <w:szCs w:val="20"/>
              </w:rPr>
              <w:t># Service Optimization</w:t>
            </w:r>
          </w:p>
        </w:tc>
        <w:tc>
          <w:tcPr>
            <w:tcW w:w="8730" w:type="dxa"/>
          </w:tcPr>
          <w:p w14:paraId="05931D62" w14:textId="4EAA8DD0" w:rsidR="00C91D4D" w:rsidRPr="00C91D4D" w:rsidRDefault="00C91D4D" w:rsidP="00C91D4D">
            <w:pPr>
              <w:rPr>
                <w:sz w:val="20"/>
                <w:szCs w:val="20"/>
              </w:rPr>
            </w:pPr>
            <w:r w:rsidRPr="00C91D4D">
              <w:rPr>
                <w:sz w:val="20"/>
                <w:szCs w:val="20"/>
              </w:rPr>
              <w:t>Shows the number of service optimization instances related to the vendor.</w:t>
            </w:r>
          </w:p>
        </w:tc>
      </w:tr>
      <w:tr w:rsidR="00C91D4D" w:rsidRPr="008106FC" w14:paraId="61811B0C" w14:textId="77777777" w:rsidTr="00582C75">
        <w:tc>
          <w:tcPr>
            <w:tcW w:w="1795" w:type="dxa"/>
          </w:tcPr>
          <w:p w14:paraId="22244985" w14:textId="62B77426" w:rsidR="00C91D4D" w:rsidRPr="00C91D4D" w:rsidRDefault="00C91D4D" w:rsidP="00C91D4D">
            <w:pPr>
              <w:rPr>
                <w:sz w:val="20"/>
                <w:szCs w:val="20"/>
              </w:rPr>
            </w:pPr>
            <w:r w:rsidRPr="00C91D4D">
              <w:rPr>
                <w:sz w:val="20"/>
                <w:szCs w:val="20"/>
              </w:rPr>
              <w:t>Actions</w:t>
            </w:r>
          </w:p>
        </w:tc>
        <w:tc>
          <w:tcPr>
            <w:tcW w:w="8730" w:type="dxa"/>
          </w:tcPr>
          <w:p w14:paraId="652542D0" w14:textId="350354C5" w:rsidR="00C91D4D" w:rsidRPr="00C91D4D" w:rsidRDefault="00C91D4D" w:rsidP="00C91D4D">
            <w:pPr>
              <w:rPr>
                <w:sz w:val="20"/>
                <w:szCs w:val="20"/>
              </w:rPr>
            </w:pPr>
            <w:r w:rsidRPr="00C91D4D">
              <w:rPr>
                <w:sz w:val="20"/>
                <w:szCs w:val="20"/>
              </w:rPr>
              <w:t>Provides available actions for the record, such as editing the vendor.</w:t>
            </w:r>
          </w:p>
        </w:tc>
      </w:tr>
    </w:tbl>
    <w:p w14:paraId="61FC1B34" w14:textId="77777777" w:rsidR="00C91D4D" w:rsidRDefault="00C91D4D" w:rsidP="00C91D4D">
      <w:pPr>
        <w:tabs>
          <w:tab w:val="left" w:pos="5991"/>
        </w:tabs>
      </w:pPr>
    </w:p>
    <w:p w14:paraId="21D09C8C" w14:textId="77777777" w:rsidR="008106FC" w:rsidRDefault="008106FC" w:rsidP="007B004E">
      <w:pPr>
        <w:tabs>
          <w:tab w:val="left" w:pos="5991"/>
        </w:tabs>
      </w:pPr>
    </w:p>
    <w:p w14:paraId="45880582" w14:textId="77777777" w:rsidR="00A35856" w:rsidRDefault="00A35856" w:rsidP="008C4173">
      <w:pPr>
        <w:pStyle w:val="Heading1"/>
        <w:sectPr w:rsidR="00A35856" w:rsidSect="00FD5A3C">
          <w:headerReference w:type="default" r:id="rId64"/>
          <w:pgSz w:w="12240" w:h="15840"/>
          <w:pgMar w:top="1411" w:right="850" w:bottom="1411" w:left="850" w:header="576" w:footer="720" w:gutter="0"/>
          <w:pgNumType w:chapSep="period"/>
          <w:cols w:space="720"/>
          <w:docGrid w:linePitch="360"/>
        </w:sectPr>
      </w:pPr>
    </w:p>
    <w:p w14:paraId="5C962C5E" w14:textId="430479FE" w:rsidR="007B004E" w:rsidRDefault="007B004E" w:rsidP="008C4173">
      <w:pPr>
        <w:pStyle w:val="Heading1"/>
      </w:pPr>
      <w:bookmarkStart w:id="25" w:name="_Toc234769680"/>
      <w:r>
        <w:lastRenderedPageBreak/>
        <w:t>Device Management</w:t>
      </w:r>
      <w:r w:rsidR="008C4173">
        <w:t xml:space="preserve"> section</w:t>
      </w:r>
      <w:bookmarkEnd w:id="25"/>
    </w:p>
    <w:p w14:paraId="037B9A1B" w14:textId="714E6284" w:rsidR="007B004E" w:rsidRDefault="007B004E" w:rsidP="007B004E">
      <w:r w:rsidRPr="007B004E">
        <w:t xml:space="preserve">The </w:t>
      </w:r>
      <w:r w:rsidRPr="007B004E">
        <w:rPr>
          <w:b/>
          <w:bCs/>
        </w:rPr>
        <w:t>Device Management</w:t>
      </w:r>
      <w:r w:rsidRPr="007B004E">
        <w:t xml:space="preserve"> module allows users to manage cameras and hardware installed in containers. It includes device status, configuration, and maintenance-related information.</w:t>
      </w:r>
    </w:p>
    <w:p w14:paraId="470924D9" w14:textId="77777777" w:rsidR="007B004E" w:rsidRDefault="007B004E" w:rsidP="007B004E"/>
    <w:p w14:paraId="4D6224EB" w14:textId="6C64E3BE" w:rsidR="007B004E" w:rsidRDefault="007B004E" w:rsidP="007B004E">
      <w:pPr>
        <w:pStyle w:val="Heading4"/>
      </w:pPr>
      <w:r>
        <w:t>Devices</w:t>
      </w:r>
    </w:p>
    <w:p w14:paraId="165FF8CB" w14:textId="0C7DE01B" w:rsidR="007B004E" w:rsidRDefault="007B004E" w:rsidP="007B004E">
      <w:r w:rsidRPr="007B004E">
        <w:t xml:space="preserve">This section </w:t>
      </w:r>
      <w:r w:rsidR="001C2408" w:rsidRPr="001C2408">
        <w:t>provides a centralized view of all devices installed in containers, allowing users to monitor and manage hardware associated with the system. It enables users to track device assignments, review container associations, and access key operational details such as container size, content type, service frequency, and location.</w:t>
      </w:r>
    </w:p>
    <w:p w14:paraId="275C264F" w14:textId="5DDBA9CE" w:rsidR="0064178E" w:rsidRDefault="0064178E" w:rsidP="007B004E">
      <w:r w:rsidRPr="0064178E">
        <w:rPr>
          <w:noProof/>
        </w:rPr>
        <w:drawing>
          <wp:inline distT="0" distB="0" distL="0" distR="0" wp14:anchorId="4F0E3C65" wp14:editId="65DEEB91">
            <wp:extent cx="6692900" cy="3402965"/>
            <wp:effectExtent l="0" t="0" r="0" b="6985"/>
            <wp:docPr id="135354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42830" name=""/>
                    <pic:cNvPicPr/>
                  </pic:nvPicPr>
                  <pic:blipFill>
                    <a:blip r:embed="rId65"/>
                    <a:stretch>
                      <a:fillRect/>
                    </a:stretch>
                  </pic:blipFill>
                  <pic:spPr>
                    <a:xfrm>
                      <a:off x="0" y="0"/>
                      <a:ext cx="6692900" cy="3402965"/>
                    </a:xfrm>
                    <a:prstGeom prst="rect">
                      <a:avLst/>
                    </a:prstGeom>
                  </pic:spPr>
                </pic:pic>
              </a:graphicData>
            </a:graphic>
          </wp:inline>
        </w:drawing>
      </w:r>
    </w:p>
    <w:p w14:paraId="2F5B3502" w14:textId="77777777" w:rsidR="002C0232" w:rsidRDefault="002C0232" w:rsidP="007B004E"/>
    <w:p w14:paraId="26BFE130" w14:textId="77777777" w:rsidR="00A35856" w:rsidRDefault="00A35856" w:rsidP="0072641D">
      <w:pPr>
        <w:pStyle w:val="Heading1"/>
        <w:sectPr w:rsidR="00A35856" w:rsidSect="00FD5A3C">
          <w:headerReference w:type="default" r:id="rId66"/>
          <w:pgSz w:w="12240" w:h="15840"/>
          <w:pgMar w:top="1411" w:right="850" w:bottom="1411" w:left="850" w:header="576" w:footer="720" w:gutter="0"/>
          <w:pgNumType w:chapSep="period"/>
          <w:cols w:space="720"/>
          <w:docGrid w:linePitch="360"/>
        </w:sectPr>
      </w:pPr>
    </w:p>
    <w:p w14:paraId="3A6C5E5A" w14:textId="69D9FBDF" w:rsidR="00BB3426" w:rsidRDefault="00BB3426" w:rsidP="0072641D">
      <w:pPr>
        <w:pStyle w:val="Heading1"/>
      </w:pPr>
      <w:bookmarkStart w:id="26" w:name="_Toc234769681"/>
      <w:r>
        <w:lastRenderedPageBreak/>
        <w:t>Work Orders</w:t>
      </w:r>
      <w:r w:rsidR="0072641D">
        <w:t xml:space="preserve"> section</w:t>
      </w:r>
      <w:bookmarkEnd w:id="26"/>
    </w:p>
    <w:p w14:paraId="32EB4D87" w14:textId="77777777" w:rsidR="00BB3426" w:rsidRPr="00BB3426" w:rsidRDefault="00BB3426" w:rsidP="00BB3426"/>
    <w:p w14:paraId="5B1871CC" w14:textId="77777777" w:rsidR="00BB3426" w:rsidRDefault="00BB3426" w:rsidP="007B004E"/>
    <w:p w14:paraId="3609D49B" w14:textId="77777777" w:rsidR="00BB3426" w:rsidRDefault="00BB3426" w:rsidP="007B004E"/>
    <w:p w14:paraId="6A8BE4D9" w14:textId="77777777" w:rsidR="00A35856" w:rsidRDefault="00A35856" w:rsidP="0072641D">
      <w:pPr>
        <w:pStyle w:val="Heading1"/>
        <w:sectPr w:rsidR="00A35856" w:rsidSect="00FD5A3C">
          <w:headerReference w:type="default" r:id="rId67"/>
          <w:pgSz w:w="12240" w:h="15840"/>
          <w:pgMar w:top="1411" w:right="850" w:bottom="1411" w:left="850" w:header="576" w:footer="720" w:gutter="0"/>
          <w:pgNumType w:chapSep="period"/>
          <w:cols w:space="720"/>
          <w:docGrid w:linePitch="360"/>
        </w:sectPr>
      </w:pPr>
      <w:bookmarkStart w:id="27" w:name="_Toc219322636"/>
    </w:p>
    <w:p w14:paraId="20A22DCC" w14:textId="77777777" w:rsidR="00BD1983" w:rsidRDefault="00BD1983" w:rsidP="0072641D">
      <w:pPr>
        <w:pStyle w:val="Heading1"/>
      </w:pPr>
      <w:bookmarkStart w:id="28" w:name="_Toc234769682"/>
      <w:r>
        <w:lastRenderedPageBreak/>
        <w:t>Settings</w:t>
      </w:r>
      <w:bookmarkEnd w:id="27"/>
      <w:bookmarkEnd w:id="28"/>
    </w:p>
    <w:p w14:paraId="08C3AC9A" w14:textId="2209E82D" w:rsidR="00BD1983" w:rsidRDefault="00805488" w:rsidP="00BD1983">
      <w:r>
        <w:t xml:space="preserve">The </w:t>
      </w:r>
      <w:r w:rsidRPr="00805488">
        <w:rPr>
          <w:b/>
          <w:bCs/>
        </w:rPr>
        <w:t>Settings</w:t>
      </w:r>
      <w:r w:rsidRPr="00805488">
        <w:t xml:space="preserve"> module allows users to manage personal preferences, account configurations, and team-related information within the system. It provides access to profile details, account settings, and user management functionalities, ensuring that users can maintain accurate information and control their working environment.</w:t>
      </w:r>
    </w:p>
    <w:p w14:paraId="20CD5990" w14:textId="77777777" w:rsidR="00805488" w:rsidRDefault="00805488" w:rsidP="00BD1983"/>
    <w:p w14:paraId="55C139FB" w14:textId="77777777" w:rsidR="00BD1983" w:rsidRPr="00BD1912" w:rsidRDefault="00BD1983" w:rsidP="00BD1983">
      <w:pPr>
        <w:pStyle w:val="Heading4"/>
      </w:pPr>
      <w:r>
        <w:t>My Profile</w:t>
      </w:r>
    </w:p>
    <w:p w14:paraId="70DA2833" w14:textId="404CD1C7" w:rsidR="00BD1983" w:rsidRDefault="00805488" w:rsidP="00BD1983">
      <w:r>
        <w:t xml:space="preserve">The </w:t>
      </w:r>
      <w:r w:rsidRPr="00805488">
        <w:rPr>
          <w:b/>
          <w:bCs/>
        </w:rPr>
        <w:t>My Profile</w:t>
      </w:r>
      <w:r w:rsidRPr="00805488">
        <w:t xml:space="preserve"> section allows users to view and update their personal information and preferences within the system. It enables users to maintain accurate contact details, manage login credentials, and configure language and </w:t>
      </w:r>
      <w:proofErr w:type="spellStart"/>
      <w:r w:rsidRPr="00805488">
        <w:t>timezone</w:t>
      </w:r>
      <w:proofErr w:type="spellEnd"/>
      <w:r w:rsidRPr="00805488">
        <w:t xml:space="preserve"> settings.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05488" w:rsidRPr="008C2B77" w14:paraId="13E1F969" w14:textId="77777777" w:rsidTr="00CA217F">
        <w:trPr>
          <w:tblHeader/>
        </w:trPr>
        <w:tc>
          <w:tcPr>
            <w:tcW w:w="1795" w:type="dxa"/>
            <w:shd w:val="clear" w:color="auto" w:fill="4F7ABA"/>
          </w:tcPr>
          <w:p w14:paraId="25A67264" w14:textId="77777777" w:rsidR="00805488" w:rsidRDefault="00805488"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7D7F335A" w14:textId="77777777" w:rsidR="00805488" w:rsidRPr="008C2B77" w:rsidRDefault="00805488" w:rsidP="00CA217F">
            <w:pPr>
              <w:rPr>
                <w:b/>
                <w:bCs/>
                <w:color w:val="FFFFFF" w:themeColor="background1"/>
                <w:sz w:val="20"/>
                <w:szCs w:val="20"/>
              </w:rPr>
            </w:pPr>
            <w:r w:rsidRPr="008C2B77">
              <w:rPr>
                <w:b/>
                <w:bCs/>
                <w:color w:val="FFFFFF" w:themeColor="background1"/>
                <w:sz w:val="20"/>
                <w:szCs w:val="20"/>
              </w:rPr>
              <w:t>Description</w:t>
            </w:r>
          </w:p>
        </w:tc>
      </w:tr>
      <w:tr w:rsidR="00805488" w:rsidRPr="00C91D4D" w14:paraId="6BBF8C98" w14:textId="77777777" w:rsidTr="00CA217F">
        <w:tc>
          <w:tcPr>
            <w:tcW w:w="1795" w:type="dxa"/>
          </w:tcPr>
          <w:p w14:paraId="5F29F268" w14:textId="0A333F26" w:rsidR="00805488" w:rsidRPr="00805488" w:rsidRDefault="00805488" w:rsidP="00805488">
            <w:pPr>
              <w:rPr>
                <w:noProof/>
                <w:sz w:val="20"/>
                <w:szCs w:val="20"/>
              </w:rPr>
            </w:pPr>
            <w:r w:rsidRPr="00805488">
              <w:rPr>
                <w:sz w:val="20"/>
                <w:szCs w:val="20"/>
              </w:rPr>
              <w:t>First Name</w:t>
            </w:r>
          </w:p>
        </w:tc>
        <w:tc>
          <w:tcPr>
            <w:tcW w:w="8730" w:type="dxa"/>
          </w:tcPr>
          <w:p w14:paraId="674561A3" w14:textId="033932B4" w:rsidR="00805488" w:rsidRPr="00805488" w:rsidRDefault="00805488" w:rsidP="00805488">
            <w:pPr>
              <w:rPr>
                <w:sz w:val="20"/>
                <w:szCs w:val="20"/>
              </w:rPr>
            </w:pPr>
            <w:r w:rsidRPr="00805488">
              <w:rPr>
                <w:sz w:val="20"/>
                <w:szCs w:val="20"/>
              </w:rPr>
              <w:t>User’s first name.</w:t>
            </w:r>
          </w:p>
        </w:tc>
      </w:tr>
      <w:tr w:rsidR="00805488" w:rsidRPr="00C91D4D" w14:paraId="079B76FE" w14:textId="77777777" w:rsidTr="00CA217F">
        <w:tc>
          <w:tcPr>
            <w:tcW w:w="1795" w:type="dxa"/>
          </w:tcPr>
          <w:p w14:paraId="2E819004" w14:textId="6DEBBD8F" w:rsidR="00805488" w:rsidRPr="00805488" w:rsidRDefault="00805488" w:rsidP="00805488">
            <w:pPr>
              <w:rPr>
                <w:noProof/>
                <w:sz w:val="20"/>
                <w:szCs w:val="20"/>
              </w:rPr>
            </w:pPr>
            <w:r w:rsidRPr="00805488">
              <w:rPr>
                <w:sz w:val="20"/>
                <w:szCs w:val="20"/>
              </w:rPr>
              <w:t>Last Name</w:t>
            </w:r>
          </w:p>
        </w:tc>
        <w:tc>
          <w:tcPr>
            <w:tcW w:w="8730" w:type="dxa"/>
          </w:tcPr>
          <w:p w14:paraId="3B7EB967" w14:textId="6CB479EB" w:rsidR="00805488" w:rsidRPr="00805488" w:rsidRDefault="00805488" w:rsidP="00805488">
            <w:pPr>
              <w:rPr>
                <w:sz w:val="20"/>
                <w:szCs w:val="20"/>
              </w:rPr>
            </w:pPr>
            <w:r w:rsidRPr="00805488">
              <w:rPr>
                <w:sz w:val="20"/>
                <w:szCs w:val="20"/>
              </w:rPr>
              <w:t>User’s last name.</w:t>
            </w:r>
          </w:p>
        </w:tc>
      </w:tr>
      <w:tr w:rsidR="00805488" w:rsidRPr="00C91D4D" w14:paraId="5F55DF38" w14:textId="77777777" w:rsidTr="00CA217F">
        <w:tc>
          <w:tcPr>
            <w:tcW w:w="1795" w:type="dxa"/>
          </w:tcPr>
          <w:p w14:paraId="7230A831" w14:textId="7EF61675" w:rsidR="00805488" w:rsidRPr="00805488" w:rsidRDefault="00805488" w:rsidP="00805488">
            <w:pPr>
              <w:rPr>
                <w:i/>
                <w:iCs/>
                <w:sz w:val="20"/>
                <w:szCs w:val="20"/>
              </w:rPr>
            </w:pPr>
            <w:r w:rsidRPr="00805488">
              <w:rPr>
                <w:sz w:val="20"/>
                <w:szCs w:val="20"/>
              </w:rPr>
              <w:t>Email</w:t>
            </w:r>
          </w:p>
        </w:tc>
        <w:tc>
          <w:tcPr>
            <w:tcW w:w="8730" w:type="dxa"/>
          </w:tcPr>
          <w:p w14:paraId="4FB1494D" w14:textId="44A8424B" w:rsidR="00805488" w:rsidRPr="00805488" w:rsidRDefault="00805488" w:rsidP="00805488">
            <w:pPr>
              <w:rPr>
                <w:sz w:val="20"/>
                <w:szCs w:val="20"/>
              </w:rPr>
            </w:pPr>
            <w:r w:rsidRPr="00805488">
              <w:rPr>
                <w:sz w:val="20"/>
                <w:szCs w:val="20"/>
              </w:rPr>
              <w:t>User’s registered email address used for login.</w:t>
            </w:r>
          </w:p>
        </w:tc>
      </w:tr>
      <w:tr w:rsidR="00805488" w:rsidRPr="00C91D4D" w14:paraId="4E052DC8" w14:textId="77777777" w:rsidTr="00CA217F">
        <w:tc>
          <w:tcPr>
            <w:tcW w:w="1795" w:type="dxa"/>
          </w:tcPr>
          <w:p w14:paraId="7C6155C9" w14:textId="62CE84A8" w:rsidR="00805488" w:rsidRPr="00805488" w:rsidRDefault="00805488" w:rsidP="00805488">
            <w:pPr>
              <w:rPr>
                <w:sz w:val="20"/>
                <w:szCs w:val="20"/>
              </w:rPr>
            </w:pPr>
            <w:r w:rsidRPr="00805488">
              <w:rPr>
                <w:sz w:val="20"/>
                <w:szCs w:val="20"/>
              </w:rPr>
              <w:t>Preferred Language</w:t>
            </w:r>
          </w:p>
        </w:tc>
        <w:tc>
          <w:tcPr>
            <w:tcW w:w="8730" w:type="dxa"/>
          </w:tcPr>
          <w:p w14:paraId="3D24F62F" w14:textId="27D1C847" w:rsidR="00805488" w:rsidRPr="00805488" w:rsidRDefault="00805488" w:rsidP="00805488">
            <w:pPr>
              <w:rPr>
                <w:sz w:val="20"/>
                <w:szCs w:val="20"/>
              </w:rPr>
            </w:pPr>
            <w:r w:rsidRPr="00805488">
              <w:rPr>
                <w:sz w:val="20"/>
                <w:szCs w:val="20"/>
              </w:rPr>
              <w:t>Language preference for the application interface.</w:t>
            </w:r>
          </w:p>
        </w:tc>
      </w:tr>
      <w:tr w:rsidR="00805488" w:rsidRPr="00C91D4D" w14:paraId="755C00FD" w14:textId="77777777" w:rsidTr="00CA217F">
        <w:tc>
          <w:tcPr>
            <w:tcW w:w="1795" w:type="dxa"/>
          </w:tcPr>
          <w:p w14:paraId="37BA4126" w14:textId="4655662D" w:rsidR="00805488" w:rsidRPr="00805488" w:rsidRDefault="00805488" w:rsidP="00805488">
            <w:pPr>
              <w:rPr>
                <w:sz w:val="20"/>
                <w:szCs w:val="20"/>
              </w:rPr>
            </w:pPr>
            <w:r w:rsidRPr="00805488">
              <w:rPr>
                <w:sz w:val="20"/>
                <w:szCs w:val="20"/>
              </w:rPr>
              <w:t>Password</w:t>
            </w:r>
          </w:p>
        </w:tc>
        <w:tc>
          <w:tcPr>
            <w:tcW w:w="8730" w:type="dxa"/>
          </w:tcPr>
          <w:p w14:paraId="7F62336E" w14:textId="3B3C98AB" w:rsidR="00805488" w:rsidRPr="00805488" w:rsidRDefault="00805488" w:rsidP="00805488">
            <w:pPr>
              <w:rPr>
                <w:sz w:val="20"/>
                <w:szCs w:val="20"/>
              </w:rPr>
            </w:pPr>
            <w:r w:rsidRPr="00805488">
              <w:rPr>
                <w:sz w:val="20"/>
                <w:szCs w:val="20"/>
              </w:rPr>
              <w:t>Allows the user to update their account password.</w:t>
            </w:r>
          </w:p>
        </w:tc>
      </w:tr>
      <w:tr w:rsidR="00805488" w:rsidRPr="00C91D4D" w14:paraId="13FAB932" w14:textId="77777777" w:rsidTr="00CA217F">
        <w:tc>
          <w:tcPr>
            <w:tcW w:w="1795" w:type="dxa"/>
          </w:tcPr>
          <w:p w14:paraId="659ED7D4" w14:textId="531E30DC" w:rsidR="00805488" w:rsidRPr="00805488" w:rsidRDefault="00805488" w:rsidP="00805488">
            <w:pPr>
              <w:rPr>
                <w:sz w:val="20"/>
                <w:szCs w:val="20"/>
              </w:rPr>
            </w:pPr>
            <w:r w:rsidRPr="00805488">
              <w:rPr>
                <w:sz w:val="20"/>
                <w:szCs w:val="20"/>
              </w:rPr>
              <w:t>Confirm Password</w:t>
            </w:r>
          </w:p>
        </w:tc>
        <w:tc>
          <w:tcPr>
            <w:tcW w:w="8730" w:type="dxa"/>
          </w:tcPr>
          <w:p w14:paraId="19CACBD7" w14:textId="259974C3" w:rsidR="00805488" w:rsidRPr="00805488" w:rsidRDefault="00805488" w:rsidP="00805488">
            <w:pPr>
              <w:rPr>
                <w:sz w:val="20"/>
                <w:szCs w:val="20"/>
              </w:rPr>
            </w:pPr>
            <w:r w:rsidRPr="00805488">
              <w:rPr>
                <w:sz w:val="20"/>
                <w:szCs w:val="20"/>
              </w:rPr>
              <w:t>Field to confirm the new password entered.</w:t>
            </w:r>
          </w:p>
        </w:tc>
      </w:tr>
      <w:tr w:rsidR="00805488" w:rsidRPr="00C91D4D" w14:paraId="2747100D" w14:textId="77777777" w:rsidTr="00CA217F">
        <w:tc>
          <w:tcPr>
            <w:tcW w:w="1795" w:type="dxa"/>
          </w:tcPr>
          <w:p w14:paraId="149F6E96" w14:textId="10DA49D0" w:rsidR="00805488" w:rsidRPr="00805488" w:rsidRDefault="00805488" w:rsidP="00805488">
            <w:pPr>
              <w:rPr>
                <w:sz w:val="20"/>
                <w:szCs w:val="20"/>
              </w:rPr>
            </w:pPr>
            <w:r w:rsidRPr="00805488">
              <w:rPr>
                <w:sz w:val="20"/>
                <w:szCs w:val="20"/>
              </w:rPr>
              <w:t>Voice Number</w:t>
            </w:r>
          </w:p>
        </w:tc>
        <w:tc>
          <w:tcPr>
            <w:tcW w:w="8730" w:type="dxa"/>
          </w:tcPr>
          <w:p w14:paraId="4362258B" w14:textId="593AEFF7" w:rsidR="00805488" w:rsidRPr="00805488" w:rsidRDefault="00805488" w:rsidP="00805488">
            <w:pPr>
              <w:rPr>
                <w:sz w:val="20"/>
                <w:szCs w:val="20"/>
              </w:rPr>
            </w:pPr>
            <w:r w:rsidRPr="00805488">
              <w:rPr>
                <w:sz w:val="20"/>
                <w:szCs w:val="20"/>
              </w:rPr>
              <w:t>User’s primary contact phone number.</w:t>
            </w:r>
          </w:p>
        </w:tc>
      </w:tr>
      <w:tr w:rsidR="00805488" w:rsidRPr="00C91D4D" w14:paraId="661E1EFD" w14:textId="77777777" w:rsidTr="00CA217F">
        <w:tc>
          <w:tcPr>
            <w:tcW w:w="1795" w:type="dxa"/>
          </w:tcPr>
          <w:p w14:paraId="6C3F924B" w14:textId="474AB140" w:rsidR="00805488" w:rsidRPr="00805488" w:rsidRDefault="00805488" w:rsidP="00805488">
            <w:pPr>
              <w:rPr>
                <w:sz w:val="20"/>
                <w:szCs w:val="20"/>
              </w:rPr>
            </w:pPr>
            <w:r w:rsidRPr="00805488">
              <w:rPr>
                <w:sz w:val="20"/>
                <w:szCs w:val="20"/>
              </w:rPr>
              <w:t>SMS Text Number</w:t>
            </w:r>
          </w:p>
        </w:tc>
        <w:tc>
          <w:tcPr>
            <w:tcW w:w="8730" w:type="dxa"/>
          </w:tcPr>
          <w:p w14:paraId="5DDC43B3" w14:textId="771B09D2" w:rsidR="00805488" w:rsidRPr="00805488" w:rsidRDefault="00805488" w:rsidP="00805488">
            <w:pPr>
              <w:rPr>
                <w:sz w:val="20"/>
                <w:szCs w:val="20"/>
              </w:rPr>
            </w:pPr>
            <w:r w:rsidRPr="00805488">
              <w:rPr>
                <w:sz w:val="20"/>
                <w:szCs w:val="20"/>
              </w:rPr>
              <w:t>Phone number used for receiving SMS notifications.</w:t>
            </w:r>
          </w:p>
        </w:tc>
      </w:tr>
    </w:tbl>
    <w:p w14:paraId="04755E11" w14:textId="77777777" w:rsidR="00805488" w:rsidRDefault="00805488" w:rsidP="00BD1983"/>
    <w:p w14:paraId="505061F5" w14:textId="3147D834" w:rsidR="00BD1983" w:rsidRDefault="00BD1983" w:rsidP="00BD1983">
      <w:r w:rsidRPr="00BD1983">
        <w:rPr>
          <w:noProof/>
        </w:rPr>
        <w:drawing>
          <wp:inline distT="0" distB="0" distL="0" distR="0" wp14:anchorId="2C3E06A1" wp14:editId="043BA89A">
            <wp:extent cx="6692900" cy="3408680"/>
            <wp:effectExtent l="0" t="0" r="0" b="1270"/>
            <wp:docPr id="8805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8930" name=""/>
                    <pic:cNvPicPr/>
                  </pic:nvPicPr>
                  <pic:blipFill>
                    <a:blip r:embed="rId68"/>
                    <a:stretch>
                      <a:fillRect/>
                    </a:stretch>
                  </pic:blipFill>
                  <pic:spPr>
                    <a:xfrm>
                      <a:off x="0" y="0"/>
                      <a:ext cx="6692900" cy="3408680"/>
                    </a:xfrm>
                    <a:prstGeom prst="rect">
                      <a:avLst/>
                    </a:prstGeom>
                  </pic:spPr>
                </pic:pic>
              </a:graphicData>
            </a:graphic>
          </wp:inline>
        </w:drawing>
      </w:r>
    </w:p>
    <w:p w14:paraId="7AA249A1" w14:textId="77777777" w:rsidR="00BD1983" w:rsidRDefault="00BD1983" w:rsidP="00BD1983"/>
    <w:p w14:paraId="432654E1" w14:textId="77777777" w:rsidR="00BD1983" w:rsidRPr="00BD1912" w:rsidRDefault="00BD1983" w:rsidP="00BD1983">
      <w:pPr>
        <w:pStyle w:val="Heading4"/>
      </w:pPr>
      <w:r>
        <w:lastRenderedPageBreak/>
        <w:t>Account Settings</w:t>
      </w:r>
    </w:p>
    <w:p w14:paraId="3093088B" w14:textId="6688DA06" w:rsidR="00BD1983" w:rsidRDefault="00805488" w:rsidP="00BD1983">
      <w:r w:rsidRPr="00805488">
        <w:t xml:space="preserve">The </w:t>
      </w:r>
      <w:r w:rsidRPr="00805488">
        <w:rPr>
          <w:b/>
          <w:bCs/>
        </w:rPr>
        <w:t>Account Settings</w:t>
      </w:r>
      <w:r w:rsidRPr="00805488">
        <w:t xml:space="preserve"> section allows users to view and manage account-level information, including general account details, contact management, and communication preferences. This section ensures that account data remains accurate and that users can control how communications are received.</w:t>
      </w:r>
    </w:p>
    <w:p w14:paraId="0AEDC677" w14:textId="432C0FA5" w:rsidR="00BD1983" w:rsidRDefault="00BD1983" w:rsidP="00BD1983">
      <w:r w:rsidRPr="00BD1983">
        <w:rPr>
          <w:noProof/>
        </w:rPr>
        <w:drawing>
          <wp:inline distT="0" distB="0" distL="0" distR="0" wp14:anchorId="0C61183E" wp14:editId="5D2D015C">
            <wp:extent cx="6692900" cy="2775585"/>
            <wp:effectExtent l="0" t="0" r="0" b="5715"/>
            <wp:docPr id="171452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27456" name=""/>
                    <pic:cNvPicPr/>
                  </pic:nvPicPr>
                  <pic:blipFill>
                    <a:blip r:embed="rId69"/>
                    <a:stretch>
                      <a:fillRect/>
                    </a:stretch>
                  </pic:blipFill>
                  <pic:spPr>
                    <a:xfrm>
                      <a:off x="0" y="0"/>
                      <a:ext cx="6692900" cy="2775585"/>
                    </a:xfrm>
                    <a:prstGeom prst="rect">
                      <a:avLst/>
                    </a:prstGeom>
                  </pic:spPr>
                </pic:pic>
              </a:graphicData>
            </a:graphic>
          </wp:inline>
        </w:drawing>
      </w:r>
    </w:p>
    <w:p w14:paraId="0C41D6E6" w14:textId="77777777" w:rsidR="00BD1983" w:rsidRDefault="00BD1983" w:rsidP="00BD1983"/>
    <w:p w14:paraId="5A7F34EE" w14:textId="54DDEF19" w:rsidR="00BD1983" w:rsidRPr="00BD1912" w:rsidRDefault="00BD1983" w:rsidP="00BD1983">
      <w:pPr>
        <w:pStyle w:val="Heading4"/>
      </w:pPr>
      <w:r>
        <w:t>Team</w:t>
      </w:r>
    </w:p>
    <w:p w14:paraId="5D1E7AA8" w14:textId="2A374A37" w:rsidR="00BD1983" w:rsidRDefault="00873121" w:rsidP="00BD1983">
      <w:r>
        <w:t>The</w:t>
      </w:r>
      <w:r w:rsidRPr="00873121">
        <w:t xml:space="preserve"> </w:t>
      </w:r>
      <w:r w:rsidRPr="00873121">
        <w:rPr>
          <w:b/>
          <w:bCs/>
        </w:rPr>
        <w:t>Team</w:t>
      </w:r>
      <w:r w:rsidRPr="00873121">
        <w:t xml:space="preserve"> section allows users to view and manage all users associated with the account. It provides visibility into user roles, activity, and access status, enabling effective management of account members and permissions.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73121" w:rsidRPr="008C2B77" w14:paraId="379241B9" w14:textId="77777777" w:rsidTr="00CA217F">
        <w:trPr>
          <w:tblHeader/>
        </w:trPr>
        <w:tc>
          <w:tcPr>
            <w:tcW w:w="1795" w:type="dxa"/>
            <w:shd w:val="clear" w:color="auto" w:fill="4F7ABA"/>
          </w:tcPr>
          <w:p w14:paraId="0425571E" w14:textId="77777777" w:rsidR="00873121" w:rsidRDefault="0087312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78BC1B0" w14:textId="77777777" w:rsidR="00873121" w:rsidRPr="008C2B77" w:rsidRDefault="00873121" w:rsidP="00CA217F">
            <w:pPr>
              <w:rPr>
                <w:b/>
                <w:bCs/>
                <w:color w:val="FFFFFF" w:themeColor="background1"/>
                <w:sz w:val="20"/>
                <w:szCs w:val="20"/>
              </w:rPr>
            </w:pPr>
            <w:r w:rsidRPr="008C2B77">
              <w:rPr>
                <w:b/>
                <w:bCs/>
                <w:color w:val="FFFFFF" w:themeColor="background1"/>
                <w:sz w:val="20"/>
                <w:szCs w:val="20"/>
              </w:rPr>
              <w:t>Description</w:t>
            </w:r>
          </w:p>
        </w:tc>
      </w:tr>
      <w:tr w:rsidR="00873121" w:rsidRPr="00805488" w14:paraId="7B155C82" w14:textId="77777777" w:rsidTr="00CA217F">
        <w:tc>
          <w:tcPr>
            <w:tcW w:w="1795" w:type="dxa"/>
          </w:tcPr>
          <w:p w14:paraId="00F0264F" w14:textId="776A3831" w:rsidR="00873121" w:rsidRPr="00873121" w:rsidRDefault="00873121" w:rsidP="00873121">
            <w:pPr>
              <w:rPr>
                <w:noProof/>
                <w:sz w:val="20"/>
                <w:szCs w:val="20"/>
              </w:rPr>
            </w:pPr>
            <w:proofErr w:type="gramStart"/>
            <w:r w:rsidRPr="00873121">
              <w:rPr>
                <w:sz w:val="20"/>
                <w:szCs w:val="20"/>
              </w:rPr>
              <w:t>User Name</w:t>
            </w:r>
            <w:proofErr w:type="gramEnd"/>
          </w:p>
        </w:tc>
        <w:tc>
          <w:tcPr>
            <w:tcW w:w="8730" w:type="dxa"/>
          </w:tcPr>
          <w:p w14:paraId="17FA5ED9" w14:textId="6964C8F5" w:rsidR="00873121" w:rsidRPr="00873121" w:rsidRDefault="00873121" w:rsidP="00873121">
            <w:pPr>
              <w:rPr>
                <w:sz w:val="20"/>
                <w:szCs w:val="20"/>
              </w:rPr>
            </w:pPr>
            <w:r w:rsidRPr="00873121">
              <w:rPr>
                <w:sz w:val="20"/>
                <w:szCs w:val="20"/>
              </w:rPr>
              <w:t>Displays the name of the user associated with the account.</w:t>
            </w:r>
          </w:p>
        </w:tc>
      </w:tr>
      <w:tr w:rsidR="00873121" w:rsidRPr="00805488" w14:paraId="2E753481" w14:textId="77777777" w:rsidTr="00CA217F">
        <w:tc>
          <w:tcPr>
            <w:tcW w:w="1795" w:type="dxa"/>
          </w:tcPr>
          <w:p w14:paraId="7D8ADCF9" w14:textId="39F54A02" w:rsidR="00873121" w:rsidRPr="00873121" w:rsidRDefault="00873121" w:rsidP="00873121">
            <w:pPr>
              <w:rPr>
                <w:noProof/>
                <w:sz w:val="20"/>
                <w:szCs w:val="20"/>
              </w:rPr>
            </w:pPr>
            <w:r w:rsidRPr="00873121">
              <w:rPr>
                <w:sz w:val="20"/>
                <w:szCs w:val="20"/>
              </w:rPr>
              <w:t>Email</w:t>
            </w:r>
          </w:p>
        </w:tc>
        <w:tc>
          <w:tcPr>
            <w:tcW w:w="8730" w:type="dxa"/>
          </w:tcPr>
          <w:p w14:paraId="534C3AB6" w14:textId="318A1711" w:rsidR="00873121" w:rsidRPr="00873121" w:rsidRDefault="00873121" w:rsidP="00873121">
            <w:pPr>
              <w:rPr>
                <w:sz w:val="20"/>
                <w:szCs w:val="20"/>
              </w:rPr>
            </w:pPr>
            <w:r w:rsidRPr="00873121">
              <w:rPr>
                <w:sz w:val="20"/>
                <w:szCs w:val="20"/>
              </w:rPr>
              <w:t>Email address of the user, used for login and communication.</w:t>
            </w:r>
          </w:p>
        </w:tc>
      </w:tr>
      <w:tr w:rsidR="00873121" w:rsidRPr="00805488" w14:paraId="66904447" w14:textId="77777777" w:rsidTr="00CA217F">
        <w:tc>
          <w:tcPr>
            <w:tcW w:w="1795" w:type="dxa"/>
          </w:tcPr>
          <w:p w14:paraId="616C1147" w14:textId="35D81A2D" w:rsidR="00873121" w:rsidRPr="00873121" w:rsidRDefault="00873121" w:rsidP="00873121">
            <w:pPr>
              <w:rPr>
                <w:i/>
                <w:iCs/>
                <w:sz w:val="20"/>
                <w:szCs w:val="20"/>
              </w:rPr>
            </w:pPr>
            <w:r w:rsidRPr="00873121">
              <w:rPr>
                <w:sz w:val="20"/>
                <w:szCs w:val="20"/>
              </w:rPr>
              <w:t>Role</w:t>
            </w:r>
          </w:p>
        </w:tc>
        <w:tc>
          <w:tcPr>
            <w:tcW w:w="8730" w:type="dxa"/>
          </w:tcPr>
          <w:p w14:paraId="09DFB786" w14:textId="0F19E236" w:rsidR="00873121" w:rsidRPr="00873121" w:rsidRDefault="00873121" w:rsidP="00873121">
            <w:pPr>
              <w:rPr>
                <w:sz w:val="20"/>
                <w:szCs w:val="20"/>
              </w:rPr>
            </w:pPr>
            <w:r w:rsidRPr="00873121">
              <w:rPr>
                <w:sz w:val="20"/>
                <w:szCs w:val="20"/>
              </w:rPr>
              <w:t>Defines the user’s level of access within the system (e.g., Account Owner, Admin, User).</w:t>
            </w:r>
          </w:p>
        </w:tc>
      </w:tr>
      <w:tr w:rsidR="00873121" w:rsidRPr="00805488" w14:paraId="76E67E6B" w14:textId="77777777" w:rsidTr="00CA217F">
        <w:tc>
          <w:tcPr>
            <w:tcW w:w="1795" w:type="dxa"/>
          </w:tcPr>
          <w:p w14:paraId="47984543" w14:textId="1DD570EB" w:rsidR="00873121" w:rsidRPr="00873121" w:rsidRDefault="00873121" w:rsidP="00873121">
            <w:pPr>
              <w:rPr>
                <w:sz w:val="20"/>
                <w:szCs w:val="20"/>
              </w:rPr>
            </w:pPr>
            <w:r w:rsidRPr="00873121">
              <w:rPr>
                <w:sz w:val="20"/>
                <w:szCs w:val="20"/>
              </w:rPr>
              <w:t>Registration Date</w:t>
            </w:r>
          </w:p>
        </w:tc>
        <w:tc>
          <w:tcPr>
            <w:tcW w:w="8730" w:type="dxa"/>
          </w:tcPr>
          <w:p w14:paraId="37A603A4" w14:textId="2A3FB55E" w:rsidR="00873121" w:rsidRPr="00873121" w:rsidRDefault="00873121" w:rsidP="00873121">
            <w:pPr>
              <w:rPr>
                <w:sz w:val="20"/>
                <w:szCs w:val="20"/>
              </w:rPr>
            </w:pPr>
            <w:r w:rsidRPr="00873121">
              <w:rPr>
                <w:sz w:val="20"/>
                <w:szCs w:val="20"/>
              </w:rPr>
              <w:t>Date and time when the user was added to the account.</w:t>
            </w:r>
          </w:p>
        </w:tc>
      </w:tr>
      <w:tr w:rsidR="00873121" w:rsidRPr="00805488" w14:paraId="607F1935" w14:textId="77777777" w:rsidTr="00CA217F">
        <w:tc>
          <w:tcPr>
            <w:tcW w:w="1795" w:type="dxa"/>
          </w:tcPr>
          <w:p w14:paraId="038CD8E5" w14:textId="2DE027D9" w:rsidR="00873121" w:rsidRPr="00873121" w:rsidRDefault="00873121" w:rsidP="00873121">
            <w:pPr>
              <w:rPr>
                <w:sz w:val="20"/>
                <w:szCs w:val="20"/>
              </w:rPr>
            </w:pPr>
            <w:r w:rsidRPr="00873121">
              <w:rPr>
                <w:sz w:val="20"/>
                <w:szCs w:val="20"/>
              </w:rPr>
              <w:t>Last Login Date</w:t>
            </w:r>
          </w:p>
        </w:tc>
        <w:tc>
          <w:tcPr>
            <w:tcW w:w="8730" w:type="dxa"/>
          </w:tcPr>
          <w:p w14:paraId="4D696CC8" w14:textId="51A45A0D" w:rsidR="00873121" w:rsidRPr="00873121" w:rsidRDefault="00873121" w:rsidP="00873121">
            <w:pPr>
              <w:rPr>
                <w:sz w:val="20"/>
                <w:szCs w:val="20"/>
              </w:rPr>
            </w:pPr>
            <w:r w:rsidRPr="00873121">
              <w:rPr>
                <w:sz w:val="20"/>
                <w:szCs w:val="20"/>
              </w:rPr>
              <w:t>Most recent date and time the user accessed the system.</w:t>
            </w:r>
          </w:p>
        </w:tc>
      </w:tr>
      <w:tr w:rsidR="00873121" w:rsidRPr="00805488" w14:paraId="3A498914" w14:textId="77777777" w:rsidTr="00CA217F">
        <w:tc>
          <w:tcPr>
            <w:tcW w:w="1795" w:type="dxa"/>
          </w:tcPr>
          <w:p w14:paraId="06F6FD52" w14:textId="3AA2D0D4" w:rsidR="00873121" w:rsidRPr="00873121" w:rsidRDefault="00873121" w:rsidP="00873121">
            <w:pPr>
              <w:rPr>
                <w:sz w:val="20"/>
                <w:szCs w:val="20"/>
              </w:rPr>
            </w:pPr>
            <w:r w:rsidRPr="00873121">
              <w:rPr>
                <w:sz w:val="20"/>
                <w:szCs w:val="20"/>
              </w:rPr>
              <w:t>Status</w:t>
            </w:r>
          </w:p>
        </w:tc>
        <w:tc>
          <w:tcPr>
            <w:tcW w:w="8730" w:type="dxa"/>
          </w:tcPr>
          <w:p w14:paraId="4C60D7F4" w14:textId="03F4FEFF" w:rsidR="00873121" w:rsidRPr="00873121" w:rsidRDefault="00873121" w:rsidP="00873121">
            <w:pPr>
              <w:rPr>
                <w:sz w:val="20"/>
                <w:szCs w:val="20"/>
              </w:rPr>
            </w:pPr>
            <w:r w:rsidRPr="00873121">
              <w:rPr>
                <w:sz w:val="20"/>
                <w:szCs w:val="20"/>
              </w:rPr>
              <w:t>Indicates whether the user is active or inactive.</w:t>
            </w:r>
          </w:p>
        </w:tc>
      </w:tr>
      <w:tr w:rsidR="00873121" w:rsidRPr="00805488" w14:paraId="5094F8BC" w14:textId="77777777" w:rsidTr="00CA217F">
        <w:tc>
          <w:tcPr>
            <w:tcW w:w="1795" w:type="dxa"/>
          </w:tcPr>
          <w:p w14:paraId="321C8B26" w14:textId="0A38C2AC" w:rsidR="00873121" w:rsidRPr="00873121" w:rsidRDefault="00873121" w:rsidP="00873121">
            <w:pPr>
              <w:rPr>
                <w:sz w:val="20"/>
                <w:szCs w:val="20"/>
              </w:rPr>
            </w:pPr>
            <w:r w:rsidRPr="00873121">
              <w:rPr>
                <w:sz w:val="20"/>
                <w:szCs w:val="20"/>
              </w:rPr>
              <w:t>Actions</w:t>
            </w:r>
          </w:p>
        </w:tc>
        <w:tc>
          <w:tcPr>
            <w:tcW w:w="8730" w:type="dxa"/>
          </w:tcPr>
          <w:p w14:paraId="0C130434" w14:textId="5C6FD912" w:rsidR="00873121" w:rsidRPr="00873121" w:rsidRDefault="00873121" w:rsidP="00873121">
            <w:pPr>
              <w:rPr>
                <w:sz w:val="20"/>
                <w:szCs w:val="20"/>
              </w:rPr>
            </w:pPr>
            <w:r w:rsidRPr="00873121">
              <w:rPr>
                <w:sz w:val="20"/>
                <w:szCs w:val="20"/>
              </w:rPr>
              <w:t>Provides available options to manage the user (e.g., edit or update access).</w:t>
            </w:r>
          </w:p>
        </w:tc>
      </w:tr>
    </w:tbl>
    <w:p w14:paraId="6D3E252E" w14:textId="77777777" w:rsidR="00873121" w:rsidRDefault="00873121" w:rsidP="00BD1983"/>
    <w:p w14:paraId="17898D62" w14:textId="7AB38B16" w:rsidR="0064178E" w:rsidRDefault="0064178E" w:rsidP="00BD1983">
      <w:r w:rsidRPr="0064178E">
        <w:rPr>
          <w:noProof/>
        </w:rPr>
        <w:lastRenderedPageBreak/>
        <w:drawing>
          <wp:inline distT="0" distB="0" distL="0" distR="0" wp14:anchorId="54EBB71D" wp14:editId="0AFB6A86">
            <wp:extent cx="6692900" cy="3408680"/>
            <wp:effectExtent l="0" t="0" r="0" b="1270"/>
            <wp:docPr id="61939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95221" name=""/>
                    <pic:cNvPicPr/>
                  </pic:nvPicPr>
                  <pic:blipFill>
                    <a:blip r:embed="rId70"/>
                    <a:stretch>
                      <a:fillRect/>
                    </a:stretch>
                  </pic:blipFill>
                  <pic:spPr>
                    <a:xfrm>
                      <a:off x="0" y="0"/>
                      <a:ext cx="6692900" cy="3408680"/>
                    </a:xfrm>
                    <a:prstGeom prst="rect">
                      <a:avLst/>
                    </a:prstGeom>
                  </pic:spPr>
                </pic:pic>
              </a:graphicData>
            </a:graphic>
          </wp:inline>
        </w:drawing>
      </w:r>
    </w:p>
    <w:p w14:paraId="4F5590D5" w14:textId="77777777" w:rsidR="00BD1983" w:rsidRDefault="00BD1983" w:rsidP="007B004E"/>
    <w:p w14:paraId="6E09885C" w14:textId="77777777" w:rsidR="002C0232" w:rsidRDefault="002C0232" w:rsidP="007B004E"/>
    <w:p w14:paraId="4C225CD3" w14:textId="77777777" w:rsidR="00873121" w:rsidRDefault="00873121" w:rsidP="007B004E"/>
    <w:p w14:paraId="5D6502CA" w14:textId="77777777" w:rsidR="00873121" w:rsidRDefault="00873121" w:rsidP="007B004E"/>
    <w:p w14:paraId="5EB3C095" w14:textId="77777777" w:rsidR="00873121" w:rsidRDefault="00873121" w:rsidP="007B004E"/>
    <w:p w14:paraId="58ABDF11" w14:textId="77777777" w:rsidR="00873121" w:rsidRDefault="00873121" w:rsidP="007B004E"/>
    <w:p w14:paraId="0237E6BF" w14:textId="77777777" w:rsidR="00873121" w:rsidRDefault="00873121" w:rsidP="007B004E"/>
    <w:p w14:paraId="6629ED2A" w14:textId="77777777" w:rsidR="003519F6" w:rsidRDefault="003519F6" w:rsidP="007B004E"/>
    <w:p w14:paraId="35531EC0" w14:textId="77777777" w:rsidR="003519F6" w:rsidRPr="007B004E" w:rsidRDefault="003519F6" w:rsidP="007B004E"/>
    <w:p w14:paraId="59EE8440" w14:textId="77777777" w:rsidR="00A35856" w:rsidRDefault="00A35856" w:rsidP="0072641D">
      <w:pPr>
        <w:pStyle w:val="Heading1"/>
        <w:sectPr w:rsidR="00A35856" w:rsidSect="00FD5A3C">
          <w:headerReference w:type="default" r:id="rId71"/>
          <w:pgSz w:w="12240" w:h="15840"/>
          <w:pgMar w:top="1411" w:right="850" w:bottom="1411" w:left="850" w:header="576" w:footer="720" w:gutter="0"/>
          <w:pgNumType w:chapSep="period"/>
          <w:cols w:space="720"/>
          <w:docGrid w:linePitch="360"/>
        </w:sectPr>
      </w:pPr>
    </w:p>
    <w:p w14:paraId="5943EB6C" w14:textId="17CCB015" w:rsidR="002C0232" w:rsidRDefault="002C0232" w:rsidP="0072641D">
      <w:pPr>
        <w:pStyle w:val="Heading1"/>
      </w:pPr>
      <w:bookmarkStart w:id="29" w:name="_Toc234769683"/>
      <w:r>
        <w:lastRenderedPageBreak/>
        <w:t>Admin Options</w:t>
      </w:r>
      <w:bookmarkEnd w:id="29"/>
    </w:p>
    <w:p w14:paraId="6C31841E" w14:textId="6DE00726" w:rsidR="004A646F" w:rsidRDefault="004A646F" w:rsidP="004A646F">
      <w:r>
        <w:t xml:space="preserve">The </w:t>
      </w:r>
      <w:proofErr w:type="gramStart"/>
      <w:r w:rsidRPr="004A646F">
        <w:rPr>
          <w:b/>
          <w:bCs/>
        </w:rPr>
        <w:t>Admin</w:t>
      </w:r>
      <w:proofErr w:type="gramEnd"/>
      <w:r>
        <w:t xml:space="preserve"> section provides access to advanced system management features intended for administrative users. It allows centralized control over core system entities such as accounts, users, customers, contracts, subscriptions, inventory, and reporting.</w:t>
      </w:r>
    </w:p>
    <w:p w14:paraId="021455D3" w14:textId="42A65DD2" w:rsidR="002C0232" w:rsidRDefault="004A646F" w:rsidP="004A646F">
      <w:r>
        <w:t>This section is designed to support configuration, monitoring, and maintenance activities across the platform, enabling administrators to manage system data, oversee operations, and ensure proper system governance.</w:t>
      </w:r>
    </w:p>
    <w:p w14:paraId="1A5CE72A" w14:textId="77777777" w:rsidR="004A646F" w:rsidRDefault="004A646F" w:rsidP="004A646F"/>
    <w:p w14:paraId="656AC107" w14:textId="08C5F9F1" w:rsidR="004A646F" w:rsidRDefault="004A646F" w:rsidP="004A646F">
      <w:pPr>
        <w:pStyle w:val="Heading4"/>
      </w:pPr>
      <w:r>
        <w:t>Available modules</w:t>
      </w:r>
    </w:p>
    <w:p w14:paraId="5817F052" w14:textId="4CA9EE03" w:rsidR="004A646F" w:rsidRDefault="004A646F" w:rsidP="004A646F">
      <w:r>
        <w:t xml:space="preserve">The </w:t>
      </w:r>
      <w:proofErr w:type="gramStart"/>
      <w:r>
        <w:t>Admin</w:t>
      </w:r>
      <w:proofErr w:type="gramEnd"/>
      <w:r>
        <w:t xml:space="preserve"> section includes the following modules:</w:t>
      </w:r>
    </w:p>
    <w:p w14:paraId="62A53321" w14:textId="72F0F3AF" w:rsidR="004A646F" w:rsidRDefault="004A646F" w:rsidP="004A646F">
      <w:pPr>
        <w:pStyle w:val="ListParagraph"/>
        <w:numPr>
          <w:ilvl w:val="0"/>
          <w:numId w:val="10"/>
        </w:numPr>
      </w:pPr>
      <w:r w:rsidRPr="004A646F">
        <w:rPr>
          <w:b/>
          <w:bCs/>
        </w:rPr>
        <w:t>Admin Dashboard:</w:t>
      </w:r>
      <w:r>
        <w:t xml:space="preserve"> Provides an overview of system activity and key metrics.</w:t>
      </w:r>
    </w:p>
    <w:p w14:paraId="67041853" w14:textId="05EB1A2C" w:rsidR="004A646F" w:rsidRDefault="004A646F" w:rsidP="004A646F">
      <w:pPr>
        <w:pStyle w:val="ListParagraph"/>
        <w:numPr>
          <w:ilvl w:val="0"/>
          <w:numId w:val="10"/>
        </w:numPr>
      </w:pPr>
      <w:r w:rsidRPr="004A646F">
        <w:rPr>
          <w:b/>
          <w:bCs/>
        </w:rPr>
        <w:t>Accounts:</w:t>
      </w:r>
      <w:r>
        <w:t xml:space="preserve"> Manages customer accounts and their associated information.</w:t>
      </w:r>
    </w:p>
    <w:p w14:paraId="0A0DCAF9" w14:textId="3730E32F" w:rsidR="004A646F" w:rsidRDefault="004A646F" w:rsidP="004A646F">
      <w:pPr>
        <w:pStyle w:val="ListParagraph"/>
        <w:numPr>
          <w:ilvl w:val="0"/>
          <w:numId w:val="10"/>
        </w:numPr>
      </w:pPr>
      <w:r w:rsidRPr="004A646F">
        <w:rPr>
          <w:b/>
          <w:bCs/>
        </w:rPr>
        <w:t>Customers:</w:t>
      </w:r>
      <w:r>
        <w:t xml:space="preserve"> Provides access to customer records within the admin scope.</w:t>
      </w:r>
    </w:p>
    <w:p w14:paraId="29AF8948" w14:textId="63EF4FB9" w:rsidR="004A646F" w:rsidRDefault="004A646F" w:rsidP="004A646F">
      <w:pPr>
        <w:pStyle w:val="ListParagraph"/>
        <w:numPr>
          <w:ilvl w:val="0"/>
          <w:numId w:val="10"/>
        </w:numPr>
      </w:pPr>
      <w:r w:rsidRPr="004A646F">
        <w:rPr>
          <w:b/>
          <w:bCs/>
        </w:rPr>
        <w:t>Users:</w:t>
      </w:r>
      <w:r>
        <w:t xml:space="preserve"> Allows management of user accounts and permissions.</w:t>
      </w:r>
    </w:p>
    <w:p w14:paraId="20D5F0BE" w14:textId="40C641F4" w:rsidR="004A646F" w:rsidRDefault="004A646F" w:rsidP="004A646F">
      <w:pPr>
        <w:pStyle w:val="ListParagraph"/>
        <w:numPr>
          <w:ilvl w:val="0"/>
          <w:numId w:val="10"/>
        </w:numPr>
      </w:pPr>
      <w:r w:rsidRPr="004A646F">
        <w:rPr>
          <w:b/>
          <w:bCs/>
        </w:rPr>
        <w:t>Contracts:</w:t>
      </w:r>
      <w:r>
        <w:t xml:space="preserve"> Handles contract-related data and configurations.</w:t>
      </w:r>
    </w:p>
    <w:p w14:paraId="5B6681E4" w14:textId="53AE0E1D" w:rsidR="004A646F" w:rsidRDefault="004A646F" w:rsidP="004A646F">
      <w:pPr>
        <w:pStyle w:val="ListParagraph"/>
        <w:numPr>
          <w:ilvl w:val="0"/>
          <w:numId w:val="10"/>
        </w:numPr>
      </w:pPr>
      <w:r w:rsidRPr="004A646F">
        <w:rPr>
          <w:b/>
          <w:bCs/>
        </w:rPr>
        <w:t>Subscriptions:</w:t>
      </w:r>
      <w:r>
        <w:t xml:space="preserve"> Manages subscription plans and service agreements.</w:t>
      </w:r>
    </w:p>
    <w:p w14:paraId="3196326E" w14:textId="2894D08F" w:rsidR="004A646F" w:rsidRDefault="004A646F" w:rsidP="004A646F">
      <w:pPr>
        <w:pStyle w:val="ListParagraph"/>
        <w:numPr>
          <w:ilvl w:val="0"/>
          <w:numId w:val="10"/>
        </w:numPr>
      </w:pPr>
      <w:r w:rsidRPr="004A646F">
        <w:rPr>
          <w:b/>
          <w:bCs/>
        </w:rPr>
        <w:t>Inventory:</w:t>
      </w:r>
      <w:r>
        <w:t xml:space="preserve"> Tracks and manages system assets and resources.</w:t>
      </w:r>
    </w:p>
    <w:p w14:paraId="50D26D25" w14:textId="09899912" w:rsidR="004A646F" w:rsidRDefault="004A646F" w:rsidP="004A646F">
      <w:pPr>
        <w:pStyle w:val="ListParagraph"/>
        <w:numPr>
          <w:ilvl w:val="0"/>
          <w:numId w:val="10"/>
        </w:numPr>
      </w:pPr>
      <w:r w:rsidRPr="004A646F">
        <w:rPr>
          <w:b/>
          <w:bCs/>
        </w:rPr>
        <w:t>Installers:</w:t>
      </w:r>
      <w:r>
        <w:t xml:space="preserve"> Manages installer-related information and assignments.</w:t>
      </w:r>
    </w:p>
    <w:p w14:paraId="3A810047" w14:textId="1E07CA69" w:rsidR="004A646F" w:rsidRDefault="004A646F" w:rsidP="004A646F">
      <w:pPr>
        <w:pStyle w:val="ListParagraph"/>
        <w:numPr>
          <w:ilvl w:val="0"/>
          <w:numId w:val="10"/>
        </w:numPr>
      </w:pPr>
      <w:r w:rsidRPr="004A646F">
        <w:rPr>
          <w:b/>
          <w:bCs/>
        </w:rPr>
        <w:t>Reports:</w:t>
      </w:r>
      <w:r>
        <w:t xml:space="preserve"> Provides access to system-generated reports and analytics.</w:t>
      </w:r>
    </w:p>
    <w:p w14:paraId="62BFE8C7" w14:textId="49436883" w:rsidR="00296EB4" w:rsidRPr="00296EB4" w:rsidRDefault="004A646F" w:rsidP="00296EB4">
      <w:pPr>
        <w:pStyle w:val="ListParagraph"/>
        <w:numPr>
          <w:ilvl w:val="0"/>
          <w:numId w:val="10"/>
        </w:numPr>
      </w:pPr>
      <w:r w:rsidRPr="004A646F">
        <w:rPr>
          <w:b/>
          <w:bCs/>
        </w:rPr>
        <w:t>Audit Trail:</w:t>
      </w:r>
      <w:r>
        <w:t xml:space="preserve"> Tracks system activity and changes for traceability.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296EB4" w:rsidRPr="008C2B77" w14:paraId="237ECF6F" w14:textId="77777777" w:rsidTr="00296EB4">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7521865" w14:textId="2BC25F92" w:rsidR="00296EB4" w:rsidRPr="008C2B77" w:rsidRDefault="00296EB4" w:rsidP="00CA217F">
            <w:r w:rsidRPr="002351EE">
              <w:rPr>
                <w:b/>
                <w:bCs/>
                <w:sz w:val="20"/>
                <w:szCs w:val="20"/>
              </w:rPr>
              <w:t>Note:</w:t>
            </w:r>
            <w:r w:rsidRPr="002351EE">
              <w:rPr>
                <w:sz w:val="20"/>
                <w:szCs w:val="20"/>
              </w:rPr>
              <w:t xml:space="preserve"> </w:t>
            </w:r>
            <w:r w:rsidRPr="00296EB4">
              <w:rPr>
                <w:sz w:val="20"/>
                <w:szCs w:val="20"/>
              </w:rPr>
              <w:t>Access to the Admin section is typically restricted to users with elevated permissions, as it contains system-wide configuration and management functionalities.</w:t>
            </w:r>
          </w:p>
        </w:tc>
      </w:tr>
    </w:tbl>
    <w:p w14:paraId="4AD84953" w14:textId="77777777" w:rsidR="00296EB4" w:rsidRDefault="00296EB4" w:rsidP="004A646F"/>
    <w:p w14:paraId="612D1F58" w14:textId="77777777" w:rsidR="002C0232" w:rsidRDefault="002C0232" w:rsidP="002C0232">
      <w:pPr>
        <w:pStyle w:val="Heading3"/>
      </w:pPr>
      <w:bookmarkStart w:id="30" w:name="_Toc219322640"/>
      <w:bookmarkStart w:id="31" w:name="_Toc234769684"/>
      <w:r>
        <w:t>Admin Dashboard</w:t>
      </w:r>
      <w:bookmarkEnd w:id="30"/>
      <w:bookmarkEnd w:id="31"/>
    </w:p>
    <w:p w14:paraId="1B186CCF" w14:textId="552EC1C5" w:rsidR="002C0232" w:rsidRDefault="00D41203" w:rsidP="002C0232">
      <w:r w:rsidRPr="00D41203">
        <w:t xml:space="preserve">The </w:t>
      </w:r>
      <w:r w:rsidRPr="00D41203">
        <w:rPr>
          <w:b/>
          <w:bCs/>
        </w:rPr>
        <w:t>Admin Dashboard</w:t>
      </w:r>
      <w:r w:rsidRPr="00D41203">
        <w:t xml:space="preserve"> provides a high-level overview of system activity and key operational metrics for administrative users. It is intended to offer visibility </w:t>
      </w:r>
      <w:proofErr w:type="gramStart"/>
      <w:r w:rsidRPr="00D41203">
        <w:t>into</w:t>
      </w:r>
      <w:proofErr w:type="gramEnd"/>
      <w:r w:rsidRPr="00D41203">
        <w:t xml:space="preserve"> overall platform performance and support monitoring and decision-making at a system-wide level.</w:t>
      </w:r>
    </w:p>
    <w:p w14:paraId="1312F2A8" w14:textId="77777777" w:rsidR="002C0232" w:rsidRDefault="002C0232" w:rsidP="002C0232"/>
    <w:p w14:paraId="58F3C603" w14:textId="77777777" w:rsidR="002C0232" w:rsidRDefault="002C0232" w:rsidP="002C0232">
      <w:pPr>
        <w:pStyle w:val="Heading3"/>
      </w:pPr>
      <w:bookmarkStart w:id="32" w:name="_Toc219322641"/>
      <w:bookmarkStart w:id="33" w:name="_Toc234769685"/>
      <w:r>
        <w:t>Accounts</w:t>
      </w:r>
      <w:bookmarkEnd w:id="32"/>
      <w:bookmarkEnd w:id="33"/>
    </w:p>
    <w:p w14:paraId="51335A51" w14:textId="0D232FC0" w:rsidR="00D41203" w:rsidRDefault="00D41203" w:rsidP="00D41203">
      <w:r>
        <w:t xml:space="preserve">The </w:t>
      </w:r>
      <w:r w:rsidRPr="00D41203">
        <w:rPr>
          <w:b/>
          <w:bCs/>
        </w:rPr>
        <w:t>Accounts</w:t>
      </w:r>
      <w:r>
        <w:t xml:space="preserve"> module within the </w:t>
      </w:r>
      <w:proofErr w:type="gramStart"/>
      <w:r>
        <w:t>Admin</w:t>
      </w:r>
      <w:proofErr w:type="gramEnd"/>
      <w:r>
        <w:t xml:space="preserve"> section allows administrators to manage all accounts registered in the system. It provides a centralized view of account information, enabling administrators to create, edit, and monitor account-level data.</w:t>
      </w:r>
    </w:p>
    <w:p w14:paraId="1B0036A9" w14:textId="3A1CBDF4" w:rsidR="002C0232" w:rsidRDefault="00D41203" w:rsidP="00D41203">
      <w:r>
        <w:t>This module supports system-wide administration by allowing control over account details, status, and access to account-specific dashboards.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D41203" w:rsidRPr="008C2B77" w14:paraId="39CF1E11" w14:textId="77777777" w:rsidTr="00CA217F">
        <w:trPr>
          <w:tblHeader/>
        </w:trPr>
        <w:tc>
          <w:tcPr>
            <w:tcW w:w="1795" w:type="dxa"/>
            <w:shd w:val="clear" w:color="auto" w:fill="4F7ABA"/>
          </w:tcPr>
          <w:p w14:paraId="6624BC39" w14:textId="77777777" w:rsidR="00D41203" w:rsidRDefault="00D41203"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A55D4BD" w14:textId="77777777" w:rsidR="00D41203" w:rsidRPr="008C2B77" w:rsidRDefault="00D41203" w:rsidP="00CA217F">
            <w:pPr>
              <w:rPr>
                <w:b/>
                <w:bCs/>
                <w:color w:val="FFFFFF" w:themeColor="background1"/>
                <w:sz w:val="20"/>
                <w:szCs w:val="20"/>
              </w:rPr>
            </w:pPr>
            <w:r w:rsidRPr="008C2B77">
              <w:rPr>
                <w:b/>
                <w:bCs/>
                <w:color w:val="FFFFFF" w:themeColor="background1"/>
                <w:sz w:val="20"/>
                <w:szCs w:val="20"/>
              </w:rPr>
              <w:t>Description</w:t>
            </w:r>
          </w:p>
        </w:tc>
      </w:tr>
      <w:tr w:rsidR="00D41203" w:rsidRPr="00873121" w14:paraId="23481C39" w14:textId="77777777" w:rsidTr="00CA217F">
        <w:tc>
          <w:tcPr>
            <w:tcW w:w="1795" w:type="dxa"/>
          </w:tcPr>
          <w:p w14:paraId="59C14FFC" w14:textId="1B5A993B" w:rsidR="00D41203" w:rsidRPr="00D41203" w:rsidRDefault="00D41203" w:rsidP="00D41203">
            <w:pPr>
              <w:rPr>
                <w:noProof/>
                <w:sz w:val="20"/>
                <w:szCs w:val="20"/>
              </w:rPr>
            </w:pPr>
            <w:r w:rsidRPr="00D41203">
              <w:rPr>
                <w:sz w:val="20"/>
                <w:szCs w:val="20"/>
              </w:rPr>
              <w:t>Account Name</w:t>
            </w:r>
          </w:p>
        </w:tc>
        <w:tc>
          <w:tcPr>
            <w:tcW w:w="8730" w:type="dxa"/>
          </w:tcPr>
          <w:p w14:paraId="68266045" w14:textId="28372396" w:rsidR="00D41203" w:rsidRPr="00D41203" w:rsidRDefault="00D41203" w:rsidP="00D41203">
            <w:pPr>
              <w:rPr>
                <w:sz w:val="20"/>
                <w:szCs w:val="20"/>
              </w:rPr>
            </w:pPr>
            <w:r w:rsidRPr="00D41203">
              <w:rPr>
                <w:sz w:val="20"/>
                <w:szCs w:val="20"/>
              </w:rPr>
              <w:t>Displays the name of the account; clickable to access account-specific details.</w:t>
            </w:r>
          </w:p>
        </w:tc>
      </w:tr>
      <w:tr w:rsidR="00D41203" w:rsidRPr="00873121" w14:paraId="15061EC1" w14:textId="77777777" w:rsidTr="00CA217F">
        <w:tc>
          <w:tcPr>
            <w:tcW w:w="1795" w:type="dxa"/>
          </w:tcPr>
          <w:p w14:paraId="206F726D" w14:textId="17DC6C55" w:rsidR="00D41203" w:rsidRPr="00D41203" w:rsidRDefault="00D41203" w:rsidP="00D41203">
            <w:pPr>
              <w:rPr>
                <w:noProof/>
                <w:sz w:val="20"/>
                <w:szCs w:val="20"/>
              </w:rPr>
            </w:pPr>
            <w:r w:rsidRPr="00D41203">
              <w:rPr>
                <w:sz w:val="20"/>
                <w:szCs w:val="20"/>
              </w:rPr>
              <w:t>Account ID</w:t>
            </w:r>
          </w:p>
        </w:tc>
        <w:tc>
          <w:tcPr>
            <w:tcW w:w="8730" w:type="dxa"/>
          </w:tcPr>
          <w:p w14:paraId="6E859085" w14:textId="48F54C00" w:rsidR="00D41203" w:rsidRPr="00D41203" w:rsidRDefault="00D41203" w:rsidP="00D41203">
            <w:pPr>
              <w:rPr>
                <w:sz w:val="20"/>
                <w:szCs w:val="20"/>
              </w:rPr>
            </w:pPr>
            <w:r w:rsidRPr="00D41203">
              <w:rPr>
                <w:sz w:val="20"/>
                <w:szCs w:val="20"/>
              </w:rPr>
              <w:t>Unique identifier assigned to each account.</w:t>
            </w:r>
          </w:p>
        </w:tc>
      </w:tr>
      <w:tr w:rsidR="00D41203" w:rsidRPr="00873121" w14:paraId="5BA4F01D" w14:textId="77777777" w:rsidTr="00CA217F">
        <w:tc>
          <w:tcPr>
            <w:tcW w:w="1795" w:type="dxa"/>
          </w:tcPr>
          <w:p w14:paraId="26D67CE6" w14:textId="6F8B6AB4" w:rsidR="00D41203" w:rsidRPr="00D41203" w:rsidRDefault="00D41203" w:rsidP="00D41203">
            <w:pPr>
              <w:rPr>
                <w:i/>
                <w:iCs/>
                <w:sz w:val="20"/>
                <w:szCs w:val="20"/>
              </w:rPr>
            </w:pPr>
            <w:r w:rsidRPr="00D41203">
              <w:rPr>
                <w:sz w:val="20"/>
                <w:szCs w:val="20"/>
              </w:rPr>
              <w:t>Email Address</w:t>
            </w:r>
          </w:p>
        </w:tc>
        <w:tc>
          <w:tcPr>
            <w:tcW w:w="8730" w:type="dxa"/>
          </w:tcPr>
          <w:p w14:paraId="0D825288" w14:textId="7B973328" w:rsidR="00D41203" w:rsidRPr="00D41203" w:rsidRDefault="00D41203" w:rsidP="00D41203">
            <w:pPr>
              <w:rPr>
                <w:sz w:val="20"/>
                <w:szCs w:val="20"/>
              </w:rPr>
            </w:pPr>
            <w:r w:rsidRPr="00D41203">
              <w:rPr>
                <w:sz w:val="20"/>
                <w:szCs w:val="20"/>
              </w:rPr>
              <w:t>Primary email associated with the account.</w:t>
            </w:r>
          </w:p>
        </w:tc>
      </w:tr>
      <w:tr w:rsidR="00D41203" w:rsidRPr="00873121" w14:paraId="315C34A7" w14:textId="77777777" w:rsidTr="00CA217F">
        <w:tc>
          <w:tcPr>
            <w:tcW w:w="1795" w:type="dxa"/>
          </w:tcPr>
          <w:p w14:paraId="619C7807" w14:textId="7A692BBB" w:rsidR="00D41203" w:rsidRPr="00D41203" w:rsidRDefault="00D41203" w:rsidP="00D41203">
            <w:pPr>
              <w:rPr>
                <w:sz w:val="20"/>
                <w:szCs w:val="20"/>
              </w:rPr>
            </w:pPr>
            <w:r w:rsidRPr="00D41203">
              <w:rPr>
                <w:sz w:val="20"/>
                <w:szCs w:val="20"/>
              </w:rPr>
              <w:t>Address</w:t>
            </w:r>
          </w:p>
        </w:tc>
        <w:tc>
          <w:tcPr>
            <w:tcW w:w="8730" w:type="dxa"/>
          </w:tcPr>
          <w:p w14:paraId="4AB5892C" w14:textId="67EF6D49" w:rsidR="00D41203" w:rsidRPr="00D41203" w:rsidRDefault="00D41203" w:rsidP="00D41203">
            <w:pPr>
              <w:rPr>
                <w:sz w:val="20"/>
                <w:szCs w:val="20"/>
              </w:rPr>
            </w:pPr>
            <w:r w:rsidRPr="00D41203">
              <w:rPr>
                <w:sz w:val="20"/>
                <w:szCs w:val="20"/>
              </w:rPr>
              <w:t>Physical address linked to the account.</w:t>
            </w:r>
          </w:p>
        </w:tc>
      </w:tr>
      <w:tr w:rsidR="00D41203" w:rsidRPr="00873121" w14:paraId="0C130FD8" w14:textId="77777777" w:rsidTr="00CA217F">
        <w:tc>
          <w:tcPr>
            <w:tcW w:w="1795" w:type="dxa"/>
          </w:tcPr>
          <w:p w14:paraId="395CB213" w14:textId="2E8F16CF" w:rsidR="00D41203" w:rsidRPr="00D41203" w:rsidRDefault="00D41203" w:rsidP="00D41203">
            <w:pPr>
              <w:rPr>
                <w:sz w:val="20"/>
                <w:szCs w:val="20"/>
              </w:rPr>
            </w:pPr>
            <w:r w:rsidRPr="00D41203">
              <w:rPr>
                <w:sz w:val="20"/>
                <w:szCs w:val="20"/>
              </w:rPr>
              <w:lastRenderedPageBreak/>
              <w:t>Status</w:t>
            </w:r>
          </w:p>
        </w:tc>
        <w:tc>
          <w:tcPr>
            <w:tcW w:w="8730" w:type="dxa"/>
          </w:tcPr>
          <w:p w14:paraId="342860B7" w14:textId="14C9272F" w:rsidR="00D41203" w:rsidRPr="00D41203" w:rsidRDefault="00D41203" w:rsidP="00D41203">
            <w:pPr>
              <w:rPr>
                <w:sz w:val="20"/>
                <w:szCs w:val="20"/>
              </w:rPr>
            </w:pPr>
            <w:r w:rsidRPr="00D41203">
              <w:rPr>
                <w:sz w:val="20"/>
                <w:szCs w:val="20"/>
              </w:rPr>
              <w:t>Indicates whether the account is active or inactive.</w:t>
            </w:r>
          </w:p>
        </w:tc>
      </w:tr>
      <w:tr w:rsidR="00D41203" w:rsidRPr="00873121" w14:paraId="18A50E60" w14:textId="77777777" w:rsidTr="00CA217F">
        <w:tc>
          <w:tcPr>
            <w:tcW w:w="1795" w:type="dxa"/>
          </w:tcPr>
          <w:p w14:paraId="52539042" w14:textId="4DC0A66F" w:rsidR="00D41203" w:rsidRPr="00D41203" w:rsidRDefault="00D41203" w:rsidP="00D41203">
            <w:pPr>
              <w:rPr>
                <w:sz w:val="20"/>
                <w:szCs w:val="20"/>
              </w:rPr>
            </w:pPr>
            <w:r w:rsidRPr="00D41203">
              <w:rPr>
                <w:sz w:val="20"/>
                <w:szCs w:val="20"/>
              </w:rPr>
              <w:t>Actions</w:t>
            </w:r>
          </w:p>
        </w:tc>
        <w:tc>
          <w:tcPr>
            <w:tcW w:w="8730" w:type="dxa"/>
          </w:tcPr>
          <w:p w14:paraId="6AD2160E" w14:textId="78CD3EB9" w:rsidR="00D41203" w:rsidRPr="00D41203" w:rsidRDefault="00D41203" w:rsidP="00D41203">
            <w:pPr>
              <w:rPr>
                <w:sz w:val="20"/>
                <w:szCs w:val="20"/>
              </w:rPr>
            </w:pPr>
            <w:r w:rsidRPr="00D41203">
              <w:rPr>
                <w:sz w:val="20"/>
                <w:szCs w:val="20"/>
              </w:rPr>
              <w:t>Provides available actions such as editing the account or accessing its dashboard.</w:t>
            </w:r>
          </w:p>
        </w:tc>
      </w:tr>
    </w:tbl>
    <w:p w14:paraId="0B696A6E" w14:textId="77777777" w:rsidR="00D41203" w:rsidRDefault="00D41203" w:rsidP="00D41203"/>
    <w:p w14:paraId="2B965362" w14:textId="265A4335" w:rsidR="00D41203" w:rsidRDefault="00D41203" w:rsidP="002C0232">
      <w:r w:rsidRPr="00D41203">
        <w:rPr>
          <w:noProof/>
        </w:rPr>
        <w:drawing>
          <wp:inline distT="0" distB="0" distL="0" distR="0" wp14:anchorId="6FD10E9C" wp14:editId="3A1491B2">
            <wp:extent cx="6692900" cy="3383280"/>
            <wp:effectExtent l="0" t="0" r="0" b="7620"/>
            <wp:docPr id="194998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88622" name=""/>
                    <pic:cNvPicPr/>
                  </pic:nvPicPr>
                  <pic:blipFill>
                    <a:blip r:embed="rId72"/>
                    <a:stretch>
                      <a:fillRect/>
                    </a:stretch>
                  </pic:blipFill>
                  <pic:spPr>
                    <a:xfrm>
                      <a:off x="0" y="0"/>
                      <a:ext cx="6692900" cy="3383280"/>
                    </a:xfrm>
                    <a:prstGeom prst="rect">
                      <a:avLst/>
                    </a:prstGeom>
                  </pic:spPr>
                </pic:pic>
              </a:graphicData>
            </a:graphic>
          </wp:inline>
        </w:drawing>
      </w:r>
    </w:p>
    <w:p w14:paraId="3ECD29E1" w14:textId="77777777" w:rsidR="002C0232" w:rsidRDefault="002C0232" w:rsidP="002C0232"/>
    <w:p w14:paraId="5FCC8483" w14:textId="77777777" w:rsidR="002C0232" w:rsidRDefault="002C0232" w:rsidP="002C0232">
      <w:pPr>
        <w:pStyle w:val="Heading3"/>
      </w:pPr>
      <w:bookmarkStart w:id="34" w:name="_Toc219322642"/>
      <w:bookmarkStart w:id="35" w:name="_Toc234769686"/>
      <w:r>
        <w:t>Customers</w:t>
      </w:r>
      <w:bookmarkEnd w:id="34"/>
      <w:bookmarkEnd w:id="35"/>
    </w:p>
    <w:p w14:paraId="44048562" w14:textId="70866EF0" w:rsidR="002C0232" w:rsidRDefault="00013B4C" w:rsidP="002C0232">
      <w:r w:rsidRPr="00013B4C">
        <w:t xml:space="preserve">The </w:t>
      </w:r>
      <w:r w:rsidRPr="00013B4C">
        <w:rPr>
          <w:b/>
          <w:bCs/>
        </w:rPr>
        <w:t>Customers</w:t>
      </w:r>
      <w:r w:rsidRPr="00013B4C">
        <w:t xml:space="preserve"> module within the </w:t>
      </w:r>
      <w:proofErr w:type="gramStart"/>
      <w:r w:rsidRPr="00013B4C">
        <w:t>Admin</w:t>
      </w:r>
      <w:proofErr w:type="gramEnd"/>
      <w:r w:rsidRPr="00013B4C">
        <w:t xml:space="preserve"> section allows administrators to view and manage all customer records across the system. It provides a centralized view of customer information, including account associations and contact details, enabling administrators to maintain accurate data and oversee customer relationships at a system-wide level.</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013B4C" w:rsidRPr="008C2B77" w14:paraId="05082BF7" w14:textId="77777777" w:rsidTr="00CA217F">
        <w:trPr>
          <w:tblHeader/>
        </w:trPr>
        <w:tc>
          <w:tcPr>
            <w:tcW w:w="1795" w:type="dxa"/>
            <w:shd w:val="clear" w:color="auto" w:fill="4F7ABA"/>
          </w:tcPr>
          <w:p w14:paraId="37109DF7" w14:textId="77777777" w:rsidR="00013B4C" w:rsidRDefault="00013B4C"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1388E00E" w14:textId="77777777" w:rsidR="00013B4C" w:rsidRPr="008C2B77" w:rsidRDefault="00013B4C" w:rsidP="00CA217F">
            <w:pPr>
              <w:rPr>
                <w:b/>
                <w:bCs/>
                <w:color w:val="FFFFFF" w:themeColor="background1"/>
                <w:sz w:val="20"/>
                <w:szCs w:val="20"/>
              </w:rPr>
            </w:pPr>
            <w:r w:rsidRPr="008C2B77">
              <w:rPr>
                <w:b/>
                <w:bCs/>
                <w:color w:val="FFFFFF" w:themeColor="background1"/>
                <w:sz w:val="20"/>
                <w:szCs w:val="20"/>
              </w:rPr>
              <w:t>Description</w:t>
            </w:r>
          </w:p>
        </w:tc>
      </w:tr>
      <w:tr w:rsidR="00013B4C" w:rsidRPr="00873121" w14:paraId="327418CB" w14:textId="77777777" w:rsidTr="00CA217F">
        <w:tc>
          <w:tcPr>
            <w:tcW w:w="1795" w:type="dxa"/>
          </w:tcPr>
          <w:p w14:paraId="258B6305" w14:textId="79ED6732" w:rsidR="00013B4C" w:rsidRPr="00013B4C" w:rsidRDefault="00013B4C" w:rsidP="00013B4C">
            <w:pPr>
              <w:rPr>
                <w:noProof/>
                <w:sz w:val="20"/>
                <w:szCs w:val="20"/>
              </w:rPr>
            </w:pPr>
            <w:r w:rsidRPr="00013B4C">
              <w:rPr>
                <w:sz w:val="20"/>
                <w:szCs w:val="20"/>
              </w:rPr>
              <w:t>Customer Name</w:t>
            </w:r>
          </w:p>
        </w:tc>
        <w:tc>
          <w:tcPr>
            <w:tcW w:w="8730" w:type="dxa"/>
          </w:tcPr>
          <w:p w14:paraId="6F628ACF" w14:textId="54DFB669" w:rsidR="00013B4C" w:rsidRPr="00013B4C" w:rsidRDefault="00013B4C" w:rsidP="00013B4C">
            <w:pPr>
              <w:rPr>
                <w:sz w:val="20"/>
                <w:szCs w:val="20"/>
              </w:rPr>
            </w:pPr>
            <w:r w:rsidRPr="00013B4C">
              <w:rPr>
                <w:sz w:val="20"/>
                <w:szCs w:val="20"/>
              </w:rPr>
              <w:t>Displays the name of the customer; clickable to access detailed customer information.</w:t>
            </w:r>
          </w:p>
        </w:tc>
      </w:tr>
      <w:tr w:rsidR="00013B4C" w:rsidRPr="00873121" w14:paraId="5BFE6112" w14:textId="77777777" w:rsidTr="00CA217F">
        <w:tc>
          <w:tcPr>
            <w:tcW w:w="1795" w:type="dxa"/>
          </w:tcPr>
          <w:p w14:paraId="2AE7E54F" w14:textId="4AD32F6A" w:rsidR="00013B4C" w:rsidRPr="00013B4C" w:rsidRDefault="00013B4C" w:rsidP="00013B4C">
            <w:pPr>
              <w:rPr>
                <w:noProof/>
                <w:sz w:val="20"/>
                <w:szCs w:val="20"/>
              </w:rPr>
            </w:pPr>
            <w:r w:rsidRPr="00013B4C">
              <w:rPr>
                <w:sz w:val="20"/>
                <w:szCs w:val="20"/>
              </w:rPr>
              <w:t>Customer ID</w:t>
            </w:r>
          </w:p>
        </w:tc>
        <w:tc>
          <w:tcPr>
            <w:tcW w:w="8730" w:type="dxa"/>
          </w:tcPr>
          <w:p w14:paraId="1D54DF11" w14:textId="74FDA398" w:rsidR="00013B4C" w:rsidRPr="00013B4C" w:rsidRDefault="00013B4C" w:rsidP="00013B4C">
            <w:pPr>
              <w:rPr>
                <w:sz w:val="20"/>
                <w:szCs w:val="20"/>
              </w:rPr>
            </w:pPr>
            <w:r w:rsidRPr="00013B4C">
              <w:rPr>
                <w:sz w:val="20"/>
                <w:szCs w:val="20"/>
              </w:rPr>
              <w:t>Unique identifier assigned to each customer.</w:t>
            </w:r>
          </w:p>
        </w:tc>
      </w:tr>
      <w:tr w:rsidR="00013B4C" w:rsidRPr="00873121" w14:paraId="44E3332F" w14:textId="77777777" w:rsidTr="00CA217F">
        <w:tc>
          <w:tcPr>
            <w:tcW w:w="1795" w:type="dxa"/>
          </w:tcPr>
          <w:p w14:paraId="48DEDDD5" w14:textId="7D848530" w:rsidR="00013B4C" w:rsidRPr="00013B4C" w:rsidRDefault="00013B4C" w:rsidP="00013B4C">
            <w:pPr>
              <w:rPr>
                <w:i/>
                <w:iCs/>
                <w:sz w:val="20"/>
                <w:szCs w:val="20"/>
              </w:rPr>
            </w:pPr>
            <w:r w:rsidRPr="00013B4C">
              <w:rPr>
                <w:sz w:val="20"/>
                <w:szCs w:val="20"/>
              </w:rPr>
              <w:t>Account Name</w:t>
            </w:r>
          </w:p>
        </w:tc>
        <w:tc>
          <w:tcPr>
            <w:tcW w:w="8730" w:type="dxa"/>
          </w:tcPr>
          <w:p w14:paraId="28F11C9B" w14:textId="0B6F6866" w:rsidR="00013B4C" w:rsidRPr="00013B4C" w:rsidRDefault="00013B4C" w:rsidP="00013B4C">
            <w:pPr>
              <w:rPr>
                <w:sz w:val="20"/>
                <w:szCs w:val="20"/>
              </w:rPr>
            </w:pPr>
            <w:r w:rsidRPr="00013B4C">
              <w:rPr>
                <w:sz w:val="20"/>
                <w:szCs w:val="20"/>
              </w:rPr>
              <w:t>Indicates the account associated with the customer.</w:t>
            </w:r>
          </w:p>
        </w:tc>
      </w:tr>
      <w:tr w:rsidR="00013B4C" w:rsidRPr="00873121" w14:paraId="257AF944" w14:textId="77777777" w:rsidTr="00CA217F">
        <w:tc>
          <w:tcPr>
            <w:tcW w:w="1795" w:type="dxa"/>
          </w:tcPr>
          <w:p w14:paraId="5B2F79D9" w14:textId="70476C4E" w:rsidR="00013B4C" w:rsidRPr="00013B4C" w:rsidRDefault="00013B4C" w:rsidP="00013B4C">
            <w:pPr>
              <w:rPr>
                <w:sz w:val="20"/>
                <w:szCs w:val="20"/>
              </w:rPr>
            </w:pPr>
            <w:r w:rsidRPr="00013B4C">
              <w:rPr>
                <w:sz w:val="20"/>
                <w:szCs w:val="20"/>
              </w:rPr>
              <w:t>Contact Name</w:t>
            </w:r>
          </w:p>
        </w:tc>
        <w:tc>
          <w:tcPr>
            <w:tcW w:w="8730" w:type="dxa"/>
          </w:tcPr>
          <w:p w14:paraId="476269A0" w14:textId="129C2C3B" w:rsidR="00013B4C" w:rsidRPr="00013B4C" w:rsidRDefault="00013B4C" w:rsidP="00013B4C">
            <w:pPr>
              <w:rPr>
                <w:sz w:val="20"/>
                <w:szCs w:val="20"/>
              </w:rPr>
            </w:pPr>
            <w:r w:rsidRPr="00013B4C">
              <w:rPr>
                <w:sz w:val="20"/>
                <w:szCs w:val="20"/>
              </w:rPr>
              <w:t>Name of the primary contact for the customer.</w:t>
            </w:r>
          </w:p>
        </w:tc>
      </w:tr>
      <w:tr w:rsidR="00013B4C" w:rsidRPr="00873121" w14:paraId="1C19DE99" w14:textId="77777777" w:rsidTr="00CA217F">
        <w:tc>
          <w:tcPr>
            <w:tcW w:w="1795" w:type="dxa"/>
          </w:tcPr>
          <w:p w14:paraId="25BA35FB" w14:textId="0C599F31" w:rsidR="00013B4C" w:rsidRPr="00013B4C" w:rsidRDefault="00013B4C" w:rsidP="00013B4C">
            <w:pPr>
              <w:rPr>
                <w:sz w:val="20"/>
                <w:szCs w:val="20"/>
              </w:rPr>
            </w:pPr>
            <w:r w:rsidRPr="00013B4C">
              <w:rPr>
                <w:sz w:val="20"/>
                <w:szCs w:val="20"/>
              </w:rPr>
              <w:t>Contact Phone Number</w:t>
            </w:r>
          </w:p>
        </w:tc>
        <w:tc>
          <w:tcPr>
            <w:tcW w:w="8730" w:type="dxa"/>
          </w:tcPr>
          <w:p w14:paraId="73B5AF7A" w14:textId="653CC06A" w:rsidR="00013B4C" w:rsidRPr="00013B4C" w:rsidRDefault="00013B4C" w:rsidP="00013B4C">
            <w:pPr>
              <w:rPr>
                <w:sz w:val="20"/>
                <w:szCs w:val="20"/>
              </w:rPr>
            </w:pPr>
            <w:r w:rsidRPr="00013B4C">
              <w:rPr>
                <w:sz w:val="20"/>
                <w:szCs w:val="20"/>
              </w:rPr>
              <w:t>Phone number of the primary contact.</w:t>
            </w:r>
          </w:p>
        </w:tc>
      </w:tr>
      <w:tr w:rsidR="00013B4C" w:rsidRPr="00873121" w14:paraId="78DB514F" w14:textId="77777777" w:rsidTr="00CA217F">
        <w:tc>
          <w:tcPr>
            <w:tcW w:w="1795" w:type="dxa"/>
          </w:tcPr>
          <w:p w14:paraId="79B96CE2" w14:textId="4FF367D9" w:rsidR="00013B4C" w:rsidRPr="00013B4C" w:rsidRDefault="00013B4C" w:rsidP="00013B4C">
            <w:pPr>
              <w:rPr>
                <w:sz w:val="20"/>
                <w:szCs w:val="20"/>
              </w:rPr>
            </w:pPr>
            <w:r w:rsidRPr="00013B4C">
              <w:rPr>
                <w:sz w:val="20"/>
                <w:szCs w:val="20"/>
              </w:rPr>
              <w:t>Contact Email</w:t>
            </w:r>
          </w:p>
        </w:tc>
        <w:tc>
          <w:tcPr>
            <w:tcW w:w="8730" w:type="dxa"/>
          </w:tcPr>
          <w:p w14:paraId="5993095E" w14:textId="081BA467" w:rsidR="00013B4C" w:rsidRPr="00013B4C" w:rsidRDefault="00013B4C" w:rsidP="00013B4C">
            <w:pPr>
              <w:rPr>
                <w:sz w:val="20"/>
                <w:szCs w:val="20"/>
              </w:rPr>
            </w:pPr>
            <w:r w:rsidRPr="00013B4C">
              <w:rPr>
                <w:sz w:val="20"/>
                <w:szCs w:val="20"/>
              </w:rPr>
              <w:t>Email address of the primary contact.</w:t>
            </w:r>
          </w:p>
        </w:tc>
      </w:tr>
      <w:tr w:rsidR="00013B4C" w:rsidRPr="00873121" w14:paraId="5B105930" w14:textId="77777777" w:rsidTr="00CA217F">
        <w:tc>
          <w:tcPr>
            <w:tcW w:w="1795" w:type="dxa"/>
          </w:tcPr>
          <w:p w14:paraId="10CB2EB3" w14:textId="4341009B" w:rsidR="00013B4C" w:rsidRPr="00013B4C" w:rsidRDefault="00013B4C" w:rsidP="00013B4C">
            <w:pPr>
              <w:rPr>
                <w:sz w:val="20"/>
                <w:szCs w:val="20"/>
              </w:rPr>
            </w:pPr>
            <w:r w:rsidRPr="00013B4C">
              <w:rPr>
                <w:sz w:val="20"/>
                <w:szCs w:val="20"/>
              </w:rPr>
              <w:t>Actions</w:t>
            </w:r>
          </w:p>
        </w:tc>
        <w:tc>
          <w:tcPr>
            <w:tcW w:w="8730" w:type="dxa"/>
          </w:tcPr>
          <w:p w14:paraId="5DCB4B30" w14:textId="1BE1567B" w:rsidR="00013B4C" w:rsidRPr="00013B4C" w:rsidRDefault="00013B4C" w:rsidP="00013B4C">
            <w:pPr>
              <w:rPr>
                <w:sz w:val="20"/>
                <w:szCs w:val="20"/>
              </w:rPr>
            </w:pPr>
            <w:r w:rsidRPr="00013B4C">
              <w:rPr>
                <w:sz w:val="20"/>
                <w:szCs w:val="20"/>
              </w:rPr>
              <w:t>Provides available actions such as editing the customer record.</w:t>
            </w:r>
          </w:p>
        </w:tc>
      </w:tr>
    </w:tbl>
    <w:p w14:paraId="55A50729" w14:textId="77777777" w:rsidR="00013B4C" w:rsidRDefault="00013B4C" w:rsidP="002C0232"/>
    <w:p w14:paraId="2975D009" w14:textId="2089BD5B" w:rsidR="00013B4C" w:rsidRDefault="00013B4C" w:rsidP="002C0232">
      <w:r w:rsidRPr="00013B4C">
        <w:rPr>
          <w:noProof/>
        </w:rPr>
        <w:lastRenderedPageBreak/>
        <w:drawing>
          <wp:inline distT="0" distB="0" distL="0" distR="0" wp14:anchorId="5F321F9A" wp14:editId="3963FECB">
            <wp:extent cx="6692900" cy="3383280"/>
            <wp:effectExtent l="0" t="0" r="0" b="7620"/>
            <wp:docPr id="113415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50416" name=""/>
                    <pic:cNvPicPr/>
                  </pic:nvPicPr>
                  <pic:blipFill>
                    <a:blip r:embed="rId73"/>
                    <a:stretch>
                      <a:fillRect/>
                    </a:stretch>
                  </pic:blipFill>
                  <pic:spPr>
                    <a:xfrm>
                      <a:off x="0" y="0"/>
                      <a:ext cx="6692900" cy="3383280"/>
                    </a:xfrm>
                    <a:prstGeom prst="rect">
                      <a:avLst/>
                    </a:prstGeom>
                  </pic:spPr>
                </pic:pic>
              </a:graphicData>
            </a:graphic>
          </wp:inline>
        </w:drawing>
      </w:r>
    </w:p>
    <w:p w14:paraId="71C6B8A3" w14:textId="77777777" w:rsidR="002C0232" w:rsidRDefault="002C0232" w:rsidP="002C0232"/>
    <w:p w14:paraId="6FA63D9F" w14:textId="198DE747" w:rsidR="002C0232" w:rsidRDefault="002C0232" w:rsidP="002C0232">
      <w:pPr>
        <w:pStyle w:val="Heading3"/>
      </w:pPr>
      <w:bookmarkStart w:id="36" w:name="_Toc219322643"/>
      <w:bookmarkStart w:id="37" w:name="_Toc234769687"/>
      <w:r>
        <w:t>User</w:t>
      </w:r>
      <w:bookmarkEnd w:id="36"/>
      <w:r w:rsidR="00074A2A">
        <w:t>s</w:t>
      </w:r>
      <w:bookmarkEnd w:id="37"/>
    </w:p>
    <w:p w14:paraId="63E1B0BB" w14:textId="68A4E910" w:rsidR="00074A2A" w:rsidRDefault="00074A2A" w:rsidP="002C0232">
      <w:r w:rsidRPr="00074A2A">
        <w:t xml:space="preserve">The </w:t>
      </w:r>
      <w:r w:rsidRPr="00074A2A">
        <w:rPr>
          <w:b/>
          <w:bCs/>
        </w:rPr>
        <w:t>Users</w:t>
      </w:r>
      <w:r w:rsidRPr="00074A2A">
        <w:t xml:space="preserve"> module within the </w:t>
      </w:r>
      <w:proofErr w:type="gramStart"/>
      <w:r w:rsidRPr="00074A2A">
        <w:t>Admin</w:t>
      </w:r>
      <w:proofErr w:type="gramEnd"/>
      <w:r w:rsidRPr="00074A2A">
        <w:t xml:space="preserve"> section allows administrators to manage all users across the system. It provides access to both internal users and account-level users, enabling administrators to oversee user access, roles, and system permissions.</w:t>
      </w:r>
    </w:p>
    <w:p w14:paraId="46D80895" w14:textId="77777777" w:rsidR="008A5AAD" w:rsidRDefault="008A5AAD" w:rsidP="002C0232"/>
    <w:p w14:paraId="5796F911" w14:textId="05406E4E" w:rsidR="002C0232" w:rsidRDefault="002C0232" w:rsidP="00074A2A">
      <w:pPr>
        <w:pStyle w:val="Heading4"/>
      </w:pPr>
      <w:r>
        <w:t xml:space="preserve"> </w:t>
      </w:r>
      <w:r w:rsidR="00074A2A">
        <w:t>Internal Users</w:t>
      </w:r>
    </w:p>
    <w:p w14:paraId="7A8FB9E2" w14:textId="6052509F" w:rsidR="008A5AAD" w:rsidRDefault="008A5AAD" w:rsidP="008A5AAD">
      <w:r w:rsidRPr="008A5AAD">
        <w:t xml:space="preserve">The </w:t>
      </w:r>
      <w:r w:rsidRPr="008A5AAD">
        <w:rPr>
          <w:b/>
          <w:bCs/>
        </w:rPr>
        <w:t>Internal Users</w:t>
      </w:r>
      <w:r w:rsidRPr="008A5AAD">
        <w:t xml:space="preserve"> section allows administrators to manage users who have internal access to the ZSight platform. These users typically belong to the organization and have roles that define their level of access and permissions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8A5AAD" w:rsidRPr="008C2B77" w14:paraId="25FD4889" w14:textId="77777777" w:rsidTr="00CA217F">
        <w:trPr>
          <w:tblHeader/>
        </w:trPr>
        <w:tc>
          <w:tcPr>
            <w:tcW w:w="1795" w:type="dxa"/>
            <w:shd w:val="clear" w:color="auto" w:fill="4F7ABA"/>
          </w:tcPr>
          <w:p w14:paraId="40CDBA39" w14:textId="77777777" w:rsidR="008A5AAD" w:rsidRDefault="008A5AAD"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F6DE52A" w14:textId="77777777" w:rsidR="008A5AAD" w:rsidRPr="008C2B77" w:rsidRDefault="008A5AAD" w:rsidP="00CA217F">
            <w:pPr>
              <w:rPr>
                <w:b/>
                <w:bCs/>
                <w:color w:val="FFFFFF" w:themeColor="background1"/>
                <w:sz w:val="20"/>
                <w:szCs w:val="20"/>
              </w:rPr>
            </w:pPr>
            <w:r w:rsidRPr="008C2B77">
              <w:rPr>
                <w:b/>
                <w:bCs/>
                <w:color w:val="FFFFFF" w:themeColor="background1"/>
                <w:sz w:val="20"/>
                <w:szCs w:val="20"/>
              </w:rPr>
              <w:t>Description</w:t>
            </w:r>
          </w:p>
        </w:tc>
      </w:tr>
      <w:tr w:rsidR="008A5AAD" w:rsidRPr="00013B4C" w14:paraId="4D09BD63" w14:textId="77777777" w:rsidTr="00CA217F">
        <w:tc>
          <w:tcPr>
            <w:tcW w:w="1795" w:type="dxa"/>
          </w:tcPr>
          <w:p w14:paraId="00D4862B" w14:textId="4FEA70C5" w:rsidR="008A5AAD" w:rsidRPr="008A5AAD" w:rsidRDefault="008A5AAD" w:rsidP="008A5AAD">
            <w:pPr>
              <w:rPr>
                <w:noProof/>
                <w:sz w:val="20"/>
                <w:szCs w:val="20"/>
              </w:rPr>
            </w:pPr>
            <w:r w:rsidRPr="008A5AAD">
              <w:rPr>
                <w:sz w:val="20"/>
                <w:szCs w:val="20"/>
              </w:rPr>
              <w:t>Name</w:t>
            </w:r>
          </w:p>
        </w:tc>
        <w:tc>
          <w:tcPr>
            <w:tcW w:w="8730" w:type="dxa"/>
          </w:tcPr>
          <w:p w14:paraId="742BBD4A" w14:textId="2A4838D4" w:rsidR="008A5AAD" w:rsidRPr="008A5AAD" w:rsidRDefault="008A5AAD" w:rsidP="008A5AAD">
            <w:pPr>
              <w:rPr>
                <w:sz w:val="20"/>
                <w:szCs w:val="20"/>
              </w:rPr>
            </w:pPr>
            <w:r w:rsidRPr="008A5AAD">
              <w:rPr>
                <w:sz w:val="20"/>
                <w:szCs w:val="20"/>
              </w:rPr>
              <w:t>Displays the full name of the internal user.</w:t>
            </w:r>
          </w:p>
        </w:tc>
      </w:tr>
      <w:tr w:rsidR="008A5AAD" w:rsidRPr="00013B4C" w14:paraId="1D7801C9" w14:textId="77777777" w:rsidTr="00CA217F">
        <w:tc>
          <w:tcPr>
            <w:tcW w:w="1795" w:type="dxa"/>
          </w:tcPr>
          <w:p w14:paraId="09B36DF0" w14:textId="663EFD17" w:rsidR="008A5AAD" w:rsidRPr="008A5AAD" w:rsidRDefault="008A5AAD" w:rsidP="008A5AAD">
            <w:pPr>
              <w:rPr>
                <w:noProof/>
                <w:sz w:val="20"/>
                <w:szCs w:val="20"/>
              </w:rPr>
            </w:pPr>
            <w:r w:rsidRPr="008A5AAD">
              <w:rPr>
                <w:sz w:val="20"/>
                <w:szCs w:val="20"/>
              </w:rPr>
              <w:t>Email</w:t>
            </w:r>
          </w:p>
        </w:tc>
        <w:tc>
          <w:tcPr>
            <w:tcW w:w="8730" w:type="dxa"/>
          </w:tcPr>
          <w:p w14:paraId="438D440A" w14:textId="69B02C5D" w:rsidR="008A5AAD" w:rsidRPr="008A5AAD" w:rsidRDefault="008A5AAD" w:rsidP="008A5AAD">
            <w:pPr>
              <w:rPr>
                <w:sz w:val="20"/>
                <w:szCs w:val="20"/>
              </w:rPr>
            </w:pPr>
            <w:r w:rsidRPr="008A5AAD">
              <w:rPr>
                <w:sz w:val="20"/>
                <w:szCs w:val="20"/>
              </w:rPr>
              <w:t>Email address associated with the user account.</w:t>
            </w:r>
          </w:p>
        </w:tc>
      </w:tr>
      <w:tr w:rsidR="008A5AAD" w:rsidRPr="00013B4C" w14:paraId="78462754" w14:textId="77777777" w:rsidTr="00CA217F">
        <w:tc>
          <w:tcPr>
            <w:tcW w:w="1795" w:type="dxa"/>
          </w:tcPr>
          <w:p w14:paraId="1FE940CE" w14:textId="5183AEC2" w:rsidR="008A5AAD" w:rsidRPr="008A5AAD" w:rsidRDefault="008A5AAD" w:rsidP="008A5AAD">
            <w:pPr>
              <w:rPr>
                <w:i/>
                <w:iCs/>
                <w:sz w:val="20"/>
                <w:szCs w:val="20"/>
              </w:rPr>
            </w:pPr>
            <w:r w:rsidRPr="008A5AAD">
              <w:rPr>
                <w:sz w:val="20"/>
                <w:szCs w:val="20"/>
              </w:rPr>
              <w:t>Role</w:t>
            </w:r>
          </w:p>
        </w:tc>
        <w:tc>
          <w:tcPr>
            <w:tcW w:w="8730" w:type="dxa"/>
          </w:tcPr>
          <w:p w14:paraId="5267EEEF" w14:textId="3ABF9FE9" w:rsidR="008A5AAD" w:rsidRPr="008A5AAD" w:rsidRDefault="008A5AAD" w:rsidP="008A5AAD">
            <w:pPr>
              <w:rPr>
                <w:sz w:val="20"/>
                <w:szCs w:val="20"/>
              </w:rPr>
            </w:pPr>
            <w:r w:rsidRPr="008A5AAD">
              <w:rPr>
                <w:sz w:val="20"/>
                <w:szCs w:val="20"/>
              </w:rPr>
              <w:t>Defines the user’s role and level of access (e.g., Admin, User).</w:t>
            </w:r>
          </w:p>
        </w:tc>
      </w:tr>
      <w:tr w:rsidR="008A5AAD" w:rsidRPr="00013B4C" w14:paraId="02B970D7" w14:textId="77777777" w:rsidTr="00CA217F">
        <w:tc>
          <w:tcPr>
            <w:tcW w:w="1795" w:type="dxa"/>
          </w:tcPr>
          <w:p w14:paraId="365FBFEC" w14:textId="4C2374D2" w:rsidR="008A5AAD" w:rsidRPr="008A5AAD" w:rsidRDefault="008A5AAD" w:rsidP="008A5AAD">
            <w:pPr>
              <w:rPr>
                <w:sz w:val="20"/>
                <w:szCs w:val="20"/>
              </w:rPr>
            </w:pPr>
            <w:r w:rsidRPr="008A5AAD">
              <w:rPr>
                <w:sz w:val="20"/>
                <w:szCs w:val="20"/>
              </w:rPr>
              <w:t>Registration Date</w:t>
            </w:r>
          </w:p>
        </w:tc>
        <w:tc>
          <w:tcPr>
            <w:tcW w:w="8730" w:type="dxa"/>
          </w:tcPr>
          <w:p w14:paraId="125284B3" w14:textId="12133C29" w:rsidR="008A5AAD" w:rsidRPr="008A5AAD" w:rsidRDefault="008A5AAD" w:rsidP="008A5AAD">
            <w:pPr>
              <w:rPr>
                <w:sz w:val="20"/>
                <w:szCs w:val="20"/>
              </w:rPr>
            </w:pPr>
            <w:r w:rsidRPr="008A5AAD">
              <w:rPr>
                <w:sz w:val="20"/>
                <w:szCs w:val="20"/>
              </w:rPr>
              <w:t>Date and time when the user was registered in the system.</w:t>
            </w:r>
          </w:p>
        </w:tc>
      </w:tr>
      <w:tr w:rsidR="008A5AAD" w:rsidRPr="00013B4C" w14:paraId="266014F8" w14:textId="77777777" w:rsidTr="00CA217F">
        <w:tc>
          <w:tcPr>
            <w:tcW w:w="1795" w:type="dxa"/>
          </w:tcPr>
          <w:p w14:paraId="1F2AA938" w14:textId="64782D0C" w:rsidR="008A5AAD" w:rsidRPr="008A5AAD" w:rsidRDefault="008A5AAD" w:rsidP="008A5AAD">
            <w:pPr>
              <w:rPr>
                <w:sz w:val="20"/>
                <w:szCs w:val="20"/>
              </w:rPr>
            </w:pPr>
            <w:r w:rsidRPr="008A5AAD">
              <w:rPr>
                <w:sz w:val="20"/>
                <w:szCs w:val="20"/>
              </w:rPr>
              <w:t>Last Login Date</w:t>
            </w:r>
          </w:p>
        </w:tc>
        <w:tc>
          <w:tcPr>
            <w:tcW w:w="8730" w:type="dxa"/>
          </w:tcPr>
          <w:p w14:paraId="42AA9D44" w14:textId="4AB0586C" w:rsidR="008A5AAD" w:rsidRPr="008A5AAD" w:rsidRDefault="008A5AAD" w:rsidP="008A5AAD">
            <w:pPr>
              <w:rPr>
                <w:sz w:val="20"/>
                <w:szCs w:val="20"/>
              </w:rPr>
            </w:pPr>
            <w:r w:rsidRPr="008A5AAD">
              <w:rPr>
                <w:sz w:val="20"/>
                <w:szCs w:val="20"/>
              </w:rPr>
              <w:t xml:space="preserve">Displays the most recent date and time the user </w:t>
            </w:r>
            <w:proofErr w:type="gramStart"/>
            <w:r w:rsidRPr="008A5AAD">
              <w:rPr>
                <w:sz w:val="20"/>
                <w:szCs w:val="20"/>
              </w:rPr>
              <w:t>accessed</w:t>
            </w:r>
            <w:proofErr w:type="gramEnd"/>
            <w:r w:rsidRPr="008A5AAD">
              <w:rPr>
                <w:sz w:val="20"/>
                <w:szCs w:val="20"/>
              </w:rPr>
              <w:t xml:space="preserve"> the platform.</w:t>
            </w:r>
          </w:p>
        </w:tc>
      </w:tr>
      <w:tr w:rsidR="008A5AAD" w:rsidRPr="00013B4C" w14:paraId="038D292C" w14:textId="77777777" w:rsidTr="00CA217F">
        <w:tc>
          <w:tcPr>
            <w:tcW w:w="1795" w:type="dxa"/>
          </w:tcPr>
          <w:p w14:paraId="4F112AB6" w14:textId="4358F0D0" w:rsidR="008A5AAD" w:rsidRPr="008A5AAD" w:rsidRDefault="008A5AAD" w:rsidP="008A5AAD">
            <w:pPr>
              <w:rPr>
                <w:sz w:val="20"/>
                <w:szCs w:val="20"/>
              </w:rPr>
            </w:pPr>
            <w:r w:rsidRPr="008A5AAD">
              <w:rPr>
                <w:sz w:val="20"/>
                <w:szCs w:val="20"/>
              </w:rPr>
              <w:t>Status</w:t>
            </w:r>
          </w:p>
        </w:tc>
        <w:tc>
          <w:tcPr>
            <w:tcW w:w="8730" w:type="dxa"/>
          </w:tcPr>
          <w:p w14:paraId="60A05FEE" w14:textId="1D553CA9" w:rsidR="008A5AAD" w:rsidRPr="008A5AAD" w:rsidRDefault="008A5AAD" w:rsidP="008A5AAD">
            <w:pPr>
              <w:rPr>
                <w:sz w:val="20"/>
                <w:szCs w:val="20"/>
              </w:rPr>
            </w:pPr>
            <w:r w:rsidRPr="008A5AAD">
              <w:rPr>
                <w:sz w:val="20"/>
                <w:szCs w:val="20"/>
              </w:rPr>
              <w:t>Indicates the current state of the user account (e.g., Registered).</w:t>
            </w:r>
          </w:p>
        </w:tc>
      </w:tr>
      <w:tr w:rsidR="008A5AAD" w:rsidRPr="00013B4C" w14:paraId="08D723C2" w14:textId="77777777" w:rsidTr="00CA217F">
        <w:tc>
          <w:tcPr>
            <w:tcW w:w="1795" w:type="dxa"/>
          </w:tcPr>
          <w:p w14:paraId="59712C30" w14:textId="58D7E720" w:rsidR="008A5AAD" w:rsidRPr="008A5AAD" w:rsidRDefault="008A5AAD" w:rsidP="008A5AAD">
            <w:pPr>
              <w:rPr>
                <w:sz w:val="20"/>
                <w:szCs w:val="20"/>
              </w:rPr>
            </w:pPr>
            <w:r w:rsidRPr="008A5AAD">
              <w:rPr>
                <w:sz w:val="20"/>
                <w:szCs w:val="20"/>
              </w:rPr>
              <w:t>Actions</w:t>
            </w:r>
          </w:p>
        </w:tc>
        <w:tc>
          <w:tcPr>
            <w:tcW w:w="8730" w:type="dxa"/>
          </w:tcPr>
          <w:p w14:paraId="65B917E9" w14:textId="138D036F" w:rsidR="008A5AAD" w:rsidRPr="008A5AAD" w:rsidRDefault="008A5AAD" w:rsidP="008A5AAD">
            <w:pPr>
              <w:rPr>
                <w:sz w:val="20"/>
                <w:szCs w:val="20"/>
              </w:rPr>
            </w:pPr>
            <w:r w:rsidRPr="008A5AAD">
              <w:rPr>
                <w:sz w:val="20"/>
                <w:szCs w:val="20"/>
              </w:rPr>
              <w:t>Provides available actions such as editing user information.</w:t>
            </w:r>
          </w:p>
        </w:tc>
      </w:tr>
    </w:tbl>
    <w:p w14:paraId="73F2B319" w14:textId="77777777" w:rsidR="008A5AAD" w:rsidRPr="008A5AAD" w:rsidRDefault="008A5AAD" w:rsidP="008A5AAD"/>
    <w:p w14:paraId="525B8B32" w14:textId="0BE17D23" w:rsidR="00074A2A" w:rsidRDefault="008A5AAD" w:rsidP="00074A2A">
      <w:r w:rsidRPr="008A5AAD">
        <w:rPr>
          <w:noProof/>
        </w:rPr>
        <w:lastRenderedPageBreak/>
        <w:drawing>
          <wp:inline distT="0" distB="0" distL="0" distR="0" wp14:anchorId="648A5ABD" wp14:editId="4652CBEE">
            <wp:extent cx="6692900" cy="3383280"/>
            <wp:effectExtent l="0" t="0" r="0" b="7620"/>
            <wp:docPr id="8311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64790" name=""/>
                    <pic:cNvPicPr/>
                  </pic:nvPicPr>
                  <pic:blipFill>
                    <a:blip r:embed="rId74"/>
                    <a:stretch>
                      <a:fillRect/>
                    </a:stretch>
                  </pic:blipFill>
                  <pic:spPr>
                    <a:xfrm>
                      <a:off x="0" y="0"/>
                      <a:ext cx="6692900" cy="3383280"/>
                    </a:xfrm>
                    <a:prstGeom prst="rect">
                      <a:avLst/>
                    </a:prstGeom>
                  </pic:spPr>
                </pic:pic>
              </a:graphicData>
            </a:graphic>
          </wp:inline>
        </w:drawing>
      </w:r>
    </w:p>
    <w:p w14:paraId="2A4E94D4" w14:textId="77777777" w:rsidR="008A5AAD" w:rsidRDefault="008A5AAD" w:rsidP="00074A2A"/>
    <w:p w14:paraId="69650587" w14:textId="15326952" w:rsidR="00074A2A" w:rsidRDefault="00074A2A" w:rsidP="00074A2A">
      <w:pPr>
        <w:pStyle w:val="Heading4"/>
      </w:pPr>
      <w:r>
        <w:t>Account Users</w:t>
      </w:r>
    </w:p>
    <w:p w14:paraId="1CC3E826" w14:textId="3C59ED8D" w:rsidR="00074A2A" w:rsidRDefault="005C5091" w:rsidP="00074A2A">
      <w:r w:rsidRPr="005C5091">
        <w:t xml:space="preserve">The </w:t>
      </w:r>
      <w:r w:rsidRPr="005C5091">
        <w:rPr>
          <w:b/>
          <w:bCs/>
        </w:rPr>
        <w:t>Account Users</w:t>
      </w:r>
      <w:r w:rsidRPr="005C5091">
        <w:t xml:space="preserve"> section allows administrators to manage users associated with one or multiple accounts. These users have roles defined </w:t>
      </w:r>
      <w:proofErr w:type="gramStart"/>
      <w:r w:rsidRPr="005C5091">
        <w:t>per</w:t>
      </w:r>
      <w:proofErr w:type="gramEnd"/>
      <w:r w:rsidRPr="005C5091">
        <w:t xml:space="preserve"> account, enabling flexible access control across different customer accounts within the system.</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5886E667" w14:textId="77777777" w:rsidTr="00CA217F">
        <w:trPr>
          <w:tblHeader/>
        </w:trPr>
        <w:tc>
          <w:tcPr>
            <w:tcW w:w="1795" w:type="dxa"/>
            <w:shd w:val="clear" w:color="auto" w:fill="4F7ABA"/>
          </w:tcPr>
          <w:p w14:paraId="06DE88AD"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222DF7C4"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8A5AAD" w14:paraId="504892E9" w14:textId="77777777" w:rsidTr="00CA217F">
        <w:tc>
          <w:tcPr>
            <w:tcW w:w="1795" w:type="dxa"/>
          </w:tcPr>
          <w:p w14:paraId="4A41F334" w14:textId="02024358" w:rsidR="005C5091" w:rsidRPr="005C5091" w:rsidRDefault="005C5091" w:rsidP="005C5091">
            <w:pPr>
              <w:rPr>
                <w:noProof/>
                <w:sz w:val="20"/>
                <w:szCs w:val="20"/>
              </w:rPr>
            </w:pPr>
            <w:r w:rsidRPr="005C5091">
              <w:rPr>
                <w:sz w:val="20"/>
                <w:szCs w:val="20"/>
              </w:rPr>
              <w:t>Name</w:t>
            </w:r>
          </w:p>
        </w:tc>
        <w:tc>
          <w:tcPr>
            <w:tcW w:w="8730" w:type="dxa"/>
          </w:tcPr>
          <w:p w14:paraId="5F1C0069" w14:textId="058C4F14" w:rsidR="005C5091" w:rsidRPr="005C5091" w:rsidRDefault="005C5091" w:rsidP="005C5091">
            <w:pPr>
              <w:rPr>
                <w:sz w:val="20"/>
                <w:szCs w:val="20"/>
              </w:rPr>
            </w:pPr>
            <w:r w:rsidRPr="005C5091">
              <w:rPr>
                <w:sz w:val="20"/>
                <w:szCs w:val="20"/>
              </w:rPr>
              <w:t>Displays the full name of the user.</w:t>
            </w:r>
          </w:p>
        </w:tc>
      </w:tr>
      <w:tr w:rsidR="005C5091" w:rsidRPr="008A5AAD" w14:paraId="04403136" w14:textId="77777777" w:rsidTr="00CA217F">
        <w:tc>
          <w:tcPr>
            <w:tcW w:w="1795" w:type="dxa"/>
          </w:tcPr>
          <w:p w14:paraId="0B38DB86" w14:textId="25E8A5A8" w:rsidR="005C5091" w:rsidRPr="005C5091" w:rsidRDefault="005C5091" w:rsidP="005C5091">
            <w:pPr>
              <w:rPr>
                <w:noProof/>
                <w:sz w:val="20"/>
                <w:szCs w:val="20"/>
              </w:rPr>
            </w:pPr>
            <w:r w:rsidRPr="005C5091">
              <w:rPr>
                <w:sz w:val="20"/>
                <w:szCs w:val="20"/>
              </w:rPr>
              <w:t>Email</w:t>
            </w:r>
          </w:p>
        </w:tc>
        <w:tc>
          <w:tcPr>
            <w:tcW w:w="8730" w:type="dxa"/>
          </w:tcPr>
          <w:p w14:paraId="1F4A6638" w14:textId="391E6892" w:rsidR="005C5091" w:rsidRPr="005C5091" w:rsidRDefault="005C5091" w:rsidP="005C5091">
            <w:pPr>
              <w:rPr>
                <w:sz w:val="20"/>
                <w:szCs w:val="20"/>
              </w:rPr>
            </w:pPr>
            <w:r w:rsidRPr="005C5091">
              <w:rPr>
                <w:sz w:val="20"/>
                <w:szCs w:val="20"/>
              </w:rPr>
              <w:t>Email address associated with the user account.</w:t>
            </w:r>
          </w:p>
        </w:tc>
      </w:tr>
      <w:tr w:rsidR="005C5091" w:rsidRPr="008A5AAD" w14:paraId="025FA787" w14:textId="77777777" w:rsidTr="00CA217F">
        <w:tc>
          <w:tcPr>
            <w:tcW w:w="1795" w:type="dxa"/>
          </w:tcPr>
          <w:p w14:paraId="2DACA74E" w14:textId="7FB9DE4E" w:rsidR="005C5091" w:rsidRPr="005C5091" w:rsidRDefault="005C5091" w:rsidP="005C5091">
            <w:pPr>
              <w:rPr>
                <w:i/>
                <w:iCs/>
                <w:sz w:val="20"/>
                <w:szCs w:val="20"/>
              </w:rPr>
            </w:pPr>
            <w:r w:rsidRPr="005C5091">
              <w:rPr>
                <w:sz w:val="20"/>
                <w:szCs w:val="20"/>
              </w:rPr>
              <w:t>Account &amp; Role</w:t>
            </w:r>
          </w:p>
        </w:tc>
        <w:tc>
          <w:tcPr>
            <w:tcW w:w="8730" w:type="dxa"/>
          </w:tcPr>
          <w:p w14:paraId="539B2823" w14:textId="42F767E5" w:rsidR="005C5091" w:rsidRPr="005C5091" w:rsidRDefault="005C5091" w:rsidP="005C5091">
            <w:pPr>
              <w:rPr>
                <w:sz w:val="20"/>
                <w:szCs w:val="20"/>
              </w:rPr>
            </w:pPr>
            <w:r w:rsidRPr="005C5091">
              <w:rPr>
                <w:sz w:val="20"/>
                <w:szCs w:val="20"/>
              </w:rPr>
              <w:t>Shows the accounts the user is associated with and their role in each account (e.g., Account Admin, Account Owner, Account User).</w:t>
            </w:r>
          </w:p>
        </w:tc>
      </w:tr>
      <w:tr w:rsidR="005C5091" w:rsidRPr="008A5AAD" w14:paraId="473D883C" w14:textId="77777777" w:rsidTr="00CA217F">
        <w:tc>
          <w:tcPr>
            <w:tcW w:w="1795" w:type="dxa"/>
          </w:tcPr>
          <w:p w14:paraId="2AAA8D3B" w14:textId="0F5668A9" w:rsidR="005C5091" w:rsidRPr="005C5091" w:rsidRDefault="005C5091" w:rsidP="005C5091">
            <w:pPr>
              <w:rPr>
                <w:sz w:val="20"/>
                <w:szCs w:val="20"/>
              </w:rPr>
            </w:pPr>
            <w:r w:rsidRPr="005C5091">
              <w:rPr>
                <w:sz w:val="20"/>
                <w:szCs w:val="20"/>
              </w:rPr>
              <w:t>Registration Date</w:t>
            </w:r>
          </w:p>
        </w:tc>
        <w:tc>
          <w:tcPr>
            <w:tcW w:w="8730" w:type="dxa"/>
          </w:tcPr>
          <w:p w14:paraId="6BF8EA33" w14:textId="0AB8B03B" w:rsidR="005C5091" w:rsidRPr="005C5091" w:rsidRDefault="005C5091" w:rsidP="005C5091">
            <w:pPr>
              <w:rPr>
                <w:sz w:val="20"/>
                <w:szCs w:val="20"/>
              </w:rPr>
            </w:pPr>
            <w:r w:rsidRPr="005C5091">
              <w:rPr>
                <w:sz w:val="20"/>
                <w:szCs w:val="20"/>
              </w:rPr>
              <w:t>Date and time when the user was registered in the system.</w:t>
            </w:r>
          </w:p>
        </w:tc>
      </w:tr>
      <w:tr w:rsidR="005C5091" w:rsidRPr="008A5AAD" w14:paraId="567112BA" w14:textId="77777777" w:rsidTr="00CA217F">
        <w:tc>
          <w:tcPr>
            <w:tcW w:w="1795" w:type="dxa"/>
          </w:tcPr>
          <w:p w14:paraId="1EA03A3E" w14:textId="39237D4F" w:rsidR="005C5091" w:rsidRPr="005C5091" w:rsidRDefault="005C5091" w:rsidP="005C5091">
            <w:pPr>
              <w:rPr>
                <w:sz w:val="20"/>
                <w:szCs w:val="20"/>
              </w:rPr>
            </w:pPr>
            <w:r w:rsidRPr="005C5091">
              <w:rPr>
                <w:sz w:val="20"/>
                <w:szCs w:val="20"/>
              </w:rPr>
              <w:t>Last Login Date</w:t>
            </w:r>
          </w:p>
        </w:tc>
        <w:tc>
          <w:tcPr>
            <w:tcW w:w="8730" w:type="dxa"/>
          </w:tcPr>
          <w:p w14:paraId="03E72B34" w14:textId="71EF22D3" w:rsidR="005C5091" w:rsidRPr="005C5091" w:rsidRDefault="005C5091" w:rsidP="005C5091">
            <w:pPr>
              <w:rPr>
                <w:sz w:val="20"/>
                <w:szCs w:val="20"/>
              </w:rPr>
            </w:pPr>
            <w:r w:rsidRPr="005C5091">
              <w:rPr>
                <w:sz w:val="20"/>
                <w:szCs w:val="20"/>
              </w:rPr>
              <w:t xml:space="preserve">Displays the most recent date and time the user </w:t>
            </w:r>
            <w:proofErr w:type="gramStart"/>
            <w:r w:rsidRPr="005C5091">
              <w:rPr>
                <w:sz w:val="20"/>
                <w:szCs w:val="20"/>
              </w:rPr>
              <w:t>accessed</w:t>
            </w:r>
            <w:proofErr w:type="gramEnd"/>
            <w:r w:rsidRPr="005C5091">
              <w:rPr>
                <w:sz w:val="20"/>
                <w:szCs w:val="20"/>
              </w:rPr>
              <w:t xml:space="preserve"> the platform.</w:t>
            </w:r>
          </w:p>
        </w:tc>
      </w:tr>
      <w:tr w:rsidR="005C5091" w:rsidRPr="008A5AAD" w14:paraId="2D79C1A5" w14:textId="77777777" w:rsidTr="00CA217F">
        <w:tc>
          <w:tcPr>
            <w:tcW w:w="1795" w:type="dxa"/>
          </w:tcPr>
          <w:p w14:paraId="4AE8432F" w14:textId="7906177A" w:rsidR="005C5091" w:rsidRPr="005C5091" w:rsidRDefault="005C5091" w:rsidP="005C5091">
            <w:pPr>
              <w:rPr>
                <w:sz w:val="20"/>
                <w:szCs w:val="20"/>
              </w:rPr>
            </w:pPr>
            <w:r w:rsidRPr="005C5091">
              <w:rPr>
                <w:sz w:val="20"/>
                <w:szCs w:val="20"/>
              </w:rPr>
              <w:t>Status</w:t>
            </w:r>
          </w:p>
        </w:tc>
        <w:tc>
          <w:tcPr>
            <w:tcW w:w="8730" w:type="dxa"/>
          </w:tcPr>
          <w:p w14:paraId="4B664534" w14:textId="473925B4" w:rsidR="005C5091" w:rsidRPr="005C5091" w:rsidRDefault="005C5091" w:rsidP="005C5091">
            <w:pPr>
              <w:rPr>
                <w:sz w:val="20"/>
                <w:szCs w:val="20"/>
              </w:rPr>
            </w:pPr>
            <w:r w:rsidRPr="005C5091">
              <w:rPr>
                <w:sz w:val="20"/>
                <w:szCs w:val="20"/>
              </w:rPr>
              <w:t>Indicates the current state of the user account (e.g., Registered).</w:t>
            </w:r>
          </w:p>
        </w:tc>
      </w:tr>
      <w:tr w:rsidR="005C5091" w:rsidRPr="008A5AAD" w14:paraId="690EB07D" w14:textId="77777777" w:rsidTr="00CA217F">
        <w:tc>
          <w:tcPr>
            <w:tcW w:w="1795" w:type="dxa"/>
          </w:tcPr>
          <w:p w14:paraId="3306A40B" w14:textId="19535A01" w:rsidR="005C5091" w:rsidRPr="005C5091" w:rsidRDefault="005C5091" w:rsidP="005C5091">
            <w:pPr>
              <w:rPr>
                <w:sz w:val="20"/>
                <w:szCs w:val="20"/>
              </w:rPr>
            </w:pPr>
            <w:r w:rsidRPr="005C5091">
              <w:rPr>
                <w:sz w:val="20"/>
                <w:szCs w:val="20"/>
              </w:rPr>
              <w:t>Actions</w:t>
            </w:r>
          </w:p>
        </w:tc>
        <w:tc>
          <w:tcPr>
            <w:tcW w:w="8730" w:type="dxa"/>
          </w:tcPr>
          <w:p w14:paraId="20D01051" w14:textId="6B52ED5C" w:rsidR="005C5091" w:rsidRPr="005C5091" w:rsidRDefault="005C5091" w:rsidP="005C5091">
            <w:pPr>
              <w:rPr>
                <w:sz w:val="20"/>
                <w:szCs w:val="20"/>
              </w:rPr>
            </w:pPr>
            <w:r w:rsidRPr="005C5091">
              <w:rPr>
                <w:sz w:val="20"/>
                <w:szCs w:val="20"/>
              </w:rPr>
              <w:t>Provides available actions such as editing user details.</w:t>
            </w:r>
          </w:p>
        </w:tc>
      </w:tr>
    </w:tbl>
    <w:p w14:paraId="0975CA4C" w14:textId="77777777" w:rsidR="005C5091" w:rsidRDefault="005C5091" w:rsidP="00074A2A"/>
    <w:p w14:paraId="5E0429BA" w14:textId="5483D6B9" w:rsidR="005C5091" w:rsidRPr="00074A2A" w:rsidRDefault="005C5091" w:rsidP="00074A2A">
      <w:r w:rsidRPr="005C5091">
        <w:rPr>
          <w:noProof/>
        </w:rPr>
        <w:lastRenderedPageBreak/>
        <w:drawing>
          <wp:inline distT="0" distB="0" distL="0" distR="0" wp14:anchorId="60D1564A" wp14:editId="24C71891">
            <wp:extent cx="6692900" cy="3383280"/>
            <wp:effectExtent l="0" t="0" r="0" b="7620"/>
            <wp:docPr id="43725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3753" name=""/>
                    <pic:cNvPicPr/>
                  </pic:nvPicPr>
                  <pic:blipFill>
                    <a:blip r:embed="rId75"/>
                    <a:stretch>
                      <a:fillRect/>
                    </a:stretch>
                  </pic:blipFill>
                  <pic:spPr>
                    <a:xfrm>
                      <a:off x="0" y="0"/>
                      <a:ext cx="6692900" cy="3383280"/>
                    </a:xfrm>
                    <a:prstGeom prst="rect">
                      <a:avLst/>
                    </a:prstGeom>
                  </pic:spPr>
                </pic:pic>
              </a:graphicData>
            </a:graphic>
          </wp:inline>
        </w:drawing>
      </w:r>
    </w:p>
    <w:p w14:paraId="55DDE834" w14:textId="77777777" w:rsidR="002C0232" w:rsidRDefault="002C0232" w:rsidP="002C0232"/>
    <w:p w14:paraId="3D21E35D" w14:textId="77777777" w:rsidR="002C0232" w:rsidRDefault="002C0232" w:rsidP="002C0232">
      <w:pPr>
        <w:pStyle w:val="Heading3"/>
      </w:pPr>
      <w:bookmarkStart w:id="38" w:name="_Toc219322644"/>
      <w:bookmarkStart w:id="39" w:name="_Toc234769688"/>
      <w:r>
        <w:t>Contracts</w:t>
      </w:r>
      <w:bookmarkEnd w:id="38"/>
      <w:bookmarkEnd w:id="39"/>
    </w:p>
    <w:p w14:paraId="581C43C5" w14:textId="71495FDA" w:rsidR="002C0232" w:rsidRDefault="005C5091" w:rsidP="002C0232">
      <w:r w:rsidRPr="005C5091">
        <w:t xml:space="preserve">The </w:t>
      </w:r>
      <w:r w:rsidRPr="005C5091">
        <w:rPr>
          <w:b/>
          <w:bCs/>
        </w:rPr>
        <w:t>Contracts</w:t>
      </w:r>
      <w:r w:rsidRPr="005C5091">
        <w:t xml:space="preserve"> module is intended to manage contractual agreements between accounts, customers, and service providers. It will provide visibility into contract terms, durations, and service conditions to support operational and billing processes.</w:t>
      </w:r>
      <w:r w:rsidR="002C0232">
        <w:t xml:space="preserve"> </w:t>
      </w:r>
    </w:p>
    <w:p w14:paraId="4F60C65D" w14:textId="77777777" w:rsidR="002C0232" w:rsidRDefault="002C0232" w:rsidP="002C0232"/>
    <w:p w14:paraId="4EA6C9E8" w14:textId="77777777" w:rsidR="002C0232" w:rsidRDefault="002C0232" w:rsidP="002C0232">
      <w:pPr>
        <w:pStyle w:val="Heading3"/>
      </w:pPr>
      <w:bookmarkStart w:id="40" w:name="_Toc219322645"/>
      <w:bookmarkStart w:id="41" w:name="_Toc234769689"/>
      <w:r>
        <w:t>Subscriptions</w:t>
      </w:r>
      <w:bookmarkEnd w:id="40"/>
      <w:bookmarkEnd w:id="41"/>
    </w:p>
    <w:p w14:paraId="6F9CA73D" w14:textId="60370554" w:rsidR="002C0232" w:rsidRDefault="005C5091" w:rsidP="002C0232">
      <w:r w:rsidRPr="005C5091">
        <w:t xml:space="preserve">The </w:t>
      </w:r>
      <w:r w:rsidRPr="005C5091">
        <w:rPr>
          <w:b/>
          <w:bCs/>
        </w:rPr>
        <w:t>Subscriptions</w:t>
      </w:r>
      <w:r w:rsidRPr="005C5091">
        <w:t xml:space="preserve"> module is designed to manage service plans and recurring service agreements associated with accounts or customers. It will enable tracking of subscription details, service frequency, and active service configurations.</w:t>
      </w:r>
      <w:r w:rsidR="002C0232">
        <w:t xml:space="preserve"> </w:t>
      </w:r>
    </w:p>
    <w:p w14:paraId="67C8C6D2" w14:textId="77777777" w:rsidR="002C0232" w:rsidRDefault="002C0232" w:rsidP="002C0232"/>
    <w:p w14:paraId="1C804347" w14:textId="77777777" w:rsidR="002C0232" w:rsidRDefault="002C0232" w:rsidP="002C0232">
      <w:pPr>
        <w:pStyle w:val="Heading3"/>
      </w:pPr>
      <w:bookmarkStart w:id="42" w:name="_Toc219322646"/>
      <w:bookmarkStart w:id="43" w:name="_Toc234769690"/>
      <w:r>
        <w:t>Inventory</w:t>
      </w:r>
      <w:bookmarkEnd w:id="42"/>
      <w:bookmarkEnd w:id="43"/>
    </w:p>
    <w:p w14:paraId="7B0BA330" w14:textId="3C15449F" w:rsidR="002C0232" w:rsidRDefault="005C5091" w:rsidP="002C0232">
      <w:r w:rsidRPr="005C5091">
        <w:t xml:space="preserve">The </w:t>
      </w:r>
      <w:r w:rsidRPr="005C5091">
        <w:rPr>
          <w:b/>
          <w:bCs/>
        </w:rPr>
        <w:t>Inventory</w:t>
      </w:r>
      <w:r w:rsidRPr="005C5091">
        <w:t xml:space="preserve"> module is intended to manage and track system assets, including containers, devices, and related equipment. It will provide visibility into asset availability, allocation, and lifecycle status.</w:t>
      </w:r>
    </w:p>
    <w:p w14:paraId="04CBE577" w14:textId="77777777" w:rsidR="005C5091" w:rsidRDefault="005C5091" w:rsidP="002C0232"/>
    <w:p w14:paraId="08806CD7" w14:textId="77777777" w:rsidR="002C0232" w:rsidRDefault="002C0232" w:rsidP="002C0232">
      <w:pPr>
        <w:pStyle w:val="Heading3"/>
      </w:pPr>
      <w:bookmarkStart w:id="44" w:name="_Toc219322647"/>
      <w:bookmarkStart w:id="45" w:name="_Toc234769691"/>
      <w:r>
        <w:t>Installers</w:t>
      </w:r>
      <w:bookmarkEnd w:id="44"/>
      <w:bookmarkEnd w:id="45"/>
    </w:p>
    <w:p w14:paraId="35ADD363" w14:textId="4D7D8925" w:rsidR="002C0232" w:rsidRDefault="005C5091" w:rsidP="002C0232">
      <w:r w:rsidRPr="005C5091">
        <w:t xml:space="preserve">The </w:t>
      </w:r>
      <w:r w:rsidRPr="005C5091">
        <w:rPr>
          <w:b/>
          <w:bCs/>
        </w:rPr>
        <w:t>Installers</w:t>
      </w:r>
      <w:r w:rsidRPr="005C5091">
        <w:t xml:space="preserve"> module is designed to manage installer personnel or teams responsible for deploying and maintaining devices and containers. It will support assignment tracking and coordination of installation activities.</w:t>
      </w:r>
    </w:p>
    <w:p w14:paraId="68935C0C" w14:textId="77777777" w:rsidR="002C0232" w:rsidRDefault="002C0232" w:rsidP="002C0232">
      <w:pPr>
        <w:pStyle w:val="Heading3"/>
      </w:pPr>
      <w:bookmarkStart w:id="46" w:name="_Toc219322648"/>
      <w:bookmarkStart w:id="47" w:name="_Toc234769692"/>
      <w:r>
        <w:lastRenderedPageBreak/>
        <w:t>Reports</w:t>
      </w:r>
      <w:bookmarkEnd w:id="46"/>
      <w:bookmarkEnd w:id="47"/>
    </w:p>
    <w:p w14:paraId="153D934C" w14:textId="54EA94E4" w:rsidR="002C0232" w:rsidRDefault="005C5091" w:rsidP="00A23C03">
      <w:pPr>
        <w:tabs>
          <w:tab w:val="left" w:pos="5991"/>
        </w:tabs>
      </w:pPr>
      <w:r w:rsidRPr="005C5091">
        <w:t>The Reports module is intended to provide access to system-generated reports and analytics. It will allow users to review operational data, monitor performance, and support decision-making through structured insights.</w:t>
      </w:r>
    </w:p>
    <w:p w14:paraId="31EBB649" w14:textId="77777777" w:rsidR="005C5091" w:rsidRDefault="005C5091" w:rsidP="00A23C03">
      <w:pPr>
        <w:tabs>
          <w:tab w:val="left" w:pos="5991"/>
        </w:tabs>
      </w:pPr>
    </w:p>
    <w:p w14:paraId="4D8FADC7" w14:textId="736A788E" w:rsidR="005C5091" w:rsidRDefault="005C5091" w:rsidP="005C5091">
      <w:pPr>
        <w:pStyle w:val="Heading3"/>
      </w:pPr>
      <w:bookmarkStart w:id="48" w:name="_Toc234769693"/>
      <w:r>
        <w:t>Audit Trail</w:t>
      </w:r>
      <w:bookmarkEnd w:id="48"/>
    </w:p>
    <w:p w14:paraId="7B7B8AFB" w14:textId="4A135FFB" w:rsidR="005C5091" w:rsidRDefault="005C5091" w:rsidP="00A23C03">
      <w:pPr>
        <w:tabs>
          <w:tab w:val="left" w:pos="5991"/>
        </w:tabs>
      </w:pPr>
      <w:r w:rsidRPr="005C5091">
        <w:t xml:space="preserve">The </w:t>
      </w:r>
      <w:r w:rsidRPr="005C5091">
        <w:rPr>
          <w:b/>
          <w:bCs/>
        </w:rPr>
        <w:t>Audit Trail</w:t>
      </w:r>
      <w:r w:rsidRPr="005C5091">
        <w:t xml:space="preserve"> module provides a record of system activity, allowing administrators to track changes made across the platform. It is intended to support traceability, accountability, and monitoring by capturing details about actions performed on system entities.</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95"/>
        <w:gridCol w:w="8730"/>
      </w:tblGrid>
      <w:tr w:rsidR="005C5091" w:rsidRPr="008C2B77" w14:paraId="7905D5EE" w14:textId="77777777" w:rsidTr="00CA217F">
        <w:trPr>
          <w:tblHeader/>
        </w:trPr>
        <w:tc>
          <w:tcPr>
            <w:tcW w:w="1795" w:type="dxa"/>
            <w:shd w:val="clear" w:color="auto" w:fill="4F7ABA"/>
          </w:tcPr>
          <w:p w14:paraId="55F2D6D1" w14:textId="77777777" w:rsidR="005C5091" w:rsidRDefault="005C5091" w:rsidP="00CA217F">
            <w:pPr>
              <w:rPr>
                <w:b/>
                <w:bCs/>
                <w:color w:val="FFFFFF" w:themeColor="background1"/>
                <w:sz w:val="20"/>
                <w:szCs w:val="20"/>
              </w:rPr>
            </w:pPr>
            <w:r>
              <w:rPr>
                <w:b/>
                <w:bCs/>
                <w:color w:val="FFFFFF" w:themeColor="background1"/>
                <w:sz w:val="20"/>
                <w:szCs w:val="20"/>
              </w:rPr>
              <w:t>Name</w:t>
            </w:r>
          </w:p>
        </w:tc>
        <w:tc>
          <w:tcPr>
            <w:tcW w:w="8730" w:type="dxa"/>
            <w:shd w:val="clear" w:color="auto" w:fill="4F7ABA"/>
          </w:tcPr>
          <w:p w14:paraId="6027FC45" w14:textId="77777777" w:rsidR="005C5091" w:rsidRPr="008C2B77" w:rsidRDefault="005C5091" w:rsidP="00CA217F">
            <w:pPr>
              <w:rPr>
                <w:b/>
                <w:bCs/>
                <w:color w:val="FFFFFF" w:themeColor="background1"/>
                <w:sz w:val="20"/>
                <w:szCs w:val="20"/>
              </w:rPr>
            </w:pPr>
            <w:r w:rsidRPr="008C2B77">
              <w:rPr>
                <w:b/>
                <w:bCs/>
                <w:color w:val="FFFFFF" w:themeColor="background1"/>
                <w:sz w:val="20"/>
                <w:szCs w:val="20"/>
              </w:rPr>
              <w:t>Description</w:t>
            </w:r>
          </w:p>
        </w:tc>
      </w:tr>
      <w:tr w:rsidR="005C5091" w:rsidRPr="005C5091" w14:paraId="0FA7CFEF" w14:textId="77777777" w:rsidTr="00CA217F">
        <w:tc>
          <w:tcPr>
            <w:tcW w:w="1795" w:type="dxa"/>
          </w:tcPr>
          <w:p w14:paraId="6FECF6C1" w14:textId="70AF75E1" w:rsidR="005C5091" w:rsidRPr="005C5091" w:rsidRDefault="005C5091" w:rsidP="005C5091">
            <w:pPr>
              <w:rPr>
                <w:noProof/>
                <w:sz w:val="20"/>
                <w:szCs w:val="20"/>
              </w:rPr>
            </w:pPr>
            <w:r w:rsidRPr="005C5091">
              <w:rPr>
                <w:sz w:val="20"/>
                <w:szCs w:val="20"/>
              </w:rPr>
              <w:t>Account</w:t>
            </w:r>
          </w:p>
        </w:tc>
        <w:tc>
          <w:tcPr>
            <w:tcW w:w="8730" w:type="dxa"/>
          </w:tcPr>
          <w:p w14:paraId="70C34E82" w14:textId="38C203F0" w:rsidR="005C5091" w:rsidRPr="005C5091" w:rsidRDefault="005C5091" w:rsidP="005C5091">
            <w:pPr>
              <w:rPr>
                <w:sz w:val="20"/>
                <w:szCs w:val="20"/>
              </w:rPr>
            </w:pPr>
            <w:r w:rsidRPr="005C5091">
              <w:rPr>
                <w:sz w:val="20"/>
                <w:szCs w:val="20"/>
              </w:rPr>
              <w:t>Displays the account associated with the action performed.</w:t>
            </w:r>
          </w:p>
        </w:tc>
      </w:tr>
      <w:tr w:rsidR="005C5091" w:rsidRPr="005C5091" w14:paraId="320C6896" w14:textId="77777777" w:rsidTr="00CA217F">
        <w:tc>
          <w:tcPr>
            <w:tcW w:w="1795" w:type="dxa"/>
          </w:tcPr>
          <w:p w14:paraId="33E0BD4C" w14:textId="40C62F78" w:rsidR="005C5091" w:rsidRPr="005C5091" w:rsidRDefault="005C5091" w:rsidP="005C5091">
            <w:pPr>
              <w:rPr>
                <w:noProof/>
                <w:sz w:val="20"/>
                <w:szCs w:val="20"/>
              </w:rPr>
            </w:pPr>
            <w:r w:rsidRPr="005C5091">
              <w:rPr>
                <w:sz w:val="20"/>
                <w:szCs w:val="20"/>
              </w:rPr>
              <w:t>Entity</w:t>
            </w:r>
          </w:p>
        </w:tc>
        <w:tc>
          <w:tcPr>
            <w:tcW w:w="8730" w:type="dxa"/>
          </w:tcPr>
          <w:p w14:paraId="4FCACC4C" w14:textId="47B54B0E" w:rsidR="005C5091" w:rsidRPr="005C5091" w:rsidRDefault="005C5091" w:rsidP="005C5091">
            <w:pPr>
              <w:rPr>
                <w:sz w:val="20"/>
                <w:szCs w:val="20"/>
              </w:rPr>
            </w:pPr>
            <w:r w:rsidRPr="005C5091">
              <w:rPr>
                <w:sz w:val="20"/>
                <w:szCs w:val="20"/>
              </w:rPr>
              <w:t>Indicates the type of entity that was modified (e.g., Customer, Container, User).</w:t>
            </w:r>
          </w:p>
        </w:tc>
      </w:tr>
      <w:tr w:rsidR="005C5091" w:rsidRPr="005C5091" w14:paraId="104D57ED" w14:textId="77777777" w:rsidTr="00CA217F">
        <w:tc>
          <w:tcPr>
            <w:tcW w:w="1795" w:type="dxa"/>
          </w:tcPr>
          <w:p w14:paraId="56B689E6" w14:textId="110D2EB5" w:rsidR="005C5091" w:rsidRPr="005C5091" w:rsidRDefault="005C5091" w:rsidP="005C5091">
            <w:pPr>
              <w:rPr>
                <w:sz w:val="20"/>
                <w:szCs w:val="20"/>
              </w:rPr>
            </w:pPr>
            <w:r w:rsidRPr="005C5091">
              <w:rPr>
                <w:sz w:val="20"/>
                <w:szCs w:val="20"/>
              </w:rPr>
              <w:t>Entity ID</w:t>
            </w:r>
          </w:p>
        </w:tc>
        <w:tc>
          <w:tcPr>
            <w:tcW w:w="8730" w:type="dxa"/>
          </w:tcPr>
          <w:p w14:paraId="33D5132C" w14:textId="41C58855" w:rsidR="005C5091" w:rsidRPr="005C5091" w:rsidRDefault="005C5091" w:rsidP="005C5091">
            <w:pPr>
              <w:rPr>
                <w:sz w:val="20"/>
                <w:szCs w:val="20"/>
              </w:rPr>
            </w:pPr>
            <w:r w:rsidRPr="005C5091">
              <w:rPr>
                <w:sz w:val="20"/>
                <w:szCs w:val="20"/>
              </w:rPr>
              <w:t>Unique identifier of the affected entity.</w:t>
            </w:r>
          </w:p>
        </w:tc>
      </w:tr>
      <w:tr w:rsidR="005C5091" w:rsidRPr="005C5091" w14:paraId="2E4D1BCE" w14:textId="77777777" w:rsidTr="00CA217F">
        <w:tc>
          <w:tcPr>
            <w:tcW w:w="1795" w:type="dxa"/>
          </w:tcPr>
          <w:p w14:paraId="21150854" w14:textId="2EF5E483" w:rsidR="005C5091" w:rsidRPr="005C5091" w:rsidRDefault="005C5091" w:rsidP="005C5091">
            <w:pPr>
              <w:rPr>
                <w:i/>
                <w:iCs/>
                <w:sz w:val="20"/>
                <w:szCs w:val="20"/>
              </w:rPr>
            </w:pPr>
            <w:r w:rsidRPr="005C5091">
              <w:rPr>
                <w:sz w:val="20"/>
                <w:szCs w:val="20"/>
              </w:rPr>
              <w:t>Action</w:t>
            </w:r>
          </w:p>
        </w:tc>
        <w:tc>
          <w:tcPr>
            <w:tcW w:w="8730" w:type="dxa"/>
          </w:tcPr>
          <w:p w14:paraId="3EED3D15" w14:textId="4A25FC70" w:rsidR="005C5091" w:rsidRPr="005C5091" w:rsidRDefault="005C5091" w:rsidP="005C5091">
            <w:pPr>
              <w:rPr>
                <w:sz w:val="20"/>
                <w:szCs w:val="20"/>
              </w:rPr>
            </w:pPr>
            <w:r w:rsidRPr="005C5091">
              <w:rPr>
                <w:sz w:val="20"/>
                <w:szCs w:val="20"/>
              </w:rPr>
              <w:t>Describes the type of action performed (e.g., Create, Update, Delete).</w:t>
            </w:r>
          </w:p>
        </w:tc>
      </w:tr>
      <w:tr w:rsidR="005C5091" w:rsidRPr="005C5091" w14:paraId="52D3D3AD" w14:textId="77777777" w:rsidTr="00CA217F">
        <w:tc>
          <w:tcPr>
            <w:tcW w:w="1795" w:type="dxa"/>
          </w:tcPr>
          <w:p w14:paraId="5F308B1F" w14:textId="224B5D28" w:rsidR="005C5091" w:rsidRPr="005C5091" w:rsidRDefault="005C5091" w:rsidP="005C5091">
            <w:pPr>
              <w:rPr>
                <w:sz w:val="20"/>
                <w:szCs w:val="20"/>
              </w:rPr>
            </w:pPr>
            <w:r w:rsidRPr="005C5091">
              <w:rPr>
                <w:sz w:val="20"/>
                <w:szCs w:val="20"/>
              </w:rPr>
              <w:t>Changed From</w:t>
            </w:r>
          </w:p>
        </w:tc>
        <w:tc>
          <w:tcPr>
            <w:tcW w:w="8730" w:type="dxa"/>
          </w:tcPr>
          <w:p w14:paraId="64560392" w14:textId="2D3814F5" w:rsidR="005C5091" w:rsidRPr="005C5091" w:rsidRDefault="005C5091" w:rsidP="005C5091">
            <w:pPr>
              <w:rPr>
                <w:sz w:val="20"/>
                <w:szCs w:val="20"/>
              </w:rPr>
            </w:pPr>
            <w:r w:rsidRPr="005C5091">
              <w:rPr>
                <w:sz w:val="20"/>
                <w:szCs w:val="20"/>
              </w:rPr>
              <w:t>Shows the previous value before the change was made.</w:t>
            </w:r>
          </w:p>
        </w:tc>
      </w:tr>
      <w:tr w:rsidR="005C5091" w:rsidRPr="005C5091" w14:paraId="47E2A1DC" w14:textId="77777777" w:rsidTr="00CA217F">
        <w:tc>
          <w:tcPr>
            <w:tcW w:w="1795" w:type="dxa"/>
          </w:tcPr>
          <w:p w14:paraId="236C734F" w14:textId="298B68F7" w:rsidR="005C5091" w:rsidRPr="005C5091" w:rsidRDefault="005C5091" w:rsidP="005C5091">
            <w:pPr>
              <w:rPr>
                <w:sz w:val="20"/>
                <w:szCs w:val="20"/>
              </w:rPr>
            </w:pPr>
            <w:r w:rsidRPr="005C5091">
              <w:rPr>
                <w:sz w:val="20"/>
                <w:szCs w:val="20"/>
              </w:rPr>
              <w:t>Changed To</w:t>
            </w:r>
          </w:p>
        </w:tc>
        <w:tc>
          <w:tcPr>
            <w:tcW w:w="8730" w:type="dxa"/>
          </w:tcPr>
          <w:p w14:paraId="129060EA" w14:textId="012BB32D" w:rsidR="005C5091" w:rsidRPr="005C5091" w:rsidRDefault="005C5091" w:rsidP="005C5091">
            <w:pPr>
              <w:rPr>
                <w:sz w:val="20"/>
                <w:szCs w:val="20"/>
              </w:rPr>
            </w:pPr>
            <w:r w:rsidRPr="005C5091">
              <w:rPr>
                <w:sz w:val="20"/>
                <w:szCs w:val="20"/>
              </w:rPr>
              <w:t>Displays the new value after the change.</w:t>
            </w:r>
          </w:p>
        </w:tc>
      </w:tr>
      <w:tr w:rsidR="005C5091" w:rsidRPr="005C5091" w14:paraId="3CE05AED" w14:textId="77777777" w:rsidTr="00CA217F">
        <w:tc>
          <w:tcPr>
            <w:tcW w:w="1795" w:type="dxa"/>
          </w:tcPr>
          <w:p w14:paraId="5C685F3E" w14:textId="11D78D0A" w:rsidR="005C5091" w:rsidRPr="005C5091" w:rsidRDefault="005C5091" w:rsidP="005C5091">
            <w:pPr>
              <w:rPr>
                <w:sz w:val="20"/>
                <w:szCs w:val="20"/>
              </w:rPr>
            </w:pPr>
            <w:r w:rsidRPr="005C5091">
              <w:rPr>
                <w:sz w:val="20"/>
                <w:szCs w:val="20"/>
              </w:rPr>
              <w:t>Changed By</w:t>
            </w:r>
          </w:p>
        </w:tc>
        <w:tc>
          <w:tcPr>
            <w:tcW w:w="8730" w:type="dxa"/>
          </w:tcPr>
          <w:p w14:paraId="2B1AC410" w14:textId="66B598AA" w:rsidR="005C5091" w:rsidRPr="005C5091" w:rsidRDefault="005C5091" w:rsidP="005C5091">
            <w:pPr>
              <w:rPr>
                <w:sz w:val="20"/>
                <w:szCs w:val="20"/>
              </w:rPr>
            </w:pPr>
            <w:r w:rsidRPr="005C5091">
              <w:rPr>
                <w:sz w:val="20"/>
                <w:szCs w:val="20"/>
              </w:rPr>
              <w:t>Identifies the user who performed the action.</w:t>
            </w:r>
          </w:p>
        </w:tc>
      </w:tr>
      <w:tr w:rsidR="005C5091" w:rsidRPr="005C5091" w14:paraId="472F92F3" w14:textId="77777777" w:rsidTr="00CA217F">
        <w:tc>
          <w:tcPr>
            <w:tcW w:w="1795" w:type="dxa"/>
          </w:tcPr>
          <w:p w14:paraId="060D0A05" w14:textId="494CA25A" w:rsidR="005C5091" w:rsidRPr="005C5091" w:rsidRDefault="005C5091" w:rsidP="005C5091">
            <w:pPr>
              <w:rPr>
                <w:sz w:val="20"/>
                <w:szCs w:val="20"/>
              </w:rPr>
            </w:pPr>
            <w:r w:rsidRPr="005C5091">
              <w:rPr>
                <w:sz w:val="20"/>
                <w:szCs w:val="20"/>
              </w:rPr>
              <w:t>Date &amp; Time</w:t>
            </w:r>
          </w:p>
        </w:tc>
        <w:tc>
          <w:tcPr>
            <w:tcW w:w="8730" w:type="dxa"/>
          </w:tcPr>
          <w:p w14:paraId="3D462614" w14:textId="5C5E1C61" w:rsidR="005C5091" w:rsidRPr="005C5091" w:rsidRDefault="005C5091" w:rsidP="005C5091">
            <w:pPr>
              <w:rPr>
                <w:sz w:val="20"/>
                <w:szCs w:val="20"/>
              </w:rPr>
            </w:pPr>
            <w:r w:rsidRPr="005C5091">
              <w:rPr>
                <w:sz w:val="20"/>
                <w:szCs w:val="20"/>
              </w:rPr>
              <w:t>Indicates when the action occurred.</w:t>
            </w:r>
          </w:p>
        </w:tc>
      </w:tr>
    </w:tbl>
    <w:p w14:paraId="7472E0B6" w14:textId="77777777" w:rsidR="006B2697" w:rsidRPr="008C2B77" w:rsidRDefault="006B2697" w:rsidP="006B269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6B2697" w:rsidRPr="008C2B77" w14:paraId="5079CBEB" w14:textId="77777777" w:rsidTr="006B2697">
        <w:trPr>
          <w:trHeight w:val="550"/>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7623A4E5" w14:textId="775E538B" w:rsidR="006B2697" w:rsidRPr="008C2B77" w:rsidRDefault="006B2697" w:rsidP="00CA217F">
            <w:r w:rsidRPr="002351EE">
              <w:rPr>
                <w:b/>
                <w:bCs/>
                <w:sz w:val="20"/>
                <w:szCs w:val="20"/>
              </w:rPr>
              <w:t>Info:</w:t>
            </w:r>
            <w:r w:rsidRPr="002351EE">
              <w:rPr>
                <w:sz w:val="20"/>
                <w:szCs w:val="20"/>
              </w:rPr>
              <w:t xml:space="preserve"> </w:t>
            </w:r>
            <w:r w:rsidRPr="006B2697">
              <w:rPr>
                <w:sz w:val="20"/>
                <w:szCs w:val="20"/>
              </w:rPr>
              <w:t>This module is intended for auditing and monitoring purposes and is typically used to review historical changes and investigate system activity.</w:t>
            </w:r>
          </w:p>
        </w:tc>
      </w:tr>
    </w:tbl>
    <w:p w14:paraId="6868BC0B" w14:textId="77777777" w:rsidR="00903A53" w:rsidRDefault="00903A53" w:rsidP="00903A53">
      <w:pPr>
        <w:tabs>
          <w:tab w:val="left" w:pos="5991"/>
        </w:tabs>
      </w:pPr>
    </w:p>
    <w:p w14:paraId="1502DCC6" w14:textId="77777777" w:rsidR="00903A53" w:rsidRDefault="00903A53" w:rsidP="00903A53">
      <w:pPr>
        <w:tabs>
          <w:tab w:val="left" w:pos="5991"/>
        </w:tabs>
      </w:pPr>
    </w:p>
    <w:p w14:paraId="661F6F80" w14:textId="77777777" w:rsidR="00A35856" w:rsidRDefault="00A35856" w:rsidP="0072641D">
      <w:pPr>
        <w:pStyle w:val="Heading1"/>
        <w:sectPr w:rsidR="00A35856" w:rsidSect="00FD5A3C">
          <w:headerReference w:type="default" r:id="rId76"/>
          <w:pgSz w:w="12240" w:h="15840"/>
          <w:pgMar w:top="1411" w:right="850" w:bottom="1411" w:left="850" w:header="576" w:footer="720" w:gutter="0"/>
          <w:pgNumType w:chapSep="period"/>
          <w:cols w:space="720"/>
          <w:docGrid w:linePitch="360"/>
        </w:sectPr>
      </w:pPr>
    </w:p>
    <w:p w14:paraId="29DC4530" w14:textId="204B12BB" w:rsidR="00903A53" w:rsidRDefault="00903A53" w:rsidP="0072641D">
      <w:pPr>
        <w:pStyle w:val="Heading1"/>
      </w:pPr>
      <w:bookmarkStart w:id="49" w:name="_Toc234769694"/>
      <w:r>
        <w:lastRenderedPageBreak/>
        <w:t>Overall System Functionalities</w:t>
      </w:r>
      <w:bookmarkEnd w:id="49"/>
    </w:p>
    <w:p w14:paraId="7E2650CE" w14:textId="3A3429E5" w:rsidR="00DE0E49" w:rsidRDefault="00DE0E49" w:rsidP="00DE0E49">
      <w:r>
        <w:t xml:space="preserve">The </w:t>
      </w:r>
      <w:r w:rsidRPr="00DE0E49">
        <w:rPr>
          <w:b/>
          <w:bCs/>
        </w:rPr>
        <w:t>Overall System Functionalities</w:t>
      </w:r>
      <w:r>
        <w:t xml:space="preserve"> section describes common features available across multiple modules within the ZSight application. These functionalities provide users with tools to efficiently navigate, filter, search, and manage data within tables and system views.</w:t>
      </w:r>
    </w:p>
    <w:p w14:paraId="0A0F0796" w14:textId="1EF6E0E1" w:rsidR="00903A53" w:rsidRDefault="00DE0E49" w:rsidP="00DE0E49">
      <w:r>
        <w:t>The following subsections outline the key shared features that enhance usability and data interaction throughout the platform.</w:t>
      </w:r>
    </w:p>
    <w:p w14:paraId="4813B158" w14:textId="77777777" w:rsidR="00DE0E49" w:rsidRDefault="00DE0E49" w:rsidP="00DE0E49"/>
    <w:p w14:paraId="7DA2BE22" w14:textId="47F96FD7" w:rsidR="00903A53" w:rsidRDefault="00903A53" w:rsidP="00903A53">
      <w:pPr>
        <w:pStyle w:val="Heading3"/>
      </w:pPr>
      <w:bookmarkStart w:id="50" w:name="_Toc234769695"/>
      <w:r>
        <w:t>Filter</w:t>
      </w:r>
      <w:bookmarkEnd w:id="50"/>
    </w:p>
    <w:p w14:paraId="3A905606" w14:textId="5BFF6853" w:rsidR="00DE0E49" w:rsidRDefault="00DE0E49" w:rsidP="00903A53">
      <w:proofErr w:type="gramStart"/>
      <w:r w:rsidRPr="00DE0E49">
        <w:t xml:space="preserve">The </w:t>
      </w:r>
      <w:r w:rsidRPr="00DE0E49">
        <w:rPr>
          <w:b/>
          <w:bCs/>
        </w:rPr>
        <w:t>Filter</w:t>
      </w:r>
      <w:proofErr w:type="gramEnd"/>
      <w:r w:rsidRPr="00DE0E49">
        <w:t xml:space="preserve"> functionality allows users to refine the data displayed in tables by applying specific criteria. It is available across multiple modules and helps users quickly locate relevant records based on different attributes such as customer, vendor, location, container details, and service information.</w:t>
      </w:r>
    </w:p>
    <w:p w14:paraId="77700715" w14:textId="712D1D6B" w:rsidR="00DE0E49" w:rsidRDefault="00DE0E49" w:rsidP="00DE0E49">
      <w:pPr>
        <w:pStyle w:val="Heading4"/>
      </w:pPr>
      <w:r>
        <w:t>How it works</w:t>
      </w:r>
    </w:p>
    <w:p w14:paraId="42713CE6" w14:textId="3886D1D8" w:rsidR="00DE0E49" w:rsidRPr="00296EB4" w:rsidRDefault="00DE0E49" w:rsidP="00DE0E49">
      <w:r>
        <w:t>The filter panel provides a set of fields that users can use to narrow down results. These fields may include dropdown selectors, search inputs, and range sliders (e.g., fullness percentage or last service date). Once the desired criteria are selected, users can apply the filter to update the table results dynamically.</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E0E49" w:rsidRPr="008C2B77" w14:paraId="07CBD148" w14:textId="77777777" w:rsidTr="00CA217F">
        <w:trPr>
          <w:trHeight w:val="505"/>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D3A11DC" w14:textId="3565E4F0" w:rsidR="00DE0E49" w:rsidRPr="008C2B77" w:rsidRDefault="00DE0E49" w:rsidP="00CA217F">
            <w:r w:rsidRPr="002351EE">
              <w:rPr>
                <w:b/>
                <w:bCs/>
                <w:sz w:val="20"/>
                <w:szCs w:val="20"/>
              </w:rPr>
              <w:t>Note:</w:t>
            </w:r>
            <w:r w:rsidRPr="002351EE">
              <w:rPr>
                <w:sz w:val="20"/>
                <w:szCs w:val="20"/>
              </w:rPr>
              <w:t xml:space="preserve"> </w:t>
            </w:r>
            <w:r w:rsidRPr="00DE0E49">
              <w:rPr>
                <w:sz w:val="20"/>
                <w:szCs w:val="20"/>
              </w:rPr>
              <w:t>The available filter options may vary depending on the module. Each module displays only the filters relevant to its corresponding table columns and data structure.</w:t>
            </w:r>
          </w:p>
        </w:tc>
      </w:tr>
    </w:tbl>
    <w:p w14:paraId="2E74D674" w14:textId="77777777" w:rsidR="00DE0E49" w:rsidRDefault="00DE0E49" w:rsidP="00903A53"/>
    <w:p w14:paraId="341E1B4E" w14:textId="77777777" w:rsidR="00CA6D1E" w:rsidRDefault="00CA6D1E" w:rsidP="00903A53"/>
    <w:p w14:paraId="1CA69436" w14:textId="3AA8A3A5" w:rsidR="00903A53" w:rsidRDefault="00903A53" w:rsidP="00903A53">
      <w:pPr>
        <w:pStyle w:val="Heading3"/>
      </w:pPr>
      <w:bookmarkStart w:id="51" w:name="_Toc234769696"/>
      <w:r>
        <w:t>Search</w:t>
      </w:r>
      <w:bookmarkEnd w:id="51"/>
    </w:p>
    <w:p w14:paraId="5031AC29" w14:textId="3EEEB631" w:rsidR="00903A53" w:rsidRDefault="00CA6D1E" w:rsidP="00903A53">
      <w:r w:rsidRPr="00CA6D1E">
        <w:t xml:space="preserve">The </w:t>
      </w:r>
      <w:r w:rsidRPr="00CA6D1E">
        <w:rPr>
          <w:b/>
          <w:bCs/>
        </w:rPr>
        <w:t>Search</w:t>
      </w:r>
      <w:r w:rsidRPr="00CA6D1E">
        <w:t xml:space="preserve"> functionality allows users to quickly locate records within a table by entering keywords. The search is applied dynamically and filters the displayed results based on matching values.</w:t>
      </w:r>
    </w:p>
    <w:p w14:paraId="3714B086" w14:textId="33DD9ADE" w:rsidR="00CA6D1E" w:rsidRPr="008C2B77" w:rsidRDefault="00CA6D1E" w:rsidP="00CA6D1E">
      <w:r w:rsidRPr="00CA6D1E">
        <w:rPr>
          <w:noProof/>
        </w:rPr>
        <w:drawing>
          <wp:inline distT="0" distB="0" distL="0" distR="0" wp14:anchorId="2F969335" wp14:editId="44054002">
            <wp:extent cx="3657600" cy="356616"/>
            <wp:effectExtent l="0" t="0" r="0" b="5715"/>
            <wp:docPr id="27982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22710" name=""/>
                    <pic:cNvPicPr/>
                  </pic:nvPicPr>
                  <pic:blipFill>
                    <a:blip r:embed="rId77"/>
                    <a:stretch>
                      <a:fillRect/>
                    </a:stretch>
                  </pic:blipFill>
                  <pic:spPr>
                    <a:xfrm>
                      <a:off x="0" y="0"/>
                      <a:ext cx="3657600" cy="356616"/>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2FA4B9F6" w14:textId="77777777" w:rsidTr="00CA6D1E">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2FC4E57D" w14:textId="217C2F87"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A minimum of 3 characters is required to perform a search.</w:t>
            </w:r>
          </w:p>
        </w:tc>
      </w:tr>
    </w:tbl>
    <w:p w14:paraId="7EA46D09" w14:textId="77777777" w:rsidR="00CA6D1E" w:rsidRDefault="00CA6D1E" w:rsidP="00903A53"/>
    <w:p w14:paraId="7830948E" w14:textId="77777777" w:rsidR="00CA6D1E" w:rsidRDefault="00CA6D1E" w:rsidP="00903A53"/>
    <w:p w14:paraId="3B61B200" w14:textId="0A3BC093" w:rsidR="00903A53" w:rsidRDefault="00903A53" w:rsidP="00903A53">
      <w:pPr>
        <w:pStyle w:val="Heading3"/>
      </w:pPr>
      <w:bookmarkStart w:id="52" w:name="_Toc234769697"/>
      <w:r>
        <w:t>Export</w:t>
      </w:r>
      <w:bookmarkEnd w:id="52"/>
    </w:p>
    <w:p w14:paraId="2DF67874" w14:textId="3A1BD8D5" w:rsidR="00903A53" w:rsidRDefault="00CA6D1E" w:rsidP="00903A53">
      <w:proofErr w:type="gramStart"/>
      <w:r w:rsidRPr="00CA6D1E">
        <w:t xml:space="preserve">The </w:t>
      </w:r>
      <w:r w:rsidRPr="00CA6D1E">
        <w:rPr>
          <w:b/>
          <w:bCs/>
        </w:rPr>
        <w:t>Export</w:t>
      </w:r>
      <w:proofErr w:type="gramEnd"/>
      <w:r w:rsidRPr="00CA6D1E">
        <w:t xml:space="preserve"> functionality allows users to download the data displayed in a table as an Excel file. This feature is useful for offline analysis, reporting, or data sharing.</w:t>
      </w:r>
    </w:p>
    <w:p w14:paraId="740E347B" w14:textId="6A3B7020" w:rsidR="00CA6D1E" w:rsidRDefault="00CA6D1E" w:rsidP="00CA6D1E">
      <w:pPr>
        <w:pStyle w:val="Heading4"/>
      </w:pPr>
      <w:r>
        <w:t>How it works</w:t>
      </w:r>
    </w:p>
    <w:p w14:paraId="2CEAE07E" w14:textId="46E85899" w:rsidR="00CA6D1E" w:rsidRPr="008C2B77" w:rsidRDefault="00CA6D1E" w:rsidP="00CA6D1E">
      <w:r>
        <w:t xml:space="preserve">By clicking the </w:t>
      </w:r>
      <w:r>
        <w:rPr>
          <w:rStyle w:val="Strong"/>
        </w:rPr>
        <w:t>Export</w:t>
      </w:r>
      <w:r>
        <w:t xml:space="preserve"> button, the system generates and downloads an Excel file containing the records and columns currently available </w:t>
      </w:r>
      <w:proofErr w:type="gramStart"/>
      <w:r>
        <w:t>in</w:t>
      </w:r>
      <w:proofErr w:type="gramEnd"/>
      <w:r>
        <w:t xml:space="preserve"> the table.</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CA6D1E" w:rsidRPr="008C2B77" w14:paraId="728B5D81"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9B2FC71" w14:textId="4215DE56" w:rsidR="00CA6D1E" w:rsidRPr="008C2B77" w:rsidRDefault="00CA6D1E" w:rsidP="00CA217F">
            <w:r w:rsidRPr="002351EE">
              <w:rPr>
                <w:b/>
                <w:bCs/>
                <w:sz w:val="20"/>
                <w:szCs w:val="20"/>
              </w:rPr>
              <w:t>Info:</w:t>
            </w:r>
            <w:r w:rsidRPr="002351EE">
              <w:rPr>
                <w:sz w:val="20"/>
                <w:szCs w:val="20"/>
              </w:rPr>
              <w:t xml:space="preserve"> </w:t>
            </w:r>
            <w:r w:rsidRPr="00CA6D1E">
              <w:rPr>
                <w:sz w:val="20"/>
                <w:szCs w:val="20"/>
              </w:rPr>
              <w:t xml:space="preserve">The </w:t>
            </w:r>
            <w:r w:rsidR="00DF4129" w:rsidRPr="00CA6D1E">
              <w:rPr>
                <w:sz w:val="20"/>
                <w:szCs w:val="20"/>
              </w:rPr>
              <w:t>exports are</w:t>
            </w:r>
            <w:r w:rsidRPr="00CA6D1E">
              <w:rPr>
                <w:sz w:val="20"/>
                <w:szCs w:val="20"/>
              </w:rPr>
              <w:t xml:space="preserve"> limited to a maximum of 5,000 records per file.</w:t>
            </w:r>
          </w:p>
        </w:tc>
      </w:tr>
    </w:tbl>
    <w:p w14:paraId="39AAE2E3" w14:textId="77777777" w:rsidR="00DE0E49" w:rsidRDefault="00DE0E49" w:rsidP="00903A53"/>
    <w:p w14:paraId="3408EC4C" w14:textId="77777777" w:rsidR="00CA6D1E" w:rsidRDefault="00CA6D1E" w:rsidP="00903A53"/>
    <w:p w14:paraId="74F691E1" w14:textId="27C7E91E" w:rsidR="00903A53" w:rsidRDefault="00903A53" w:rsidP="00903A53">
      <w:pPr>
        <w:pStyle w:val="Heading3"/>
      </w:pPr>
      <w:bookmarkStart w:id="53" w:name="_Toc234769698"/>
      <w:r>
        <w:t>Show/Hide Columns</w:t>
      </w:r>
      <w:bookmarkEnd w:id="53"/>
    </w:p>
    <w:p w14:paraId="7AB5E1EF" w14:textId="394499AB" w:rsidR="00DF4129" w:rsidRDefault="00DF4129" w:rsidP="00903A53">
      <w:r w:rsidRPr="00DF4129">
        <w:t xml:space="preserve">The </w:t>
      </w:r>
      <w:r w:rsidRPr="00DF4129">
        <w:rPr>
          <w:b/>
          <w:bCs/>
        </w:rPr>
        <w:t>Show/Hide Columns</w:t>
      </w:r>
      <w:r w:rsidRPr="00DF4129">
        <w:t xml:space="preserve"> functionality allows users to customize the visibility of table columns within each module. Users can choose which columns to display based on their preferences or specific data needs.</w:t>
      </w:r>
    </w:p>
    <w:p w14:paraId="541C35B0" w14:textId="77777777" w:rsidR="00DF4129" w:rsidRDefault="00DF4129" w:rsidP="00DF4129">
      <w:pPr>
        <w:pStyle w:val="Heading4"/>
      </w:pPr>
      <w:r>
        <w:t>How it works</w:t>
      </w:r>
    </w:p>
    <w:p w14:paraId="3AD45FAC" w14:textId="61B16EDB" w:rsidR="00DF4129" w:rsidRDefault="00DF4129" w:rsidP="00DF4129">
      <w:r>
        <w:t>By clicking the Show/Hide Columns option, a panel is displayed listing all available columns for the current module. Users can:</w:t>
      </w:r>
    </w:p>
    <w:p w14:paraId="379A78DE" w14:textId="77777777" w:rsidR="00DF4129" w:rsidRDefault="00DF4129" w:rsidP="00DF4129">
      <w:pPr>
        <w:pStyle w:val="ListParagraph"/>
        <w:numPr>
          <w:ilvl w:val="0"/>
          <w:numId w:val="11"/>
        </w:numPr>
      </w:pPr>
      <w:r>
        <w:t>Select (check) a column to make it visible</w:t>
      </w:r>
    </w:p>
    <w:p w14:paraId="3E5AC580" w14:textId="77777777" w:rsidR="00DF4129" w:rsidRDefault="00DF4129" w:rsidP="00DF4129">
      <w:pPr>
        <w:pStyle w:val="ListParagraph"/>
        <w:numPr>
          <w:ilvl w:val="0"/>
          <w:numId w:val="11"/>
        </w:numPr>
      </w:pPr>
      <w:r>
        <w:t>Deselect (uncheck) a column to hide it</w:t>
      </w:r>
    </w:p>
    <w:p w14:paraId="19035B9E" w14:textId="43D51FFB" w:rsidR="00DF4129" w:rsidRPr="008C2B77" w:rsidRDefault="00DF4129" w:rsidP="00DF4129">
      <w:pPr>
        <w:pStyle w:val="ListParagraph"/>
        <w:numPr>
          <w:ilvl w:val="0"/>
          <w:numId w:val="11"/>
        </w:numPr>
      </w:pPr>
      <w:r>
        <w:t>Reorder columns by dragging them into the desired position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F4129" w:rsidRPr="008C2B77" w14:paraId="63AFBC6E" w14:textId="77777777" w:rsidTr="00CA217F">
        <w:trPr>
          <w:trHeight w:val="352"/>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0DE8562" w14:textId="2E12F83D" w:rsidR="00DF4129" w:rsidRPr="008C2B77" w:rsidRDefault="00DF4129" w:rsidP="00CA217F">
            <w:r w:rsidRPr="002351EE">
              <w:rPr>
                <w:b/>
                <w:bCs/>
                <w:sz w:val="20"/>
                <w:szCs w:val="20"/>
              </w:rPr>
              <w:t>Info:</w:t>
            </w:r>
            <w:r w:rsidRPr="002351EE">
              <w:rPr>
                <w:sz w:val="20"/>
                <w:szCs w:val="20"/>
              </w:rPr>
              <w:t xml:space="preserve"> </w:t>
            </w:r>
            <w:r w:rsidRPr="00DF4129">
              <w:rPr>
                <w:sz w:val="20"/>
                <w:szCs w:val="20"/>
              </w:rPr>
              <w:t>The available columns may vary depending on the module, as each table contains different data fields.</w:t>
            </w:r>
          </w:p>
        </w:tc>
      </w:tr>
    </w:tbl>
    <w:p w14:paraId="67DCB684" w14:textId="77777777" w:rsidR="00DF4129" w:rsidRDefault="00DF4129" w:rsidP="00DF4129"/>
    <w:p w14:paraId="6A92BCFD" w14:textId="77777777" w:rsidR="00DF4129" w:rsidRDefault="00DF4129" w:rsidP="00A23C03">
      <w:pPr>
        <w:tabs>
          <w:tab w:val="left" w:pos="5991"/>
        </w:tabs>
      </w:pPr>
    </w:p>
    <w:p w14:paraId="519B64B7" w14:textId="77777777" w:rsidR="00DF4129" w:rsidRDefault="00DF4129" w:rsidP="00A23C03">
      <w:pPr>
        <w:tabs>
          <w:tab w:val="left" w:pos="5991"/>
        </w:tabs>
      </w:pPr>
    </w:p>
    <w:p w14:paraId="706C4300" w14:textId="1A693823" w:rsidR="003D0D75" w:rsidRPr="008C2B77" w:rsidRDefault="00A23C03" w:rsidP="00A23C03">
      <w:pPr>
        <w:tabs>
          <w:tab w:val="left" w:pos="5991"/>
        </w:tabs>
      </w:pPr>
      <w:r w:rsidRPr="008C2B77">
        <w:tab/>
      </w:r>
    </w:p>
    <w:p w14:paraId="05F1D3E7" w14:textId="77777777" w:rsidR="00A35856" w:rsidRDefault="00A35856" w:rsidP="0072641D">
      <w:pPr>
        <w:pStyle w:val="Heading1"/>
        <w:sectPr w:rsidR="00A35856" w:rsidSect="00FD5A3C">
          <w:headerReference w:type="default" r:id="rId78"/>
          <w:pgSz w:w="12240" w:h="15840"/>
          <w:pgMar w:top="1411" w:right="850" w:bottom="1411" w:left="850" w:header="576" w:footer="720" w:gutter="0"/>
          <w:pgNumType w:chapSep="period"/>
          <w:cols w:space="720"/>
          <w:docGrid w:linePitch="360"/>
        </w:sectPr>
      </w:pPr>
    </w:p>
    <w:p w14:paraId="04535855" w14:textId="36C6E2B3" w:rsidR="003D0D75" w:rsidRPr="008C2B77" w:rsidRDefault="003D0D75" w:rsidP="0072641D">
      <w:pPr>
        <w:pStyle w:val="Heading1"/>
      </w:pPr>
      <w:bookmarkStart w:id="54" w:name="_Toc234769699"/>
      <w:r w:rsidRPr="008C2B77">
        <w:lastRenderedPageBreak/>
        <w:t>User Roles</w:t>
      </w:r>
      <w:bookmarkEnd w:id="54"/>
    </w:p>
    <w:p w14:paraId="08EFCFED" w14:textId="5BFD3D15" w:rsidR="008441F5" w:rsidRPr="008C2B77" w:rsidRDefault="008441F5" w:rsidP="003D0D75">
      <w:r w:rsidRPr="008C2B77">
        <w:t>Role assignation for the application users. It could be presented in a table as follows: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2340"/>
        <w:gridCol w:w="2520"/>
        <w:gridCol w:w="2520"/>
      </w:tblGrid>
      <w:tr w:rsidR="00BE3BE7" w:rsidRPr="008C2B77" w14:paraId="413DD33D" w14:textId="472B6FCE" w:rsidTr="001E55A8">
        <w:tc>
          <w:tcPr>
            <w:tcW w:w="3235" w:type="dxa"/>
            <w:shd w:val="clear" w:color="auto" w:fill="4F7ABA"/>
          </w:tcPr>
          <w:p w14:paraId="4AD0D24A" w14:textId="5E85034F" w:rsidR="00BE3BE7" w:rsidRPr="008C2B77" w:rsidRDefault="00BE3BE7" w:rsidP="004C46ED">
            <w:pPr>
              <w:rPr>
                <w:b/>
                <w:bCs/>
                <w:color w:val="FFFFFF" w:themeColor="background1"/>
                <w:sz w:val="20"/>
                <w:szCs w:val="20"/>
              </w:rPr>
            </w:pPr>
            <w:r w:rsidRPr="008C2B77">
              <w:rPr>
                <w:b/>
                <w:bCs/>
                <w:color w:val="FFFFFF" w:themeColor="background1"/>
                <w:sz w:val="20"/>
                <w:szCs w:val="20"/>
              </w:rPr>
              <w:t>Description</w:t>
            </w:r>
          </w:p>
        </w:tc>
        <w:tc>
          <w:tcPr>
            <w:tcW w:w="2340" w:type="dxa"/>
            <w:shd w:val="clear" w:color="auto" w:fill="4F7ABA"/>
          </w:tcPr>
          <w:p w14:paraId="48203AA6" w14:textId="6C61EA7A"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1</w:t>
            </w:r>
          </w:p>
        </w:tc>
        <w:tc>
          <w:tcPr>
            <w:tcW w:w="2520" w:type="dxa"/>
            <w:shd w:val="clear" w:color="auto" w:fill="4F7ABA"/>
          </w:tcPr>
          <w:p w14:paraId="1776BD03" w14:textId="294F618F"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User 2</w:t>
            </w:r>
          </w:p>
        </w:tc>
        <w:tc>
          <w:tcPr>
            <w:tcW w:w="2520" w:type="dxa"/>
            <w:shd w:val="clear" w:color="auto" w:fill="4F7ABA"/>
          </w:tcPr>
          <w:p w14:paraId="686D0B00" w14:textId="674727C1" w:rsidR="00BE3BE7" w:rsidRPr="008C2B77" w:rsidRDefault="00BE3BE7" w:rsidP="00A23C03">
            <w:pPr>
              <w:jc w:val="center"/>
              <w:rPr>
                <w:b/>
                <w:bCs/>
                <w:color w:val="FFFFFF" w:themeColor="background1"/>
                <w:sz w:val="20"/>
                <w:szCs w:val="20"/>
              </w:rPr>
            </w:pPr>
            <w:r w:rsidRPr="008C2B77">
              <w:rPr>
                <w:b/>
                <w:bCs/>
                <w:color w:val="FFFFFF" w:themeColor="background1"/>
                <w:sz w:val="20"/>
                <w:szCs w:val="20"/>
              </w:rPr>
              <w:t>Admin User</w:t>
            </w:r>
          </w:p>
        </w:tc>
      </w:tr>
      <w:tr w:rsidR="00BE3BE7" w:rsidRPr="008C2B77" w14:paraId="29AEEF46" w14:textId="3A4BDEAF" w:rsidTr="001E55A8">
        <w:trPr>
          <w:trHeight w:val="139"/>
        </w:trPr>
        <w:tc>
          <w:tcPr>
            <w:tcW w:w="3235" w:type="dxa"/>
          </w:tcPr>
          <w:p w14:paraId="7F43D75C" w14:textId="1410C2D5" w:rsidR="00BE3BE7" w:rsidRPr="008C2B77" w:rsidRDefault="00BE3BE7" w:rsidP="004C46ED">
            <w:pPr>
              <w:rPr>
                <w:sz w:val="20"/>
                <w:szCs w:val="20"/>
              </w:rPr>
            </w:pPr>
            <w:r w:rsidRPr="008C2B77">
              <w:rPr>
                <w:sz w:val="20"/>
                <w:szCs w:val="20"/>
              </w:rPr>
              <w:t>Access to the invoice summary interface 1</w:t>
            </w:r>
          </w:p>
        </w:tc>
        <w:tc>
          <w:tcPr>
            <w:tcW w:w="2340" w:type="dxa"/>
          </w:tcPr>
          <w:p w14:paraId="59BD13F9" w14:textId="34F0E857" w:rsidR="00BE3BE7" w:rsidRPr="008C2B77" w:rsidRDefault="00BE3BE7" w:rsidP="001C0AF1">
            <w:pPr>
              <w:jc w:val="center"/>
              <w:rPr>
                <w:sz w:val="20"/>
                <w:szCs w:val="20"/>
              </w:rPr>
            </w:pPr>
            <w:r w:rsidRPr="008C2B77">
              <w:rPr>
                <w:noProof/>
                <w:sz w:val="20"/>
                <w:szCs w:val="20"/>
              </w:rPr>
              <w:drawing>
                <wp:inline distT="0" distB="0" distL="0" distR="0" wp14:anchorId="190E3257" wp14:editId="540AAE44">
                  <wp:extent cx="320040" cy="320040"/>
                  <wp:effectExtent l="0" t="0" r="3810" b="3810"/>
                  <wp:docPr id="6115017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79">
                            <a:extLst>
                              <a:ext uri="{96DAC541-7B7A-43D3-8B79-37D633B846F1}">
                                <asvg:svgBlip xmlns:asvg="http://schemas.microsoft.com/office/drawing/2016/SVG/main" r:embed="rId80"/>
                              </a:ext>
                            </a:extLst>
                          </a:blip>
                          <a:stretch>
                            <a:fillRect/>
                          </a:stretch>
                        </pic:blipFill>
                        <pic:spPr>
                          <a:xfrm>
                            <a:off x="0" y="0"/>
                            <a:ext cx="320040" cy="320040"/>
                          </a:xfrm>
                          <a:prstGeom prst="rect">
                            <a:avLst/>
                          </a:prstGeom>
                        </pic:spPr>
                      </pic:pic>
                    </a:graphicData>
                  </a:graphic>
                </wp:inline>
              </w:drawing>
            </w:r>
          </w:p>
        </w:tc>
        <w:tc>
          <w:tcPr>
            <w:tcW w:w="2520" w:type="dxa"/>
          </w:tcPr>
          <w:p w14:paraId="45B41C4F" w14:textId="1FAAA599" w:rsidR="00BE3BE7" w:rsidRPr="008C2B77" w:rsidRDefault="00BE3BE7" w:rsidP="001C0AF1">
            <w:pPr>
              <w:jc w:val="center"/>
              <w:rPr>
                <w:sz w:val="20"/>
                <w:szCs w:val="20"/>
              </w:rPr>
            </w:pPr>
          </w:p>
        </w:tc>
        <w:tc>
          <w:tcPr>
            <w:tcW w:w="2520" w:type="dxa"/>
          </w:tcPr>
          <w:p w14:paraId="0BAAB7B2" w14:textId="156E74CE" w:rsidR="00BE3BE7" w:rsidRPr="008C2B77" w:rsidRDefault="00BE3BE7" w:rsidP="001C0AF1">
            <w:pPr>
              <w:jc w:val="center"/>
              <w:rPr>
                <w:sz w:val="20"/>
                <w:szCs w:val="20"/>
              </w:rPr>
            </w:pPr>
            <w:r w:rsidRPr="008C2B77">
              <w:rPr>
                <w:noProof/>
                <w:sz w:val="20"/>
                <w:szCs w:val="20"/>
              </w:rPr>
              <w:drawing>
                <wp:inline distT="0" distB="0" distL="0" distR="0" wp14:anchorId="4983B69C" wp14:editId="5D016C37">
                  <wp:extent cx="320040" cy="320040"/>
                  <wp:effectExtent l="0" t="0" r="3810" b="3810"/>
                  <wp:docPr id="1294072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79">
                            <a:extLst>
                              <a:ext uri="{96DAC541-7B7A-43D3-8B79-37D633B846F1}">
                                <asvg:svgBlip xmlns:asvg="http://schemas.microsoft.com/office/drawing/2016/SVG/main" r:embed="rId80"/>
                              </a:ext>
                            </a:extLst>
                          </a:blip>
                          <a:stretch>
                            <a:fillRect/>
                          </a:stretch>
                        </pic:blipFill>
                        <pic:spPr>
                          <a:xfrm>
                            <a:off x="0" y="0"/>
                            <a:ext cx="320040" cy="320040"/>
                          </a:xfrm>
                          <a:prstGeom prst="rect">
                            <a:avLst/>
                          </a:prstGeom>
                        </pic:spPr>
                      </pic:pic>
                    </a:graphicData>
                  </a:graphic>
                </wp:inline>
              </w:drawing>
            </w:r>
          </w:p>
        </w:tc>
      </w:tr>
      <w:tr w:rsidR="00BE3BE7" w:rsidRPr="008C2B77" w14:paraId="0F0C5857" w14:textId="2F55CC28" w:rsidTr="001E55A8">
        <w:trPr>
          <w:trHeight w:val="76"/>
        </w:trPr>
        <w:tc>
          <w:tcPr>
            <w:tcW w:w="3235" w:type="dxa"/>
          </w:tcPr>
          <w:p w14:paraId="16AAFFE5" w14:textId="481417C2" w:rsidR="00BE3BE7" w:rsidRPr="008C2B77" w:rsidRDefault="00BE3BE7" w:rsidP="001C0AF1">
            <w:pPr>
              <w:rPr>
                <w:sz w:val="20"/>
                <w:szCs w:val="20"/>
              </w:rPr>
            </w:pPr>
            <w:r w:rsidRPr="008C2B77">
              <w:rPr>
                <w:sz w:val="20"/>
                <w:szCs w:val="20"/>
              </w:rPr>
              <w:t>Access to the invoice summary interface 2</w:t>
            </w:r>
          </w:p>
        </w:tc>
        <w:tc>
          <w:tcPr>
            <w:tcW w:w="2340" w:type="dxa"/>
          </w:tcPr>
          <w:p w14:paraId="4224339C" w14:textId="77777777" w:rsidR="00BE3BE7" w:rsidRPr="008C2B77" w:rsidRDefault="00BE3BE7" w:rsidP="001C0AF1">
            <w:pPr>
              <w:jc w:val="center"/>
              <w:rPr>
                <w:sz w:val="20"/>
                <w:szCs w:val="20"/>
              </w:rPr>
            </w:pPr>
          </w:p>
        </w:tc>
        <w:tc>
          <w:tcPr>
            <w:tcW w:w="2520" w:type="dxa"/>
          </w:tcPr>
          <w:p w14:paraId="01DCCF60" w14:textId="2B3AF6C3" w:rsidR="00BE3BE7" w:rsidRPr="008C2B77" w:rsidRDefault="00BE3BE7" w:rsidP="001C0AF1">
            <w:pPr>
              <w:jc w:val="center"/>
              <w:rPr>
                <w:sz w:val="20"/>
                <w:szCs w:val="20"/>
              </w:rPr>
            </w:pPr>
            <w:r w:rsidRPr="008C2B77">
              <w:rPr>
                <w:noProof/>
                <w:sz w:val="20"/>
                <w:szCs w:val="20"/>
              </w:rPr>
              <w:drawing>
                <wp:inline distT="0" distB="0" distL="0" distR="0" wp14:anchorId="10195BB4" wp14:editId="37DFB918">
                  <wp:extent cx="320040" cy="320040"/>
                  <wp:effectExtent l="0" t="0" r="3810" b="3810"/>
                  <wp:docPr id="482769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79">
                            <a:extLst>
                              <a:ext uri="{96DAC541-7B7A-43D3-8B79-37D633B846F1}">
                                <asvg:svgBlip xmlns:asvg="http://schemas.microsoft.com/office/drawing/2016/SVG/main" r:embed="rId80"/>
                              </a:ext>
                            </a:extLst>
                          </a:blip>
                          <a:stretch>
                            <a:fillRect/>
                          </a:stretch>
                        </pic:blipFill>
                        <pic:spPr>
                          <a:xfrm>
                            <a:off x="0" y="0"/>
                            <a:ext cx="320040" cy="320040"/>
                          </a:xfrm>
                          <a:prstGeom prst="rect">
                            <a:avLst/>
                          </a:prstGeom>
                        </pic:spPr>
                      </pic:pic>
                    </a:graphicData>
                  </a:graphic>
                </wp:inline>
              </w:drawing>
            </w:r>
          </w:p>
        </w:tc>
        <w:tc>
          <w:tcPr>
            <w:tcW w:w="2520" w:type="dxa"/>
          </w:tcPr>
          <w:p w14:paraId="0985DF9E" w14:textId="5AF67064" w:rsidR="00BE3BE7" w:rsidRPr="008C2B77" w:rsidRDefault="00BE3BE7" w:rsidP="001C0AF1">
            <w:pPr>
              <w:jc w:val="center"/>
              <w:rPr>
                <w:sz w:val="20"/>
                <w:szCs w:val="20"/>
              </w:rPr>
            </w:pPr>
            <w:r w:rsidRPr="008C2B77">
              <w:rPr>
                <w:noProof/>
                <w:sz w:val="20"/>
                <w:szCs w:val="20"/>
              </w:rPr>
              <w:drawing>
                <wp:inline distT="0" distB="0" distL="0" distR="0" wp14:anchorId="3B42A364" wp14:editId="0682FEDC">
                  <wp:extent cx="320040" cy="320040"/>
                  <wp:effectExtent l="0" t="0" r="3810" b="3810"/>
                  <wp:docPr id="8303933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79">
                            <a:extLst>
                              <a:ext uri="{96DAC541-7B7A-43D3-8B79-37D633B846F1}">
                                <asvg:svgBlip xmlns:asvg="http://schemas.microsoft.com/office/drawing/2016/SVG/main" r:embed="rId80"/>
                              </a:ext>
                            </a:extLst>
                          </a:blip>
                          <a:stretch>
                            <a:fillRect/>
                          </a:stretch>
                        </pic:blipFill>
                        <pic:spPr>
                          <a:xfrm>
                            <a:off x="0" y="0"/>
                            <a:ext cx="320040" cy="320040"/>
                          </a:xfrm>
                          <a:prstGeom prst="rect">
                            <a:avLst/>
                          </a:prstGeom>
                        </pic:spPr>
                      </pic:pic>
                    </a:graphicData>
                  </a:graphic>
                </wp:inline>
              </w:drawing>
            </w:r>
          </w:p>
        </w:tc>
      </w:tr>
      <w:tr w:rsidR="00BE3BE7" w:rsidRPr="008C2B77" w14:paraId="0E7F76F4" w14:textId="6FE07601" w:rsidTr="001E55A8">
        <w:tc>
          <w:tcPr>
            <w:tcW w:w="3235" w:type="dxa"/>
          </w:tcPr>
          <w:p w14:paraId="5BCA67AC" w14:textId="4A89A42A" w:rsidR="00BE3BE7" w:rsidRPr="008C2B77" w:rsidRDefault="00BE3BE7" w:rsidP="001C0AF1">
            <w:pPr>
              <w:rPr>
                <w:sz w:val="20"/>
                <w:szCs w:val="20"/>
              </w:rPr>
            </w:pPr>
            <w:r w:rsidRPr="008C2B77">
              <w:rPr>
                <w:sz w:val="20"/>
                <w:szCs w:val="20"/>
              </w:rPr>
              <w:t>Access to the invoice summary interface 3</w:t>
            </w:r>
          </w:p>
        </w:tc>
        <w:tc>
          <w:tcPr>
            <w:tcW w:w="2340" w:type="dxa"/>
          </w:tcPr>
          <w:p w14:paraId="0F38A569" w14:textId="77777777" w:rsidR="00BE3BE7" w:rsidRPr="008C2B77" w:rsidRDefault="00BE3BE7" w:rsidP="001C0AF1">
            <w:pPr>
              <w:jc w:val="center"/>
              <w:rPr>
                <w:sz w:val="20"/>
                <w:szCs w:val="20"/>
              </w:rPr>
            </w:pPr>
          </w:p>
        </w:tc>
        <w:tc>
          <w:tcPr>
            <w:tcW w:w="2520" w:type="dxa"/>
          </w:tcPr>
          <w:p w14:paraId="0B2E6904" w14:textId="77777777" w:rsidR="00BE3BE7" w:rsidRPr="008C2B77" w:rsidRDefault="00BE3BE7" w:rsidP="001C0AF1">
            <w:pPr>
              <w:jc w:val="center"/>
              <w:rPr>
                <w:sz w:val="20"/>
                <w:szCs w:val="20"/>
              </w:rPr>
            </w:pPr>
          </w:p>
        </w:tc>
        <w:tc>
          <w:tcPr>
            <w:tcW w:w="2520" w:type="dxa"/>
          </w:tcPr>
          <w:p w14:paraId="111BFAC1" w14:textId="4E40A78A" w:rsidR="00BE3BE7" w:rsidRPr="008C2B77" w:rsidRDefault="00BE3BE7" w:rsidP="001C0AF1">
            <w:pPr>
              <w:jc w:val="center"/>
              <w:rPr>
                <w:sz w:val="20"/>
                <w:szCs w:val="20"/>
              </w:rPr>
            </w:pPr>
            <w:r w:rsidRPr="008C2B77">
              <w:rPr>
                <w:noProof/>
                <w:sz w:val="20"/>
                <w:szCs w:val="20"/>
              </w:rPr>
              <w:drawing>
                <wp:inline distT="0" distB="0" distL="0" distR="0" wp14:anchorId="216845DB" wp14:editId="384CAB8A">
                  <wp:extent cx="320040" cy="320040"/>
                  <wp:effectExtent l="0" t="0" r="3810" b="3810"/>
                  <wp:docPr id="5471322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79">
                            <a:extLst>
                              <a:ext uri="{96DAC541-7B7A-43D3-8B79-37D633B846F1}">
                                <asvg:svgBlip xmlns:asvg="http://schemas.microsoft.com/office/drawing/2016/SVG/main" r:embed="rId80"/>
                              </a:ext>
                            </a:extLst>
                          </a:blip>
                          <a:stretch>
                            <a:fillRect/>
                          </a:stretch>
                        </pic:blipFill>
                        <pic:spPr>
                          <a:xfrm>
                            <a:off x="0" y="0"/>
                            <a:ext cx="320040" cy="320040"/>
                          </a:xfrm>
                          <a:prstGeom prst="rect">
                            <a:avLst/>
                          </a:prstGeom>
                        </pic:spPr>
                      </pic:pic>
                    </a:graphicData>
                  </a:graphic>
                </wp:inline>
              </w:drawing>
            </w:r>
          </w:p>
        </w:tc>
      </w:tr>
    </w:tbl>
    <w:p w14:paraId="2047391D" w14:textId="77777777" w:rsidR="00F80DBC" w:rsidRPr="008C2B77" w:rsidRDefault="00F80DBC" w:rsidP="00F80DBC">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80DBC" w:rsidRPr="008C2B77" w14:paraId="711AA74E"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766E2E0" w14:textId="00A01068" w:rsidR="00F80DBC" w:rsidRPr="008C2B77" w:rsidRDefault="00F80DBC" w:rsidP="00921F30">
            <w:r w:rsidRPr="002351EE">
              <w:rPr>
                <w:b/>
                <w:bCs/>
                <w:sz w:val="20"/>
                <w:szCs w:val="20"/>
              </w:rPr>
              <w:t>Note:</w:t>
            </w:r>
            <w:r w:rsidRPr="002351EE">
              <w:rPr>
                <w:sz w:val="20"/>
                <w:szCs w:val="20"/>
              </w:rPr>
              <w:t xml:space="preserve"> </w:t>
            </w:r>
            <w:r w:rsidRPr="00F80DBC">
              <w:rPr>
                <w:sz w:val="20"/>
                <w:szCs w:val="20"/>
              </w:rPr>
              <w:t>This section is mandatory for all applications with role-based access.</w:t>
            </w:r>
          </w:p>
        </w:tc>
      </w:tr>
    </w:tbl>
    <w:p w14:paraId="269145D0" w14:textId="77777777" w:rsidR="00F80DBC" w:rsidRPr="008C2B77" w:rsidRDefault="00F80DBC" w:rsidP="00F80DBC">
      <w:pPr>
        <w:pStyle w:val="NoSpacing"/>
      </w:pPr>
    </w:p>
    <w:p w14:paraId="53A6D7EC" w14:textId="77777777" w:rsidR="0005713B" w:rsidRDefault="0005713B" w:rsidP="003D0D75"/>
    <w:p w14:paraId="6B6496B7" w14:textId="77777777" w:rsidR="0005713B" w:rsidRDefault="0005713B" w:rsidP="003D0D75"/>
    <w:p w14:paraId="2D0A680A" w14:textId="77777777" w:rsidR="0005713B" w:rsidRDefault="0005713B" w:rsidP="003D0D75"/>
    <w:p w14:paraId="73DA42D7" w14:textId="77777777" w:rsidR="0005713B" w:rsidRDefault="0005713B" w:rsidP="003D0D75"/>
    <w:p w14:paraId="703D0C70" w14:textId="77777777" w:rsidR="0005713B" w:rsidRDefault="0005713B" w:rsidP="003D0D75"/>
    <w:p w14:paraId="00DB7C51" w14:textId="77777777" w:rsidR="0005713B" w:rsidRPr="008C2B77" w:rsidRDefault="0005713B" w:rsidP="003D0D75"/>
    <w:p w14:paraId="3B47668F" w14:textId="77777777" w:rsidR="0005713B" w:rsidRDefault="0005713B" w:rsidP="0005713B">
      <w:pPr>
        <w:pStyle w:val="Heading1"/>
        <w:sectPr w:rsidR="0005713B" w:rsidSect="00FD5A3C">
          <w:headerReference w:type="default" r:id="rId81"/>
          <w:pgSz w:w="12240" w:h="15840"/>
          <w:pgMar w:top="1411" w:right="850" w:bottom="1411" w:left="850" w:header="576" w:footer="720" w:gutter="0"/>
          <w:pgNumType w:chapSep="period"/>
          <w:cols w:space="720"/>
          <w:docGrid w:linePitch="360"/>
        </w:sectPr>
      </w:pPr>
    </w:p>
    <w:p w14:paraId="72A8F2F9" w14:textId="4C56D4B3" w:rsidR="003D0D75" w:rsidRPr="008C2B77" w:rsidRDefault="00A1629A" w:rsidP="0005713B">
      <w:pPr>
        <w:pStyle w:val="Heading1"/>
      </w:pPr>
      <w:bookmarkStart w:id="55" w:name="_Toc234769700"/>
      <w:r>
        <w:lastRenderedPageBreak/>
        <w:t>WORKING PROCEDURES</w:t>
      </w:r>
      <w:bookmarkEnd w:id="55"/>
    </w:p>
    <w:p w14:paraId="11C12F3C" w14:textId="0F4F9F02" w:rsidR="002F6218" w:rsidRPr="008C2B77" w:rsidRDefault="002F6218" w:rsidP="003D0D75">
      <w:r w:rsidRPr="008C2B77">
        <w:t xml:space="preserve">Workflows (including diagrams if applicable) for different options within the application. </w:t>
      </w:r>
    </w:p>
    <w:p w14:paraId="4ED66972" w14:textId="128393E3" w:rsidR="002F6218" w:rsidRPr="008C2B77" w:rsidRDefault="002F6218" w:rsidP="00880989">
      <w:pPr>
        <w:pStyle w:val="Heading2"/>
      </w:pPr>
      <w:bookmarkStart w:id="56" w:name="_Toc234769701"/>
      <w:r w:rsidRPr="008C2B77">
        <w:t>Working Procedure 1</w:t>
      </w:r>
      <w:bookmarkEnd w:id="56"/>
    </w:p>
    <w:p w14:paraId="49BA8A53" w14:textId="5382151D" w:rsidR="002F6218" w:rsidRDefault="002F6218" w:rsidP="002F6218">
      <w:r w:rsidRPr="008C2B77">
        <w:t>Working Procedure 1</w:t>
      </w:r>
      <w:r w:rsidR="002B6ED9">
        <w:t xml:space="preserve"> (e.g. “</w:t>
      </w:r>
      <w:r w:rsidR="002B6ED9" w:rsidRPr="002B6ED9">
        <w:rPr>
          <w:b/>
          <w:bCs/>
        </w:rPr>
        <w:t>Create invoice</w:t>
      </w:r>
      <w:r w:rsidR="002B6ED9">
        <w:t>…”)</w:t>
      </w:r>
    </w:p>
    <w:p w14:paraId="52F9D03B" w14:textId="77777777" w:rsidR="00B60677" w:rsidRPr="008C2B77" w:rsidRDefault="00B60677" w:rsidP="002F6218"/>
    <w:p w14:paraId="478A0E4C" w14:textId="2B129152" w:rsidR="002F6218" w:rsidRPr="008C2B77" w:rsidRDefault="002F6218" w:rsidP="00880989">
      <w:pPr>
        <w:pStyle w:val="Heading2"/>
      </w:pPr>
      <w:bookmarkStart w:id="57" w:name="_Toc234769702"/>
      <w:r w:rsidRPr="008C2B77">
        <w:t>Working Procedure 2</w:t>
      </w:r>
      <w:bookmarkEnd w:id="57"/>
    </w:p>
    <w:p w14:paraId="46F072F0" w14:textId="4E72C143" w:rsidR="002B6ED9" w:rsidRDefault="002F6218" w:rsidP="002B6ED9">
      <w:r w:rsidRPr="008C2B77">
        <w:t xml:space="preserve">Working Procedure 2. </w:t>
      </w:r>
      <w:r w:rsidR="002B6ED9">
        <w:t>(e.g. “</w:t>
      </w:r>
      <w:r w:rsidR="002B6ED9">
        <w:rPr>
          <w:b/>
          <w:bCs/>
        </w:rPr>
        <w:t>Approve request</w:t>
      </w:r>
      <w:r w:rsidR="002B6ED9">
        <w:t>…”)</w:t>
      </w:r>
    </w:p>
    <w:p w14:paraId="71151387" w14:textId="77777777" w:rsidR="00B60677" w:rsidRPr="008C2B77" w:rsidRDefault="00B60677" w:rsidP="002B6ED9"/>
    <w:p w14:paraId="2E055401" w14:textId="17AABCA4" w:rsidR="002B6ED9" w:rsidRPr="008C2B77" w:rsidRDefault="002B6ED9" w:rsidP="00880989">
      <w:pPr>
        <w:pStyle w:val="Heading2"/>
      </w:pPr>
      <w:bookmarkStart w:id="58" w:name="_Toc234769703"/>
      <w:r w:rsidRPr="008C2B77">
        <w:t xml:space="preserve">Working Procedure </w:t>
      </w:r>
      <w:r>
        <w:t>3</w:t>
      </w:r>
      <w:bookmarkEnd w:id="58"/>
    </w:p>
    <w:p w14:paraId="1D746569" w14:textId="4C798D6C" w:rsidR="002B6ED9" w:rsidRPr="008C2B77" w:rsidRDefault="002B6ED9" w:rsidP="002B6ED9">
      <w:r w:rsidRPr="008C2B77">
        <w:t xml:space="preserve">Working Procedure 2. </w:t>
      </w:r>
      <w:r>
        <w:t>(e.g. “</w:t>
      </w:r>
      <w:r>
        <w:rPr>
          <w:b/>
          <w:bCs/>
        </w:rPr>
        <w:t>Generate Report</w:t>
      </w:r>
      <w:r>
        <w:t>…”)</w:t>
      </w:r>
    </w:p>
    <w:p w14:paraId="3CCE6523" w14:textId="77777777" w:rsidR="00460D6C" w:rsidRPr="008C2B77" w:rsidRDefault="00460D6C" w:rsidP="008C5893">
      <w:pPr>
        <w:spacing w:line="278" w:lineRule="auto"/>
        <w:rPr>
          <w:b/>
          <w:bCs/>
        </w:rPr>
      </w:pPr>
    </w:p>
    <w:p w14:paraId="1B364F00" w14:textId="77777777" w:rsidR="00460D6C" w:rsidRPr="008C2B77" w:rsidRDefault="00460D6C" w:rsidP="008C5893">
      <w:pPr>
        <w:spacing w:line="278" w:lineRule="auto"/>
        <w:rPr>
          <w:b/>
          <w:bCs/>
        </w:rPr>
      </w:pPr>
    </w:p>
    <w:p w14:paraId="4091A4F3" w14:textId="77777777" w:rsidR="00645E48" w:rsidRPr="008C2B77" w:rsidRDefault="00645E48" w:rsidP="008C5893">
      <w:pPr>
        <w:spacing w:line="278" w:lineRule="auto"/>
        <w:rPr>
          <w:b/>
          <w:bCs/>
        </w:rPr>
      </w:pPr>
    </w:p>
    <w:p w14:paraId="743456B5" w14:textId="77777777" w:rsidR="00050298" w:rsidRDefault="00050298" w:rsidP="00645E48">
      <w:pPr>
        <w:pStyle w:val="Heading1"/>
        <w:spacing w:after="360"/>
        <w:sectPr w:rsidR="00050298" w:rsidSect="00FD5A3C">
          <w:headerReference w:type="default" r:id="rId82"/>
          <w:pgSz w:w="12240" w:h="15840"/>
          <w:pgMar w:top="1411" w:right="850" w:bottom="1411" w:left="850" w:header="576" w:footer="720" w:gutter="0"/>
          <w:pgNumType w:chapSep="period"/>
          <w:cols w:space="720"/>
          <w:docGrid w:linePitch="360"/>
        </w:sectPr>
      </w:pPr>
    </w:p>
    <w:p w14:paraId="06394AAE" w14:textId="2F8DE3CE" w:rsidR="00645E48" w:rsidRPr="008C2B77" w:rsidRDefault="00645E48" w:rsidP="00645E48">
      <w:pPr>
        <w:pStyle w:val="Heading1"/>
        <w:spacing w:after="360"/>
      </w:pPr>
      <w:bookmarkStart w:id="59" w:name="_Toc234769704"/>
      <w:r w:rsidRPr="008C2B77">
        <w:lastRenderedPageBreak/>
        <w:t>APPROVAL SIGNATURES</w:t>
      </w:r>
      <w:bookmarkEnd w:id="59"/>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160"/>
        <w:gridCol w:w="5040"/>
        <w:gridCol w:w="1800"/>
      </w:tblGrid>
      <w:tr w:rsidR="00645E48" w:rsidRPr="008C2B77" w14:paraId="182545BB" w14:textId="77777777" w:rsidTr="00054AAC">
        <w:tc>
          <w:tcPr>
            <w:tcW w:w="1615" w:type="dxa"/>
            <w:shd w:val="clear" w:color="auto" w:fill="4F7ABA"/>
          </w:tcPr>
          <w:p w14:paraId="23223BBE" w14:textId="7F2EF3E5" w:rsidR="00645E48" w:rsidRPr="008C2B77" w:rsidRDefault="001704A5" w:rsidP="004C46ED">
            <w:pPr>
              <w:rPr>
                <w:b/>
                <w:bCs/>
                <w:color w:val="FFFFFF" w:themeColor="background1"/>
                <w:sz w:val="20"/>
                <w:szCs w:val="20"/>
              </w:rPr>
            </w:pPr>
            <w:r>
              <w:rPr>
                <w:b/>
                <w:bCs/>
                <w:color w:val="FFFFFF" w:themeColor="background1"/>
                <w:sz w:val="20"/>
                <w:szCs w:val="20"/>
              </w:rPr>
              <w:t>Name</w:t>
            </w:r>
          </w:p>
        </w:tc>
        <w:tc>
          <w:tcPr>
            <w:tcW w:w="2160" w:type="dxa"/>
            <w:shd w:val="clear" w:color="auto" w:fill="4F7ABA"/>
          </w:tcPr>
          <w:p w14:paraId="735A9BCC" w14:textId="5E38D1CF" w:rsidR="00645E48" w:rsidRPr="008C2B77" w:rsidRDefault="001704A5" w:rsidP="004C46ED">
            <w:pPr>
              <w:rPr>
                <w:b/>
                <w:bCs/>
                <w:color w:val="FFFFFF" w:themeColor="background1"/>
                <w:sz w:val="20"/>
                <w:szCs w:val="20"/>
              </w:rPr>
            </w:pPr>
            <w:r>
              <w:rPr>
                <w:b/>
                <w:bCs/>
                <w:color w:val="FFFFFF" w:themeColor="background1"/>
                <w:sz w:val="20"/>
                <w:szCs w:val="20"/>
              </w:rPr>
              <w:t>Role</w:t>
            </w:r>
          </w:p>
        </w:tc>
        <w:tc>
          <w:tcPr>
            <w:tcW w:w="504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C07385" w:rsidRPr="008C2B77" w14:paraId="6AF2EFD9" w14:textId="77777777" w:rsidTr="00054AAC">
        <w:trPr>
          <w:trHeight w:val="256"/>
        </w:trPr>
        <w:tc>
          <w:tcPr>
            <w:tcW w:w="1615" w:type="dxa"/>
          </w:tcPr>
          <w:p w14:paraId="44F8B778" w14:textId="33AC5A8A" w:rsidR="00C07385" w:rsidRPr="008C2B77" w:rsidRDefault="00C07385" w:rsidP="00C07385">
            <w:pPr>
              <w:rPr>
                <w:sz w:val="20"/>
                <w:szCs w:val="20"/>
              </w:rPr>
            </w:pPr>
            <w:r>
              <w:rPr>
                <w:sz w:val="20"/>
                <w:szCs w:val="20"/>
              </w:rPr>
              <w:t>Anthony Bures</w:t>
            </w:r>
          </w:p>
        </w:tc>
        <w:tc>
          <w:tcPr>
            <w:tcW w:w="2160" w:type="dxa"/>
          </w:tcPr>
          <w:p w14:paraId="14A3426D" w14:textId="6870C8A4" w:rsidR="00C07385" w:rsidRPr="008C2B77" w:rsidRDefault="00C07385" w:rsidP="00C07385">
            <w:pPr>
              <w:rPr>
                <w:sz w:val="20"/>
                <w:szCs w:val="20"/>
              </w:rPr>
            </w:pPr>
            <w:r>
              <w:rPr>
                <w:sz w:val="20"/>
                <w:szCs w:val="20"/>
              </w:rPr>
              <w:t>Digital Development Manager</w:t>
            </w:r>
          </w:p>
        </w:tc>
        <w:tc>
          <w:tcPr>
            <w:tcW w:w="5040" w:type="dxa"/>
          </w:tcPr>
          <w:p w14:paraId="133D4531" w14:textId="77777777" w:rsidR="00C07385" w:rsidRPr="008C2B77" w:rsidRDefault="00C07385" w:rsidP="00C07385">
            <w:pPr>
              <w:rPr>
                <w:sz w:val="20"/>
                <w:szCs w:val="20"/>
              </w:rPr>
            </w:pPr>
          </w:p>
          <w:p w14:paraId="5637FC2E" w14:textId="2DD0B482" w:rsidR="00C07385" w:rsidRPr="008C2B77" w:rsidRDefault="00C07385" w:rsidP="00C07385">
            <w:pPr>
              <w:rPr>
                <w:sz w:val="20"/>
                <w:szCs w:val="20"/>
              </w:rPr>
            </w:pPr>
          </w:p>
        </w:tc>
        <w:tc>
          <w:tcPr>
            <w:tcW w:w="1800" w:type="dxa"/>
          </w:tcPr>
          <w:p w14:paraId="3CD24D79" w14:textId="42768241" w:rsidR="00C07385" w:rsidRPr="008C2B77" w:rsidRDefault="00C07385" w:rsidP="00C07385">
            <w:pPr>
              <w:rPr>
                <w:sz w:val="20"/>
                <w:szCs w:val="20"/>
              </w:rPr>
            </w:pPr>
            <w:r>
              <w:rPr>
                <w:sz w:val="20"/>
                <w:szCs w:val="20"/>
              </w:rPr>
              <w:t>14/07/2026</w:t>
            </w:r>
          </w:p>
        </w:tc>
      </w:tr>
      <w:tr w:rsidR="001704A5" w:rsidRPr="008C2B77" w14:paraId="66D27291" w14:textId="77777777" w:rsidTr="00054AAC">
        <w:trPr>
          <w:trHeight w:val="76"/>
        </w:trPr>
        <w:tc>
          <w:tcPr>
            <w:tcW w:w="1615" w:type="dxa"/>
          </w:tcPr>
          <w:p w14:paraId="3A0BCEED" w14:textId="1E971F10" w:rsidR="001704A5" w:rsidRPr="008C2B77" w:rsidRDefault="001704A5" w:rsidP="001704A5">
            <w:pPr>
              <w:rPr>
                <w:sz w:val="20"/>
                <w:szCs w:val="20"/>
              </w:rPr>
            </w:pPr>
          </w:p>
        </w:tc>
        <w:tc>
          <w:tcPr>
            <w:tcW w:w="2160" w:type="dxa"/>
          </w:tcPr>
          <w:p w14:paraId="720E295E" w14:textId="77777777" w:rsidR="001704A5" w:rsidRPr="008C2B77" w:rsidRDefault="001704A5" w:rsidP="001704A5">
            <w:pPr>
              <w:rPr>
                <w:sz w:val="20"/>
                <w:szCs w:val="20"/>
              </w:rPr>
            </w:pPr>
          </w:p>
        </w:tc>
        <w:tc>
          <w:tcPr>
            <w:tcW w:w="5040" w:type="dxa"/>
          </w:tcPr>
          <w:p w14:paraId="3C24CBF1" w14:textId="77777777" w:rsidR="001704A5" w:rsidRPr="008C2B77" w:rsidRDefault="001704A5" w:rsidP="001704A5">
            <w:pPr>
              <w:rPr>
                <w:sz w:val="20"/>
                <w:szCs w:val="20"/>
              </w:rPr>
            </w:pPr>
          </w:p>
          <w:p w14:paraId="24560219" w14:textId="77777777" w:rsidR="001704A5" w:rsidRPr="008C2B77" w:rsidRDefault="001704A5" w:rsidP="001704A5">
            <w:pPr>
              <w:rPr>
                <w:sz w:val="20"/>
                <w:szCs w:val="20"/>
              </w:rPr>
            </w:pPr>
          </w:p>
        </w:tc>
        <w:tc>
          <w:tcPr>
            <w:tcW w:w="1800" w:type="dxa"/>
          </w:tcPr>
          <w:p w14:paraId="129B31CE" w14:textId="77777777" w:rsidR="001704A5" w:rsidRPr="008C2B77" w:rsidRDefault="001704A5" w:rsidP="001704A5">
            <w:pPr>
              <w:rPr>
                <w:sz w:val="20"/>
                <w:szCs w:val="20"/>
              </w:rPr>
            </w:pPr>
          </w:p>
        </w:tc>
      </w:tr>
      <w:tr w:rsidR="001704A5" w:rsidRPr="008C2B77" w14:paraId="32D8B4DD" w14:textId="77777777" w:rsidTr="00054AAC">
        <w:tc>
          <w:tcPr>
            <w:tcW w:w="1615" w:type="dxa"/>
          </w:tcPr>
          <w:p w14:paraId="53261D06" w14:textId="77777777" w:rsidR="001704A5" w:rsidRPr="008C2B77" w:rsidRDefault="001704A5" w:rsidP="001704A5">
            <w:pPr>
              <w:rPr>
                <w:sz w:val="20"/>
                <w:szCs w:val="20"/>
              </w:rPr>
            </w:pPr>
          </w:p>
        </w:tc>
        <w:tc>
          <w:tcPr>
            <w:tcW w:w="2160" w:type="dxa"/>
          </w:tcPr>
          <w:p w14:paraId="78343ED3" w14:textId="77777777" w:rsidR="001704A5" w:rsidRPr="008C2B77" w:rsidRDefault="001704A5" w:rsidP="001704A5">
            <w:pPr>
              <w:rPr>
                <w:sz w:val="20"/>
                <w:szCs w:val="20"/>
              </w:rPr>
            </w:pPr>
          </w:p>
        </w:tc>
        <w:tc>
          <w:tcPr>
            <w:tcW w:w="5040" w:type="dxa"/>
          </w:tcPr>
          <w:p w14:paraId="1688E091" w14:textId="77777777" w:rsidR="001704A5" w:rsidRPr="008C2B77" w:rsidRDefault="001704A5" w:rsidP="001704A5">
            <w:pPr>
              <w:rPr>
                <w:sz w:val="20"/>
                <w:szCs w:val="20"/>
              </w:rPr>
            </w:pPr>
          </w:p>
          <w:p w14:paraId="075B2815" w14:textId="77777777" w:rsidR="001704A5" w:rsidRPr="008C2B77" w:rsidRDefault="001704A5" w:rsidP="001704A5">
            <w:pPr>
              <w:rPr>
                <w:sz w:val="20"/>
                <w:szCs w:val="20"/>
              </w:rPr>
            </w:pPr>
          </w:p>
        </w:tc>
        <w:tc>
          <w:tcPr>
            <w:tcW w:w="1800" w:type="dxa"/>
          </w:tcPr>
          <w:p w14:paraId="4F1D51D2" w14:textId="77777777" w:rsidR="001704A5" w:rsidRPr="008C2B77" w:rsidRDefault="001704A5" w:rsidP="001704A5">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Default="00645E48" w:rsidP="008C5893">
      <w:pPr>
        <w:spacing w:line="278" w:lineRule="auto"/>
        <w:rPr>
          <w:b/>
          <w:bCs/>
        </w:rPr>
      </w:pPr>
    </w:p>
    <w:p w14:paraId="5884BB27" w14:textId="77777777" w:rsidR="000748BF" w:rsidRDefault="000748BF" w:rsidP="008C5893">
      <w:pPr>
        <w:spacing w:line="278" w:lineRule="auto"/>
        <w:rPr>
          <w:b/>
          <w:bCs/>
        </w:rPr>
      </w:pPr>
    </w:p>
    <w:p w14:paraId="3E3E30B9" w14:textId="77777777" w:rsidR="000748BF" w:rsidRDefault="000748BF" w:rsidP="008C5893">
      <w:pPr>
        <w:spacing w:line="278" w:lineRule="auto"/>
        <w:rPr>
          <w:b/>
          <w:bCs/>
        </w:rPr>
      </w:pPr>
    </w:p>
    <w:p w14:paraId="143B538E" w14:textId="77777777" w:rsidR="000748BF" w:rsidRPr="008C2B77" w:rsidRDefault="000748BF" w:rsidP="008C5893">
      <w:pPr>
        <w:spacing w:line="278" w:lineRule="auto"/>
        <w:rPr>
          <w:b/>
          <w:bCs/>
        </w:rPr>
      </w:pPr>
    </w:p>
    <w:tbl>
      <w:tblPr>
        <w:tblStyle w:val="TableGrid"/>
        <w:tblW w:w="10525" w:type="dxa"/>
        <w:tblLook w:val="04A0" w:firstRow="1" w:lastRow="0" w:firstColumn="1" w:lastColumn="0" w:noHBand="0" w:noVBand="1"/>
      </w:tblPr>
      <w:tblGrid>
        <w:gridCol w:w="10525"/>
      </w:tblGrid>
      <w:tr w:rsidR="00075C52" w:rsidRPr="008C2B77" w14:paraId="468301D8" w14:textId="77777777" w:rsidTr="001704A5">
        <w:tc>
          <w:tcPr>
            <w:tcW w:w="1052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D5A3C">
      <w:headerReference w:type="default" r:id="rId83"/>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CA410" w14:textId="77777777" w:rsidR="008219D0" w:rsidRDefault="008219D0" w:rsidP="007460B1">
      <w:pPr>
        <w:spacing w:after="0" w:line="240" w:lineRule="auto"/>
      </w:pPr>
      <w:r>
        <w:separator/>
      </w:r>
    </w:p>
  </w:endnote>
  <w:endnote w:type="continuationSeparator" w:id="0">
    <w:p w14:paraId="325B930E" w14:textId="77777777" w:rsidR="008219D0" w:rsidRDefault="008219D0"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2C5D" w14:textId="7E6016CB" w:rsidR="002429F1" w:rsidRPr="00ED1611" w:rsidRDefault="002429F1" w:rsidP="004C68D1">
    <w:pPr>
      <w:pStyle w:val="Footer"/>
      <w:rPr>
        <w:color w:val="4F7ABA"/>
        <w:sz w:val="16"/>
        <w:szCs w:val="1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4C68D1" w14:paraId="5FFC92A1" w14:textId="77777777" w:rsidTr="004C68D1">
      <w:trPr>
        <w:cantSplit/>
        <w:trHeight w:val="170"/>
        <w:jc w:val="center"/>
      </w:trPr>
      <w:tc>
        <w:tcPr>
          <w:tcW w:w="4866" w:type="pct"/>
          <w:gridSpan w:val="8"/>
        </w:tcPr>
        <w:p w14:paraId="47576B26" w14:textId="77777777" w:rsidR="004C68D1" w:rsidRDefault="004C68D1" w:rsidP="004C68D1">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7FB65EF4" w14:textId="77777777" w:rsidR="004C68D1" w:rsidRPr="003C00ED" w:rsidRDefault="004C68D1" w:rsidP="004C68D1">
          <w:pPr>
            <w:jc w:val="center"/>
            <w:rPr>
              <w:sz w:val="12"/>
              <w:szCs w:val="12"/>
            </w:rPr>
          </w:pPr>
        </w:p>
      </w:tc>
      <w:tc>
        <w:tcPr>
          <w:tcW w:w="134" w:type="pct"/>
          <w:vMerge w:val="restart"/>
        </w:tcPr>
        <w:p w14:paraId="1265A1CB" w14:textId="77777777" w:rsidR="004C68D1" w:rsidRPr="00D873AC" w:rsidRDefault="004C68D1" w:rsidP="004C68D1">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4C68D1" w14:paraId="35C4A55A" w14:textId="77777777" w:rsidTr="004C68D1">
      <w:trPr>
        <w:cantSplit/>
        <w:trHeight w:val="115"/>
        <w:jc w:val="center"/>
      </w:trPr>
      <w:tc>
        <w:tcPr>
          <w:tcW w:w="1080" w:type="pct"/>
          <w:shd w:val="clear" w:color="auto" w:fill="E3983F"/>
        </w:tcPr>
        <w:p w14:paraId="779218EE" w14:textId="77777777" w:rsidR="004C68D1" w:rsidRDefault="004C68D1" w:rsidP="004C68D1">
          <w:pPr>
            <w:jc w:val="center"/>
            <w:rPr>
              <w:sz w:val="6"/>
              <w:szCs w:val="6"/>
            </w:rPr>
          </w:pPr>
        </w:p>
      </w:tc>
      <w:tc>
        <w:tcPr>
          <w:tcW w:w="1080" w:type="pct"/>
          <w:shd w:val="clear" w:color="auto" w:fill="66686C"/>
        </w:tcPr>
        <w:p w14:paraId="3AD358A0" w14:textId="77777777" w:rsidR="004C68D1" w:rsidRDefault="004C68D1" w:rsidP="004C68D1">
          <w:pPr>
            <w:jc w:val="center"/>
            <w:rPr>
              <w:sz w:val="6"/>
              <w:szCs w:val="6"/>
            </w:rPr>
          </w:pPr>
        </w:p>
      </w:tc>
      <w:tc>
        <w:tcPr>
          <w:tcW w:w="1080" w:type="pct"/>
          <w:shd w:val="clear" w:color="auto" w:fill="4F7ABA"/>
        </w:tcPr>
        <w:p w14:paraId="58FBB6D5" w14:textId="77777777" w:rsidR="004C68D1" w:rsidRDefault="004C68D1" w:rsidP="004C68D1">
          <w:pPr>
            <w:jc w:val="center"/>
            <w:rPr>
              <w:sz w:val="6"/>
              <w:szCs w:val="6"/>
            </w:rPr>
          </w:pPr>
        </w:p>
      </w:tc>
      <w:tc>
        <w:tcPr>
          <w:tcW w:w="883" w:type="pct"/>
          <w:shd w:val="clear" w:color="auto" w:fill="4B327A"/>
        </w:tcPr>
        <w:p w14:paraId="4BA1F8DF" w14:textId="77777777" w:rsidR="004C68D1" w:rsidRDefault="004C68D1" w:rsidP="004C68D1">
          <w:pPr>
            <w:jc w:val="center"/>
            <w:rPr>
              <w:sz w:val="6"/>
              <w:szCs w:val="6"/>
            </w:rPr>
          </w:pPr>
        </w:p>
      </w:tc>
      <w:tc>
        <w:tcPr>
          <w:tcW w:w="473" w:type="pct"/>
          <w:shd w:val="clear" w:color="auto" w:fill="9ABF55"/>
        </w:tcPr>
        <w:p w14:paraId="1FD567A5" w14:textId="77777777" w:rsidR="004C68D1" w:rsidRDefault="004C68D1" w:rsidP="004C68D1">
          <w:pPr>
            <w:jc w:val="center"/>
            <w:rPr>
              <w:sz w:val="6"/>
              <w:szCs w:val="6"/>
            </w:rPr>
          </w:pPr>
        </w:p>
      </w:tc>
      <w:tc>
        <w:tcPr>
          <w:tcW w:w="105" w:type="pct"/>
          <w:shd w:val="clear" w:color="auto" w:fill="DA7238"/>
        </w:tcPr>
        <w:p w14:paraId="58F5D63E" w14:textId="77777777" w:rsidR="004C68D1" w:rsidRDefault="004C68D1" w:rsidP="004C68D1">
          <w:pPr>
            <w:jc w:val="center"/>
            <w:rPr>
              <w:sz w:val="6"/>
              <w:szCs w:val="6"/>
            </w:rPr>
          </w:pPr>
        </w:p>
      </w:tc>
      <w:tc>
        <w:tcPr>
          <w:tcW w:w="105" w:type="pct"/>
          <w:shd w:val="clear" w:color="auto" w:fill="B3D9E6"/>
        </w:tcPr>
        <w:p w14:paraId="6A28F64B" w14:textId="77777777" w:rsidR="004C68D1" w:rsidRDefault="004C68D1" w:rsidP="004C68D1">
          <w:pPr>
            <w:jc w:val="center"/>
            <w:rPr>
              <w:sz w:val="6"/>
              <w:szCs w:val="6"/>
            </w:rPr>
          </w:pPr>
        </w:p>
      </w:tc>
      <w:tc>
        <w:tcPr>
          <w:tcW w:w="723" w:type="pct"/>
          <w:shd w:val="clear" w:color="auto" w:fill="D2D3D4"/>
        </w:tcPr>
        <w:p w14:paraId="407D790E" w14:textId="77777777" w:rsidR="004C68D1" w:rsidRDefault="004C68D1" w:rsidP="004C68D1">
          <w:pPr>
            <w:jc w:val="center"/>
            <w:rPr>
              <w:sz w:val="6"/>
              <w:szCs w:val="6"/>
            </w:rPr>
          </w:pPr>
        </w:p>
      </w:tc>
      <w:tc>
        <w:tcPr>
          <w:tcW w:w="134" w:type="pct"/>
          <w:vMerge/>
          <w:shd w:val="clear" w:color="auto" w:fill="D9D9D9" w:themeFill="background1" w:themeFillShade="D9"/>
        </w:tcPr>
        <w:p w14:paraId="2899F7D0" w14:textId="77777777" w:rsidR="004C68D1" w:rsidRDefault="004C68D1" w:rsidP="004C68D1">
          <w:pPr>
            <w:jc w:val="center"/>
            <w:rPr>
              <w:sz w:val="6"/>
              <w:szCs w:val="6"/>
            </w:rPr>
          </w:pPr>
        </w:p>
      </w:tc>
    </w:tr>
  </w:tbl>
  <w:p w14:paraId="1679F617" w14:textId="195B34A5" w:rsidR="006916BF" w:rsidRPr="00AF0E10" w:rsidRDefault="006916BF" w:rsidP="004C68D1">
    <w:pPr>
      <w:spacing w:after="0"/>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3526E" w14:textId="77777777" w:rsidR="008219D0" w:rsidRDefault="008219D0" w:rsidP="007460B1">
      <w:pPr>
        <w:spacing w:after="0" w:line="240" w:lineRule="auto"/>
      </w:pPr>
      <w:r>
        <w:separator/>
      </w:r>
    </w:p>
  </w:footnote>
  <w:footnote w:type="continuationSeparator" w:id="0">
    <w:p w14:paraId="7EE77948" w14:textId="77777777" w:rsidR="008219D0" w:rsidRDefault="008219D0"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12F43C1A" w14:textId="77777777" w:rsidTr="00A94EF3">
      <w:tc>
        <w:tcPr>
          <w:tcW w:w="9895" w:type="dxa"/>
        </w:tcPr>
        <w:p w14:paraId="2EE88C0C" w14:textId="77777777" w:rsidR="00FD5A3C" w:rsidRPr="007C0EC5" w:rsidRDefault="00FD5A3C" w:rsidP="00FD5A3C">
          <w:pPr>
            <w:pStyle w:val="Header"/>
            <w:tabs>
              <w:tab w:val="clear" w:pos="4419"/>
              <w:tab w:val="clear" w:pos="8838"/>
              <w:tab w:val="center" w:pos="4792"/>
            </w:tabs>
            <w:rPr>
              <w:sz w:val="16"/>
              <w:szCs w:val="16"/>
            </w:rPr>
          </w:pPr>
          <w:r>
            <w:rPr>
              <w:sz w:val="16"/>
              <w:szCs w:val="16"/>
            </w:rPr>
            <w:tab/>
          </w:r>
        </w:p>
      </w:tc>
      <w:tc>
        <w:tcPr>
          <w:tcW w:w="635" w:type="dxa"/>
        </w:tcPr>
        <w:p w14:paraId="2A517B4F" w14:textId="77777777" w:rsidR="00FD5A3C" w:rsidRDefault="00FD5A3C" w:rsidP="00FD5A3C">
          <w:pPr>
            <w:pStyle w:val="Header"/>
          </w:pPr>
          <w:r w:rsidRPr="00254DBA">
            <w:rPr>
              <w:noProof/>
              <w:sz w:val="16"/>
              <w:szCs w:val="16"/>
            </w:rPr>
            <w:drawing>
              <wp:inline distT="0" distB="0" distL="0" distR="0" wp14:anchorId="3EB25FFA" wp14:editId="5C18CBF1">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4F774D97"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2A67F4F4" w14:textId="77777777" w:rsidTr="00A94EF3">
      <w:tc>
        <w:tcPr>
          <w:tcW w:w="9895" w:type="dxa"/>
        </w:tcPr>
        <w:p w14:paraId="29EEABE4" w14:textId="77777777" w:rsidR="00FD5A3C" w:rsidRPr="007C0EC5" w:rsidRDefault="00FD5A3C" w:rsidP="00FD5A3C">
          <w:pPr>
            <w:pStyle w:val="Header"/>
            <w:tabs>
              <w:tab w:val="clear" w:pos="4419"/>
              <w:tab w:val="clear" w:pos="8838"/>
              <w:tab w:val="center" w:pos="4792"/>
            </w:tabs>
            <w:rPr>
              <w:sz w:val="16"/>
              <w:szCs w:val="16"/>
            </w:rPr>
          </w:pPr>
          <w:r>
            <w:rPr>
              <w:sz w:val="16"/>
              <w:szCs w:val="16"/>
            </w:rPr>
            <w:tab/>
          </w:r>
        </w:p>
      </w:tc>
      <w:tc>
        <w:tcPr>
          <w:tcW w:w="635" w:type="dxa"/>
        </w:tcPr>
        <w:p w14:paraId="44451CA0" w14:textId="77777777" w:rsidR="00FD5A3C" w:rsidRDefault="00FD5A3C" w:rsidP="00FD5A3C">
          <w:pPr>
            <w:pStyle w:val="Header"/>
          </w:pPr>
          <w:r w:rsidRPr="00254DBA">
            <w:rPr>
              <w:noProof/>
              <w:sz w:val="16"/>
              <w:szCs w:val="16"/>
            </w:rPr>
            <w:drawing>
              <wp:inline distT="0" distB="0" distL="0" distR="0" wp14:anchorId="712CEB69" wp14:editId="635012E1">
                <wp:extent cx="326004" cy="378092"/>
                <wp:effectExtent l="0" t="0" r="0" b="3175"/>
                <wp:docPr id="208099139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712B6C82"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45EB96F4" w14:textId="77777777" w:rsidTr="00A94EF3">
      <w:tc>
        <w:tcPr>
          <w:tcW w:w="9895" w:type="dxa"/>
        </w:tcPr>
        <w:p w14:paraId="13364124" w14:textId="5B34D429" w:rsidR="00FD5A3C" w:rsidRPr="007C0EC5" w:rsidRDefault="00FD5A3C" w:rsidP="00FD5A3C">
          <w:pPr>
            <w:pStyle w:val="Header"/>
            <w:tabs>
              <w:tab w:val="clear" w:pos="4419"/>
              <w:tab w:val="clear" w:pos="8838"/>
              <w:tab w:val="center" w:pos="4792"/>
            </w:tabs>
            <w:rPr>
              <w:sz w:val="16"/>
              <w:szCs w:val="16"/>
            </w:rPr>
          </w:pPr>
          <w:r>
            <w:rPr>
              <w:sz w:val="16"/>
              <w:szCs w:val="16"/>
            </w:rPr>
            <w:t>UGU – ZSight Overview</w:t>
          </w:r>
          <w:r>
            <w:rPr>
              <w:sz w:val="16"/>
              <w:szCs w:val="16"/>
            </w:rPr>
            <w:tab/>
          </w:r>
        </w:p>
      </w:tc>
      <w:tc>
        <w:tcPr>
          <w:tcW w:w="635" w:type="dxa"/>
        </w:tcPr>
        <w:p w14:paraId="236DCA03" w14:textId="77777777" w:rsidR="00FD5A3C" w:rsidRDefault="00FD5A3C" w:rsidP="00FD5A3C">
          <w:pPr>
            <w:pStyle w:val="Header"/>
          </w:pPr>
          <w:r w:rsidRPr="00254DBA">
            <w:rPr>
              <w:noProof/>
              <w:sz w:val="16"/>
              <w:szCs w:val="16"/>
            </w:rPr>
            <w:drawing>
              <wp:inline distT="0" distB="0" distL="0" distR="0" wp14:anchorId="7A0ADB84" wp14:editId="0D943EBB">
                <wp:extent cx="326004" cy="378092"/>
                <wp:effectExtent l="0" t="0" r="0" b="3175"/>
                <wp:docPr id="119515545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9C4A32" w14:paraId="460B1880" w14:textId="77777777" w:rsidTr="00A94EF3">
      <w:tc>
        <w:tcPr>
          <w:tcW w:w="9895" w:type="dxa"/>
        </w:tcPr>
        <w:p w14:paraId="513E73BD" w14:textId="64121B36" w:rsidR="009C4A32" w:rsidRPr="007C0EC5" w:rsidRDefault="009C4A32" w:rsidP="00FD5A3C">
          <w:pPr>
            <w:pStyle w:val="Header"/>
            <w:tabs>
              <w:tab w:val="clear" w:pos="4419"/>
              <w:tab w:val="clear" w:pos="8838"/>
              <w:tab w:val="center" w:pos="4792"/>
            </w:tabs>
            <w:rPr>
              <w:sz w:val="16"/>
              <w:szCs w:val="16"/>
            </w:rPr>
          </w:pPr>
          <w:r>
            <w:rPr>
              <w:sz w:val="16"/>
              <w:szCs w:val="16"/>
            </w:rPr>
            <w:t>UGU – ZSight Dashboard</w:t>
          </w:r>
          <w:r>
            <w:rPr>
              <w:sz w:val="16"/>
              <w:szCs w:val="16"/>
            </w:rPr>
            <w:tab/>
          </w:r>
        </w:p>
      </w:tc>
      <w:tc>
        <w:tcPr>
          <w:tcW w:w="635" w:type="dxa"/>
        </w:tcPr>
        <w:p w14:paraId="63EAE975" w14:textId="77777777" w:rsidR="009C4A32" w:rsidRDefault="009C4A32" w:rsidP="00FD5A3C">
          <w:pPr>
            <w:pStyle w:val="Header"/>
          </w:pPr>
          <w:r w:rsidRPr="00254DBA">
            <w:rPr>
              <w:noProof/>
              <w:sz w:val="16"/>
              <w:szCs w:val="16"/>
            </w:rPr>
            <w:drawing>
              <wp:inline distT="0" distB="0" distL="0" distR="0" wp14:anchorId="508E01EE" wp14:editId="72ECDEC0">
                <wp:extent cx="326004" cy="378092"/>
                <wp:effectExtent l="0" t="0" r="0" b="3175"/>
                <wp:docPr id="163908704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2B7CF07" w14:textId="77777777" w:rsidR="009C4A32" w:rsidRPr="00254DBA" w:rsidRDefault="009C4A32">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9C4A32" w14:paraId="7874AC6D" w14:textId="77777777" w:rsidTr="00A94EF3">
      <w:tc>
        <w:tcPr>
          <w:tcW w:w="9895" w:type="dxa"/>
        </w:tcPr>
        <w:p w14:paraId="105CCCA0" w14:textId="7A439AE7" w:rsidR="009C4A32" w:rsidRPr="007C0EC5" w:rsidRDefault="009C4A32" w:rsidP="00FD5A3C">
          <w:pPr>
            <w:pStyle w:val="Header"/>
            <w:tabs>
              <w:tab w:val="clear" w:pos="4419"/>
              <w:tab w:val="clear" w:pos="8838"/>
              <w:tab w:val="center" w:pos="4792"/>
            </w:tabs>
            <w:rPr>
              <w:sz w:val="16"/>
              <w:szCs w:val="16"/>
            </w:rPr>
          </w:pPr>
          <w:r>
            <w:rPr>
              <w:sz w:val="16"/>
              <w:szCs w:val="16"/>
            </w:rPr>
            <w:t>UGU – ZSight Containers</w:t>
          </w:r>
          <w:r>
            <w:rPr>
              <w:sz w:val="16"/>
              <w:szCs w:val="16"/>
            </w:rPr>
            <w:tab/>
          </w:r>
        </w:p>
      </w:tc>
      <w:tc>
        <w:tcPr>
          <w:tcW w:w="635" w:type="dxa"/>
        </w:tcPr>
        <w:p w14:paraId="5322C88D" w14:textId="77777777" w:rsidR="009C4A32" w:rsidRDefault="009C4A32" w:rsidP="00FD5A3C">
          <w:pPr>
            <w:pStyle w:val="Header"/>
          </w:pPr>
          <w:r w:rsidRPr="00254DBA">
            <w:rPr>
              <w:noProof/>
              <w:sz w:val="16"/>
              <w:szCs w:val="16"/>
            </w:rPr>
            <w:drawing>
              <wp:inline distT="0" distB="0" distL="0" distR="0" wp14:anchorId="571D18D8" wp14:editId="124EF422">
                <wp:extent cx="326004" cy="378092"/>
                <wp:effectExtent l="0" t="0" r="0" b="3175"/>
                <wp:docPr id="15538017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F07BE52" w14:textId="77777777" w:rsidR="009C4A32" w:rsidRPr="00254DBA" w:rsidRDefault="009C4A32">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77258167" w14:textId="77777777" w:rsidTr="00A94EF3">
      <w:tc>
        <w:tcPr>
          <w:tcW w:w="9895" w:type="dxa"/>
        </w:tcPr>
        <w:p w14:paraId="763A7C47" w14:textId="786E6F45" w:rsidR="00A35856" w:rsidRPr="007C0EC5" w:rsidRDefault="00A35856" w:rsidP="00FD5A3C">
          <w:pPr>
            <w:pStyle w:val="Header"/>
            <w:tabs>
              <w:tab w:val="clear" w:pos="4419"/>
              <w:tab w:val="clear" w:pos="8838"/>
              <w:tab w:val="center" w:pos="4792"/>
            </w:tabs>
            <w:rPr>
              <w:sz w:val="16"/>
              <w:szCs w:val="16"/>
            </w:rPr>
          </w:pPr>
          <w:r>
            <w:rPr>
              <w:sz w:val="16"/>
              <w:szCs w:val="16"/>
            </w:rPr>
            <w:t>UGU – ZSight Notifications</w:t>
          </w:r>
          <w:r>
            <w:rPr>
              <w:sz w:val="16"/>
              <w:szCs w:val="16"/>
            </w:rPr>
            <w:tab/>
          </w:r>
        </w:p>
      </w:tc>
      <w:tc>
        <w:tcPr>
          <w:tcW w:w="635" w:type="dxa"/>
        </w:tcPr>
        <w:p w14:paraId="3CBE99F8" w14:textId="77777777" w:rsidR="00A35856" w:rsidRDefault="00A35856" w:rsidP="00FD5A3C">
          <w:pPr>
            <w:pStyle w:val="Header"/>
          </w:pPr>
          <w:r w:rsidRPr="00254DBA">
            <w:rPr>
              <w:noProof/>
              <w:sz w:val="16"/>
              <w:szCs w:val="16"/>
            </w:rPr>
            <w:drawing>
              <wp:inline distT="0" distB="0" distL="0" distR="0" wp14:anchorId="273531DC" wp14:editId="3EC690AD">
                <wp:extent cx="326004" cy="378092"/>
                <wp:effectExtent l="0" t="0" r="0" b="3175"/>
                <wp:docPr id="93727204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4E2431A" w14:textId="77777777" w:rsidR="00A35856" w:rsidRPr="00254DBA" w:rsidRDefault="00A35856">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4DFEF4E7" w14:textId="77777777" w:rsidTr="00A94EF3">
      <w:tc>
        <w:tcPr>
          <w:tcW w:w="9895" w:type="dxa"/>
        </w:tcPr>
        <w:p w14:paraId="68D11A97" w14:textId="16B7050D" w:rsidR="00A35856" w:rsidRPr="007C0EC5" w:rsidRDefault="00A35856" w:rsidP="00FD5A3C">
          <w:pPr>
            <w:pStyle w:val="Header"/>
            <w:tabs>
              <w:tab w:val="clear" w:pos="4419"/>
              <w:tab w:val="clear" w:pos="8838"/>
              <w:tab w:val="center" w:pos="4792"/>
            </w:tabs>
            <w:rPr>
              <w:sz w:val="16"/>
              <w:szCs w:val="16"/>
            </w:rPr>
          </w:pPr>
          <w:r>
            <w:rPr>
              <w:sz w:val="16"/>
              <w:szCs w:val="16"/>
            </w:rPr>
            <w:t>UGU – ZSight Customers</w:t>
          </w:r>
          <w:r>
            <w:rPr>
              <w:sz w:val="16"/>
              <w:szCs w:val="16"/>
            </w:rPr>
            <w:tab/>
          </w:r>
        </w:p>
      </w:tc>
      <w:tc>
        <w:tcPr>
          <w:tcW w:w="635" w:type="dxa"/>
        </w:tcPr>
        <w:p w14:paraId="38F5EFD8" w14:textId="77777777" w:rsidR="00A35856" w:rsidRDefault="00A35856" w:rsidP="00FD5A3C">
          <w:pPr>
            <w:pStyle w:val="Header"/>
          </w:pPr>
          <w:r w:rsidRPr="00254DBA">
            <w:rPr>
              <w:noProof/>
              <w:sz w:val="16"/>
              <w:szCs w:val="16"/>
            </w:rPr>
            <w:drawing>
              <wp:inline distT="0" distB="0" distL="0" distR="0" wp14:anchorId="0D211399" wp14:editId="48F97F84">
                <wp:extent cx="326004" cy="378092"/>
                <wp:effectExtent l="0" t="0" r="0" b="3175"/>
                <wp:docPr id="167720459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062E0A" w14:textId="77777777" w:rsidR="00A35856" w:rsidRPr="00254DBA" w:rsidRDefault="00A35856">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3AFA85ED" w14:textId="77777777" w:rsidTr="00A94EF3">
      <w:tc>
        <w:tcPr>
          <w:tcW w:w="9895" w:type="dxa"/>
        </w:tcPr>
        <w:p w14:paraId="3C15EA57" w14:textId="4C8E1EB0" w:rsidR="00A35856" w:rsidRPr="007C0EC5" w:rsidRDefault="00A35856" w:rsidP="00FD5A3C">
          <w:pPr>
            <w:pStyle w:val="Header"/>
            <w:tabs>
              <w:tab w:val="clear" w:pos="4419"/>
              <w:tab w:val="clear" w:pos="8838"/>
              <w:tab w:val="center" w:pos="4792"/>
            </w:tabs>
            <w:rPr>
              <w:sz w:val="16"/>
              <w:szCs w:val="16"/>
            </w:rPr>
          </w:pPr>
          <w:r>
            <w:rPr>
              <w:sz w:val="16"/>
              <w:szCs w:val="16"/>
            </w:rPr>
            <w:t>UGU – ZSight Service Providers</w:t>
          </w:r>
          <w:r>
            <w:rPr>
              <w:sz w:val="16"/>
              <w:szCs w:val="16"/>
            </w:rPr>
            <w:tab/>
          </w:r>
        </w:p>
      </w:tc>
      <w:tc>
        <w:tcPr>
          <w:tcW w:w="635" w:type="dxa"/>
        </w:tcPr>
        <w:p w14:paraId="2FCBDD6E" w14:textId="77777777" w:rsidR="00A35856" w:rsidRDefault="00A35856" w:rsidP="00FD5A3C">
          <w:pPr>
            <w:pStyle w:val="Header"/>
          </w:pPr>
          <w:r w:rsidRPr="00254DBA">
            <w:rPr>
              <w:noProof/>
              <w:sz w:val="16"/>
              <w:szCs w:val="16"/>
            </w:rPr>
            <w:drawing>
              <wp:inline distT="0" distB="0" distL="0" distR="0" wp14:anchorId="247A4122" wp14:editId="01217A4A">
                <wp:extent cx="326004" cy="378092"/>
                <wp:effectExtent l="0" t="0" r="0" b="3175"/>
                <wp:docPr id="96424697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7F09B15" w14:textId="77777777" w:rsidR="00A35856" w:rsidRPr="00254DBA" w:rsidRDefault="00A35856">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CA8DE8A" w14:textId="77777777" w:rsidTr="00A94EF3">
      <w:tc>
        <w:tcPr>
          <w:tcW w:w="9895" w:type="dxa"/>
        </w:tcPr>
        <w:p w14:paraId="5AE78818" w14:textId="6D4AFC77" w:rsidR="00A35856" w:rsidRPr="007C0EC5" w:rsidRDefault="00A35856" w:rsidP="00FD5A3C">
          <w:pPr>
            <w:pStyle w:val="Header"/>
            <w:tabs>
              <w:tab w:val="clear" w:pos="4419"/>
              <w:tab w:val="clear" w:pos="8838"/>
              <w:tab w:val="center" w:pos="4792"/>
            </w:tabs>
            <w:rPr>
              <w:sz w:val="16"/>
              <w:szCs w:val="16"/>
            </w:rPr>
          </w:pPr>
          <w:r>
            <w:rPr>
              <w:sz w:val="16"/>
              <w:szCs w:val="16"/>
            </w:rPr>
            <w:t>UGU – ZSight Device Management</w:t>
          </w:r>
          <w:r>
            <w:rPr>
              <w:sz w:val="16"/>
              <w:szCs w:val="16"/>
            </w:rPr>
            <w:tab/>
          </w:r>
        </w:p>
      </w:tc>
      <w:tc>
        <w:tcPr>
          <w:tcW w:w="635" w:type="dxa"/>
        </w:tcPr>
        <w:p w14:paraId="7F5CF827" w14:textId="77777777" w:rsidR="00A35856" w:rsidRDefault="00A35856" w:rsidP="00FD5A3C">
          <w:pPr>
            <w:pStyle w:val="Header"/>
          </w:pPr>
          <w:r w:rsidRPr="00254DBA">
            <w:rPr>
              <w:noProof/>
              <w:sz w:val="16"/>
              <w:szCs w:val="16"/>
            </w:rPr>
            <w:drawing>
              <wp:inline distT="0" distB="0" distL="0" distR="0" wp14:anchorId="4C5CD85B" wp14:editId="20E4FF17">
                <wp:extent cx="326004" cy="378092"/>
                <wp:effectExtent l="0" t="0" r="0" b="3175"/>
                <wp:docPr id="203127114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56E1D09" w14:textId="77777777" w:rsidR="00A35856" w:rsidRPr="00254DBA" w:rsidRDefault="00A35856">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42F836EB" w14:textId="77777777" w:rsidTr="00A94EF3">
      <w:tc>
        <w:tcPr>
          <w:tcW w:w="9895" w:type="dxa"/>
        </w:tcPr>
        <w:p w14:paraId="29C9E8F3" w14:textId="2335F219" w:rsidR="00A35856" w:rsidRPr="007C0EC5" w:rsidRDefault="00A35856" w:rsidP="00FD5A3C">
          <w:pPr>
            <w:pStyle w:val="Header"/>
            <w:tabs>
              <w:tab w:val="clear" w:pos="4419"/>
              <w:tab w:val="clear" w:pos="8838"/>
              <w:tab w:val="center" w:pos="4792"/>
            </w:tabs>
            <w:rPr>
              <w:sz w:val="16"/>
              <w:szCs w:val="16"/>
            </w:rPr>
          </w:pPr>
          <w:r>
            <w:rPr>
              <w:sz w:val="16"/>
              <w:szCs w:val="16"/>
            </w:rPr>
            <w:t>UGU – ZSight Work Orders</w:t>
          </w:r>
          <w:r>
            <w:rPr>
              <w:sz w:val="16"/>
              <w:szCs w:val="16"/>
            </w:rPr>
            <w:tab/>
          </w:r>
        </w:p>
      </w:tc>
      <w:tc>
        <w:tcPr>
          <w:tcW w:w="635" w:type="dxa"/>
        </w:tcPr>
        <w:p w14:paraId="41FA861F" w14:textId="77777777" w:rsidR="00A35856" w:rsidRDefault="00A35856" w:rsidP="00FD5A3C">
          <w:pPr>
            <w:pStyle w:val="Header"/>
          </w:pPr>
          <w:r w:rsidRPr="00254DBA">
            <w:rPr>
              <w:noProof/>
              <w:sz w:val="16"/>
              <w:szCs w:val="16"/>
            </w:rPr>
            <w:drawing>
              <wp:inline distT="0" distB="0" distL="0" distR="0" wp14:anchorId="3A6A57F7" wp14:editId="1CBD77AC">
                <wp:extent cx="326004" cy="378092"/>
                <wp:effectExtent l="0" t="0" r="0" b="3175"/>
                <wp:docPr id="190500874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75F9F2D" w14:textId="77777777" w:rsidR="00A35856" w:rsidRPr="00254DBA" w:rsidRDefault="00A35856">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5BEC5873" w14:textId="77777777" w:rsidTr="00A94EF3">
      <w:tc>
        <w:tcPr>
          <w:tcW w:w="9895" w:type="dxa"/>
        </w:tcPr>
        <w:p w14:paraId="781F6898" w14:textId="77777777" w:rsidR="00A35856" w:rsidRPr="007C0EC5" w:rsidRDefault="00A35856" w:rsidP="00FD5A3C">
          <w:pPr>
            <w:pStyle w:val="Header"/>
            <w:tabs>
              <w:tab w:val="clear" w:pos="4419"/>
              <w:tab w:val="clear" w:pos="8838"/>
              <w:tab w:val="center" w:pos="4792"/>
            </w:tabs>
            <w:rPr>
              <w:sz w:val="16"/>
              <w:szCs w:val="16"/>
            </w:rPr>
          </w:pPr>
          <w:r>
            <w:rPr>
              <w:sz w:val="16"/>
              <w:szCs w:val="16"/>
            </w:rPr>
            <w:t>UGU – ZSight Settings</w:t>
          </w:r>
          <w:r>
            <w:rPr>
              <w:sz w:val="16"/>
              <w:szCs w:val="16"/>
            </w:rPr>
            <w:tab/>
          </w:r>
        </w:p>
      </w:tc>
      <w:tc>
        <w:tcPr>
          <w:tcW w:w="635" w:type="dxa"/>
        </w:tcPr>
        <w:p w14:paraId="67FC7A4A" w14:textId="77777777" w:rsidR="00A35856" w:rsidRDefault="00A35856" w:rsidP="00FD5A3C">
          <w:pPr>
            <w:pStyle w:val="Header"/>
          </w:pPr>
          <w:r w:rsidRPr="00254DBA">
            <w:rPr>
              <w:noProof/>
              <w:sz w:val="16"/>
              <w:szCs w:val="16"/>
            </w:rPr>
            <w:drawing>
              <wp:inline distT="0" distB="0" distL="0" distR="0" wp14:anchorId="4062796C" wp14:editId="1CD8EC05">
                <wp:extent cx="326004" cy="378092"/>
                <wp:effectExtent l="0" t="0" r="0" b="3175"/>
                <wp:docPr id="57072735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50A1F61" w14:textId="77777777" w:rsidR="00A35856" w:rsidRPr="00254DBA" w:rsidRDefault="00A35856">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66F4508" w14:textId="77777777" w:rsidTr="00A94EF3">
      <w:tc>
        <w:tcPr>
          <w:tcW w:w="9895" w:type="dxa"/>
        </w:tcPr>
        <w:p w14:paraId="6D12ED26" w14:textId="0555E349" w:rsidR="00A35856" w:rsidRPr="007C0EC5" w:rsidRDefault="00A35856" w:rsidP="00FD5A3C">
          <w:pPr>
            <w:pStyle w:val="Header"/>
            <w:tabs>
              <w:tab w:val="clear" w:pos="4419"/>
              <w:tab w:val="clear" w:pos="8838"/>
              <w:tab w:val="center" w:pos="4792"/>
            </w:tabs>
            <w:rPr>
              <w:sz w:val="16"/>
              <w:szCs w:val="16"/>
            </w:rPr>
          </w:pPr>
          <w:r>
            <w:rPr>
              <w:sz w:val="16"/>
              <w:szCs w:val="16"/>
            </w:rPr>
            <w:t>UGU – ZSight Administration</w:t>
          </w:r>
          <w:r>
            <w:rPr>
              <w:sz w:val="16"/>
              <w:szCs w:val="16"/>
            </w:rPr>
            <w:tab/>
          </w:r>
        </w:p>
      </w:tc>
      <w:tc>
        <w:tcPr>
          <w:tcW w:w="635" w:type="dxa"/>
        </w:tcPr>
        <w:p w14:paraId="0A20C697" w14:textId="77777777" w:rsidR="00A35856" w:rsidRDefault="00A35856" w:rsidP="00FD5A3C">
          <w:pPr>
            <w:pStyle w:val="Header"/>
          </w:pPr>
          <w:r w:rsidRPr="00254DBA">
            <w:rPr>
              <w:noProof/>
              <w:sz w:val="16"/>
              <w:szCs w:val="16"/>
            </w:rPr>
            <w:drawing>
              <wp:inline distT="0" distB="0" distL="0" distR="0" wp14:anchorId="4F7A46AD" wp14:editId="20F63690">
                <wp:extent cx="326004" cy="378092"/>
                <wp:effectExtent l="0" t="0" r="0" b="3175"/>
                <wp:docPr id="101920525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5B803E6" w14:textId="77777777" w:rsidR="00A35856" w:rsidRPr="00254DBA" w:rsidRDefault="00A35856">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01343B36" w14:textId="77777777" w:rsidTr="00A94EF3">
      <w:tc>
        <w:tcPr>
          <w:tcW w:w="9895" w:type="dxa"/>
        </w:tcPr>
        <w:p w14:paraId="2E587D4B" w14:textId="3ECBC47F" w:rsidR="00A35856" w:rsidRPr="007C0EC5" w:rsidRDefault="00A35856" w:rsidP="00FD5A3C">
          <w:pPr>
            <w:pStyle w:val="Header"/>
            <w:tabs>
              <w:tab w:val="clear" w:pos="4419"/>
              <w:tab w:val="clear" w:pos="8838"/>
              <w:tab w:val="center" w:pos="4792"/>
            </w:tabs>
            <w:rPr>
              <w:sz w:val="16"/>
              <w:szCs w:val="16"/>
            </w:rPr>
          </w:pPr>
          <w:r>
            <w:rPr>
              <w:sz w:val="16"/>
              <w:szCs w:val="16"/>
            </w:rPr>
            <w:t>UGU – ZSight Overall System Functionalities</w:t>
          </w:r>
          <w:r>
            <w:rPr>
              <w:sz w:val="16"/>
              <w:szCs w:val="16"/>
            </w:rPr>
            <w:tab/>
          </w:r>
        </w:p>
      </w:tc>
      <w:tc>
        <w:tcPr>
          <w:tcW w:w="635" w:type="dxa"/>
        </w:tcPr>
        <w:p w14:paraId="13CB8183" w14:textId="77777777" w:rsidR="00A35856" w:rsidRDefault="00A35856" w:rsidP="00FD5A3C">
          <w:pPr>
            <w:pStyle w:val="Header"/>
          </w:pPr>
          <w:r w:rsidRPr="00254DBA">
            <w:rPr>
              <w:noProof/>
              <w:sz w:val="16"/>
              <w:szCs w:val="16"/>
            </w:rPr>
            <w:drawing>
              <wp:inline distT="0" distB="0" distL="0" distR="0" wp14:anchorId="0E03DFE3" wp14:editId="45B0C222">
                <wp:extent cx="326004" cy="378092"/>
                <wp:effectExtent l="0" t="0" r="0" b="3175"/>
                <wp:docPr id="10613711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BD03812" w14:textId="77777777" w:rsidR="00A35856" w:rsidRPr="00254DBA" w:rsidRDefault="00A35856">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A35856" w14:paraId="25480DD0" w14:textId="77777777" w:rsidTr="00A94EF3">
      <w:tc>
        <w:tcPr>
          <w:tcW w:w="9895" w:type="dxa"/>
        </w:tcPr>
        <w:p w14:paraId="7F3A5155" w14:textId="2B1EDB7A" w:rsidR="00A35856" w:rsidRPr="007C0EC5" w:rsidRDefault="00A35856" w:rsidP="00FD5A3C">
          <w:pPr>
            <w:pStyle w:val="Header"/>
            <w:tabs>
              <w:tab w:val="clear" w:pos="4419"/>
              <w:tab w:val="clear" w:pos="8838"/>
              <w:tab w:val="center" w:pos="4792"/>
            </w:tabs>
            <w:rPr>
              <w:sz w:val="16"/>
              <w:szCs w:val="16"/>
            </w:rPr>
          </w:pPr>
          <w:r>
            <w:rPr>
              <w:sz w:val="16"/>
              <w:szCs w:val="16"/>
            </w:rPr>
            <w:t>UGU – ZSight User Roles</w:t>
          </w:r>
          <w:r>
            <w:rPr>
              <w:sz w:val="16"/>
              <w:szCs w:val="16"/>
            </w:rPr>
            <w:tab/>
          </w:r>
        </w:p>
      </w:tc>
      <w:tc>
        <w:tcPr>
          <w:tcW w:w="635" w:type="dxa"/>
        </w:tcPr>
        <w:p w14:paraId="7B4F1E3D" w14:textId="77777777" w:rsidR="00A35856" w:rsidRDefault="00A35856" w:rsidP="00FD5A3C">
          <w:pPr>
            <w:pStyle w:val="Header"/>
          </w:pPr>
          <w:r w:rsidRPr="00254DBA">
            <w:rPr>
              <w:noProof/>
              <w:sz w:val="16"/>
              <w:szCs w:val="16"/>
            </w:rPr>
            <w:drawing>
              <wp:inline distT="0" distB="0" distL="0" distR="0" wp14:anchorId="28183FBC" wp14:editId="4551EAA2">
                <wp:extent cx="326004" cy="378092"/>
                <wp:effectExtent l="0" t="0" r="0" b="3175"/>
                <wp:docPr id="45351938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8469D95" w14:textId="77777777" w:rsidR="00A35856" w:rsidRPr="00254DBA" w:rsidRDefault="00A35856">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314FD279" w14:textId="77777777" w:rsidTr="00A94EF3">
      <w:tc>
        <w:tcPr>
          <w:tcW w:w="9895" w:type="dxa"/>
        </w:tcPr>
        <w:p w14:paraId="61394643" w14:textId="67D81D22" w:rsidR="00FD5A3C" w:rsidRPr="007C0EC5" w:rsidRDefault="00FD5A3C" w:rsidP="00FD5A3C">
          <w:pPr>
            <w:pStyle w:val="Header"/>
            <w:tabs>
              <w:tab w:val="clear" w:pos="4419"/>
              <w:tab w:val="clear" w:pos="8838"/>
              <w:tab w:val="center" w:pos="4792"/>
            </w:tabs>
            <w:rPr>
              <w:sz w:val="16"/>
              <w:szCs w:val="16"/>
            </w:rPr>
          </w:pPr>
          <w:r>
            <w:rPr>
              <w:sz w:val="16"/>
              <w:szCs w:val="16"/>
            </w:rPr>
            <w:t xml:space="preserve">UGU – </w:t>
          </w:r>
          <w:r w:rsidR="0018001E">
            <w:rPr>
              <w:sz w:val="16"/>
              <w:szCs w:val="16"/>
            </w:rPr>
            <w:t xml:space="preserve">ZSight </w:t>
          </w:r>
          <w:r>
            <w:rPr>
              <w:sz w:val="16"/>
              <w:szCs w:val="16"/>
            </w:rPr>
            <w:t>Working Procedures</w:t>
          </w:r>
          <w:r>
            <w:rPr>
              <w:sz w:val="16"/>
              <w:szCs w:val="16"/>
            </w:rPr>
            <w:tab/>
          </w:r>
        </w:p>
      </w:tc>
      <w:tc>
        <w:tcPr>
          <w:tcW w:w="635" w:type="dxa"/>
        </w:tcPr>
        <w:p w14:paraId="6D495507" w14:textId="77777777" w:rsidR="00FD5A3C" w:rsidRDefault="00FD5A3C" w:rsidP="00FD5A3C">
          <w:pPr>
            <w:pStyle w:val="Header"/>
          </w:pPr>
          <w:r w:rsidRPr="00254DBA">
            <w:rPr>
              <w:noProof/>
              <w:sz w:val="16"/>
              <w:szCs w:val="16"/>
            </w:rPr>
            <w:drawing>
              <wp:inline distT="0" distB="0" distL="0" distR="0" wp14:anchorId="5E4A3935" wp14:editId="60818A82">
                <wp:extent cx="326004" cy="378092"/>
                <wp:effectExtent l="0" t="0" r="0" b="3175"/>
                <wp:docPr id="147823739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FD5A3C" w14:paraId="0C22270F" w14:textId="77777777" w:rsidTr="00A94EF3">
      <w:tc>
        <w:tcPr>
          <w:tcW w:w="9895" w:type="dxa"/>
        </w:tcPr>
        <w:p w14:paraId="32FBD368" w14:textId="29072091" w:rsidR="00FD5A3C" w:rsidRPr="007C0EC5" w:rsidRDefault="00FD5A3C" w:rsidP="00FD5A3C">
          <w:pPr>
            <w:pStyle w:val="Header"/>
            <w:tabs>
              <w:tab w:val="clear" w:pos="4419"/>
              <w:tab w:val="clear" w:pos="8838"/>
              <w:tab w:val="center" w:pos="4792"/>
            </w:tabs>
            <w:rPr>
              <w:sz w:val="16"/>
              <w:szCs w:val="16"/>
            </w:rPr>
          </w:pPr>
          <w:r>
            <w:rPr>
              <w:sz w:val="16"/>
              <w:szCs w:val="16"/>
            </w:rPr>
            <w:t xml:space="preserve">UGU – </w:t>
          </w:r>
          <w:r w:rsidR="0018001E">
            <w:rPr>
              <w:sz w:val="16"/>
              <w:szCs w:val="16"/>
            </w:rPr>
            <w:t xml:space="preserve">ZSight </w:t>
          </w:r>
          <w:r>
            <w:rPr>
              <w:sz w:val="16"/>
              <w:szCs w:val="16"/>
            </w:rPr>
            <w:t>Approval Signatures</w:t>
          </w:r>
          <w:r>
            <w:rPr>
              <w:sz w:val="16"/>
              <w:szCs w:val="16"/>
            </w:rPr>
            <w:tab/>
          </w:r>
        </w:p>
      </w:tc>
      <w:tc>
        <w:tcPr>
          <w:tcW w:w="635" w:type="dxa"/>
        </w:tcPr>
        <w:p w14:paraId="01EA1487" w14:textId="77777777" w:rsidR="00FD5A3C" w:rsidRDefault="00FD5A3C" w:rsidP="00FD5A3C">
          <w:pPr>
            <w:pStyle w:val="Header"/>
          </w:pPr>
          <w:r w:rsidRPr="00254DBA">
            <w:rPr>
              <w:noProof/>
              <w:sz w:val="16"/>
              <w:szCs w:val="16"/>
            </w:rPr>
            <w:drawing>
              <wp:inline distT="0" distB="0" distL="0" distR="0" wp14:anchorId="15411DC8" wp14:editId="7E203605">
                <wp:extent cx="326004" cy="378092"/>
                <wp:effectExtent l="0" t="0" r="0" b="3175"/>
                <wp:docPr id="42128968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B066328" w14:textId="77777777" w:rsidR="00050298" w:rsidRPr="00254DBA" w:rsidRDefault="00050298">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41D4B"/>
    <w:multiLevelType w:val="hybridMultilevel"/>
    <w:tmpl w:val="06C61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3B0742"/>
    <w:multiLevelType w:val="hybridMultilevel"/>
    <w:tmpl w:val="2424F7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C3F5DB2"/>
    <w:multiLevelType w:val="hybridMultilevel"/>
    <w:tmpl w:val="A3E4E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273C86"/>
    <w:multiLevelType w:val="multilevel"/>
    <w:tmpl w:val="22080A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99D31BD"/>
    <w:multiLevelType w:val="hybridMultilevel"/>
    <w:tmpl w:val="C1544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ED71944"/>
    <w:multiLevelType w:val="multilevel"/>
    <w:tmpl w:val="0E5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C81CE5"/>
    <w:multiLevelType w:val="hybridMultilevel"/>
    <w:tmpl w:val="7EA2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7090E"/>
    <w:multiLevelType w:val="hybridMultilevel"/>
    <w:tmpl w:val="F9FCE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53D7D85"/>
    <w:multiLevelType w:val="hybridMultilevel"/>
    <w:tmpl w:val="D04441C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DB3B68"/>
    <w:multiLevelType w:val="hybridMultilevel"/>
    <w:tmpl w:val="7A383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C74B74"/>
    <w:multiLevelType w:val="hybridMultilevel"/>
    <w:tmpl w:val="C5422D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79A7DB0"/>
    <w:multiLevelType w:val="hybridMultilevel"/>
    <w:tmpl w:val="13D66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81603BC"/>
    <w:multiLevelType w:val="hybridMultilevel"/>
    <w:tmpl w:val="FBFC7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4A1643"/>
    <w:multiLevelType w:val="hybridMultilevel"/>
    <w:tmpl w:val="7746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6F0B7E"/>
    <w:multiLevelType w:val="hybridMultilevel"/>
    <w:tmpl w:val="CBC27C16"/>
    <w:lvl w:ilvl="0" w:tplc="B560CA0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CF2B7A"/>
    <w:multiLevelType w:val="hybridMultilevel"/>
    <w:tmpl w:val="2BB4E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7B2311D"/>
    <w:multiLevelType w:val="hybridMultilevel"/>
    <w:tmpl w:val="A07C4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9C42B6"/>
    <w:multiLevelType w:val="hybridMultilevel"/>
    <w:tmpl w:val="25A6D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EAD0644"/>
    <w:multiLevelType w:val="hybridMultilevel"/>
    <w:tmpl w:val="0EA640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2114746">
    <w:abstractNumId w:val="3"/>
  </w:num>
  <w:num w:numId="2" w16cid:durableId="1309361291">
    <w:abstractNumId w:val="12"/>
  </w:num>
  <w:num w:numId="3" w16cid:durableId="668951321">
    <w:abstractNumId w:val="15"/>
  </w:num>
  <w:num w:numId="4" w16cid:durableId="898789704">
    <w:abstractNumId w:val="1"/>
  </w:num>
  <w:num w:numId="5" w16cid:durableId="831877476">
    <w:abstractNumId w:val="10"/>
  </w:num>
  <w:num w:numId="6" w16cid:durableId="475219895">
    <w:abstractNumId w:val="18"/>
  </w:num>
  <w:num w:numId="7" w16cid:durableId="1121459128">
    <w:abstractNumId w:val="2"/>
  </w:num>
  <w:num w:numId="8" w16cid:durableId="1909418314">
    <w:abstractNumId w:val="5"/>
  </w:num>
  <w:num w:numId="9" w16cid:durableId="1202670979">
    <w:abstractNumId w:val="14"/>
  </w:num>
  <w:num w:numId="10" w16cid:durableId="657342370">
    <w:abstractNumId w:val="16"/>
  </w:num>
  <w:num w:numId="11" w16cid:durableId="1816096080">
    <w:abstractNumId w:val="13"/>
  </w:num>
  <w:num w:numId="12" w16cid:durableId="1451163699">
    <w:abstractNumId w:val="8"/>
  </w:num>
  <w:num w:numId="13" w16cid:durableId="283854982">
    <w:abstractNumId w:val="0"/>
  </w:num>
  <w:num w:numId="14" w16cid:durableId="1217666978">
    <w:abstractNumId w:val="6"/>
  </w:num>
  <w:num w:numId="15" w16cid:durableId="301426099">
    <w:abstractNumId w:val="9"/>
  </w:num>
  <w:num w:numId="16" w16cid:durableId="528104074">
    <w:abstractNumId w:val="17"/>
  </w:num>
  <w:num w:numId="17" w16cid:durableId="1855723291">
    <w:abstractNumId w:val="4"/>
  </w:num>
  <w:num w:numId="18" w16cid:durableId="799567727">
    <w:abstractNumId w:val="11"/>
  </w:num>
  <w:num w:numId="19" w16cid:durableId="294257608">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120FC"/>
    <w:rsid w:val="00012A66"/>
    <w:rsid w:val="00013B4C"/>
    <w:rsid w:val="00015993"/>
    <w:rsid w:val="000201B9"/>
    <w:rsid w:val="000214AC"/>
    <w:rsid w:val="00022B2C"/>
    <w:rsid w:val="00027758"/>
    <w:rsid w:val="00034EF6"/>
    <w:rsid w:val="000450B0"/>
    <w:rsid w:val="000466AF"/>
    <w:rsid w:val="00050298"/>
    <w:rsid w:val="00054AAC"/>
    <w:rsid w:val="0005713B"/>
    <w:rsid w:val="00060FE1"/>
    <w:rsid w:val="00066E73"/>
    <w:rsid w:val="00070681"/>
    <w:rsid w:val="0007218E"/>
    <w:rsid w:val="000748BF"/>
    <w:rsid w:val="00074A2A"/>
    <w:rsid w:val="0007534C"/>
    <w:rsid w:val="00075C52"/>
    <w:rsid w:val="000820EB"/>
    <w:rsid w:val="0008231D"/>
    <w:rsid w:val="00083891"/>
    <w:rsid w:val="00097534"/>
    <w:rsid w:val="000A0C4C"/>
    <w:rsid w:val="000B02CF"/>
    <w:rsid w:val="000B7151"/>
    <w:rsid w:val="000C766C"/>
    <w:rsid w:val="000D03E0"/>
    <w:rsid w:val="000D286D"/>
    <w:rsid w:val="000D29EE"/>
    <w:rsid w:val="000D2CBA"/>
    <w:rsid w:val="000D4C4F"/>
    <w:rsid w:val="000E7597"/>
    <w:rsid w:val="001022F6"/>
    <w:rsid w:val="001071DB"/>
    <w:rsid w:val="00117C46"/>
    <w:rsid w:val="00122A12"/>
    <w:rsid w:val="00122D06"/>
    <w:rsid w:val="00124A47"/>
    <w:rsid w:val="00125133"/>
    <w:rsid w:val="00132F89"/>
    <w:rsid w:val="001338D0"/>
    <w:rsid w:val="00140AAE"/>
    <w:rsid w:val="001470FD"/>
    <w:rsid w:val="00152FEA"/>
    <w:rsid w:val="001609EC"/>
    <w:rsid w:val="001704A5"/>
    <w:rsid w:val="00171F38"/>
    <w:rsid w:val="0017360B"/>
    <w:rsid w:val="00175A09"/>
    <w:rsid w:val="0018001E"/>
    <w:rsid w:val="001806DD"/>
    <w:rsid w:val="00183A6C"/>
    <w:rsid w:val="00193714"/>
    <w:rsid w:val="001968F2"/>
    <w:rsid w:val="001A19D9"/>
    <w:rsid w:val="001A3E94"/>
    <w:rsid w:val="001B0205"/>
    <w:rsid w:val="001B260A"/>
    <w:rsid w:val="001C0AF1"/>
    <w:rsid w:val="001C2408"/>
    <w:rsid w:val="001D5865"/>
    <w:rsid w:val="001E3876"/>
    <w:rsid w:val="001E55A8"/>
    <w:rsid w:val="001F0BA5"/>
    <w:rsid w:val="001F1335"/>
    <w:rsid w:val="0020387E"/>
    <w:rsid w:val="00212FC5"/>
    <w:rsid w:val="00216D6B"/>
    <w:rsid w:val="0022112F"/>
    <w:rsid w:val="0022287C"/>
    <w:rsid w:val="002272B8"/>
    <w:rsid w:val="002351EE"/>
    <w:rsid w:val="002365A4"/>
    <w:rsid w:val="00241A71"/>
    <w:rsid w:val="002429F1"/>
    <w:rsid w:val="0024352F"/>
    <w:rsid w:val="00247D70"/>
    <w:rsid w:val="002523C1"/>
    <w:rsid w:val="00254DBA"/>
    <w:rsid w:val="0025741F"/>
    <w:rsid w:val="00257A2B"/>
    <w:rsid w:val="00271ECF"/>
    <w:rsid w:val="0027586A"/>
    <w:rsid w:val="00283482"/>
    <w:rsid w:val="002903FD"/>
    <w:rsid w:val="00291DA6"/>
    <w:rsid w:val="00291DF9"/>
    <w:rsid w:val="00296749"/>
    <w:rsid w:val="00296EB4"/>
    <w:rsid w:val="002A119D"/>
    <w:rsid w:val="002B6ED9"/>
    <w:rsid w:val="002C0232"/>
    <w:rsid w:val="002C4FC7"/>
    <w:rsid w:val="002D0E09"/>
    <w:rsid w:val="002D22EA"/>
    <w:rsid w:val="002D3620"/>
    <w:rsid w:val="002D7F8A"/>
    <w:rsid w:val="002E0C66"/>
    <w:rsid w:val="002E1319"/>
    <w:rsid w:val="002E3057"/>
    <w:rsid w:val="002E3BC8"/>
    <w:rsid w:val="002F02E5"/>
    <w:rsid w:val="002F5ED9"/>
    <w:rsid w:val="002F6218"/>
    <w:rsid w:val="002F70EB"/>
    <w:rsid w:val="0030305E"/>
    <w:rsid w:val="00314EA1"/>
    <w:rsid w:val="003253BD"/>
    <w:rsid w:val="003519F6"/>
    <w:rsid w:val="00352A75"/>
    <w:rsid w:val="00352D5C"/>
    <w:rsid w:val="00353514"/>
    <w:rsid w:val="003623D5"/>
    <w:rsid w:val="00364CF1"/>
    <w:rsid w:val="00366890"/>
    <w:rsid w:val="00371EEC"/>
    <w:rsid w:val="003909E4"/>
    <w:rsid w:val="003A54B3"/>
    <w:rsid w:val="003C6066"/>
    <w:rsid w:val="003C6A8A"/>
    <w:rsid w:val="003C72EC"/>
    <w:rsid w:val="003D0189"/>
    <w:rsid w:val="003D0D75"/>
    <w:rsid w:val="003E0A6C"/>
    <w:rsid w:val="003E2CE6"/>
    <w:rsid w:val="003E3962"/>
    <w:rsid w:val="003E39E2"/>
    <w:rsid w:val="003F08F5"/>
    <w:rsid w:val="003F101F"/>
    <w:rsid w:val="003F3836"/>
    <w:rsid w:val="003F3BBE"/>
    <w:rsid w:val="003F572E"/>
    <w:rsid w:val="003F651A"/>
    <w:rsid w:val="00410611"/>
    <w:rsid w:val="004200C8"/>
    <w:rsid w:val="00437030"/>
    <w:rsid w:val="00443F94"/>
    <w:rsid w:val="00445567"/>
    <w:rsid w:val="00446109"/>
    <w:rsid w:val="00460D6C"/>
    <w:rsid w:val="00461446"/>
    <w:rsid w:val="0046555D"/>
    <w:rsid w:val="00486D19"/>
    <w:rsid w:val="004A0E1C"/>
    <w:rsid w:val="004A2C83"/>
    <w:rsid w:val="004A5EC4"/>
    <w:rsid w:val="004A646F"/>
    <w:rsid w:val="004B10FE"/>
    <w:rsid w:val="004B7A45"/>
    <w:rsid w:val="004C51A2"/>
    <w:rsid w:val="004C68D1"/>
    <w:rsid w:val="004D042F"/>
    <w:rsid w:val="004D14E3"/>
    <w:rsid w:val="004E0C8F"/>
    <w:rsid w:val="004E1FDA"/>
    <w:rsid w:val="004F1014"/>
    <w:rsid w:val="004F2156"/>
    <w:rsid w:val="005005F3"/>
    <w:rsid w:val="005056F4"/>
    <w:rsid w:val="0052332E"/>
    <w:rsid w:val="00524674"/>
    <w:rsid w:val="00535840"/>
    <w:rsid w:val="00542ED2"/>
    <w:rsid w:val="0054482E"/>
    <w:rsid w:val="0055463C"/>
    <w:rsid w:val="00557C00"/>
    <w:rsid w:val="00560692"/>
    <w:rsid w:val="005617DF"/>
    <w:rsid w:val="005669E0"/>
    <w:rsid w:val="005724BE"/>
    <w:rsid w:val="0058324C"/>
    <w:rsid w:val="00585E5E"/>
    <w:rsid w:val="00587924"/>
    <w:rsid w:val="005A10EB"/>
    <w:rsid w:val="005B0827"/>
    <w:rsid w:val="005B2122"/>
    <w:rsid w:val="005B4DC6"/>
    <w:rsid w:val="005C0C80"/>
    <w:rsid w:val="005C16DE"/>
    <w:rsid w:val="005C5091"/>
    <w:rsid w:val="005D3E89"/>
    <w:rsid w:val="005D565D"/>
    <w:rsid w:val="005D7804"/>
    <w:rsid w:val="005D79DE"/>
    <w:rsid w:val="005E27C1"/>
    <w:rsid w:val="005E698F"/>
    <w:rsid w:val="005F1F5F"/>
    <w:rsid w:val="005F417F"/>
    <w:rsid w:val="00603B6C"/>
    <w:rsid w:val="00607A32"/>
    <w:rsid w:val="0061026E"/>
    <w:rsid w:val="00616F3D"/>
    <w:rsid w:val="006170F3"/>
    <w:rsid w:val="0062745C"/>
    <w:rsid w:val="006328B6"/>
    <w:rsid w:val="00640478"/>
    <w:rsid w:val="0064178E"/>
    <w:rsid w:val="00645E48"/>
    <w:rsid w:val="00650792"/>
    <w:rsid w:val="00651AD1"/>
    <w:rsid w:val="00653B11"/>
    <w:rsid w:val="0066160A"/>
    <w:rsid w:val="00666E72"/>
    <w:rsid w:val="00670DD5"/>
    <w:rsid w:val="006858D0"/>
    <w:rsid w:val="00687C40"/>
    <w:rsid w:val="006916BF"/>
    <w:rsid w:val="00694F57"/>
    <w:rsid w:val="00696852"/>
    <w:rsid w:val="006B2697"/>
    <w:rsid w:val="006B2D37"/>
    <w:rsid w:val="006D4888"/>
    <w:rsid w:val="006D57EB"/>
    <w:rsid w:val="006D7C97"/>
    <w:rsid w:val="006E1277"/>
    <w:rsid w:val="0070416C"/>
    <w:rsid w:val="00704A83"/>
    <w:rsid w:val="00706853"/>
    <w:rsid w:val="00710D66"/>
    <w:rsid w:val="0071123F"/>
    <w:rsid w:val="007174EF"/>
    <w:rsid w:val="00726151"/>
    <w:rsid w:val="0072641D"/>
    <w:rsid w:val="007343C7"/>
    <w:rsid w:val="00737901"/>
    <w:rsid w:val="00741061"/>
    <w:rsid w:val="0074246E"/>
    <w:rsid w:val="00743788"/>
    <w:rsid w:val="00745087"/>
    <w:rsid w:val="00745D1B"/>
    <w:rsid w:val="007460B1"/>
    <w:rsid w:val="007479A1"/>
    <w:rsid w:val="007550BC"/>
    <w:rsid w:val="00771A42"/>
    <w:rsid w:val="00775CCD"/>
    <w:rsid w:val="00786EB6"/>
    <w:rsid w:val="00796B77"/>
    <w:rsid w:val="007A07E8"/>
    <w:rsid w:val="007B004E"/>
    <w:rsid w:val="007B246B"/>
    <w:rsid w:val="007B270C"/>
    <w:rsid w:val="007D19D5"/>
    <w:rsid w:val="007D44B4"/>
    <w:rsid w:val="007F31F5"/>
    <w:rsid w:val="00802738"/>
    <w:rsid w:val="00805488"/>
    <w:rsid w:val="008106FC"/>
    <w:rsid w:val="008219D0"/>
    <w:rsid w:val="008332C6"/>
    <w:rsid w:val="00834B98"/>
    <w:rsid w:val="008441F5"/>
    <w:rsid w:val="00845358"/>
    <w:rsid w:val="00850AA1"/>
    <w:rsid w:val="00852956"/>
    <w:rsid w:val="008558AC"/>
    <w:rsid w:val="008700FF"/>
    <w:rsid w:val="00873121"/>
    <w:rsid w:val="00873161"/>
    <w:rsid w:val="00873CCC"/>
    <w:rsid w:val="00880989"/>
    <w:rsid w:val="0088184C"/>
    <w:rsid w:val="0088423B"/>
    <w:rsid w:val="00884AA0"/>
    <w:rsid w:val="00890C53"/>
    <w:rsid w:val="008A5AAD"/>
    <w:rsid w:val="008B47BF"/>
    <w:rsid w:val="008B747C"/>
    <w:rsid w:val="008C2121"/>
    <w:rsid w:val="008C2B77"/>
    <w:rsid w:val="008C3965"/>
    <w:rsid w:val="008C4173"/>
    <w:rsid w:val="008C5893"/>
    <w:rsid w:val="008C633F"/>
    <w:rsid w:val="008E34D9"/>
    <w:rsid w:val="008F684A"/>
    <w:rsid w:val="00903A53"/>
    <w:rsid w:val="00905FA7"/>
    <w:rsid w:val="0090787B"/>
    <w:rsid w:val="00907EF5"/>
    <w:rsid w:val="00912296"/>
    <w:rsid w:val="00912AC0"/>
    <w:rsid w:val="009141C8"/>
    <w:rsid w:val="00925528"/>
    <w:rsid w:val="009374AF"/>
    <w:rsid w:val="00937AEC"/>
    <w:rsid w:val="0094653B"/>
    <w:rsid w:val="0095071D"/>
    <w:rsid w:val="00952A22"/>
    <w:rsid w:val="009638EE"/>
    <w:rsid w:val="00967456"/>
    <w:rsid w:val="00970133"/>
    <w:rsid w:val="0097337A"/>
    <w:rsid w:val="009826A2"/>
    <w:rsid w:val="009827EE"/>
    <w:rsid w:val="009841FB"/>
    <w:rsid w:val="0098472B"/>
    <w:rsid w:val="009853F9"/>
    <w:rsid w:val="00991209"/>
    <w:rsid w:val="00995F04"/>
    <w:rsid w:val="009A3307"/>
    <w:rsid w:val="009A4368"/>
    <w:rsid w:val="009A7618"/>
    <w:rsid w:val="009B1AD7"/>
    <w:rsid w:val="009C3496"/>
    <w:rsid w:val="009C4A32"/>
    <w:rsid w:val="009D1BC7"/>
    <w:rsid w:val="009D5DCF"/>
    <w:rsid w:val="009F327D"/>
    <w:rsid w:val="009F4778"/>
    <w:rsid w:val="00A1629A"/>
    <w:rsid w:val="00A23C03"/>
    <w:rsid w:val="00A35856"/>
    <w:rsid w:val="00A372B9"/>
    <w:rsid w:val="00A40C2B"/>
    <w:rsid w:val="00A439A0"/>
    <w:rsid w:val="00A4747F"/>
    <w:rsid w:val="00A51475"/>
    <w:rsid w:val="00A53115"/>
    <w:rsid w:val="00A5778B"/>
    <w:rsid w:val="00A579C6"/>
    <w:rsid w:val="00A6245A"/>
    <w:rsid w:val="00A625F9"/>
    <w:rsid w:val="00A83E43"/>
    <w:rsid w:val="00A863A4"/>
    <w:rsid w:val="00A86F55"/>
    <w:rsid w:val="00AA019C"/>
    <w:rsid w:val="00AA2C6F"/>
    <w:rsid w:val="00AA4777"/>
    <w:rsid w:val="00AC616C"/>
    <w:rsid w:val="00AC7CE5"/>
    <w:rsid w:val="00AE477E"/>
    <w:rsid w:val="00AE7A61"/>
    <w:rsid w:val="00AF0E10"/>
    <w:rsid w:val="00AF7A2D"/>
    <w:rsid w:val="00B00D19"/>
    <w:rsid w:val="00B17580"/>
    <w:rsid w:val="00B36609"/>
    <w:rsid w:val="00B41E25"/>
    <w:rsid w:val="00B60677"/>
    <w:rsid w:val="00BA23E5"/>
    <w:rsid w:val="00BA477D"/>
    <w:rsid w:val="00BA63EE"/>
    <w:rsid w:val="00BB3426"/>
    <w:rsid w:val="00BB5142"/>
    <w:rsid w:val="00BC525F"/>
    <w:rsid w:val="00BD1983"/>
    <w:rsid w:val="00BD3B77"/>
    <w:rsid w:val="00BD6424"/>
    <w:rsid w:val="00BE3BE7"/>
    <w:rsid w:val="00BE5C94"/>
    <w:rsid w:val="00BE7FD8"/>
    <w:rsid w:val="00BF1BCA"/>
    <w:rsid w:val="00BF2325"/>
    <w:rsid w:val="00BF602D"/>
    <w:rsid w:val="00BF64C9"/>
    <w:rsid w:val="00C03948"/>
    <w:rsid w:val="00C07385"/>
    <w:rsid w:val="00C1722A"/>
    <w:rsid w:val="00C17DF4"/>
    <w:rsid w:val="00C20FD3"/>
    <w:rsid w:val="00C3112C"/>
    <w:rsid w:val="00C34335"/>
    <w:rsid w:val="00C3690A"/>
    <w:rsid w:val="00C37583"/>
    <w:rsid w:val="00C51D77"/>
    <w:rsid w:val="00C52320"/>
    <w:rsid w:val="00C647B8"/>
    <w:rsid w:val="00C76357"/>
    <w:rsid w:val="00C8015D"/>
    <w:rsid w:val="00C832F7"/>
    <w:rsid w:val="00C857E6"/>
    <w:rsid w:val="00C9123C"/>
    <w:rsid w:val="00C91D4D"/>
    <w:rsid w:val="00C930F8"/>
    <w:rsid w:val="00C9324F"/>
    <w:rsid w:val="00C96DEA"/>
    <w:rsid w:val="00CA27AF"/>
    <w:rsid w:val="00CA6D1E"/>
    <w:rsid w:val="00CB36A6"/>
    <w:rsid w:val="00CB61F2"/>
    <w:rsid w:val="00CE4653"/>
    <w:rsid w:val="00CF0363"/>
    <w:rsid w:val="00CF2AFF"/>
    <w:rsid w:val="00CF7150"/>
    <w:rsid w:val="00D04B7D"/>
    <w:rsid w:val="00D063F4"/>
    <w:rsid w:val="00D31A46"/>
    <w:rsid w:val="00D33D86"/>
    <w:rsid w:val="00D36527"/>
    <w:rsid w:val="00D3731F"/>
    <w:rsid w:val="00D41203"/>
    <w:rsid w:val="00D831B5"/>
    <w:rsid w:val="00D834FF"/>
    <w:rsid w:val="00D843AA"/>
    <w:rsid w:val="00D93BC9"/>
    <w:rsid w:val="00D93F11"/>
    <w:rsid w:val="00DC01A2"/>
    <w:rsid w:val="00DC0C63"/>
    <w:rsid w:val="00DC4CEF"/>
    <w:rsid w:val="00DC7C87"/>
    <w:rsid w:val="00DD05EA"/>
    <w:rsid w:val="00DE03D8"/>
    <w:rsid w:val="00DE0E49"/>
    <w:rsid w:val="00DE481F"/>
    <w:rsid w:val="00DE4EF1"/>
    <w:rsid w:val="00DE56CC"/>
    <w:rsid w:val="00DE60FC"/>
    <w:rsid w:val="00DE7219"/>
    <w:rsid w:val="00DF076E"/>
    <w:rsid w:val="00DF2E7B"/>
    <w:rsid w:val="00DF4129"/>
    <w:rsid w:val="00E13E25"/>
    <w:rsid w:val="00E1643A"/>
    <w:rsid w:val="00E1731E"/>
    <w:rsid w:val="00E33AD3"/>
    <w:rsid w:val="00E416E5"/>
    <w:rsid w:val="00E47A96"/>
    <w:rsid w:val="00E544FE"/>
    <w:rsid w:val="00E6016E"/>
    <w:rsid w:val="00E608B7"/>
    <w:rsid w:val="00E76693"/>
    <w:rsid w:val="00E80DF6"/>
    <w:rsid w:val="00E8239E"/>
    <w:rsid w:val="00E83850"/>
    <w:rsid w:val="00E95C89"/>
    <w:rsid w:val="00EA3184"/>
    <w:rsid w:val="00EA625C"/>
    <w:rsid w:val="00EB1735"/>
    <w:rsid w:val="00EB7756"/>
    <w:rsid w:val="00EC0DD3"/>
    <w:rsid w:val="00EC2902"/>
    <w:rsid w:val="00EC2E6E"/>
    <w:rsid w:val="00EC4BB1"/>
    <w:rsid w:val="00EC7F81"/>
    <w:rsid w:val="00ED04FF"/>
    <w:rsid w:val="00ED1611"/>
    <w:rsid w:val="00ED5BCB"/>
    <w:rsid w:val="00ED7087"/>
    <w:rsid w:val="00EE191E"/>
    <w:rsid w:val="00EF2364"/>
    <w:rsid w:val="00EF3F2E"/>
    <w:rsid w:val="00EF751A"/>
    <w:rsid w:val="00F05F02"/>
    <w:rsid w:val="00F1245A"/>
    <w:rsid w:val="00F1524F"/>
    <w:rsid w:val="00F15862"/>
    <w:rsid w:val="00F25A08"/>
    <w:rsid w:val="00F27949"/>
    <w:rsid w:val="00F4059A"/>
    <w:rsid w:val="00F5279F"/>
    <w:rsid w:val="00F64967"/>
    <w:rsid w:val="00F80DBC"/>
    <w:rsid w:val="00F93BD5"/>
    <w:rsid w:val="00FA0D4F"/>
    <w:rsid w:val="00FA189B"/>
    <w:rsid w:val="00FB0CB2"/>
    <w:rsid w:val="00FB3493"/>
    <w:rsid w:val="00FB3CD6"/>
    <w:rsid w:val="00FB5E59"/>
    <w:rsid w:val="00FC1684"/>
    <w:rsid w:val="00FC272E"/>
    <w:rsid w:val="00FD5A3C"/>
    <w:rsid w:val="00FD5DE8"/>
    <w:rsid w:val="00FE32BA"/>
    <w:rsid w:val="00FE33D5"/>
    <w:rsid w:val="00FE3B6F"/>
    <w:rsid w:val="00FE703F"/>
    <w:rsid w:val="00FF17B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5"/>
  </w:style>
  <w:style w:type="paragraph" w:styleId="Heading1">
    <w:name w:val="heading 1"/>
    <w:basedOn w:val="Normal"/>
    <w:next w:val="Normal"/>
    <w:link w:val="Heading1Char"/>
    <w:autoRedefine/>
    <w:uiPriority w:val="9"/>
    <w:qFormat/>
    <w:rsid w:val="00991209"/>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991209"/>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991209"/>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1209"/>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991209"/>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991209"/>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90787B"/>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90787B"/>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845358"/>
    <w:pPr>
      <w:numPr>
        <w:numId w:val="0"/>
      </w:numPr>
      <w:outlineLvl w:val="9"/>
    </w:pPr>
    <w:rPr>
      <w:kern w:val="0"/>
      <w:szCs w:val="32"/>
      <w14:ligatures w14:val="none"/>
    </w:rPr>
  </w:style>
  <w:style w:type="paragraph" w:styleId="TOC1">
    <w:name w:val="toc 1"/>
    <w:basedOn w:val="Normal"/>
    <w:next w:val="Normal"/>
    <w:autoRedefine/>
    <w:uiPriority w:val="39"/>
    <w:unhideWhenUsed/>
    <w:rsid w:val="00446109"/>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71123F"/>
    <w:pPr>
      <w:tabs>
        <w:tab w:val="left" w:pos="960"/>
        <w:tab w:val="right" w:leader="dot" w:pos="10530"/>
      </w:tabs>
      <w:spacing w:after="100"/>
      <w:ind w:left="648" w:hanging="432"/>
    </w:pPr>
  </w:style>
  <w:style w:type="paragraph" w:styleId="TOC3">
    <w:name w:val="toc 3"/>
    <w:basedOn w:val="Normal"/>
    <w:next w:val="Normal"/>
    <w:autoRedefine/>
    <w:uiPriority w:val="39"/>
    <w:unhideWhenUsed/>
    <w:rsid w:val="00696852"/>
    <w:pPr>
      <w:spacing w:after="100"/>
      <w:ind w:left="446"/>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A6D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eader" Target="header7.xml"/><Relationship Id="rId68" Type="http://schemas.openxmlformats.org/officeDocument/2006/relationships/image" Target="media/image51.png"/><Relationship Id="rId84" Type="http://schemas.openxmlformats.org/officeDocument/2006/relationships/fontTable" Target="fontTable.xml"/><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6.png"/><Relationship Id="rId79" Type="http://schemas.openxmlformats.org/officeDocument/2006/relationships/image" Target="media/image59.png"/><Relationship Id="rId5" Type="http://schemas.openxmlformats.org/officeDocument/2006/relationships/webSettings" Target="webSettings.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5.xml"/><Relationship Id="rId64" Type="http://schemas.openxmlformats.org/officeDocument/2006/relationships/header" Target="header8.xml"/><Relationship Id="rId69" Type="http://schemas.openxmlformats.org/officeDocument/2006/relationships/image" Target="media/image52.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4.png"/><Relationship Id="rId80" Type="http://schemas.openxmlformats.org/officeDocument/2006/relationships/image" Target="media/image60.sv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header" Target="header10.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eader" Target="header6.xml"/><Relationship Id="rId70" Type="http://schemas.openxmlformats.org/officeDocument/2006/relationships/image" Target="media/image53.png"/><Relationship Id="rId75" Type="http://schemas.openxmlformats.org/officeDocument/2006/relationships/image" Target="media/image57.png"/><Relationship Id="rId83"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0.png"/><Relationship Id="rId73" Type="http://schemas.openxmlformats.org/officeDocument/2006/relationships/image" Target="media/image55.png"/><Relationship Id="rId78" Type="http://schemas.openxmlformats.org/officeDocument/2006/relationships/header" Target="header13.xml"/><Relationship Id="rId81"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eader" Target="header12.xml"/><Relationship Id="rId7" Type="http://schemas.openxmlformats.org/officeDocument/2006/relationships/endnotes" Target="endnotes.xml"/><Relationship Id="rId71" Type="http://schemas.openxmlformats.org/officeDocument/2006/relationships/header" Target="header1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eader" Target="header9.xml"/><Relationship Id="rId61" Type="http://schemas.openxmlformats.org/officeDocument/2006/relationships/image" Target="media/image49.png"/><Relationship Id="rId82" Type="http://schemas.openxmlformats.org/officeDocument/2006/relationships/header" Target="header15.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1682</TotalTime>
  <Pages>37</Pages>
  <Words>6019</Words>
  <Characters>34309</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128</cp:revision>
  <dcterms:created xsi:type="dcterms:W3CDTF">2025-12-29T02:17:00Z</dcterms:created>
  <dcterms:modified xsi:type="dcterms:W3CDTF">2026-07-12T23:34:00Z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2026-03-18T21:12:29Z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d252802b-f447-4d45-a689-1c577be794b0</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