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0861" w14:textId="77777777" w:rsidR="001609EC" w:rsidRDefault="001609EC" w:rsidP="001609EC"/>
    <w:p w14:paraId="462FDFA5" w14:textId="77777777" w:rsidR="00A1629A" w:rsidRDefault="00A1629A" w:rsidP="001609EC"/>
    <w:p w14:paraId="387FEBD0" w14:textId="77777777" w:rsidR="00A1629A" w:rsidRDefault="00A1629A" w:rsidP="001609EC"/>
    <w:p w14:paraId="22A18DCB" w14:textId="77777777" w:rsidR="00A1629A" w:rsidRPr="008C2B77" w:rsidRDefault="00A1629A" w:rsidP="001609EC"/>
    <w:p w14:paraId="24B7DA8A" w14:textId="7CF7B728" w:rsidR="002429F1" w:rsidRPr="008C2B77" w:rsidRDefault="00171F38" w:rsidP="0090787B">
      <w:pPr>
        <w:pStyle w:val="ZTERSTitle"/>
      </w:pPr>
      <w:r>
        <w:t>&lt;</w:t>
      </w:r>
      <w:r w:rsidR="00BA23E5">
        <w:t>zsight</w:t>
      </w:r>
      <w:r>
        <w:t xml:space="preserve">&gt; </w:t>
      </w:r>
      <w:r w:rsidR="00BA23E5">
        <w:t>zsight tech         user guide (</w:t>
      </w:r>
      <w:r w:rsidR="007B246B">
        <w:t>ugu)</w:t>
      </w:r>
    </w:p>
    <w:p w14:paraId="0B143E79" w14:textId="77777777" w:rsidR="000201B9" w:rsidRPr="008C2B77" w:rsidRDefault="000201B9" w:rsidP="002429F1"/>
    <w:p w14:paraId="7E1FE9C2" w14:textId="77777777" w:rsidR="009D1BC7" w:rsidRDefault="009D1BC7" w:rsidP="002429F1"/>
    <w:p w14:paraId="0C32D2E3" w14:textId="77777777" w:rsidR="00A1629A" w:rsidRPr="008C2B77" w:rsidRDefault="00A1629A" w:rsidP="002429F1"/>
    <w:p w14:paraId="12DCCEA2" w14:textId="77777777" w:rsidR="009D1BC7" w:rsidRPr="008C2B77" w:rsidRDefault="009D1BC7" w:rsidP="002429F1"/>
    <w:p w14:paraId="3660347E" w14:textId="10F97FEB" w:rsidR="00687C40" w:rsidRPr="008C2B77" w:rsidRDefault="000201B9" w:rsidP="000201B9">
      <w:pPr>
        <w:jc w:val="center"/>
      </w:pPr>
      <w:r w:rsidRPr="008C2B77">
        <w:rPr>
          <w:noProof/>
        </w:rPr>
        <w:drawing>
          <wp:inline distT="0" distB="0" distL="0" distR="0" wp14:anchorId="4EAD0275" wp14:editId="5E442329">
            <wp:extent cx="1645920" cy="1828800"/>
            <wp:effectExtent l="0" t="0" r="0" b="0"/>
            <wp:docPr id="1531093773" name="Picture 3"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ite Savvy Blog - News, trends, tips, and environmental knowled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inline>
        </w:drawing>
      </w:r>
    </w:p>
    <w:p w14:paraId="3CC71BD4" w14:textId="77777777" w:rsidR="00BC525F" w:rsidRPr="008C2B77" w:rsidRDefault="00BC525F" w:rsidP="000201B9">
      <w:pPr>
        <w:jc w:val="center"/>
      </w:pPr>
    </w:p>
    <w:p w14:paraId="4BA051DC" w14:textId="77777777" w:rsidR="00670DD5" w:rsidRPr="008C2B77" w:rsidRDefault="00670DD5" w:rsidP="002429F1"/>
    <w:p w14:paraId="66C6CCCE" w14:textId="77777777" w:rsidR="004A5EC4" w:rsidRPr="008C2B77" w:rsidRDefault="004A5EC4" w:rsidP="002429F1"/>
    <w:p w14:paraId="07CB3A3B" w14:textId="77777777" w:rsidR="00EB1735" w:rsidRPr="008C2B77" w:rsidRDefault="00EB1735" w:rsidP="002429F1"/>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single" w:sz="4" w:space="0" w:color="D1D1D1" w:themeColor="background2" w:themeShade="E6"/>
          <w:insideV w:val="none" w:sz="0" w:space="0" w:color="auto"/>
        </w:tblBorders>
        <w:tblLook w:val="04A0" w:firstRow="1" w:lastRow="0" w:firstColumn="1" w:lastColumn="0" w:noHBand="0" w:noVBand="1"/>
      </w:tblPr>
      <w:tblGrid>
        <w:gridCol w:w="2250"/>
        <w:gridCol w:w="3918"/>
      </w:tblGrid>
      <w:tr w:rsidR="008C2B77" w:rsidRPr="008C2B77" w14:paraId="3FE20F3B" w14:textId="77777777" w:rsidTr="00BA23E5">
        <w:tc>
          <w:tcPr>
            <w:tcW w:w="2250" w:type="dxa"/>
          </w:tcPr>
          <w:p w14:paraId="53685CFF" w14:textId="498912A0" w:rsidR="008C2B77" w:rsidRPr="008C2B77" w:rsidRDefault="008C2B77" w:rsidP="000450B0">
            <w:pPr>
              <w:rPr>
                <w:sz w:val="20"/>
                <w:szCs w:val="20"/>
              </w:rPr>
            </w:pPr>
            <w:r w:rsidRPr="008C2B77">
              <w:rPr>
                <w:sz w:val="20"/>
                <w:szCs w:val="20"/>
              </w:rPr>
              <w:t>Document ID</w:t>
            </w:r>
          </w:p>
        </w:tc>
        <w:tc>
          <w:tcPr>
            <w:tcW w:w="3780" w:type="dxa"/>
          </w:tcPr>
          <w:p w14:paraId="65C489A9" w14:textId="5CA95134" w:rsidR="008C2B77" w:rsidRPr="008C2B77" w:rsidRDefault="00BA23E5" w:rsidP="000450B0">
            <w:pPr>
              <w:rPr>
                <w:sz w:val="20"/>
                <w:szCs w:val="20"/>
              </w:rPr>
            </w:pPr>
            <w:r>
              <w:rPr>
                <w:sz w:val="20"/>
                <w:szCs w:val="20"/>
              </w:rPr>
              <w:t>DigDev_ZSight_</w:t>
            </w:r>
            <w:r w:rsidRPr="008C2B77">
              <w:rPr>
                <w:sz w:val="20"/>
                <w:szCs w:val="20"/>
              </w:rPr>
              <w:t>U</w:t>
            </w:r>
            <w:r>
              <w:rPr>
                <w:sz w:val="20"/>
                <w:szCs w:val="20"/>
              </w:rPr>
              <w:t>ser_Guide_(UGU)_v1.0</w:t>
            </w:r>
          </w:p>
        </w:tc>
      </w:tr>
      <w:tr w:rsidR="008C2B77" w:rsidRPr="008C2B77" w14:paraId="0EA7153F" w14:textId="77777777" w:rsidTr="00BA23E5">
        <w:tc>
          <w:tcPr>
            <w:tcW w:w="2250" w:type="dxa"/>
          </w:tcPr>
          <w:p w14:paraId="5E6F276B" w14:textId="2B0C3350" w:rsidR="008C2B77" w:rsidRPr="008C2B77" w:rsidRDefault="008C2B77" w:rsidP="000450B0">
            <w:pPr>
              <w:rPr>
                <w:sz w:val="20"/>
                <w:szCs w:val="20"/>
              </w:rPr>
            </w:pPr>
            <w:r w:rsidRPr="008C2B77">
              <w:rPr>
                <w:sz w:val="20"/>
                <w:szCs w:val="20"/>
              </w:rPr>
              <w:t>Product</w:t>
            </w:r>
          </w:p>
        </w:tc>
        <w:tc>
          <w:tcPr>
            <w:tcW w:w="3780" w:type="dxa"/>
          </w:tcPr>
          <w:p w14:paraId="69481DAB" w14:textId="34A0666D" w:rsidR="008C2B77" w:rsidRPr="008C2B77" w:rsidRDefault="00BA23E5" w:rsidP="000450B0">
            <w:pPr>
              <w:rPr>
                <w:sz w:val="20"/>
                <w:szCs w:val="20"/>
              </w:rPr>
            </w:pPr>
            <w:r>
              <w:rPr>
                <w:sz w:val="20"/>
                <w:szCs w:val="20"/>
              </w:rPr>
              <w:t>ZSight</w:t>
            </w:r>
          </w:p>
        </w:tc>
      </w:tr>
      <w:tr w:rsidR="008C2B77" w:rsidRPr="008C2B77" w14:paraId="373EEBE1" w14:textId="77777777" w:rsidTr="00BA23E5">
        <w:tc>
          <w:tcPr>
            <w:tcW w:w="2250" w:type="dxa"/>
          </w:tcPr>
          <w:p w14:paraId="3AE6C97C" w14:textId="5C156A4F" w:rsidR="008C2B77" w:rsidRPr="008C2B77" w:rsidRDefault="008C2B77" w:rsidP="000450B0">
            <w:pPr>
              <w:rPr>
                <w:sz w:val="20"/>
                <w:szCs w:val="20"/>
              </w:rPr>
            </w:pPr>
            <w:r w:rsidRPr="008C2B77">
              <w:rPr>
                <w:sz w:val="20"/>
                <w:szCs w:val="20"/>
              </w:rPr>
              <w:t>Environment</w:t>
            </w:r>
          </w:p>
        </w:tc>
        <w:tc>
          <w:tcPr>
            <w:tcW w:w="3780" w:type="dxa"/>
          </w:tcPr>
          <w:p w14:paraId="42CC6B58" w14:textId="0BE635E0" w:rsidR="008C2B77" w:rsidRPr="008C2B77" w:rsidRDefault="00BA23E5" w:rsidP="000450B0">
            <w:pPr>
              <w:rPr>
                <w:sz w:val="20"/>
                <w:szCs w:val="20"/>
              </w:rPr>
            </w:pPr>
            <w:r>
              <w:rPr>
                <w:sz w:val="20"/>
                <w:szCs w:val="20"/>
              </w:rPr>
              <w:t>QA</w:t>
            </w:r>
          </w:p>
        </w:tc>
      </w:tr>
      <w:tr w:rsidR="008C2B77" w:rsidRPr="008C2B77" w14:paraId="2E1F57F5" w14:textId="77777777" w:rsidTr="00BA23E5">
        <w:tc>
          <w:tcPr>
            <w:tcW w:w="2250" w:type="dxa"/>
          </w:tcPr>
          <w:p w14:paraId="03EBF993" w14:textId="38F399D9" w:rsidR="008C2B77" w:rsidRPr="008C2B77" w:rsidRDefault="008C2B77" w:rsidP="000450B0">
            <w:pPr>
              <w:rPr>
                <w:sz w:val="20"/>
                <w:szCs w:val="20"/>
              </w:rPr>
            </w:pPr>
            <w:r>
              <w:rPr>
                <w:sz w:val="20"/>
                <w:szCs w:val="20"/>
              </w:rPr>
              <w:t xml:space="preserve">Confidentiality Level </w:t>
            </w:r>
          </w:p>
        </w:tc>
        <w:tc>
          <w:tcPr>
            <w:tcW w:w="3780" w:type="dxa"/>
          </w:tcPr>
          <w:p w14:paraId="0ED21FEC" w14:textId="7DBAEC64" w:rsidR="008C2B77" w:rsidRPr="008C2B77" w:rsidRDefault="007B246B" w:rsidP="000450B0">
            <w:pPr>
              <w:rPr>
                <w:sz w:val="20"/>
                <w:szCs w:val="20"/>
              </w:rPr>
            </w:pPr>
            <w:r w:rsidRPr="00007ED9">
              <w:rPr>
                <w:sz w:val="20"/>
                <w:szCs w:val="20"/>
              </w:rPr>
              <w:t>Internal / Restricted</w:t>
            </w:r>
          </w:p>
        </w:tc>
      </w:tr>
    </w:tbl>
    <w:p w14:paraId="757FD500" w14:textId="06EB0B4B" w:rsidR="00ED04FF" w:rsidRPr="008C2B77" w:rsidRDefault="000450B0" w:rsidP="002429F1">
      <w:r>
        <w:br w:type="textWrapping" w:clear="all"/>
      </w:r>
    </w:p>
    <w:p w14:paraId="6611603B" w14:textId="77777777" w:rsidR="00ED04FF" w:rsidRPr="008C2B77" w:rsidRDefault="00ED04FF" w:rsidP="002429F1"/>
    <w:p w14:paraId="426114FD" w14:textId="77777777" w:rsidR="00ED04FF" w:rsidRPr="008C2B77" w:rsidRDefault="00ED04FF" w:rsidP="002429F1"/>
    <w:p w14:paraId="1F8304F1" w14:textId="0EE5E45F" w:rsidR="00741061" w:rsidRPr="008C2B77" w:rsidRDefault="00741061" w:rsidP="00741061">
      <w:pPr>
        <w:pStyle w:val="NoSpacing"/>
      </w:pPr>
    </w:p>
    <w:p w14:paraId="0315358B" w14:textId="77777777" w:rsidR="00741061" w:rsidRPr="008C2B77" w:rsidRDefault="00741061" w:rsidP="00741061">
      <w:pPr>
        <w:pStyle w:val="NoSpacing"/>
      </w:pPr>
    </w:p>
    <w:sdt>
      <w:sdtPr>
        <w:rPr>
          <w:rFonts w:eastAsiaTheme="minorHAnsi" w:cstheme="minorBidi"/>
          <w:b w:val="0"/>
          <w:caps w:val="0"/>
          <w:color w:val="auto"/>
          <w:kern w:val="2"/>
          <w:sz w:val="22"/>
          <w:szCs w:val="22"/>
          <w14:ligatures w14:val="standardContextual"/>
        </w:rPr>
        <w:id w:val="1943255742"/>
        <w:docPartObj>
          <w:docPartGallery w:val="Table of Contents"/>
          <w:docPartUnique/>
        </w:docPartObj>
      </w:sdtPr>
      <w:sdtEndPr>
        <w:rPr>
          <w:bCs/>
          <w:noProof/>
        </w:rPr>
      </w:sdtEndPr>
      <w:sdtContent>
        <w:p w14:paraId="2980F49C" w14:textId="0E3C49DA" w:rsidR="00E13E25" w:rsidRDefault="00E13E25">
          <w:pPr>
            <w:pStyle w:val="TOCHeading"/>
          </w:pPr>
          <w:r>
            <w:t>Contents</w:t>
          </w:r>
        </w:p>
        <w:p w14:paraId="35FE398A" w14:textId="77336AB4" w:rsidR="008106FC" w:rsidRDefault="00E13E25">
          <w:pPr>
            <w:pStyle w:val="TOC1"/>
            <w:rPr>
              <w:rFonts w:asciiTheme="minorHAnsi" w:eastAsiaTheme="minorEastAsia" w:hAnsiTheme="minorHAnsi"/>
              <w:b w:val="0"/>
              <w:caps w:val="0"/>
              <w:sz w:val="24"/>
              <w:szCs w:val="24"/>
            </w:rPr>
          </w:pPr>
          <w:r>
            <w:fldChar w:fldCharType="begin"/>
          </w:r>
          <w:r>
            <w:instrText xml:space="preserve"> TOC \o "1-3" \h \z \u </w:instrText>
          </w:r>
          <w:r>
            <w:fldChar w:fldCharType="separate"/>
          </w:r>
          <w:hyperlink w:anchor="_Toc227502388" w:history="1">
            <w:r w:rsidR="008106FC" w:rsidRPr="00555374">
              <w:rPr>
                <w:rStyle w:val="Hyperlink"/>
              </w:rPr>
              <w:t>1</w:t>
            </w:r>
            <w:r w:rsidR="008106FC">
              <w:rPr>
                <w:rFonts w:asciiTheme="minorHAnsi" w:eastAsiaTheme="minorEastAsia" w:hAnsiTheme="minorHAnsi"/>
                <w:b w:val="0"/>
                <w:caps w:val="0"/>
                <w:sz w:val="24"/>
                <w:szCs w:val="24"/>
              </w:rPr>
              <w:tab/>
            </w:r>
            <w:r w:rsidR="008106FC" w:rsidRPr="00555374">
              <w:rPr>
                <w:rStyle w:val="Hyperlink"/>
              </w:rPr>
              <w:t>DOCUMENT INFORMATION</w:t>
            </w:r>
            <w:r w:rsidR="008106FC">
              <w:rPr>
                <w:webHidden/>
              </w:rPr>
              <w:tab/>
            </w:r>
            <w:r w:rsidR="008106FC">
              <w:rPr>
                <w:webHidden/>
              </w:rPr>
              <w:fldChar w:fldCharType="begin"/>
            </w:r>
            <w:r w:rsidR="008106FC">
              <w:rPr>
                <w:webHidden/>
              </w:rPr>
              <w:instrText xml:space="preserve"> PAGEREF _Toc227502388 \h </w:instrText>
            </w:r>
            <w:r w:rsidR="008106FC">
              <w:rPr>
                <w:webHidden/>
              </w:rPr>
            </w:r>
            <w:r w:rsidR="008106FC">
              <w:rPr>
                <w:webHidden/>
              </w:rPr>
              <w:fldChar w:fldCharType="separate"/>
            </w:r>
            <w:r w:rsidR="008106FC">
              <w:rPr>
                <w:webHidden/>
              </w:rPr>
              <w:t>4</w:t>
            </w:r>
            <w:r w:rsidR="008106FC">
              <w:rPr>
                <w:webHidden/>
              </w:rPr>
              <w:fldChar w:fldCharType="end"/>
            </w:r>
          </w:hyperlink>
        </w:p>
        <w:p w14:paraId="74F22B23" w14:textId="09D7CCA0" w:rsidR="008106FC" w:rsidRDefault="008106FC">
          <w:pPr>
            <w:pStyle w:val="TOC2"/>
            <w:rPr>
              <w:rFonts w:asciiTheme="minorHAnsi" w:eastAsiaTheme="minorEastAsia" w:hAnsiTheme="minorHAnsi"/>
              <w:noProof/>
              <w:sz w:val="24"/>
              <w:szCs w:val="24"/>
            </w:rPr>
          </w:pPr>
          <w:hyperlink w:anchor="_Toc227502389" w:history="1">
            <w:r w:rsidRPr="00555374">
              <w:rPr>
                <w:rStyle w:val="Hyperlink"/>
                <w:noProof/>
              </w:rPr>
              <w:t>1.1</w:t>
            </w:r>
            <w:r>
              <w:rPr>
                <w:rFonts w:asciiTheme="minorHAnsi" w:eastAsiaTheme="minorEastAsia" w:hAnsiTheme="minorHAnsi"/>
                <w:noProof/>
                <w:sz w:val="24"/>
                <w:szCs w:val="24"/>
              </w:rPr>
              <w:tab/>
            </w:r>
            <w:r w:rsidRPr="00555374">
              <w:rPr>
                <w:rStyle w:val="Hyperlink"/>
                <w:noProof/>
              </w:rPr>
              <w:t>Validation</w:t>
            </w:r>
            <w:r>
              <w:rPr>
                <w:noProof/>
                <w:webHidden/>
              </w:rPr>
              <w:tab/>
            </w:r>
            <w:r>
              <w:rPr>
                <w:noProof/>
                <w:webHidden/>
              </w:rPr>
              <w:fldChar w:fldCharType="begin"/>
            </w:r>
            <w:r>
              <w:rPr>
                <w:noProof/>
                <w:webHidden/>
              </w:rPr>
              <w:instrText xml:space="preserve"> PAGEREF _Toc227502389 \h </w:instrText>
            </w:r>
            <w:r>
              <w:rPr>
                <w:noProof/>
                <w:webHidden/>
              </w:rPr>
            </w:r>
            <w:r>
              <w:rPr>
                <w:noProof/>
                <w:webHidden/>
              </w:rPr>
              <w:fldChar w:fldCharType="separate"/>
            </w:r>
            <w:r>
              <w:rPr>
                <w:noProof/>
                <w:webHidden/>
              </w:rPr>
              <w:t>4</w:t>
            </w:r>
            <w:r>
              <w:rPr>
                <w:noProof/>
                <w:webHidden/>
              </w:rPr>
              <w:fldChar w:fldCharType="end"/>
            </w:r>
          </w:hyperlink>
        </w:p>
        <w:p w14:paraId="096DCCE9" w14:textId="29668829" w:rsidR="008106FC" w:rsidRDefault="008106FC">
          <w:pPr>
            <w:pStyle w:val="TOC2"/>
            <w:rPr>
              <w:rFonts w:asciiTheme="minorHAnsi" w:eastAsiaTheme="minorEastAsia" w:hAnsiTheme="minorHAnsi"/>
              <w:noProof/>
              <w:sz w:val="24"/>
              <w:szCs w:val="24"/>
            </w:rPr>
          </w:pPr>
          <w:hyperlink w:anchor="_Toc227502390" w:history="1">
            <w:r w:rsidRPr="00555374">
              <w:rPr>
                <w:rStyle w:val="Hyperlink"/>
                <w:noProof/>
              </w:rPr>
              <w:t>1.2</w:t>
            </w:r>
            <w:r>
              <w:rPr>
                <w:rFonts w:asciiTheme="minorHAnsi" w:eastAsiaTheme="minorEastAsia" w:hAnsiTheme="minorHAnsi"/>
                <w:noProof/>
                <w:sz w:val="24"/>
                <w:szCs w:val="24"/>
              </w:rPr>
              <w:tab/>
            </w:r>
            <w:r w:rsidRPr="00555374">
              <w:rPr>
                <w:rStyle w:val="Hyperlink"/>
                <w:noProof/>
              </w:rPr>
              <w:t>Document Distribution</w:t>
            </w:r>
            <w:r>
              <w:rPr>
                <w:noProof/>
                <w:webHidden/>
              </w:rPr>
              <w:tab/>
            </w:r>
            <w:r>
              <w:rPr>
                <w:noProof/>
                <w:webHidden/>
              </w:rPr>
              <w:fldChar w:fldCharType="begin"/>
            </w:r>
            <w:r>
              <w:rPr>
                <w:noProof/>
                <w:webHidden/>
              </w:rPr>
              <w:instrText xml:space="preserve"> PAGEREF _Toc227502390 \h </w:instrText>
            </w:r>
            <w:r>
              <w:rPr>
                <w:noProof/>
                <w:webHidden/>
              </w:rPr>
            </w:r>
            <w:r>
              <w:rPr>
                <w:noProof/>
                <w:webHidden/>
              </w:rPr>
              <w:fldChar w:fldCharType="separate"/>
            </w:r>
            <w:r>
              <w:rPr>
                <w:noProof/>
                <w:webHidden/>
              </w:rPr>
              <w:t>4</w:t>
            </w:r>
            <w:r>
              <w:rPr>
                <w:noProof/>
                <w:webHidden/>
              </w:rPr>
              <w:fldChar w:fldCharType="end"/>
            </w:r>
          </w:hyperlink>
        </w:p>
        <w:p w14:paraId="545ACF66" w14:textId="6E5E6F75" w:rsidR="008106FC" w:rsidRDefault="008106FC">
          <w:pPr>
            <w:pStyle w:val="TOC2"/>
            <w:rPr>
              <w:rFonts w:asciiTheme="minorHAnsi" w:eastAsiaTheme="minorEastAsia" w:hAnsiTheme="minorHAnsi"/>
              <w:noProof/>
              <w:sz w:val="24"/>
              <w:szCs w:val="24"/>
            </w:rPr>
          </w:pPr>
          <w:hyperlink w:anchor="_Toc227502391" w:history="1">
            <w:r w:rsidRPr="00555374">
              <w:rPr>
                <w:rStyle w:val="Hyperlink"/>
                <w:noProof/>
              </w:rPr>
              <w:t>1.3</w:t>
            </w:r>
            <w:r>
              <w:rPr>
                <w:rFonts w:asciiTheme="minorHAnsi" w:eastAsiaTheme="minorEastAsia" w:hAnsiTheme="minorHAnsi"/>
                <w:noProof/>
                <w:sz w:val="24"/>
                <w:szCs w:val="24"/>
              </w:rPr>
              <w:tab/>
            </w:r>
            <w:r w:rsidRPr="00555374">
              <w:rPr>
                <w:rStyle w:val="Hyperlink"/>
                <w:noProof/>
              </w:rPr>
              <w:t>Version Control</w:t>
            </w:r>
            <w:r>
              <w:rPr>
                <w:noProof/>
                <w:webHidden/>
              </w:rPr>
              <w:tab/>
            </w:r>
            <w:r>
              <w:rPr>
                <w:noProof/>
                <w:webHidden/>
              </w:rPr>
              <w:fldChar w:fldCharType="begin"/>
            </w:r>
            <w:r>
              <w:rPr>
                <w:noProof/>
                <w:webHidden/>
              </w:rPr>
              <w:instrText xml:space="preserve"> PAGEREF _Toc227502391 \h </w:instrText>
            </w:r>
            <w:r>
              <w:rPr>
                <w:noProof/>
                <w:webHidden/>
              </w:rPr>
            </w:r>
            <w:r>
              <w:rPr>
                <w:noProof/>
                <w:webHidden/>
              </w:rPr>
              <w:fldChar w:fldCharType="separate"/>
            </w:r>
            <w:r>
              <w:rPr>
                <w:noProof/>
                <w:webHidden/>
              </w:rPr>
              <w:t>4</w:t>
            </w:r>
            <w:r>
              <w:rPr>
                <w:noProof/>
                <w:webHidden/>
              </w:rPr>
              <w:fldChar w:fldCharType="end"/>
            </w:r>
          </w:hyperlink>
        </w:p>
        <w:p w14:paraId="3AD36435" w14:textId="2DE3A7F3" w:rsidR="008106FC" w:rsidRDefault="008106FC">
          <w:pPr>
            <w:pStyle w:val="TOC1"/>
            <w:rPr>
              <w:rFonts w:asciiTheme="minorHAnsi" w:eastAsiaTheme="minorEastAsia" w:hAnsiTheme="minorHAnsi"/>
              <w:b w:val="0"/>
              <w:caps w:val="0"/>
              <w:sz w:val="24"/>
              <w:szCs w:val="24"/>
            </w:rPr>
          </w:pPr>
          <w:hyperlink w:anchor="_Toc227502392" w:history="1">
            <w:r w:rsidRPr="00555374">
              <w:rPr>
                <w:rStyle w:val="Hyperlink"/>
              </w:rPr>
              <w:t>2</w:t>
            </w:r>
            <w:r>
              <w:rPr>
                <w:rFonts w:asciiTheme="minorHAnsi" w:eastAsiaTheme="minorEastAsia" w:hAnsiTheme="minorHAnsi"/>
                <w:b w:val="0"/>
                <w:caps w:val="0"/>
                <w:sz w:val="24"/>
                <w:szCs w:val="24"/>
              </w:rPr>
              <w:tab/>
            </w:r>
            <w:r w:rsidRPr="00555374">
              <w:rPr>
                <w:rStyle w:val="Hyperlink"/>
              </w:rPr>
              <w:t>PREFACE</w:t>
            </w:r>
            <w:r>
              <w:rPr>
                <w:webHidden/>
              </w:rPr>
              <w:tab/>
            </w:r>
            <w:r>
              <w:rPr>
                <w:webHidden/>
              </w:rPr>
              <w:fldChar w:fldCharType="begin"/>
            </w:r>
            <w:r>
              <w:rPr>
                <w:webHidden/>
              </w:rPr>
              <w:instrText xml:space="preserve"> PAGEREF _Toc227502392 \h </w:instrText>
            </w:r>
            <w:r>
              <w:rPr>
                <w:webHidden/>
              </w:rPr>
            </w:r>
            <w:r>
              <w:rPr>
                <w:webHidden/>
              </w:rPr>
              <w:fldChar w:fldCharType="separate"/>
            </w:r>
            <w:r>
              <w:rPr>
                <w:webHidden/>
              </w:rPr>
              <w:t>5</w:t>
            </w:r>
            <w:r>
              <w:rPr>
                <w:webHidden/>
              </w:rPr>
              <w:fldChar w:fldCharType="end"/>
            </w:r>
          </w:hyperlink>
        </w:p>
        <w:p w14:paraId="5AB80B29" w14:textId="7C12E65B" w:rsidR="008106FC" w:rsidRDefault="008106FC">
          <w:pPr>
            <w:pStyle w:val="TOC2"/>
            <w:rPr>
              <w:rFonts w:asciiTheme="minorHAnsi" w:eastAsiaTheme="minorEastAsia" w:hAnsiTheme="minorHAnsi"/>
              <w:noProof/>
              <w:sz w:val="24"/>
              <w:szCs w:val="24"/>
            </w:rPr>
          </w:pPr>
          <w:hyperlink w:anchor="_Toc227502393" w:history="1">
            <w:r w:rsidRPr="00555374">
              <w:rPr>
                <w:rStyle w:val="Hyperlink"/>
                <w:noProof/>
              </w:rPr>
              <w:t>2.1</w:t>
            </w:r>
            <w:r>
              <w:rPr>
                <w:rFonts w:asciiTheme="minorHAnsi" w:eastAsiaTheme="minorEastAsia" w:hAnsiTheme="minorHAnsi"/>
                <w:noProof/>
                <w:sz w:val="24"/>
                <w:szCs w:val="24"/>
              </w:rPr>
              <w:tab/>
            </w:r>
            <w:r w:rsidRPr="00555374">
              <w:rPr>
                <w:rStyle w:val="Hyperlink"/>
                <w:noProof/>
              </w:rPr>
              <w:t>About this document</w:t>
            </w:r>
            <w:r>
              <w:rPr>
                <w:noProof/>
                <w:webHidden/>
              </w:rPr>
              <w:tab/>
            </w:r>
            <w:r>
              <w:rPr>
                <w:noProof/>
                <w:webHidden/>
              </w:rPr>
              <w:fldChar w:fldCharType="begin"/>
            </w:r>
            <w:r>
              <w:rPr>
                <w:noProof/>
                <w:webHidden/>
              </w:rPr>
              <w:instrText xml:space="preserve"> PAGEREF _Toc227502393 \h </w:instrText>
            </w:r>
            <w:r>
              <w:rPr>
                <w:noProof/>
                <w:webHidden/>
              </w:rPr>
            </w:r>
            <w:r>
              <w:rPr>
                <w:noProof/>
                <w:webHidden/>
              </w:rPr>
              <w:fldChar w:fldCharType="separate"/>
            </w:r>
            <w:r>
              <w:rPr>
                <w:noProof/>
                <w:webHidden/>
              </w:rPr>
              <w:t>5</w:t>
            </w:r>
            <w:r>
              <w:rPr>
                <w:noProof/>
                <w:webHidden/>
              </w:rPr>
              <w:fldChar w:fldCharType="end"/>
            </w:r>
          </w:hyperlink>
        </w:p>
        <w:p w14:paraId="61910FCA" w14:textId="5FF110A4" w:rsidR="008106FC" w:rsidRDefault="008106FC">
          <w:pPr>
            <w:pStyle w:val="TOC2"/>
            <w:rPr>
              <w:rFonts w:asciiTheme="minorHAnsi" w:eastAsiaTheme="minorEastAsia" w:hAnsiTheme="minorHAnsi"/>
              <w:noProof/>
              <w:sz w:val="24"/>
              <w:szCs w:val="24"/>
            </w:rPr>
          </w:pPr>
          <w:hyperlink w:anchor="_Toc227502394" w:history="1">
            <w:r w:rsidRPr="00555374">
              <w:rPr>
                <w:rStyle w:val="Hyperlink"/>
                <w:noProof/>
              </w:rPr>
              <w:t>2.2</w:t>
            </w:r>
            <w:r>
              <w:rPr>
                <w:rFonts w:asciiTheme="minorHAnsi" w:eastAsiaTheme="minorEastAsia" w:hAnsiTheme="minorHAnsi"/>
                <w:noProof/>
                <w:sz w:val="24"/>
                <w:szCs w:val="24"/>
              </w:rPr>
              <w:tab/>
            </w:r>
            <w:r w:rsidRPr="00555374">
              <w:rPr>
                <w:rStyle w:val="Hyperlink"/>
                <w:noProof/>
              </w:rPr>
              <w:t>Related documents</w:t>
            </w:r>
            <w:r>
              <w:rPr>
                <w:noProof/>
                <w:webHidden/>
              </w:rPr>
              <w:tab/>
            </w:r>
            <w:r>
              <w:rPr>
                <w:noProof/>
                <w:webHidden/>
              </w:rPr>
              <w:fldChar w:fldCharType="begin"/>
            </w:r>
            <w:r>
              <w:rPr>
                <w:noProof/>
                <w:webHidden/>
              </w:rPr>
              <w:instrText xml:space="preserve"> PAGEREF _Toc227502394 \h </w:instrText>
            </w:r>
            <w:r>
              <w:rPr>
                <w:noProof/>
                <w:webHidden/>
              </w:rPr>
            </w:r>
            <w:r>
              <w:rPr>
                <w:noProof/>
                <w:webHidden/>
              </w:rPr>
              <w:fldChar w:fldCharType="separate"/>
            </w:r>
            <w:r>
              <w:rPr>
                <w:noProof/>
                <w:webHidden/>
              </w:rPr>
              <w:t>5</w:t>
            </w:r>
            <w:r>
              <w:rPr>
                <w:noProof/>
                <w:webHidden/>
              </w:rPr>
              <w:fldChar w:fldCharType="end"/>
            </w:r>
          </w:hyperlink>
        </w:p>
        <w:p w14:paraId="1517A7CE" w14:textId="44DBEDD1" w:rsidR="008106FC" w:rsidRDefault="008106FC">
          <w:pPr>
            <w:pStyle w:val="TOC2"/>
            <w:rPr>
              <w:rFonts w:asciiTheme="minorHAnsi" w:eastAsiaTheme="minorEastAsia" w:hAnsiTheme="minorHAnsi"/>
              <w:noProof/>
              <w:sz w:val="24"/>
              <w:szCs w:val="24"/>
            </w:rPr>
          </w:pPr>
          <w:hyperlink w:anchor="_Toc227502395" w:history="1">
            <w:r w:rsidRPr="00555374">
              <w:rPr>
                <w:rStyle w:val="Hyperlink"/>
                <w:noProof/>
              </w:rPr>
              <w:t>2.3</w:t>
            </w:r>
            <w:r>
              <w:rPr>
                <w:rFonts w:asciiTheme="minorHAnsi" w:eastAsiaTheme="minorEastAsia" w:hAnsiTheme="minorHAnsi"/>
                <w:noProof/>
                <w:sz w:val="24"/>
                <w:szCs w:val="24"/>
              </w:rPr>
              <w:tab/>
            </w:r>
            <w:r w:rsidRPr="00555374">
              <w:rPr>
                <w:rStyle w:val="Hyperlink"/>
                <w:noProof/>
              </w:rPr>
              <w:t>Who should read this document</w:t>
            </w:r>
            <w:r>
              <w:rPr>
                <w:noProof/>
                <w:webHidden/>
              </w:rPr>
              <w:tab/>
            </w:r>
            <w:r>
              <w:rPr>
                <w:noProof/>
                <w:webHidden/>
              </w:rPr>
              <w:fldChar w:fldCharType="begin"/>
            </w:r>
            <w:r>
              <w:rPr>
                <w:noProof/>
                <w:webHidden/>
              </w:rPr>
              <w:instrText xml:space="preserve"> PAGEREF _Toc227502395 \h </w:instrText>
            </w:r>
            <w:r>
              <w:rPr>
                <w:noProof/>
                <w:webHidden/>
              </w:rPr>
            </w:r>
            <w:r>
              <w:rPr>
                <w:noProof/>
                <w:webHidden/>
              </w:rPr>
              <w:fldChar w:fldCharType="separate"/>
            </w:r>
            <w:r>
              <w:rPr>
                <w:noProof/>
                <w:webHidden/>
              </w:rPr>
              <w:t>5</w:t>
            </w:r>
            <w:r>
              <w:rPr>
                <w:noProof/>
                <w:webHidden/>
              </w:rPr>
              <w:fldChar w:fldCharType="end"/>
            </w:r>
          </w:hyperlink>
        </w:p>
        <w:p w14:paraId="478D4122" w14:textId="49E7A8C1" w:rsidR="008106FC" w:rsidRDefault="008106FC">
          <w:pPr>
            <w:pStyle w:val="TOC2"/>
            <w:rPr>
              <w:rFonts w:asciiTheme="minorHAnsi" w:eastAsiaTheme="minorEastAsia" w:hAnsiTheme="minorHAnsi"/>
              <w:noProof/>
              <w:sz w:val="24"/>
              <w:szCs w:val="24"/>
            </w:rPr>
          </w:pPr>
          <w:hyperlink w:anchor="_Toc227502396" w:history="1">
            <w:r w:rsidRPr="00555374">
              <w:rPr>
                <w:rStyle w:val="Hyperlink"/>
                <w:noProof/>
              </w:rPr>
              <w:t>2.4</w:t>
            </w:r>
            <w:r>
              <w:rPr>
                <w:rFonts w:asciiTheme="minorHAnsi" w:eastAsiaTheme="minorEastAsia" w:hAnsiTheme="minorHAnsi"/>
                <w:noProof/>
                <w:sz w:val="24"/>
                <w:szCs w:val="24"/>
              </w:rPr>
              <w:tab/>
            </w:r>
            <w:r w:rsidRPr="00555374">
              <w:rPr>
                <w:rStyle w:val="Hyperlink"/>
                <w:noProof/>
              </w:rPr>
              <w:t>Terminology</w:t>
            </w:r>
            <w:r>
              <w:rPr>
                <w:noProof/>
                <w:webHidden/>
              </w:rPr>
              <w:tab/>
            </w:r>
            <w:r>
              <w:rPr>
                <w:noProof/>
                <w:webHidden/>
              </w:rPr>
              <w:fldChar w:fldCharType="begin"/>
            </w:r>
            <w:r>
              <w:rPr>
                <w:noProof/>
                <w:webHidden/>
              </w:rPr>
              <w:instrText xml:space="preserve"> PAGEREF _Toc227502396 \h </w:instrText>
            </w:r>
            <w:r>
              <w:rPr>
                <w:noProof/>
                <w:webHidden/>
              </w:rPr>
            </w:r>
            <w:r>
              <w:rPr>
                <w:noProof/>
                <w:webHidden/>
              </w:rPr>
              <w:fldChar w:fldCharType="separate"/>
            </w:r>
            <w:r>
              <w:rPr>
                <w:noProof/>
                <w:webHidden/>
              </w:rPr>
              <w:t>5</w:t>
            </w:r>
            <w:r>
              <w:rPr>
                <w:noProof/>
                <w:webHidden/>
              </w:rPr>
              <w:fldChar w:fldCharType="end"/>
            </w:r>
          </w:hyperlink>
        </w:p>
        <w:p w14:paraId="11089124" w14:textId="13BD4D59" w:rsidR="008106FC" w:rsidRDefault="008106FC">
          <w:pPr>
            <w:pStyle w:val="TOC2"/>
            <w:rPr>
              <w:rFonts w:asciiTheme="minorHAnsi" w:eastAsiaTheme="minorEastAsia" w:hAnsiTheme="minorHAnsi"/>
              <w:noProof/>
              <w:sz w:val="24"/>
              <w:szCs w:val="24"/>
            </w:rPr>
          </w:pPr>
          <w:hyperlink w:anchor="_Toc227502397" w:history="1">
            <w:r w:rsidRPr="00555374">
              <w:rPr>
                <w:rStyle w:val="Hyperlink"/>
                <w:noProof/>
              </w:rPr>
              <w:t>2.5</w:t>
            </w:r>
            <w:r>
              <w:rPr>
                <w:rFonts w:asciiTheme="minorHAnsi" w:eastAsiaTheme="minorEastAsia" w:hAnsiTheme="minorHAnsi"/>
                <w:noProof/>
                <w:sz w:val="24"/>
                <w:szCs w:val="24"/>
              </w:rPr>
              <w:tab/>
            </w:r>
            <w:r w:rsidRPr="00555374">
              <w:rPr>
                <w:rStyle w:val="Hyperlink"/>
                <w:noProof/>
              </w:rPr>
              <w:t>Conventions Used</w:t>
            </w:r>
            <w:r>
              <w:rPr>
                <w:noProof/>
                <w:webHidden/>
              </w:rPr>
              <w:tab/>
            </w:r>
            <w:r>
              <w:rPr>
                <w:noProof/>
                <w:webHidden/>
              </w:rPr>
              <w:fldChar w:fldCharType="begin"/>
            </w:r>
            <w:r>
              <w:rPr>
                <w:noProof/>
                <w:webHidden/>
              </w:rPr>
              <w:instrText xml:space="preserve"> PAGEREF _Toc227502397 \h </w:instrText>
            </w:r>
            <w:r>
              <w:rPr>
                <w:noProof/>
                <w:webHidden/>
              </w:rPr>
            </w:r>
            <w:r>
              <w:rPr>
                <w:noProof/>
                <w:webHidden/>
              </w:rPr>
              <w:fldChar w:fldCharType="separate"/>
            </w:r>
            <w:r>
              <w:rPr>
                <w:noProof/>
                <w:webHidden/>
              </w:rPr>
              <w:t>5</w:t>
            </w:r>
            <w:r>
              <w:rPr>
                <w:noProof/>
                <w:webHidden/>
              </w:rPr>
              <w:fldChar w:fldCharType="end"/>
            </w:r>
          </w:hyperlink>
        </w:p>
        <w:p w14:paraId="10B4D91D" w14:textId="07AAB745" w:rsidR="008106FC" w:rsidRDefault="008106FC">
          <w:pPr>
            <w:pStyle w:val="TOC1"/>
            <w:rPr>
              <w:rFonts w:asciiTheme="minorHAnsi" w:eastAsiaTheme="minorEastAsia" w:hAnsiTheme="minorHAnsi"/>
              <w:b w:val="0"/>
              <w:caps w:val="0"/>
              <w:sz w:val="24"/>
              <w:szCs w:val="24"/>
            </w:rPr>
          </w:pPr>
          <w:hyperlink w:anchor="_Toc227502398" w:history="1">
            <w:r w:rsidRPr="00555374">
              <w:rPr>
                <w:rStyle w:val="Hyperlink"/>
              </w:rPr>
              <w:t>3</w:t>
            </w:r>
            <w:r>
              <w:rPr>
                <w:rFonts w:asciiTheme="minorHAnsi" w:eastAsiaTheme="minorEastAsia" w:hAnsiTheme="minorHAnsi"/>
                <w:b w:val="0"/>
                <w:caps w:val="0"/>
                <w:sz w:val="24"/>
                <w:szCs w:val="24"/>
              </w:rPr>
              <w:tab/>
            </w:r>
            <w:r w:rsidRPr="00555374">
              <w:rPr>
                <w:rStyle w:val="Hyperlink"/>
              </w:rPr>
              <w:t>USER GUIDE</w:t>
            </w:r>
            <w:r>
              <w:rPr>
                <w:webHidden/>
              </w:rPr>
              <w:tab/>
            </w:r>
            <w:r>
              <w:rPr>
                <w:webHidden/>
              </w:rPr>
              <w:fldChar w:fldCharType="begin"/>
            </w:r>
            <w:r>
              <w:rPr>
                <w:webHidden/>
              </w:rPr>
              <w:instrText xml:space="preserve"> PAGEREF _Toc227502398 \h </w:instrText>
            </w:r>
            <w:r>
              <w:rPr>
                <w:webHidden/>
              </w:rPr>
            </w:r>
            <w:r>
              <w:rPr>
                <w:webHidden/>
              </w:rPr>
              <w:fldChar w:fldCharType="separate"/>
            </w:r>
            <w:r>
              <w:rPr>
                <w:webHidden/>
              </w:rPr>
              <w:t>7</w:t>
            </w:r>
            <w:r>
              <w:rPr>
                <w:webHidden/>
              </w:rPr>
              <w:fldChar w:fldCharType="end"/>
            </w:r>
          </w:hyperlink>
        </w:p>
        <w:p w14:paraId="04F9E882" w14:textId="738309CA" w:rsidR="008106FC" w:rsidRDefault="008106FC">
          <w:pPr>
            <w:pStyle w:val="TOC2"/>
            <w:rPr>
              <w:rFonts w:asciiTheme="minorHAnsi" w:eastAsiaTheme="minorEastAsia" w:hAnsiTheme="minorHAnsi"/>
              <w:noProof/>
              <w:sz w:val="24"/>
              <w:szCs w:val="24"/>
            </w:rPr>
          </w:pPr>
          <w:hyperlink w:anchor="_Toc227502399" w:history="1">
            <w:r w:rsidRPr="00555374">
              <w:rPr>
                <w:rStyle w:val="Hyperlink"/>
                <w:noProof/>
              </w:rPr>
              <w:t>3.1</w:t>
            </w:r>
            <w:r>
              <w:rPr>
                <w:rFonts w:asciiTheme="minorHAnsi" w:eastAsiaTheme="minorEastAsia" w:hAnsiTheme="minorHAnsi"/>
                <w:noProof/>
                <w:sz w:val="24"/>
                <w:szCs w:val="24"/>
              </w:rPr>
              <w:tab/>
            </w:r>
            <w:r w:rsidRPr="00555374">
              <w:rPr>
                <w:rStyle w:val="Hyperlink"/>
                <w:noProof/>
              </w:rPr>
              <w:t>Overview</w:t>
            </w:r>
            <w:r>
              <w:rPr>
                <w:noProof/>
                <w:webHidden/>
              </w:rPr>
              <w:tab/>
            </w:r>
            <w:r>
              <w:rPr>
                <w:noProof/>
                <w:webHidden/>
              </w:rPr>
              <w:fldChar w:fldCharType="begin"/>
            </w:r>
            <w:r>
              <w:rPr>
                <w:noProof/>
                <w:webHidden/>
              </w:rPr>
              <w:instrText xml:space="preserve"> PAGEREF _Toc227502399 \h </w:instrText>
            </w:r>
            <w:r>
              <w:rPr>
                <w:noProof/>
                <w:webHidden/>
              </w:rPr>
            </w:r>
            <w:r>
              <w:rPr>
                <w:noProof/>
                <w:webHidden/>
              </w:rPr>
              <w:fldChar w:fldCharType="separate"/>
            </w:r>
            <w:r>
              <w:rPr>
                <w:noProof/>
                <w:webHidden/>
              </w:rPr>
              <w:t>7</w:t>
            </w:r>
            <w:r>
              <w:rPr>
                <w:noProof/>
                <w:webHidden/>
              </w:rPr>
              <w:fldChar w:fldCharType="end"/>
            </w:r>
          </w:hyperlink>
        </w:p>
        <w:p w14:paraId="025974D5" w14:textId="09815232" w:rsidR="008106FC" w:rsidRDefault="008106FC">
          <w:pPr>
            <w:pStyle w:val="TOC2"/>
            <w:rPr>
              <w:rFonts w:asciiTheme="minorHAnsi" w:eastAsiaTheme="minorEastAsia" w:hAnsiTheme="minorHAnsi"/>
              <w:noProof/>
              <w:sz w:val="24"/>
              <w:szCs w:val="24"/>
            </w:rPr>
          </w:pPr>
          <w:hyperlink w:anchor="_Toc227502400" w:history="1">
            <w:r w:rsidRPr="00555374">
              <w:rPr>
                <w:rStyle w:val="Hyperlink"/>
                <w:noProof/>
              </w:rPr>
              <w:t>3.2</w:t>
            </w:r>
            <w:r>
              <w:rPr>
                <w:rFonts w:asciiTheme="minorHAnsi" w:eastAsiaTheme="minorEastAsia" w:hAnsiTheme="minorHAnsi"/>
                <w:noProof/>
                <w:sz w:val="24"/>
                <w:szCs w:val="24"/>
              </w:rPr>
              <w:tab/>
            </w:r>
            <w:r w:rsidRPr="00555374">
              <w:rPr>
                <w:rStyle w:val="Hyperlink"/>
                <w:noProof/>
              </w:rPr>
              <w:t>User Interface</w:t>
            </w:r>
            <w:r>
              <w:rPr>
                <w:noProof/>
                <w:webHidden/>
              </w:rPr>
              <w:tab/>
            </w:r>
            <w:r>
              <w:rPr>
                <w:noProof/>
                <w:webHidden/>
              </w:rPr>
              <w:fldChar w:fldCharType="begin"/>
            </w:r>
            <w:r>
              <w:rPr>
                <w:noProof/>
                <w:webHidden/>
              </w:rPr>
              <w:instrText xml:space="preserve"> PAGEREF _Toc227502400 \h </w:instrText>
            </w:r>
            <w:r>
              <w:rPr>
                <w:noProof/>
                <w:webHidden/>
              </w:rPr>
            </w:r>
            <w:r>
              <w:rPr>
                <w:noProof/>
                <w:webHidden/>
              </w:rPr>
              <w:fldChar w:fldCharType="separate"/>
            </w:r>
            <w:r>
              <w:rPr>
                <w:noProof/>
                <w:webHidden/>
              </w:rPr>
              <w:t>7</w:t>
            </w:r>
            <w:r>
              <w:rPr>
                <w:noProof/>
                <w:webHidden/>
              </w:rPr>
              <w:fldChar w:fldCharType="end"/>
            </w:r>
          </w:hyperlink>
        </w:p>
        <w:p w14:paraId="3CE3CC4C" w14:textId="0F05720E" w:rsidR="008106FC" w:rsidRDefault="008106FC">
          <w:pPr>
            <w:pStyle w:val="TOC3"/>
            <w:tabs>
              <w:tab w:val="left" w:pos="1200"/>
              <w:tab w:val="right" w:leader="dot" w:pos="10530"/>
            </w:tabs>
            <w:rPr>
              <w:rFonts w:asciiTheme="minorHAnsi" w:eastAsiaTheme="minorEastAsia" w:hAnsiTheme="minorHAnsi"/>
              <w:noProof/>
              <w:sz w:val="24"/>
              <w:szCs w:val="24"/>
            </w:rPr>
          </w:pPr>
          <w:hyperlink w:anchor="_Toc227502401" w:history="1">
            <w:r w:rsidRPr="00555374">
              <w:rPr>
                <w:rStyle w:val="Hyperlink"/>
                <w:noProof/>
              </w:rPr>
              <w:t>3.2.1</w:t>
            </w:r>
            <w:r>
              <w:rPr>
                <w:rFonts w:asciiTheme="minorHAnsi" w:eastAsiaTheme="minorEastAsia" w:hAnsiTheme="minorHAnsi"/>
                <w:noProof/>
                <w:sz w:val="24"/>
                <w:szCs w:val="24"/>
              </w:rPr>
              <w:tab/>
            </w:r>
            <w:r w:rsidRPr="00555374">
              <w:rPr>
                <w:rStyle w:val="Hyperlink"/>
                <w:noProof/>
              </w:rPr>
              <w:t>Login Page</w:t>
            </w:r>
            <w:r>
              <w:rPr>
                <w:noProof/>
                <w:webHidden/>
              </w:rPr>
              <w:tab/>
            </w:r>
            <w:r>
              <w:rPr>
                <w:noProof/>
                <w:webHidden/>
              </w:rPr>
              <w:fldChar w:fldCharType="begin"/>
            </w:r>
            <w:r>
              <w:rPr>
                <w:noProof/>
                <w:webHidden/>
              </w:rPr>
              <w:instrText xml:space="preserve"> PAGEREF _Toc227502401 \h </w:instrText>
            </w:r>
            <w:r>
              <w:rPr>
                <w:noProof/>
                <w:webHidden/>
              </w:rPr>
            </w:r>
            <w:r>
              <w:rPr>
                <w:noProof/>
                <w:webHidden/>
              </w:rPr>
              <w:fldChar w:fldCharType="separate"/>
            </w:r>
            <w:r>
              <w:rPr>
                <w:noProof/>
                <w:webHidden/>
              </w:rPr>
              <w:t>7</w:t>
            </w:r>
            <w:r>
              <w:rPr>
                <w:noProof/>
                <w:webHidden/>
              </w:rPr>
              <w:fldChar w:fldCharType="end"/>
            </w:r>
          </w:hyperlink>
        </w:p>
        <w:p w14:paraId="0A214CF1" w14:textId="01299941" w:rsidR="008106FC" w:rsidRDefault="008106FC">
          <w:pPr>
            <w:pStyle w:val="TOC3"/>
            <w:tabs>
              <w:tab w:val="left" w:pos="1200"/>
              <w:tab w:val="right" w:leader="dot" w:pos="10530"/>
            </w:tabs>
            <w:rPr>
              <w:rFonts w:asciiTheme="minorHAnsi" w:eastAsiaTheme="minorEastAsia" w:hAnsiTheme="minorHAnsi"/>
              <w:noProof/>
              <w:sz w:val="24"/>
              <w:szCs w:val="24"/>
            </w:rPr>
          </w:pPr>
          <w:hyperlink w:anchor="_Toc227502402" w:history="1">
            <w:r w:rsidRPr="00555374">
              <w:rPr>
                <w:rStyle w:val="Hyperlink"/>
                <w:noProof/>
              </w:rPr>
              <w:t>3.2.2</w:t>
            </w:r>
            <w:r>
              <w:rPr>
                <w:rFonts w:asciiTheme="minorHAnsi" w:eastAsiaTheme="minorEastAsia" w:hAnsiTheme="minorHAnsi"/>
                <w:noProof/>
                <w:sz w:val="24"/>
                <w:szCs w:val="24"/>
              </w:rPr>
              <w:tab/>
            </w:r>
            <w:r w:rsidRPr="00555374">
              <w:rPr>
                <w:rStyle w:val="Hyperlink"/>
                <w:noProof/>
              </w:rPr>
              <w:t>Dashboard</w:t>
            </w:r>
            <w:r>
              <w:rPr>
                <w:noProof/>
                <w:webHidden/>
              </w:rPr>
              <w:tab/>
            </w:r>
            <w:r>
              <w:rPr>
                <w:noProof/>
                <w:webHidden/>
              </w:rPr>
              <w:fldChar w:fldCharType="begin"/>
            </w:r>
            <w:r>
              <w:rPr>
                <w:noProof/>
                <w:webHidden/>
              </w:rPr>
              <w:instrText xml:space="preserve"> PAGEREF _Toc227502402 \h </w:instrText>
            </w:r>
            <w:r>
              <w:rPr>
                <w:noProof/>
                <w:webHidden/>
              </w:rPr>
            </w:r>
            <w:r>
              <w:rPr>
                <w:noProof/>
                <w:webHidden/>
              </w:rPr>
              <w:fldChar w:fldCharType="separate"/>
            </w:r>
            <w:r>
              <w:rPr>
                <w:noProof/>
                <w:webHidden/>
              </w:rPr>
              <w:t>8</w:t>
            </w:r>
            <w:r>
              <w:rPr>
                <w:noProof/>
                <w:webHidden/>
              </w:rPr>
              <w:fldChar w:fldCharType="end"/>
            </w:r>
          </w:hyperlink>
        </w:p>
        <w:p w14:paraId="3A916F0D" w14:textId="0E05CD3F" w:rsidR="008106FC" w:rsidRDefault="008106FC">
          <w:pPr>
            <w:pStyle w:val="TOC3"/>
            <w:tabs>
              <w:tab w:val="left" w:pos="1200"/>
              <w:tab w:val="right" w:leader="dot" w:pos="10530"/>
            </w:tabs>
            <w:rPr>
              <w:rFonts w:asciiTheme="minorHAnsi" w:eastAsiaTheme="minorEastAsia" w:hAnsiTheme="minorHAnsi"/>
              <w:noProof/>
              <w:sz w:val="24"/>
              <w:szCs w:val="24"/>
            </w:rPr>
          </w:pPr>
          <w:hyperlink w:anchor="_Toc227502403" w:history="1">
            <w:r w:rsidRPr="00555374">
              <w:rPr>
                <w:rStyle w:val="Hyperlink"/>
                <w:noProof/>
              </w:rPr>
              <w:t>3.2.3</w:t>
            </w:r>
            <w:r>
              <w:rPr>
                <w:rFonts w:asciiTheme="minorHAnsi" w:eastAsiaTheme="minorEastAsia" w:hAnsiTheme="minorHAnsi"/>
                <w:noProof/>
                <w:sz w:val="24"/>
                <w:szCs w:val="24"/>
              </w:rPr>
              <w:tab/>
            </w:r>
            <w:r w:rsidRPr="00555374">
              <w:rPr>
                <w:rStyle w:val="Hyperlink"/>
                <w:noProof/>
              </w:rPr>
              <w:t>Containers</w:t>
            </w:r>
            <w:r>
              <w:rPr>
                <w:noProof/>
                <w:webHidden/>
              </w:rPr>
              <w:tab/>
            </w:r>
            <w:r>
              <w:rPr>
                <w:noProof/>
                <w:webHidden/>
              </w:rPr>
              <w:fldChar w:fldCharType="begin"/>
            </w:r>
            <w:r>
              <w:rPr>
                <w:noProof/>
                <w:webHidden/>
              </w:rPr>
              <w:instrText xml:space="preserve"> PAGEREF _Toc227502403 \h </w:instrText>
            </w:r>
            <w:r>
              <w:rPr>
                <w:noProof/>
                <w:webHidden/>
              </w:rPr>
            </w:r>
            <w:r>
              <w:rPr>
                <w:noProof/>
                <w:webHidden/>
              </w:rPr>
              <w:fldChar w:fldCharType="separate"/>
            </w:r>
            <w:r>
              <w:rPr>
                <w:noProof/>
                <w:webHidden/>
              </w:rPr>
              <w:t>8</w:t>
            </w:r>
            <w:r>
              <w:rPr>
                <w:noProof/>
                <w:webHidden/>
              </w:rPr>
              <w:fldChar w:fldCharType="end"/>
            </w:r>
          </w:hyperlink>
        </w:p>
        <w:p w14:paraId="785E13B8" w14:textId="7B3225B2" w:rsidR="008106FC" w:rsidRDefault="008106FC">
          <w:pPr>
            <w:pStyle w:val="TOC3"/>
            <w:tabs>
              <w:tab w:val="left" w:pos="1200"/>
              <w:tab w:val="right" w:leader="dot" w:pos="10530"/>
            </w:tabs>
            <w:rPr>
              <w:rFonts w:asciiTheme="minorHAnsi" w:eastAsiaTheme="minorEastAsia" w:hAnsiTheme="minorHAnsi"/>
              <w:noProof/>
              <w:sz w:val="24"/>
              <w:szCs w:val="24"/>
            </w:rPr>
          </w:pPr>
          <w:hyperlink w:anchor="_Toc227502404" w:history="1">
            <w:r w:rsidRPr="00555374">
              <w:rPr>
                <w:rStyle w:val="Hyperlink"/>
                <w:noProof/>
              </w:rPr>
              <w:t>3.2.4</w:t>
            </w:r>
            <w:r>
              <w:rPr>
                <w:rFonts w:asciiTheme="minorHAnsi" w:eastAsiaTheme="minorEastAsia" w:hAnsiTheme="minorHAnsi"/>
                <w:noProof/>
                <w:sz w:val="24"/>
                <w:szCs w:val="24"/>
              </w:rPr>
              <w:tab/>
            </w:r>
            <w:r w:rsidRPr="00555374">
              <w:rPr>
                <w:rStyle w:val="Hyperlink"/>
                <w:noProof/>
              </w:rPr>
              <w:t>Daily Feed</w:t>
            </w:r>
            <w:r>
              <w:rPr>
                <w:noProof/>
                <w:webHidden/>
              </w:rPr>
              <w:tab/>
            </w:r>
            <w:r>
              <w:rPr>
                <w:noProof/>
                <w:webHidden/>
              </w:rPr>
              <w:fldChar w:fldCharType="begin"/>
            </w:r>
            <w:r>
              <w:rPr>
                <w:noProof/>
                <w:webHidden/>
              </w:rPr>
              <w:instrText xml:space="preserve"> PAGEREF _Toc227502404 \h </w:instrText>
            </w:r>
            <w:r>
              <w:rPr>
                <w:noProof/>
                <w:webHidden/>
              </w:rPr>
            </w:r>
            <w:r>
              <w:rPr>
                <w:noProof/>
                <w:webHidden/>
              </w:rPr>
              <w:fldChar w:fldCharType="separate"/>
            </w:r>
            <w:r>
              <w:rPr>
                <w:noProof/>
                <w:webHidden/>
              </w:rPr>
              <w:t>14</w:t>
            </w:r>
            <w:r>
              <w:rPr>
                <w:noProof/>
                <w:webHidden/>
              </w:rPr>
              <w:fldChar w:fldCharType="end"/>
            </w:r>
          </w:hyperlink>
        </w:p>
        <w:p w14:paraId="4C277D6B" w14:textId="383B3F00" w:rsidR="008106FC" w:rsidRDefault="008106FC">
          <w:pPr>
            <w:pStyle w:val="TOC3"/>
            <w:tabs>
              <w:tab w:val="left" w:pos="1200"/>
              <w:tab w:val="right" w:leader="dot" w:pos="10530"/>
            </w:tabs>
            <w:rPr>
              <w:rFonts w:asciiTheme="minorHAnsi" w:eastAsiaTheme="minorEastAsia" w:hAnsiTheme="minorHAnsi"/>
              <w:noProof/>
              <w:sz w:val="24"/>
              <w:szCs w:val="24"/>
            </w:rPr>
          </w:pPr>
          <w:hyperlink w:anchor="_Toc227502405" w:history="1">
            <w:r w:rsidRPr="00555374">
              <w:rPr>
                <w:rStyle w:val="Hyperlink"/>
                <w:noProof/>
              </w:rPr>
              <w:t>3.2.5</w:t>
            </w:r>
            <w:r>
              <w:rPr>
                <w:rFonts w:asciiTheme="minorHAnsi" w:eastAsiaTheme="minorEastAsia" w:hAnsiTheme="minorHAnsi"/>
                <w:noProof/>
                <w:sz w:val="24"/>
                <w:szCs w:val="24"/>
              </w:rPr>
              <w:tab/>
            </w:r>
            <w:r w:rsidRPr="00555374">
              <w:rPr>
                <w:rStyle w:val="Hyperlink"/>
                <w:noProof/>
              </w:rPr>
              <w:t>Notifications</w:t>
            </w:r>
            <w:r>
              <w:rPr>
                <w:noProof/>
                <w:webHidden/>
              </w:rPr>
              <w:tab/>
            </w:r>
            <w:r>
              <w:rPr>
                <w:noProof/>
                <w:webHidden/>
              </w:rPr>
              <w:fldChar w:fldCharType="begin"/>
            </w:r>
            <w:r>
              <w:rPr>
                <w:noProof/>
                <w:webHidden/>
              </w:rPr>
              <w:instrText xml:space="preserve"> PAGEREF _Toc227502405 \h </w:instrText>
            </w:r>
            <w:r>
              <w:rPr>
                <w:noProof/>
                <w:webHidden/>
              </w:rPr>
            </w:r>
            <w:r>
              <w:rPr>
                <w:noProof/>
                <w:webHidden/>
              </w:rPr>
              <w:fldChar w:fldCharType="separate"/>
            </w:r>
            <w:r>
              <w:rPr>
                <w:noProof/>
                <w:webHidden/>
              </w:rPr>
              <w:t>14</w:t>
            </w:r>
            <w:r>
              <w:rPr>
                <w:noProof/>
                <w:webHidden/>
              </w:rPr>
              <w:fldChar w:fldCharType="end"/>
            </w:r>
          </w:hyperlink>
        </w:p>
        <w:p w14:paraId="22034A37" w14:textId="39271788" w:rsidR="008106FC" w:rsidRDefault="008106FC">
          <w:pPr>
            <w:pStyle w:val="TOC3"/>
            <w:tabs>
              <w:tab w:val="left" w:pos="1200"/>
              <w:tab w:val="right" w:leader="dot" w:pos="10530"/>
            </w:tabs>
            <w:rPr>
              <w:rFonts w:asciiTheme="minorHAnsi" w:eastAsiaTheme="minorEastAsia" w:hAnsiTheme="minorHAnsi"/>
              <w:noProof/>
              <w:sz w:val="24"/>
              <w:szCs w:val="24"/>
            </w:rPr>
          </w:pPr>
          <w:hyperlink w:anchor="_Toc227502406" w:history="1">
            <w:r w:rsidRPr="00555374">
              <w:rPr>
                <w:rStyle w:val="Hyperlink"/>
                <w:noProof/>
              </w:rPr>
              <w:t>3.2.6</w:t>
            </w:r>
            <w:r>
              <w:rPr>
                <w:rFonts w:asciiTheme="minorHAnsi" w:eastAsiaTheme="minorEastAsia" w:hAnsiTheme="minorHAnsi"/>
                <w:noProof/>
                <w:sz w:val="24"/>
                <w:szCs w:val="24"/>
              </w:rPr>
              <w:tab/>
            </w:r>
            <w:r w:rsidRPr="00555374">
              <w:rPr>
                <w:rStyle w:val="Hyperlink"/>
                <w:noProof/>
              </w:rPr>
              <w:t>Customers</w:t>
            </w:r>
            <w:r>
              <w:rPr>
                <w:noProof/>
                <w:webHidden/>
              </w:rPr>
              <w:tab/>
            </w:r>
            <w:r>
              <w:rPr>
                <w:noProof/>
                <w:webHidden/>
              </w:rPr>
              <w:fldChar w:fldCharType="begin"/>
            </w:r>
            <w:r>
              <w:rPr>
                <w:noProof/>
                <w:webHidden/>
              </w:rPr>
              <w:instrText xml:space="preserve"> PAGEREF _Toc227502406 \h </w:instrText>
            </w:r>
            <w:r>
              <w:rPr>
                <w:noProof/>
                <w:webHidden/>
              </w:rPr>
            </w:r>
            <w:r>
              <w:rPr>
                <w:noProof/>
                <w:webHidden/>
              </w:rPr>
              <w:fldChar w:fldCharType="separate"/>
            </w:r>
            <w:r>
              <w:rPr>
                <w:noProof/>
                <w:webHidden/>
              </w:rPr>
              <w:t>16</w:t>
            </w:r>
            <w:r>
              <w:rPr>
                <w:noProof/>
                <w:webHidden/>
              </w:rPr>
              <w:fldChar w:fldCharType="end"/>
            </w:r>
          </w:hyperlink>
        </w:p>
        <w:p w14:paraId="7342D95F" w14:textId="49BC1EE1" w:rsidR="008106FC" w:rsidRDefault="008106FC">
          <w:pPr>
            <w:pStyle w:val="TOC3"/>
            <w:tabs>
              <w:tab w:val="left" w:pos="1200"/>
              <w:tab w:val="right" w:leader="dot" w:pos="10530"/>
            </w:tabs>
            <w:rPr>
              <w:rFonts w:asciiTheme="minorHAnsi" w:eastAsiaTheme="minorEastAsia" w:hAnsiTheme="minorHAnsi"/>
              <w:noProof/>
              <w:sz w:val="24"/>
              <w:szCs w:val="24"/>
            </w:rPr>
          </w:pPr>
          <w:hyperlink w:anchor="_Toc227502407" w:history="1">
            <w:r w:rsidRPr="00555374">
              <w:rPr>
                <w:rStyle w:val="Hyperlink"/>
                <w:noProof/>
              </w:rPr>
              <w:t>3.2.7</w:t>
            </w:r>
            <w:r>
              <w:rPr>
                <w:rFonts w:asciiTheme="minorHAnsi" w:eastAsiaTheme="minorEastAsia" w:hAnsiTheme="minorHAnsi"/>
                <w:noProof/>
                <w:sz w:val="24"/>
                <w:szCs w:val="24"/>
              </w:rPr>
              <w:tab/>
            </w:r>
            <w:r w:rsidRPr="00555374">
              <w:rPr>
                <w:rStyle w:val="Hyperlink"/>
                <w:noProof/>
              </w:rPr>
              <w:t>Vendors</w:t>
            </w:r>
            <w:r>
              <w:rPr>
                <w:noProof/>
                <w:webHidden/>
              </w:rPr>
              <w:tab/>
            </w:r>
            <w:r>
              <w:rPr>
                <w:noProof/>
                <w:webHidden/>
              </w:rPr>
              <w:fldChar w:fldCharType="begin"/>
            </w:r>
            <w:r>
              <w:rPr>
                <w:noProof/>
                <w:webHidden/>
              </w:rPr>
              <w:instrText xml:space="preserve"> PAGEREF _Toc227502407 \h </w:instrText>
            </w:r>
            <w:r>
              <w:rPr>
                <w:noProof/>
                <w:webHidden/>
              </w:rPr>
            </w:r>
            <w:r>
              <w:rPr>
                <w:noProof/>
                <w:webHidden/>
              </w:rPr>
              <w:fldChar w:fldCharType="separate"/>
            </w:r>
            <w:r>
              <w:rPr>
                <w:noProof/>
                <w:webHidden/>
              </w:rPr>
              <w:t>16</w:t>
            </w:r>
            <w:r>
              <w:rPr>
                <w:noProof/>
                <w:webHidden/>
              </w:rPr>
              <w:fldChar w:fldCharType="end"/>
            </w:r>
          </w:hyperlink>
        </w:p>
        <w:p w14:paraId="669A16F5" w14:textId="0B147578" w:rsidR="008106FC" w:rsidRDefault="008106FC">
          <w:pPr>
            <w:pStyle w:val="TOC3"/>
            <w:tabs>
              <w:tab w:val="left" w:pos="1200"/>
              <w:tab w:val="right" w:leader="dot" w:pos="10530"/>
            </w:tabs>
            <w:rPr>
              <w:rFonts w:asciiTheme="minorHAnsi" w:eastAsiaTheme="minorEastAsia" w:hAnsiTheme="minorHAnsi"/>
              <w:noProof/>
              <w:sz w:val="24"/>
              <w:szCs w:val="24"/>
            </w:rPr>
          </w:pPr>
          <w:hyperlink w:anchor="_Toc227502408" w:history="1">
            <w:r w:rsidRPr="00555374">
              <w:rPr>
                <w:rStyle w:val="Hyperlink"/>
                <w:noProof/>
              </w:rPr>
              <w:t>3.2.8</w:t>
            </w:r>
            <w:r>
              <w:rPr>
                <w:rFonts w:asciiTheme="minorHAnsi" w:eastAsiaTheme="minorEastAsia" w:hAnsiTheme="minorHAnsi"/>
                <w:noProof/>
                <w:sz w:val="24"/>
                <w:szCs w:val="24"/>
              </w:rPr>
              <w:tab/>
            </w:r>
            <w:r w:rsidRPr="00555374">
              <w:rPr>
                <w:rStyle w:val="Hyperlink"/>
                <w:noProof/>
              </w:rPr>
              <w:t>Device Management</w:t>
            </w:r>
            <w:r>
              <w:rPr>
                <w:noProof/>
                <w:webHidden/>
              </w:rPr>
              <w:tab/>
            </w:r>
            <w:r>
              <w:rPr>
                <w:noProof/>
                <w:webHidden/>
              </w:rPr>
              <w:fldChar w:fldCharType="begin"/>
            </w:r>
            <w:r>
              <w:rPr>
                <w:noProof/>
                <w:webHidden/>
              </w:rPr>
              <w:instrText xml:space="preserve"> PAGEREF _Toc227502408 \h </w:instrText>
            </w:r>
            <w:r>
              <w:rPr>
                <w:noProof/>
                <w:webHidden/>
              </w:rPr>
            </w:r>
            <w:r>
              <w:rPr>
                <w:noProof/>
                <w:webHidden/>
              </w:rPr>
              <w:fldChar w:fldCharType="separate"/>
            </w:r>
            <w:r>
              <w:rPr>
                <w:noProof/>
                <w:webHidden/>
              </w:rPr>
              <w:t>16</w:t>
            </w:r>
            <w:r>
              <w:rPr>
                <w:noProof/>
                <w:webHidden/>
              </w:rPr>
              <w:fldChar w:fldCharType="end"/>
            </w:r>
          </w:hyperlink>
        </w:p>
        <w:p w14:paraId="406FA22D" w14:textId="1E26B71D" w:rsidR="008106FC" w:rsidRDefault="008106FC">
          <w:pPr>
            <w:pStyle w:val="TOC3"/>
            <w:tabs>
              <w:tab w:val="left" w:pos="1200"/>
              <w:tab w:val="right" w:leader="dot" w:pos="10530"/>
            </w:tabs>
            <w:rPr>
              <w:rFonts w:asciiTheme="minorHAnsi" w:eastAsiaTheme="minorEastAsia" w:hAnsiTheme="minorHAnsi"/>
              <w:noProof/>
              <w:sz w:val="24"/>
              <w:szCs w:val="24"/>
            </w:rPr>
          </w:pPr>
          <w:hyperlink w:anchor="_Toc227502409" w:history="1">
            <w:r w:rsidRPr="00555374">
              <w:rPr>
                <w:rStyle w:val="Hyperlink"/>
                <w:noProof/>
              </w:rPr>
              <w:t>3.2.9</w:t>
            </w:r>
            <w:r>
              <w:rPr>
                <w:rFonts w:asciiTheme="minorHAnsi" w:eastAsiaTheme="minorEastAsia" w:hAnsiTheme="minorHAnsi"/>
                <w:noProof/>
                <w:sz w:val="24"/>
                <w:szCs w:val="24"/>
              </w:rPr>
              <w:tab/>
            </w:r>
            <w:r w:rsidRPr="00555374">
              <w:rPr>
                <w:rStyle w:val="Hyperlink"/>
                <w:noProof/>
              </w:rPr>
              <w:t>Settings</w:t>
            </w:r>
            <w:r>
              <w:rPr>
                <w:noProof/>
                <w:webHidden/>
              </w:rPr>
              <w:tab/>
            </w:r>
            <w:r>
              <w:rPr>
                <w:noProof/>
                <w:webHidden/>
              </w:rPr>
              <w:fldChar w:fldCharType="begin"/>
            </w:r>
            <w:r>
              <w:rPr>
                <w:noProof/>
                <w:webHidden/>
              </w:rPr>
              <w:instrText xml:space="preserve"> PAGEREF _Toc227502409 \h </w:instrText>
            </w:r>
            <w:r>
              <w:rPr>
                <w:noProof/>
                <w:webHidden/>
              </w:rPr>
            </w:r>
            <w:r>
              <w:rPr>
                <w:noProof/>
                <w:webHidden/>
              </w:rPr>
              <w:fldChar w:fldCharType="separate"/>
            </w:r>
            <w:r>
              <w:rPr>
                <w:noProof/>
                <w:webHidden/>
              </w:rPr>
              <w:t>17</w:t>
            </w:r>
            <w:r>
              <w:rPr>
                <w:noProof/>
                <w:webHidden/>
              </w:rPr>
              <w:fldChar w:fldCharType="end"/>
            </w:r>
          </w:hyperlink>
        </w:p>
        <w:p w14:paraId="15AD64C7" w14:textId="473BB993" w:rsidR="008106FC" w:rsidRDefault="008106FC">
          <w:pPr>
            <w:pStyle w:val="TOC2"/>
            <w:rPr>
              <w:rFonts w:asciiTheme="minorHAnsi" w:eastAsiaTheme="minorEastAsia" w:hAnsiTheme="minorHAnsi"/>
              <w:noProof/>
              <w:sz w:val="24"/>
              <w:szCs w:val="24"/>
            </w:rPr>
          </w:pPr>
          <w:hyperlink w:anchor="_Toc227502410" w:history="1">
            <w:r w:rsidRPr="00555374">
              <w:rPr>
                <w:rStyle w:val="Hyperlink"/>
                <w:noProof/>
              </w:rPr>
              <w:t>3.3</w:t>
            </w:r>
            <w:r>
              <w:rPr>
                <w:rFonts w:asciiTheme="minorHAnsi" w:eastAsiaTheme="minorEastAsia" w:hAnsiTheme="minorHAnsi"/>
                <w:noProof/>
                <w:sz w:val="24"/>
                <w:szCs w:val="24"/>
              </w:rPr>
              <w:tab/>
            </w:r>
            <w:r w:rsidRPr="00555374">
              <w:rPr>
                <w:rStyle w:val="Hyperlink"/>
                <w:noProof/>
              </w:rPr>
              <w:t>Admin Options</w:t>
            </w:r>
            <w:r>
              <w:rPr>
                <w:noProof/>
                <w:webHidden/>
              </w:rPr>
              <w:tab/>
            </w:r>
            <w:r>
              <w:rPr>
                <w:noProof/>
                <w:webHidden/>
              </w:rPr>
              <w:fldChar w:fldCharType="begin"/>
            </w:r>
            <w:r>
              <w:rPr>
                <w:noProof/>
                <w:webHidden/>
              </w:rPr>
              <w:instrText xml:space="preserve"> PAGEREF _Toc227502410 \h </w:instrText>
            </w:r>
            <w:r>
              <w:rPr>
                <w:noProof/>
                <w:webHidden/>
              </w:rPr>
            </w:r>
            <w:r>
              <w:rPr>
                <w:noProof/>
                <w:webHidden/>
              </w:rPr>
              <w:fldChar w:fldCharType="separate"/>
            </w:r>
            <w:r>
              <w:rPr>
                <w:noProof/>
                <w:webHidden/>
              </w:rPr>
              <w:t>19</w:t>
            </w:r>
            <w:r>
              <w:rPr>
                <w:noProof/>
                <w:webHidden/>
              </w:rPr>
              <w:fldChar w:fldCharType="end"/>
            </w:r>
          </w:hyperlink>
        </w:p>
        <w:p w14:paraId="37FFE442" w14:textId="30817B9E" w:rsidR="008106FC" w:rsidRDefault="008106FC">
          <w:pPr>
            <w:pStyle w:val="TOC3"/>
            <w:tabs>
              <w:tab w:val="left" w:pos="1200"/>
              <w:tab w:val="right" w:leader="dot" w:pos="10530"/>
            </w:tabs>
            <w:rPr>
              <w:rFonts w:asciiTheme="minorHAnsi" w:eastAsiaTheme="minorEastAsia" w:hAnsiTheme="minorHAnsi"/>
              <w:noProof/>
              <w:sz w:val="24"/>
              <w:szCs w:val="24"/>
            </w:rPr>
          </w:pPr>
          <w:hyperlink w:anchor="_Toc227502411" w:history="1">
            <w:r w:rsidRPr="00555374">
              <w:rPr>
                <w:rStyle w:val="Hyperlink"/>
                <w:noProof/>
              </w:rPr>
              <w:t>3.3.1</w:t>
            </w:r>
            <w:r>
              <w:rPr>
                <w:rFonts w:asciiTheme="minorHAnsi" w:eastAsiaTheme="minorEastAsia" w:hAnsiTheme="minorHAnsi"/>
                <w:noProof/>
                <w:sz w:val="24"/>
                <w:szCs w:val="24"/>
              </w:rPr>
              <w:tab/>
            </w:r>
            <w:r w:rsidRPr="00555374">
              <w:rPr>
                <w:rStyle w:val="Hyperlink"/>
                <w:noProof/>
              </w:rPr>
              <w:t>Admin Dashboard</w:t>
            </w:r>
            <w:r>
              <w:rPr>
                <w:noProof/>
                <w:webHidden/>
              </w:rPr>
              <w:tab/>
            </w:r>
            <w:r>
              <w:rPr>
                <w:noProof/>
                <w:webHidden/>
              </w:rPr>
              <w:fldChar w:fldCharType="begin"/>
            </w:r>
            <w:r>
              <w:rPr>
                <w:noProof/>
                <w:webHidden/>
              </w:rPr>
              <w:instrText xml:space="preserve"> PAGEREF _Toc227502411 \h </w:instrText>
            </w:r>
            <w:r>
              <w:rPr>
                <w:noProof/>
                <w:webHidden/>
              </w:rPr>
            </w:r>
            <w:r>
              <w:rPr>
                <w:noProof/>
                <w:webHidden/>
              </w:rPr>
              <w:fldChar w:fldCharType="separate"/>
            </w:r>
            <w:r>
              <w:rPr>
                <w:noProof/>
                <w:webHidden/>
              </w:rPr>
              <w:t>19</w:t>
            </w:r>
            <w:r>
              <w:rPr>
                <w:noProof/>
                <w:webHidden/>
              </w:rPr>
              <w:fldChar w:fldCharType="end"/>
            </w:r>
          </w:hyperlink>
        </w:p>
        <w:p w14:paraId="6EE49A21" w14:textId="56D7A894" w:rsidR="008106FC" w:rsidRDefault="008106FC">
          <w:pPr>
            <w:pStyle w:val="TOC3"/>
            <w:tabs>
              <w:tab w:val="left" w:pos="1200"/>
              <w:tab w:val="right" w:leader="dot" w:pos="10530"/>
            </w:tabs>
            <w:rPr>
              <w:rFonts w:asciiTheme="minorHAnsi" w:eastAsiaTheme="minorEastAsia" w:hAnsiTheme="minorHAnsi"/>
              <w:noProof/>
              <w:sz w:val="24"/>
              <w:szCs w:val="24"/>
            </w:rPr>
          </w:pPr>
          <w:hyperlink w:anchor="_Toc227502412" w:history="1">
            <w:r w:rsidRPr="00555374">
              <w:rPr>
                <w:rStyle w:val="Hyperlink"/>
                <w:noProof/>
              </w:rPr>
              <w:t>3.3.2</w:t>
            </w:r>
            <w:r>
              <w:rPr>
                <w:rFonts w:asciiTheme="minorHAnsi" w:eastAsiaTheme="minorEastAsia" w:hAnsiTheme="minorHAnsi"/>
                <w:noProof/>
                <w:sz w:val="24"/>
                <w:szCs w:val="24"/>
              </w:rPr>
              <w:tab/>
            </w:r>
            <w:r w:rsidRPr="00555374">
              <w:rPr>
                <w:rStyle w:val="Hyperlink"/>
                <w:noProof/>
              </w:rPr>
              <w:t>Accounts</w:t>
            </w:r>
            <w:r>
              <w:rPr>
                <w:noProof/>
                <w:webHidden/>
              </w:rPr>
              <w:tab/>
            </w:r>
            <w:r>
              <w:rPr>
                <w:noProof/>
                <w:webHidden/>
              </w:rPr>
              <w:fldChar w:fldCharType="begin"/>
            </w:r>
            <w:r>
              <w:rPr>
                <w:noProof/>
                <w:webHidden/>
              </w:rPr>
              <w:instrText xml:space="preserve"> PAGEREF _Toc227502412 \h </w:instrText>
            </w:r>
            <w:r>
              <w:rPr>
                <w:noProof/>
                <w:webHidden/>
              </w:rPr>
            </w:r>
            <w:r>
              <w:rPr>
                <w:noProof/>
                <w:webHidden/>
              </w:rPr>
              <w:fldChar w:fldCharType="separate"/>
            </w:r>
            <w:r>
              <w:rPr>
                <w:noProof/>
                <w:webHidden/>
              </w:rPr>
              <w:t>19</w:t>
            </w:r>
            <w:r>
              <w:rPr>
                <w:noProof/>
                <w:webHidden/>
              </w:rPr>
              <w:fldChar w:fldCharType="end"/>
            </w:r>
          </w:hyperlink>
        </w:p>
        <w:p w14:paraId="52F9E23E" w14:textId="6BF7144D" w:rsidR="008106FC" w:rsidRDefault="008106FC">
          <w:pPr>
            <w:pStyle w:val="TOC3"/>
            <w:tabs>
              <w:tab w:val="left" w:pos="1200"/>
              <w:tab w:val="right" w:leader="dot" w:pos="10530"/>
            </w:tabs>
            <w:rPr>
              <w:rFonts w:asciiTheme="minorHAnsi" w:eastAsiaTheme="minorEastAsia" w:hAnsiTheme="minorHAnsi"/>
              <w:noProof/>
              <w:sz w:val="24"/>
              <w:szCs w:val="24"/>
            </w:rPr>
          </w:pPr>
          <w:hyperlink w:anchor="_Toc227502413" w:history="1">
            <w:r w:rsidRPr="00555374">
              <w:rPr>
                <w:rStyle w:val="Hyperlink"/>
                <w:noProof/>
              </w:rPr>
              <w:t>3.3.3</w:t>
            </w:r>
            <w:r>
              <w:rPr>
                <w:rFonts w:asciiTheme="minorHAnsi" w:eastAsiaTheme="minorEastAsia" w:hAnsiTheme="minorHAnsi"/>
                <w:noProof/>
                <w:sz w:val="24"/>
                <w:szCs w:val="24"/>
              </w:rPr>
              <w:tab/>
            </w:r>
            <w:r w:rsidRPr="00555374">
              <w:rPr>
                <w:rStyle w:val="Hyperlink"/>
                <w:noProof/>
              </w:rPr>
              <w:t>Customers</w:t>
            </w:r>
            <w:r>
              <w:rPr>
                <w:noProof/>
                <w:webHidden/>
              </w:rPr>
              <w:tab/>
            </w:r>
            <w:r>
              <w:rPr>
                <w:noProof/>
                <w:webHidden/>
              </w:rPr>
              <w:fldChar w:fldCharType="begin"/>
            </w:r>
            <w:r>
              <w:rPr>
                <w:noProof/>
                <w:webHidden/>
              </w:rPr>
              <w:instrText xml:space="preserve"> PAGEREF _Toc227502413 \h </w:instrText>
            </w:r>
            <w:r>
              <w:rPr>
                <w:noProof/>
                <w:webHidden/>
              </w:rPr>
            </w:r>
            <w:r>
              <w:rPr>
                <w:noProof/>
                <w:webHidden/>
              </w:rPr>
              <w:fldChar w:fldCharType="separate"/>
            </w:r>
            <w:r>
              <w:rPr>
                <w:noProof/>
                <w:webHidden/>
              </w:rPr>
              <w:t>19</w:t>
            </w:r>
            <w:r>
              <w:rPr>
                <w:noProof/>
                <w:webHidden/>
              </w:rPr>
              <w:fldChar w:fldCharType="end"/>
            </w:r>
          </w:hyperlink>
        </w:p>
        <w:p w14:paraId="576940E9" w14:textId="2F96049E" w:rsidR="008106FC" w:rsidRDefault="008106FC">
          <w:pPr>
            <w:pStyle w:val="TOC3"/>
            <w:tabs>
              <w:tab w:val="left" w:pos="1200"/>
              <w:tab w:val="right" w:leader="dot" w:pos="10530"/>
            </w:tabs>
            <w:rPr>
              <w:rFonts w:asciiTheme="minorHAnsi" w:eastAsiaTheme="minorEastAsia" w:hAnsiTheme="minorHAnsi"/>
              <w:noProof/>
              <w:sz w:val="24"/>
              <w:szCs w:val="24"/>
            </w:rPr>
          </w:pPr>
          <w:hyperlink w:anchor="_Toc227502414" w:history="1">
            <w:r w:rsidRPr="00555374">
              <w:rPr>
                <w:rStyle w:val="Hyperlink"/>
                <w:noProof/>
              </w:rPr>
              <w:t>3.3.4</w:t>
            </w:r>
            <w:r>
              <w:rPr>
                <w:rFonts w:asciiTheme="minorHAnsi" w:eastAsiaTheme="minorEastAsia" w:hAnsiTheme="minorHAnsi"/>
                <w:noProof/>
                <w:sz w:val="24"/>
                <w:szCs w:val="24"/>
              </w:rPr>
              <w:tab/>
            </w:r>
            <w:r w:rsidRPr="00555374">
              <w:rPr>
                <w:rStyle w:val="Hyperlink"/>
                <w:noProof/>
              </w:rPr>
              <w:t>User</w:t>
            </w:r>
            <w:r>
              <w:rPr>
                <w:noProof/>
                <w:webHidden/>
              </w:rPr>
              <w:tab/>
            </w:r>
            <w:r>
              <w:rPr>
                <w:noProof/>
                <w:webHidden/>
              </w:rPr>
              <w:fldChar w:fldCharType="begin"/>
            </w:r>
            <w:r>
              <w:rPr>
                <w:noProof/>
                <w:webHidden/>
              </w:rPr>
              <w:instrText xml:space="preserve"> PAGEREF _Toc227502414 \h </w:instrText>
            </w:r>
            <w:r>
              <w:rPr>
                <w:noProof/>
                <w:webHidden/>
              </w:rPr>
            </w:r>
            <w:r>
              <w:rPr>
                <w:noProof/>
                <w:webHidden/>
              </w:rPr>
              <w:fldChar w:fldCharType="separate"/>
            </w:r>
            <w:r>
              <w:rPr>
                <w:noProof/>
                <w:webHidden/>
              </w:rPr>
              <w:t>19</w:t>
            </w:r>
            <w:r>
              <w:rPr>
                <w:noProof/>
                <w:webHidden/>
              </w:rPr>
              <w:fldChar w:fldCharType="end"/>
            </w:r>
          </w:hyperlink>
        </w:p>
        <w:p w14:paraId="7BEC030E" w14:textId="7A61F004" w:rsidR="008106FC" w:rsidRDefault="008106FC">
          <w:pPr>
            <w:pStyle w:val="TOC3"/>
            <w:tabs>
              <w:tab w:val="left" w:pos="1200"/>
              <w:tab w:val="right" w:leader="dot" w:pos="10530"/>
            </w:tabs>
            <w:rPr>
              <w:rFonts w:asciiTheme="minorHAnsi" w:eastAsiaTheme="minorEastAsia" w:hAnsiTheme="minorHAnsi"/>
              <w:noProof/>
              <w:sz w:val="24"/>
              <w:szCs w:val="24"/>
            </w:rPr>
          </w:pPr>
          <w:hyperlink w:anchor="_Toc227502415" w:history="1">
            <w:r w:rsidRPr="00555374">
              <w:rPr>
                <w:rStyle w:val="Hyperlink"/>
                <w:noProof/>
              </w:rPr>
              <w:t>3.3.5</w:t>
            </w:r>
            <w:r>
              <w:rPr>
                <w:rFonts w:asciiTheme="minorHAnsi" w:eastAsiaTheme="minorEastAsia" w:hAnsiTheme="minorHAnsi"/>
                <w:noProof/>
                <w:sz w:val="24"/>
                <w:szCs w:val="24"/>
              </w:rPr>
              <w:tab/>
            </w:r>
            <w:r w:rsidRPr="00555374">
              <w:rPr>
                <w:rStyle w:val="Hyperlink"/>
                <w:noProof/>
              </w:rPr>
              <w:t>Contracts</w:t>
            </w:r>
            <w:r>
              <w:rPr>
                <w:noProof/>
                <w:webHidden/>
              </w:rPr>
              <w:tab/>
            </w:r>
            <w:r>
              <w:rPr>
                <w:noProof/>
                <w:webHidden/>
              </w:rPr>
              <w:fldChar w:fldCharType="begin"/>
            </w:r>
            <w:r>
              <w:rPr>
                <w:noProof/>
                <w:webHidden/>
              </w:rPr>
              <w:instrText xml:space="preserve"> PAGEREF _Toc227502415 \h </w:instrText>
            </w:r>
            <w:r>
              <w:rPr>
                <w:noProof/>
                <w:webHidden/>
              </w:rPr>
            </w:r>
            <w:r>
              <w:rPr>
                <w:noProof/>
                <w:webHidden/>
              </w:rPr>
              <w:fldChar w:fldCharType="separate"/>
            </w:r>
            <w:r>
              <w:rPr>
                <w:noProof/>
                <w:webHidden/>
              </w:rPr>
              <w:t>19</w:t>
            </w:r>
            <w:r>
              <w:rPr>
                <w:noProof/>
                <w:webHidden/>
              </w:rPr>
              <w:fldChar w:fldCharType="end"/>
            </w:r>
          </w:hyperlink>
        </w:p>
        <w:p w14:paraId="283E3D2D" w14:textId="6717885E" w:rsidR="008106FC" w:rsidRDefault="008106FC">
          <w:pPr>
            <w:pStyle w:val="TOC3"/>
            <w:tabs>
              <w:tab w:val="left" w:pos="1200"/>
              <w:tab w:val="right" w:leader="dot" w:pos="10530"/>
            </w:tabs>
            <w:rPr>
              <w:rFonts w:asciiTheme="minorHAnsi" w:eastAsiaTheme="minorEastAsia" w:hAnsiTheme="minorHAnsi"/>
              <w:noProof/>
              <w:sz w:val="24"/>
              <w:szCs w:val="24"/>
            </w:rPr>
          </w:pPr>
          <w:hyperlink w:anchor="_Toc227502416" w:history="1">
            <w:r w:rsidRPr="00555374">
              <w:rPr>
                <w:rStyle w:val="Hyperlink"/>
                <w:noProof/>
              </w:rPr>
              <w:t>3.3.6</w:t>
            </w:r>
            <w:r>
              <w:rPr>
                <w:rFonts w:asciiTheme="minorHAnsi" w:eastAsiaTheme="minorEastAsia" w:hAnsiTheme="minorHAnsi"/>
                <w:noProof/>
                <w:sz w:val="24"/>
                <w:szCs w:val="24"/>
              </w:rPr>
              <w:tab/>
            </w:r>
            <w:r w:rsidRPr="00555374">
              <w:rPr>
                <w:rStyle w:val="Hyperlink"/>
                <w:noProof/>
              </w:rPr>
              <w:t>Subscriptions</w:t>
            </w:r>
            <w:r>
              <w:rPr>
                <w:noProof/>
                <w:webHidden/>
              </w:rPr>
              <w:tab/>
            </w:r>
            <w:r>
              <w:rPr>
                <w:noProof/>
                <w:webHidden/>
              </w:rPr>
              <w:fldChar w:fldCharType="begin"/>
            </w:r>
            <w:r>
              <w:rPr>
                <w:noProof/>
                <w:webHidden/>
              </w:rPr>
              <w:instrText xml:space="preserve"> PAGEREF _Toc227502416 \h </w:instrText>
            </w:r>
            <w:r>
              <w:rPr>
                <w:noProof/>
                <w:webHidden/>
              </w:rPr>
            </w:r>
            <w:r>
              <w:rPr>
                <w:noProof/>
                <w:webHidden/>
              </w:rPr>
              <w:fldChar w:fldCharType="separate"/>
            </w:r>
            <w:r>
              <w:rPr>
                <w:noProof/>
                <w:webHidden/>
              </w:rPr>
              <w:t>19</w:t>
            </w:r>
            <w:r>
              <w:rPr>
                <w:noProof/>
                <w:webHidden/>
              </w:rPr>
              <w:fldChar w:fldCharType="end"/>
            </w:r>
          </w:hyperlink>
        </w:p>
        <w:p w14:paraId="76BDC262" w14:textId="3D90A87C" w:rsidR="008106FC" w:rsidRDefault="008106FC">
          <w:pPr>
            <w:pStyle w:val="TOC3"/>
            <w:tabs>
              <w:tab w:val="left" w:pos="1200"/>
              <w:tab w:val="right" w:leader="dot" w:pos="10530"/>
            </w:tabs>
            <w:rPr>
              <w:rFonts w:asciiTheme="minorHAnsi" w:eastAsiaTheme="minorEastAsia" w:hAnsiTheme="minorHAnsi"/>
              <w:noProof/>
              <w:sz w:val="24"/>
              <w:szCs w:val="24"/>
            </w:rPr>
          </w:pPr>
          <w:hyperlink w:anchor="_Toc227502417" w:history="1">
            <w:r w:rsidRPr="00555374">
              <w:rPr>
                <w:rStyle w:val="Hyperlink"/>
                <w:noProof/>
              </w:rPr>
              <w:t>3.3.7</w:t>
            </w:r>
            <w:r>
              <w:rPr>
                <w:rFonts w:asciiTheme="minorHAnsi" w:eastAsiaTheme="minorEastAsia" w:hAnsiTheme="minorHAnsi"/>
                <w:noProof/>
                <w:sz w:val="24"/>
                <w:szCs w:val="24"/>
              </w:rPr>
              <w:tab/>
            </w:r>
            <w:r w:rsidRPr="00555374">
              <w:rPr>
                <w:rStyle w:val="Hyperlink"/>
                <w:noProof/>
              </w:rPr>
              <w:t>Inventory</w:t>
            </w:r>
            <w:r>
              <w:rPr>
                <w:noProof/>
                <w:webHidden/>
              </w:rPr>
              <w:tab/>
            </w:r>
            <w:r>
              <w:rPr>
                <w:noProof/>
                <w:webHidden/>
              </w:rPr>
              <w:fldChar w:fldCharType="begin"/>
            </w:r>
            <w:r>
              <w:rPr>
                <w:noProof/>
                <w:webHidden/>
              </w:rPr>
              <w:instrText xml:space="preserve"> PAGEREF _Toc227502417 \h </w:instrText>
            </w:r>
            <w:r>
              <w:rPr>
                <w:noProof/>
                <w:webHidden/>
              </w:rPr>
            </w:r>
            <w:r>
              <w:rPr>
                <w:noProof/>
                <w:webHidden/>
              </w:rPr>
              <w:fldChar w:fldCharType="separate"/>
            </w:r>
            <w:r>
              <w:rPr>
                <w:noProof/>
                <w:webHidden/>
              </w:rPr>
              <w:t>19</w:t>
            </w:r>
            <w:r>
              <w:rPr>
                <w:noProof/>
                <w:webHidden/>
              </w:rPr>
              <w:fldChar w:fldCharType="end"/>
            </w:r>
          </w:hyperlink>
        </w:p>
        <w:p w14:paraId="68D71E0A" w14:textId="1C24C1A5" w:rsidR="008106FC" w:rsidRDefault="008106FC">
          <w:pPr>
            <w:pStyle w:val="TOC3"/>
            <w:tabs>
              <w:tab w:val="left" w:pos="1200"/>
              <w:tab w:val="right" w:leader="dot" w:pos="10530"/>
            </w:tabs>
            <w:rPr>
              <w:rFonts w:asciiTheme="minorHAnsi" w:eastAsiaTheme="minorEastAsia" w:hAnsiTheme="minorHAnsi"/>
              <w:noProof/>
              <w:sz w:val="24"/>
              <w:szCs w:val="24"/>
            </w:rPr>
          </w:pPr>
          <w:hyperlink w:anchor="_Toc227502418" w:history="1">
            <w:r w:rsidRPr="00555374">
              <w:rPr>
                <w:rStyle w:val="Hyperlink"/>
                <w:noProof/>
              </w:rPr>
              <w:t>3.3.8</w:t>
            </w:r>
            <w:r>
              <w:rPr>
                <w:rFonts w:asciiTheme="minorHAnsi" w:eastAsiaTheme="minorEastAsia" w:hAnsiTheme="minorHAnsi"/>
                <w:noProof/>
                <w:sz w:val="24"/>
                <w:szCs w:val="24"/>
              </w:rPr>
              <w:tab/>
            </w:r>
            <w:r w:rsidRPr="00555374">
              <w:rPr>
                <w:rStyle w:val="Hyperlink"/>
                <w:noProof/>
              </w:rPr>
              <w:t>Installers</w:t>
            </w:r>
            <w:r>
              <w:rPr>
                <w:noProof/>
                <w:webHidden/>
              </w:rPr>
              <w:tab/>
            </w:r>
            <w:r>
              <w:rPr>
                <w:noProof/>
                <w:webHidden/>
              </w:rPr>
              <w:fldChar w:fldCharType="begin"/>
            </w:r>
            <w:r>
              <w:rPr>
                <w:noProof/>
                <w:webHidden/>
              </w:rPr>
              <w:instrText xml:space="preserve"> PAGEREF _Toc227502418 \h </w:instrText>
            </w:r>
            <w:r>
              <w:rPr>
                <w:noProof/>
                <w:webHidden/>
              </w:rPr>
            </w:r>
            <w:r>
              <w:rPr>
                <w:noProof/>
                <w:webHidden/>
              </w:rPr>
              <w:fldChar w:fldCharType="separate"/>
            </w:r>
            <w:r>
              <w:rPr>
                <w:noProof/>
                <w:webHidden/>
              </w:rPr>
              <w:t>19</w:t>
            </w:r>
            <w:r>
              <w:rPr>
                <w:noProof/>
                <w:webHidden/>
              </w:rPr>
              <w:fldChar w:fldCharType="end"/>
            </w:r>
          </w:hyperlink>
        </w:p>
        <w:p w14:paraId="1FA849F7" w14:textId="43D992E6" w:rsidR="008106FC" w:rsidRDefault="008106FC">
          <w:pPr>
            <w:pStyle w:val="TOC3"/>
            <w:tabs>
              <w:tab w:val="left" w:pos="1200"/>
              <w:tab w:val="right" w:leader="dot" w:pos="10530"/>
            </w:tabs>
            <w:rPr>
              <w:rFonts w:asciiTheme="minorHAnsi" w:eastAsiaTheme="minorEastAsia" w:hAnsiTheme="minorHAnsi"/>
              <w:noProof/>
              <w:sz w:val="24"/>
              <w:szCs w:val="24"/>
            </w:rPr>
          </w:pPr>
          <w:hyperlink w:anchor="_Toc227502419" w:history="1">
            <w:r w:rsidRPr="00555374">
              <w:rPr>
                <w:rStyle w:val="Hyperlink"/>
                <w:noProof/>
              </w:rPr>
              <w:t>3.3.9</w:t>
            </w:r>
            <w:r>
              <w:rPr>
                <w:rFonts w:asciiTheme="minorHAnsi" w:eastAsiaTheme="minorEastAsia" w:hAnsiTheme="minorHAnsi"/>
                <w:noProof/>
                <w:sz w:val="24"/>
                <w:szCs w:val="24"/>
              </w:rPr>
              <w:tab/>
            </w:r>
            <w:r w:rsidRPr="00555374">
              <w:rPr>
                <w:rStyle w:val="Hyperlink"/>
                <w:noProof/>
              </w:rPr>
              <w:t>Reports</w:t>
            </w:r>
            <w:r>
              <w:rPr>
                <w:noProof/>
                <w:webHidden/>
              </w:rPr>
              <w:tab/>
            </w:r>
            <w:r>
              <w:rPr>
                <w:noProof/>
                <w:webHidden/>
              </w:rPr>
              <w:fldChar w:fldCharType="begin"/>
            </w:r>
            <w:r>
              <w:rPr>
                <w:noProof/>
                <w:webHidden/>
              </w:rPr>
              <w:instrText xml:space="preserve"> PAGEREF _Toc227502419 \h </w:instrText>
            </w:r>
            <w:r>
              <w:rPr>
                <w:noProof/>
                <w:webHidden/>
              </w:rPr>
            </w:r>
            <w:r>
              <w:rPr>
                <w:noProof/>
                <w:webHidden/>
              </w:rPr>
              <w:fldChar w:fldCharType="separate"/>
            </w:r>
            <w:r>
              <w:rPr>
                <w:noProof/>
                <w:webHidden/>
              </w:rPr>
              <w:t>20</w:t>
            </w:r>
            <w:r>
              <w:rPr>
                <w:noProof/>
                <w:webHidden/>
              </w:rPr>
              <w:fldChar w:fldCharType="end"/>
            </w:r>
          </w:hyperlink>
        </w:p>
        <w:p w14:paraId="162A4487" w14:textId="583A68FB" w:rsidR="008106FC" w:rsidRDefault="008106FC">
          <w:pPr>
            <w:pStyle w:val="TOC2"/>
            <w:rPr>
              <w:rFonts w:asciiTheme="minorHAnsi" w:eastAsiaTheme="minorEastAsia" w:hAnsiTheme="minorHAnsi"/>
              <w:noProof/>
              <w:sz w:val="24"/>
              <w:szCs w:val="24"/>
            </w:rPr>
          </w:pPr>
          <w:hyperlink w:anchor="_Toc227502420" w:history="1">
            <w:r w:rsidRPr="00555374">
              <w:rPr>
                <w:rStyle w:val="Hyperlink"/>
                <w:noProof/>
              </w:rPr>
              <w:t>3.4</w:t>
            </w:r>
            <w:r>
              <w:rPr>
                <w:rFonts w:asciiTheme="minorHAnsi" w:eastAsiaTheme="minorEastAsia" w:hAnsiTheme="minorHAnsi"/>
                <w:noProof/>
                <w:sz w:val="24"/>
                <w:szCs w:val="24"/>
              </w:rPr>
              <w:tab/>
            </w:r>
            <w:r w:rsidRPr="00555374">
              <w:rPr>
                <w:rStyle w:val="Hyperlink"/>
                <w:noProof/>
              </w:rPr>
              <w:t>Overall System Functionalities</w:t>
            </w:r>
            <w:r>
              <w:rPr>
                <w:noProof/>
                <w:webHidden/>
              </w:rPr>
              <w:tab/>
            </w:r>
            <w:r>
              <w:rPr>
                <w:noProof/>
                <w:webHidden/>
              </w:rPr>
              <w:fldChar w:fldCharType="begin"/>
            </w:r>
            <w:r>
              <w:rPr>
                <w:noProof/>
                <w:webHidden/>
              </w:rPr>
              <w:instrText xml:space="preserve"> PAGEREF _Toc227502420 \h </w:instrText>
            </w:r>
            <w:r>
              <w:rPr>
                <w:noProof/>
                <w:webHidden/>
              </w:rPr>
            </w:r>
            <w:r>
              <w:rPr>
                <w:noProof/>
                <w:webHidden/>
              </w:rPr>
              <w:fldChar w:fldCharType="separate"/>
            </w:r>
            <w:r>
              <w:rPr>
                <w:noProof/>
                <w:webHidden/>
              </w:rPr>
              <w:t>20</w:t>
            </w:r>
            <w:r>
              <w:rPr>
                <w:noProof/>
                <w:webHidden/>
              </w:rPr>
              <w:fldChar w:fldCharType="end"/>
            </w:r>
          </w:hyperlink>
        </w:p>
        <w:p w14:paraId="6E93A091" w14:textId="771DD5EF" w:rsidR="008106FC" w:rsidRDefault="008106FC">
          <w:pPr>
            <w:pStyle w:val="TOC3"/>
            <w:tabs>
              <w:tab w:val="left" w:pos="1200"/>
              <w:tab w:val="right" w:leader="dot" w:pos="10530"/>
            </w:tabs>
            <w:rPr>
              <w:rFonts w:asciiTheme="minorHAnsi" w:eastAsiaTheme="minorEastAsia" w:hAnsiTheme="minorHAnsi"/>
              <w:noProof/>
              <w:sz w:val="24"/>
              <w:szCs w:val="24"/>
            </w:rPr>
          </w:pPr>
          <w:hyperlink w:anchor="_Toc227502421" w:history="1">
            <w:r w:rsidRPr="00555374">
              <w:rPr>
                <w:rStyle w:val="Hyperlink"/>
                <w:noProof/>
              </w:rPr>
              <w:t>3.4.1</w:t>
            </w:r>
            <w:r>
              <w:rPr>
                <w:rFonts w:asciiTheme="minorHAnsi" w:eastAsiaTheme="minorEastAsia" w:hAnsiTheme="minorHAnsi"/>
                <w:noProof/>
                <w:sz w:val="24"/>
                <w:szCs w:val="24"/>
              </w:rPr>
              <w:tab/>
            </w:r>
            <w:r w:rsidRPr="00555374">
              <w:rPr>
                <w:rStyle w:val="Hyperlink"/>
                <w:noProof/>
              </w:rPr>
              <w:t>Filter</w:t>
            </w:r>
            <w:r>
              <w:rPr>
                <w:noProof/>
                <w:webHidden/>
              </w:rPr>
              <w:tab/>
            </w:r>
            <w:r>
              <w:rPr>
                <w:noProof/>
                <w:webHidden/>
              </w:rPr>
              <w:fldChar w:fldCharType="begin"/>
            </w:r>
            <w:r>
              <w:rPr>
                <w:noProof/>
                <w:webHidden/>
              </w:rPr>
              <w:instrText xml:space="preserve"> PAGEREF _Toc227502421 \h </w:instrText>
            </w:r>
            <w:r>
              <w:rPr>
                <w:noProof/>
                <w:webHidden/>
              </w:rPr>
            </w:r>
            <w:r>
              <w:rPr>
                <w:noProof/>
                <w:webHidden/>
              </w:rPr>
              <w:fldChar w:fldCharType="separate"/>
            </w:r>
            <w:r>
              <w:rPr>
                <w:noProof/>
                <w:webHidden/>
              </w:rPr>
              <w:t>20</w:t>
            </w:r>
            <w:r>
              <w:rPr>
                <w:noProof/>
                <w:webHidden/>
              </w:rPr>
              <w:fldChar w:fldCharType="end"/>
            </w:r>
          </w:hyperlink>
        </w:p>
        <w:p w14:paraId="3083DD5A" w14:textId="31F30E80" w:rsidR="008106FC" w:rsidRDefault="008106FC">
          <w:pPr>
            <w:pStyle w:val="TOC3"/>
            <w:tabs>
              <w:tab w:val="left" w:pos="1200"/>
              <w:tab w:val="right" w:leader="dot" w:pos="10530"/>
            </w:tabs>
            <w:rPr>
              <w:rFonts w:asciiTheme="minorHAnsi" w:eastAsiaTheme="minorEastAsia" w:hAnsiTheme="minorHAnsi"/>
              <w:noProof/>
              <w:sz w:val="24"/>
              <w:szCs w:val="24"/>
            </w:rPr>
          </w:pPr>
          <w:hyperlink w:anchor="_Toc227502422" w:history="1">
            <w:r w:rsidRPr="00555374">
              <w:rPr>
                <w:rStyle w:val="Hyperlink"/>
                <w:noProof/>
              </w:rPr>
              <w:t>3.4.2</w:t>
            </w:r>
            <w:r>
              <w:rPr>
                <w:rFonts w:asciiTheme="minorHAnsi" w:eastAsiaTheme="minorEastAsia" w:hAnsiTheme="minorHAnsi"/>
                <w:noProof/>
                <w:sz w:val="24"/>
                <w:szCs w:val="24"/>
              </w:rPr>
              <w:tab/>
            </w:r>
            <w:r w:rsidRPr="00555374">
              <w:rPr>
                <w:rStyle w:val="Hyperlink"/>
                <w:noProof/>
              </w:rPr>
              <w:t>Search</w:t>
            </w:r>
            <w:r>
              <w:rPr>
                <w:noProof/>
                <w:webHidden/>
              </w:rPr>
              <w:tab/>
            </w:r>
            <w:r>
              <w:rPr>
                <w:noProof/>
                <w:webHidden/>
              </w:rPr>
              <w:fldChar w:fldCharType="begin"/>
            </w:r>
            <w:r>
              <w:rPr>
                <w:noProof/>
                <w:webHidden/>
              </w:rPr>
              <w:instrText xml:space="preserve"> PAGEREF _Toc227502422 \h </w:instrText>
            </w:r>
            <w:r>
              <w:rPr>
                <w:noProof/>
                <w:webHidden/>
              </w:rPr>
            </w:r>
            <w:r>
              <w:rPr>
                <w:noProof/>
                <w:webHidden/>
              </w:rPr>
              <w:fldChar w:fldCharType="separate"/>
            </w:r>
            <w:r>
              <w:rPr>
                <w:noProof/>
                <w:webHidden/>
              </w:rPr>
              <w:t>20</w:t>
            </w:r>
            <w:r>
              <w:rPr>
                <w:noProof/>
                <w:webHidden/>
              </w:rPr>
              <w:fldChar w:fldCharType="end"/>
            </w:r>
          </w:hyperlink>
        </w:p>
        <w:p w14:paraId="4DCF9724" w14:textId="4E390DE5" w:rsidR="008106FC" w:rsidRDefault="008106FC">
          <w:pPr>
            <w:pStyle w:val="TOC3"/>
            <w:tabs>
              <w:tab w:val="left" w:pos="1200"/>
              <w:tab w:val="right" w:leader="dot" w:pos="10530"/>
            </w:tabs>
            <w:rPr>
              <w:rFonts w:asciiTheme="minorHAnsi" w:eastAsiaTheme="minorEastAsia" w:hAnsiTheme="minorHAnsi"/>
              <w:noProof/>
              <w:sz w:val="24"/>
              <w:szCs w:val="24"/>
            </w:rPr>
          </w:pPr>
          <w:hyperlink w:anchor="_Toc227502423" w:history="1">
            <w:r w:rsidRPr="00555374">
              <w:rPr>
                <w:rStyle w:val="Hyperlink"/>
                <w:noProof/>
              </w:rPr>
              <w:t>3.4.3</w:t>
            </w:r>
            <w:r>
              <w:rPr>
                <w:rFonts w:asciiTheme="minorHAnsi" w:eastAsiaTheme="minorEastAsia" w:hAnsiTheme="minorHAnsi"/>
                <w:noProof/>
                <w:sz w:val="24"/>
                <w:szCs w:val="24"/>
              </w:rPr>
              <w:tab/>
            </w:r>
            <w:r w:rsidRPr="00555374">
              <w:rPr>
                <w:rStyle w:val="Hyperlink"/>
                <w:noProof/>
              </w:rPr>
              <w:t>Export</w:t>
            </w:r>
            <w:r>
              <w:rPr>
                <w:noProof/>
                <w:webHidden/>
              </w:rPr>
              <w:tab/>
            </w:r>
            <w:r>
              <w:rPr>
                <w:noProof/>
                <w:webHidden/>
              </w:rPr>
              <w:fldChar w:fldCharType="begin"/>
            </w:r>
            <w:r>
              <w:rPr>
                <w:noProof/>
                <w:webHidden/>
              </w:rPr>
              <w:instrText xml:space="preserve"> PAGEREF _Toc227502423 \h </w:instrText>
            </w:r>
            <w:r>
              <w:rPr>
                <w:noProof/>
                <w:webHidden/>
              </w:rPr>
            </w:r>
            <w:r>
              <w:rPr>
                <w:noProof/>
                <w:webHidden/>
              </w:rPr>
              <w:fldChar w:fldCharType="separate"/>
            </w:r>
            <w:r>
              <w:rPr>
                <w:noProof/>
                <w:webHidden/>
              </w:rPr>
              <w:t>20</w:t>
            </w:r>
            <w:r>
              <w:rPr>
                <w:noProof/>
                <w:webHidden/>
              </w:rPr>
              <w:fldChar w:fldCharType="end"/>
            </w:r>
          </w:hyperlink>
        </w:p>
        <w:p w14:paraId="2FE62AED" w14:textId="383EB559" w:rsidR="008106FC" w:rsidRDefault="008106FC">
          <w:pPr>
            <w:pStyle w:val="TOC3"/>
            <w:tabs>
              <w:tab w:val="left" w:pos="1200"/>
              <w:tab w:val="right" w:leader="dot" w:pos="10530"/>
            </w:tabs>
            <w:rPr>
              <w:rFonts w:asciiTheme="minorHAnsi" w:eastAsiaTheme="minorEastAsia" w:hAnsiTheme="minorHAnsi"/>
              <w:noProof/>
              <w:sz w:val="24"/>
              <w:szCs w:val="24"/>
            </w:rPr>
          </w:pPr>
          <w:hyperlink w:anchor="_Toc227502424" w:history="1">
            <w:r w:rsidRPr="00555374">
              <w:rPr>
                <w:rStyle w:val="Hyperlink"/>
                <w:noProof/>
              </w:rPr>
              <w:t>3.4.4</w:t>
            </w:r>
            <w:r>
              <w:rPr>
                <w:rFonts w:asciiTheme="minorHAnsi" w:eastAsiaTheme="minorEastAsia" w:hAnsiTheme="minorHAnsi"/>
                <w:noProof/>
                <w:sz w:val="24"/>
                <w:szCs w:val="24"/>
              </w:rPr>
              <w:tab/>
            </w:r>
            <w:r w:rsidRPr="00555374">
              <w:rPr>
                <w:rStyle w:val="Hyperlink"/>
                <w:noProof/>
              </w:rPr>
              <w:t>Show/Hide Columns</w:t>
            </w:r>
            <w:r>
              <w:rPr>
                <w:noProof/>
                <w:webHidden/>
              </w:rPr>
              <w:tab/>
            </w:r>
            <w:r>
              <w:rPr>
                <w:noProof/>
                <w:webHidden/>
              </w:rPr>
              <w:fldChar w:fldCharType="begin"/>
            </w:r>
            <w:r>
              <w:rPr>
                <w:noProof/>
                <w:webHidden/>
              </w:rPr>
              <w:instrText xml:space="preserve"> PAGEREF _Toc227502424 \h </w:instrText>
            </w:r>
            <w:r>
              <w:rPr>
                <w:noProof/>
                <w:webHidden/>
              </w:rPr>
            </w:r>
            <w:r>
              <w:rPr>
                <w:noProof/>
                <w:webHidden/>
              </w:rPr>
              <w:fldChar w:fldCharType="separate"/>
            </w:r>
            <w:r>
              <w:rPr>
                <w:noProof/>
                <w:webHidden/>
              </w:rPr>
              <w:t>20</w:t>
            </w:r>
            <w:r>
              <w:rPr>
                <w:noProof/>
                <w:webHidden/>
              </w:rPr>
              <w:fldChar w:fldCharType="end"/>
            </w:r>
          </w:hyperlink>
        </w:p>
        <w:p w14:paraId="2C09A0B0" w14:textId="5294A4B2" w:rsidR="008106FC" w:rsidRDefault="008106FC">
          <w:pPr>
            <w:pStyle w:val="TOC2"/>
            <w:rPr>
              <w:rFonts w:asciiTheme="minorHAnsi" w:eastAsiaTheme="minorEastAsia" w:hAnsiTheme="minorHAnsi"/>
              <w:noProof/>
              <w:sz w:val="24"/>
              <w:szCs w:val="24"/>
            </w:rPr>
          </w:pPr>
          <w:hyperlink w:anchor="_Toc227502425" w:history="1">
            <w:r w:rsidRPr="00555374">
              <w:rPr>
                <w:rStyle w:val="Hyperlink"/>
                <w:noProof/>
              </w:rPr>
              <w:t>3.5</w:t>
            </w:r>
            <w:r>
              <w:rPr>
                <w:rFonts w:asciiTheme="minorHAnsi" w:eastAsiaTheme="minorEastAsia" w:hAnsiTheme="minorHAnsi"/>
                <w:noProof/>
                <w:sz w:val="24"/>
                <w:szCs w:val="24"/>
              </w:rPr>
              <w:tab/>
            </w:r>
            <w:r w:rsidRPr="00555374">
              <w:rPr>
                <w:rStyle w:val="Hyperlink"/>
                <w:noProof/>
              </w:rPr>
              <w:t>User Roles</w:t>
            </w:r>
            <w:r>
              <w:rPr>
                <w:noProof/>
                <w:webHidden/>
              </w:rPr>
              <w:tab/>
            </w:r>
            <w:r>
              <w:rPr>
                <w:noProof/>
                <w:webHidden/>
              </w:rPr>
              <w:fldChar w:fldCharType="begin"/>
            </w:r>
            <w:r>
              <w:rPr>
                <w:noProof/>
                <w:webHidden/>
              </w:rPr>
              <w:instrText xml:space="preserve"> PAGEREF _Toc227502425 \h </w:instrText>
            </w:r>
            <w:r>
              <w:rPr>
                <w:noProof/>
                <w:webHidden/>
              </w:rPr>
            </w:r>
            <w:r>
              <w:rPr>
                <w:noProof/>
                <w:webHidden/>
              </w:rPr>
              <w:fldChar w:fldCharType="separate"/>
            </w:r>
            <w:r>
              <w:rPr>
                <w:noProof/>
                <w:webHidden/>
              </w:rPr>
              <w:t>21</w:t>
            </w:r>
            <w:r>
              <w:rPr>
                <w:noProof/>
                <w:webHidden/>
              </w:rPr>
              <w:fldChar w:fldCharType="end"/>
            </w:r>
          </w:hyperlink>
        </w:p>
        <w:p w14:paraId="08664A92" w14:textId="477BC946" w:rsidR="008106FC" w:rsidRDefault="008106FC">
          <w:pPr>
            <w:pStyle w:val="TOC1"/>
            <w:rPr>
              <w:rFonts w:asciiTheme="minorHAnsi" w:eastAsiaTheme="minorEastAsia" w:hAnsiTheme="minorHAnsi"/>
              <w:b w:val="0"/>
              <w:caps w:val="0"/>
              <w:sz w:val="24"/>
              <w:szCs w:val="24"/>
            </w:rPr>
          </w:pPr>
          <w:hyperlink w:anchor="_Toc227502426" w:history="1">
            <w:r w:rsidRPr="00555374">
              <w:rPr>
                <w:rStyle w:val="Hyperlink"/>
              </w:rPr>
              <w:t>4</w:t>
            </w:r>
            <w:r>
              <w:rPr>
                <w:rFonts w:asciiTheme="minorHAnsi" w:eastAsiaTheme="minorEastAsia" w:hAnsiTheme="minorHAnsi"/>
                <w:b w:val="0"/>
                <w:caps w:val="0"/>
                <w:sz w:val="24"/>
                <w:szCs w:val="24"/>
              </w:rPr>
              <w:tab/>
            </w:r>
            <w:r w:rsidRPr="00555374">
              <w:rPr>
                <w:rStyle w:val="Hyperlink"/>
              </w:rPr>
              <w:t>WORKING PROCEDURES</w:t>
            </w:r>
            <w:r>
              <w:rPr>
                <w:webHidden/>
              </w:rPr>
              <w:tab/>
            </w:r>
            <w:r>
              <w:rPr>
                <w:webHidden/>
              </w:rPr>
              <w:fldChar w:fldCharType="begin"/>
            </w:r>
            <w:r>
              <w:rPr>
                <w:webHidden/>
              </w:rPr>
              <w:instrText xml:space="preserve"> PAGEREF _Toc227502426 \h </w:instrText>
            </w:r>
            <w:r>
              <w:rPr>
                <w:webHidden/>
              </w:rPr>
            </w:r>
            <w:r>
              <w:rPr>
                <w:webHidden/>
              </w:rPr>
              <w:fldChar w:fldCharType="separate"/>
            </w:r>
            <w:r>
              <w:rPr>
                <w:webHidden/>
              </w:rPr>
              <w:t>22</w:t>
            </w:r>
            <w:r>
              <w:rPr>
                <w:webHidden/>
              </w:rPr>
              <w:fldChar w:fldCharType="end"/>
            </w:r>
          </w:hyperlink>
        </w:p>
        <w:p w14:paraId="57477338" w14:textId="65DD800B" w:rsidR="008106FC" w:rsidRDefault="008106FC">
          <w:pPr>
            <w:pStyle w:val="TOC2"/>
            <w:rPr>
              <w:rFonts w:asciiTheme="minorHAnsi" w:eastAsiaTheme="minorEastAsia" w:hAnsiTheme="minorHAnsi"/>
              <w:noProof/>
              <w:sz w:val="24"/>
              <w:szCs w:val="24"/>
            </w:rPr>
          </w:pPr>
          <w:hyperlink w:anchor="_Toc227502427" w:history="1">
            <w:r w:rsidRPr="00555374">
              <w:rPr>
                <w:rStyle w:val="Hyperlink"/>
                <w:noProof/>
              </w:rPr>
              <w:t>4.1</w:t>
            </w:r>
            <w:r>
              <w:rPr>
                <w:rFonts w:asciiTheme="minorHAnsi" w:eastAsiaTheme="minorEastAsia" w:hAnsiTheme="minorHAnsi"/>
                <w:noProof/>
                <w:sz w:val="24"/>
                <w:szCs w:val="24"/>
              </w:rPr>
              <w:tab/>
            </w:r>
            <w:r w:rsidRPr="00555374">
              <w:rPr>
                <w:rStyle w:val="Hyperlink"/>
                <w:noProof/>
              </w:rPr>
              <w:t>Working Procedure 1</w:t>
            </w:r>
            <w:r>
              <w:rPr>
                <w:noProof/>
                <w:webHidden/>
              </w:rPr>
              <w:tab/>
            </w:r>
            <w:r>
              <w:rPr>
                <w:noProof/>
                <w:webHidden/>
              </w:rPr>
              <w:fldChar w:fldCharType="begin"/>
            </w:r>
            <w:r>
              <w:rPr>
                <w:noProof/>
                <w:webHidden/>
              </w:rPr>
              <w:instrText xml:space="preserve"> PAGEREF _Toc227502427 \h </w:instrText>
            </w:r>
            <w:r>
              <w:rPr>
                <w:noProof/>
                <w:webHidden/>
              </w:rPr>
            </w:r>
            <w:r>
              <w:rPr>
                <w:noProof/>
                <w:webHidden/>
              </w:rPr>
              <w:fldChar w:fldCharType="separate"/>
            </w:r>
            <w:r>
              <w:rPr>
                <w:noProof/>
                <w:webHidden/>
              </w:rPr>
              <w:t>22</w:t>
            </w:r>
            <w:r>
              <w:rPr>
                <w:noProof/>
                <w:webHidden/>
              </w:rPr>
              <w:fldChar w:fldCharType="end"/>
            </w:r>
          </w:hyperlink>
        </w:p>
        <w:p w14:paraId="6B1BFD50" w14:textId="1D54D122" w:rsidR="008106FC" w:rsidRDefault="008106FC">
          <w:pPr>
            <w:pStyle w:val="TOC2"/>
            <w:rPr>
              <w:rFonts w:asciiTheme="minorHAnsi" w:eastAsiaTheme="minorEastAsia" w:hAnsiTheme="minorHAnsi"/>
              <w:noProof/>
              <w:sz w:val="24"/>
              <w:szCs w:val="24"/>
            </w:rPr>
          </w:pPr>
          <w:hyperlink w:anchor="_Toc227502428" w:history="1">
            <w:r w:rsidRPr="00555374">
              <w:rPr>
                <w:rStyle w:val="Hyperlink"/>
                <w:noProof/>
              </w:rPr>
              <w:t>4.2</w:t>
            </w:r>
            <w:r>
              <w:rPr>
                <w:rFonts w:asciiTheme="minorHAnsi" w:eastAsiaTheme="minorEastAsia" w:hAnsiTheme="minorHAnsi"/>
                <w:noProof/>
                <w:sz w:val="24"/>
                <w:szCs w:val="24"/>
              </w:rPr>
              <w:tab/>
            </w:r>
            <w:r w:rsidRPr="00555374">
              <w:rPr>
                <w:rStyle w:val="Hyperlink"/>
                <w:noProof/>
              </w:rPr>
              <w:t>Working Procedure 2</w:t>
            </w:r>
            <w:r>
              <w:rPr>
                <w:noProof/>
                <w:webHidden/>
              </w:rPr>
              <w:tab/>
            </w:r>
            <w:r>
              <w:rPr>
                <w:noProof/>
                <w:webHidden/>
              </w:rPr>
              <w:fldChar w:fldCharType="begin"/>
            </w:r>
            <w:r>
              <w:rPr>
                <w:noProof/>
                <w:webHidden/>
              </w:rPr>
              <w:instrText xml:space="preserve"> PAGEREF _Toc227502428 \h </w:instrText>
            </w:r>
            <w:r>
              <w:rPr>
                <w:noProof/>
                <w:webHidden/>
              </w:rPr>
            </w:r>
            <w:r>
              <w:rPr>
                <w:noProof/>
                <w:webHidden/>
              </w:rPr>
              <w:fldChar w:fldCharType="separate"/>
            </w:r>
            <w:r>
              <w:rPr>
                <w:noProof/>
                <w:webHidden/>
              </w:rPr>
              <w:t>22</w:t>
            </w:r>
            <w:r>
              <w:rPr>
                <w:noProof/>
                <w:webHidden/>
              </w:rPr>
              <w:fldChar w:fldCharType="end"/>
            </w:r>
          </w:hyperlink>
        </w:p>
        <w:p w14:paraId="2BD1DB54" w14:textId="2DE33E10" w:rsidR="008106FC" w:rsidRDefault="008106FC">
          <w:pPr>
            <w:pStyle w:val="TOC2"/>
            <w:rPr>
              <w:rFonts w:asciiTheme="minorHAnsi" w:eastAsiaTheme="minorEastAsia" w:hAnsiTheme="minorHAnsi"/>
              <w:noProof/>
              <w:sz w:val="24"/>
              <w:szCs w:val="24"/>
            </w:rPr>
          </w:pPr>
          <w:hyperlink w:anchor="_Toc227502429" w:history="1">
            <w:r w:rsidRPr="00555374">
              <w:rPr>
                <w:rStyle w:val="Hyperlink"/>
                <w:noProof/>
              </w:rPr>
              <w:t>4.3</w:t>
            </w:r>
            <w:r>
              <w:rPr>
                <w:rFonts w:asciiTheme="minorHAnsi" w:eastAsiaTheme="minorEastAsia" w:hAnsiTheme="minorHAnsi"/>
                <w:noProof/>
                <w:sz w:val="24"/>
                <w:szCs w:val="24"/>
              </w:rPr>
              <w:tab/>
            </w:r>
            <w:r w:rsidRPr="00555374">
              <w:rPr>
                <w:rStyle w:val="Hyperlink"/>
                <w:noProof/>
              </w:rPr>
              <w:t>Working Procedure 3</w:t>
            </w:r>
            <w:r>
              <w:rPr>
                <w:noProof/>
                <w:webHidden/>
              </w:rPr>
              <w:tab/>
            </w:r>
            <w:r>
              <w:rPr>
                <w:noProof/>
                <w:webHidden/>
              </w:rPr>
              <w:fldChar w:fldCharType="begin"/>
            </w:r>
            <w:r>
              <w:rPr>
                <w:noProof/>
                <w:webHidden/>
              </w:rPr>
              <w:instrText xml:space="preserve"> PAGEREF _Toc227502429 \h </w:instrText>
            </w:r>
            <w:r>
              <w:rPr>
                <w:noProof/>
                <w:webHidden/>
              </w:rPr>
            </w:r>
            <w:r>
              <w:rPr>
                <w:noProof/>
                <w:webHidden/>
              </w:rPr>
              <w:fldChar w:fldCharType="separate"/>
            </w:r>
            <w:r>
              <w:rPr>
                <w:noProof/>
                <w:webHidden/>
              </w:rPr>
              <w:t>22</w:t>
            </w:r>
            <w:r>
              <w:rPr>
                <w:noProof/>
                <w:webHidden/>
              </w:rPr>
              <w:fldChar w:fldCharType="end"/>
            </w:r>
          </w:hyperlink>
        </w:p>
        <w:p w14:paraId="2CD7E355" w14:textId="3EEB43FB" w:rsidR="008106FC" w:rsidRDefault="008106FC">
          <w:pPr>
            <w:pStyle w:val="TOC1"/>
            <w:rPr>
              <w:rFonts w:asciiTheme="minorHAnsi" w:eastAsiaTheme="minorEastAsia" w:hAnsiTheme="minorHAnsi"/>
              <w:b w:val="0"/>
              <w:caps w:val="0"/>
              <w:sz w:val="24"/>
              <w:szCs w:val="24"/>
            </w:rPr>
          </w:pPr>
          <w:hyperlink w:anchor="_Toc227502430" w:history="1">
            <w:r w:rsidRPr="00555374">
              <w:rPr>
                <w:rStyle w:val="Hyperlink"/>
              </w:rPr>
              <w:t>5</w:t>
            </w:r>
            <w:r>
              <w:rPr>
                <w:rFonts w:asciiTheme="minorHAnsi" w:eastAsiaTheme="minorEastAsia" w:hAnsiTheme="minorHAnsi"/>
                <w:b w:val="0"/>
                <w:caps w:val="0"/>
                <w:sz w:val="24"/>
                <w:szCs w:val="24"/>
              </w:rPr>
              <w:tab/>
            </w:r>
            <w:r w:rsidRPr="00555374">
              <w:rPr>
                <w:rStyle w:val="Hyperlink"/>
              </w:rPr>
              <w:t>APPROVAL SIGNATURES</w:t>
            </w:r>
            <w:r>
              <w:rPr>
                <w:webHidden/>
              </w:rPr>
              <w:tab/>
            </w:r>
            <w:r>
              <w:rPr>
                <w:webHidden/>
              </w:rPr>
              <w:fldChar w:fldCharType="begin"/>
            </w:r>
            <w:r>
              <w:rPr>
                <w:webHidden/>
              </w:rPr>
              <w:instrText xml:space="preserve"> PAGEREF _Toc227502430 \h </w:instrText>
            </w:r>
            <w:r>
              <w:rPr>
                <w:webHidden/>
              </w:rPr>
            </w:r>
            <w:r>
              <w:rPr>
                <w:webHidden/>
              </w:rPr>
              <w:fldChar w:fldCharType="separate"/>
            </w:r>
            <w:r>
              <w:rPr>
                <w:webHidden/>
              </w:rPr>
              <w:t>23</w:t>
            </w:r>
            <w:r>
              <w:rPr>
                <w:webHidden/>
              </w:rPr>
              <w:fldChar w:fldCharType="end"/>
            </w:r>
          </w:hyperlink>
        </w:p>
        <w:p w14:paraId="5334DFDC" w14:textId="71390818" w:rsidR="00E13E25" w:rsidRDefault="00E13E25">
          <w:r>
            <w:rPr>
              <w:b/>
              <w:bCs/>
              <w:noProof/>
            </w:rPr>
            <w:fldChar w:fldCharType="end"/>
          </w:r>
        </w:p>
      </w:sdtContent>
    </w:sdt>
    <w:p w14:paraId="10683C2B" w14:textId="77777777" w:rsidR="00741061" w:rsidRPr="008C2B77" w:rsidRDefault="00741061" w:rsidP="00741061">
      <w:pPr>
        <w:pStyle w:val="NoSpacing"/>
      </w:pPr>
    </w:p>
    <w:p w14:paraId="6291FEA8" w14:textId="77777777" w:rsidR="00741061" w:rsidRPr="008C2B77" w:rsidRDefault="00741061" w:rsidP="00741061">
      <w:pPr>
        <w:pStyle w:val="NoSpacing"/>
      </w:pPr>
    </w:p>
    <w:p w14:paraId="504A47AB" w14:textId="77777777" w:rsidR="00741061" w:rsidRPr="008C2B77" w:rsidRDefault="00741061" w:rsidP="00741061">
      <w:pPr>
        <w:pStyle w:val="NoSpacing"/>
      </w:pPr>
    </w:p>
    <w:p w14:paraId="0973B0CF" w14:textId="77777777" w:rsidR="00741061" w:rsidRPr="008C2B77" w:rsidRDefault="00741061" w:rsidP="00741061">
      <w:pPr>
        <w:pStyle w:val="NoSpacing"/>
      </w:pPr>
    </w:p>
    <w:p w14:paraId="1B34F0FF" w14:textId="77777777" w:rsidR="00741061" w:rsidRDefault="00741061" w:rsidP="00741061">
      <w:pPr>
        <w:pStyle w:val="NoSpacing"/>
      </w:pPr>
    </w:p>
    <w:p w14:paraId="1E015BC7" w14:textId="77777777" w:rsidR="0017360B" w:rsidRDefault="0017360B" w:rsidP="00741061">
      <w:pPr>
        <w:pStyle w:val="NoSpacing"/>
      </w:pPr>
    </w:p>
    <w:p w14:paraId="3FED2E41" w14:textId="77777777" w:rsidR="0017360B" w:rsidRDefault="0017360B" w:rsidP="00741061">
      <w:pPr>
        <w:pStyle w:val="NoSpacing"/>
      </w:pPr>
    </w:p>
    <w:p w14:paraId="503620D1" w14:textId="77777777" w:rsidR="0017360B" w:rsidRPr="008C2B77" w:rsidRDefault="0017360B" w:rsidP="00741061">
      <w:pPr>
        <w:pStyle w:val="NoSpacing"/>
      </w:pPr>
    </w:p>
    <w:p w14:paraId="21E38F3F" w14:textId="0201F0E4" w:rsidR="00ED04FF" w:rsidRPr="008C2B77" w:rsidRDefault="00ED04FF" w:rsidP="00ED04FF">
      <w:pPr>
        <w:pStyle w:val="Heading1"/>
        <w:spacing w:after="360"/>
      </w:pPr>
      <w:bookmarkStart w:id="0" w:name="_Toc227502388"/>
      <w:r w:rsidRPr="008C2B77">
        <w:lastRenderedPageBreak/>
        <w:t>DOCUMENT INFORMATION</w:t>
      </w:r>
      <w:bookmarkEnd w:id="0"/>
    </w:p>
    <w:p w14:paraId="078E1A88" w14:textId="61DF9893" w:rsidR="00ED04FF" w:rsidRPr="008C2B77" w:rsidRDefault="00ED04FF" w:rsidP="00880989">
      <w:pPr>
        <w:pStyle w:val="Heading2"/>
      </w:pPr>
      <w:bookmarkStart w:id="1" w:name="_Toc227502389"/>
      <w:r w:rsidRPr="008C2B77">
        <w:t>Validation</w:t>
      </w:r>
      <w:bookmarkEnd w:id="1"/>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2970"/>
        <w:gridCol w:w="3690"/>
      </w:tblGrid>
      <w:tr w:rsidR="00741061" w:rsidRPr="008C2B77" w14:paraId="3F1DE2C5" w14:textId="77777777" w:rsidTr="001E55A8">
        <w:tc>
          <w:tcPr>
            <w:tcW w:w="3955" w:type="dxa"/>
            <w:gridSpan w:val="2"/>
            <w:shd w:val="clear" w:color="auto" w:fill="4F7ABA"/>
          </w:tcPr>
          <w:p w14:paraId="1722A4C6" w14:textId="5A22BF91" w:rsidR="00741061" w:rsidRPr="008C2B77" w:rsidRDefault="00741061" w:rsidP="00ED04FF">
            <w:pPr>
              <w:rPr>
                <w:b/>
                <w:bCs/>
                <w:color w:val="FFFFFF" w:themeColor="background1"/>
                <w:sz w:val="20"/>
                <w:szCs w:val="20"/>
              </w:rPr>
            </w:pPr>
            <w:r w:rsidRPr="008C2B77">
              <w:rPr>
                <w:b/>
                <w:bCs/>
                <w:color w:val="FFFFFF" w:themeColor="background1"/>
                <w:sz w:val="20"/>
                <w:szCs w:val="20"/>
              </w:rPr>
              <w:t>Name</w:t>
            </w:r>
          </w:p>
        </w:tc>
        <w:tc>
          <w:tcPr>
            <w:tcW w:w="2970" w:type="dxa"/>
            <w:shd w:val="clear" w:color="auto" w:fill="4F7ABA"/>
          </w:tcPr>
          <w:p w14:paraId="2718076A" w14:textId="7F4D1796" w:rsidR="00741061" w:rsidRPr="008C2B77" w:rsidRDefault="00741061" w:rsidP="00ED04FF">
            <w:pPr>
              <w:rPr>
                <w:b/>
                <w:bCs/>
                <w:color w:val="FFFFFF" w:themeColor="background1"/>
                <w:sz w:val="20"/>
                <w:szCs w:val="20"/>
              </w:rPr>
            </w:pPr>
            <w:r w:rsidRPr="008C2B77">
              <w:rPr>
                <w:b/>
                <w:bCs/>
                <w:color w:val="FFFFFF" w:themeColor="background1"/>
                <w:sz w:val="20"/>
                <w:szCs w:val="20"/>
              </w:rPr>
              <w:t>Role</w:t>
            </w:r>
          </w:p>
        </w:tc>
        <w:tc>
          <w:tcPr>
            <w:tcW w:w="3690" w:type="dxa"/>
            <w:shd w:val="clear" w:color="auto" w:fill="4F7ABA"/>
          </w:tcPr>
          <w:p w14:paraId="5FE12BEC" w14:textId="178059B6" w:rsidR="00741061" w:rsidRPr="008C2B77" w:rsidRDefault="00741061" w:rsidP="00ED04FF">
            <w:pPr>
              <w:rPr>
                <w:b/>
                <w:bCs/>
                <w:color w:val="FFFFFF" w:themeColor="background1"/>
                <w:sz w:val="20"/>
                <w:szCs w:val="20"/>
              </w:rPr>
            </w:pPr>
            <w:r w:rsidRPr="008C2B77">
              <w:rPr>
                <w:b/>
                <w:bCs/>
                <w:color w:val="FFFFFF" w:themeColor="background1"/>
                <w:sz w:val="20"/>
                <w:szCs w:val="20"/>
              </w:rPr>
              <w:t>Date (dd/mm/aa)</w:t>
            </w:r>
          </w:p>
        </w:tc>
      </w:tr>
      <w:tr w:rsidR="0095071D" w:rsidRPr="008C2B77" w14:paraId="1411BDBF" w14:textId="77777777" w:rsidTr="001E55A8">
        <w:tc>
          <w:tcPr>
            <w:tcW w:w="1765" w:type="dxa"/>
          </w:tcPr>
          <w:p w14:paraId="78917E1F" w14:textId="44873286" w:rsidR="0095071D" w:rsidRPr="008C2B77" w:rsidRDefault="0095071D" w:rsidP="0095071D">
            <w:pPr>
              <w:rPr>
                <w:sz w:val="20"/>
                <w:szCs w:val="20"/>
              </w:rPr>
            </w:pPr>
            <w:r w:rsidRPr="008C2B77">
              <w:rPr>
                <w:sz w:val="20"/>
                <w:szCs w:val="20"/>
              </w:rPr>
              <w:t>Issued by</w:t>
            </w:r>
          </w:p>
        </w:tc>
        <w:tc>
          <w:tcPr>
            <w:tcW w:w="2190" w:type="dxa"/>
          </w:tcPr>
          <w:p w14:paraId="00A0744F" w14:textId="7C467813" w:rsidR="0095071D" w:rsidRPr="008C2B77" w:rsidRDefault="00BA23E5" w:rsidP="0095071D">
            <w:pPr>
              <w:rPr>
                <w:sz w:val="20"/>
                <w:szCs w:val="20"/>
              </w:rPr>
            </w:pPr>
            <w:r>
              <w:rPr>
                <w:rFonts w:cs="Arial"/>
                <w:sz w:val="20"/>
                <w:szCs w:val="20"/>
              </w:rPr>
              <w:t>Oscar Rondon</w:t>
            </w:r>
          </w:p>
        </w:tc>
        <w:tc>
          <w:tcPr>
            <w:tcW w:w="2970" w:type="dxa"/>
          </w:tcPr>
          <w:p w14:paraId="269AB6B8" w14:textId="7287A7AF" w:rsidR="0095071D" w:rsidRPr="008C2B77" w:rsidRDefault="00BA23E5" w:rsidP="0095071D">
            <w:pPr>
              <w:rPr>
                <w:sz w:val="20"/>
                <w:szCs w:val="20"/>
              </w:rPr>
            </w:pPr>
            <w:r>
              <w:rPr>
                <w:sz w:val="20"/>
                <w:szCs w:val="20"/>
              </w:rPr>
              <w:t>Technical Writer</w:t>
            </w:r>
          </w:p>
        </w:tc>
        <w:tc>
          <w:tcPr>
            <w:tcW w:w="3690" w:type="dxa"/>
          </w:tcPr>
          <w:p w14:paraId="18607748" w14:textId="3D4664D4" w:rsidR="0095071D" w:rsidRPr="008C2B77" w:rsidRDefault="00BA23E5" w:rsidP="0095071D">
            <w:pPr>
              <w:rPr>
                <w:sz w:val="20"/>
                <w:szCs w:val="20"/>
              </w:rPr>
            </w:pPr>
            <w:r>
              <w:rPr>
                <w:sz w:val="20"/>
                <w:szCs w:val="20"/>
              </w:rPr>
              <w:t>20/04/2026</w:t>
            </w:r>
          </w:p>
        </w:tc>
      </w:tr>
      <w:tr w:rsidR="00741061" w:rsidRPr="008C2B77" w14:paraId="17533517" w14:textId="77777777" w:rsidTr="001E55A8">
        <w:tc>
          <w:tcPr>
            <w:tcW w:w="1765" w:type="dxa"/>
            <w:vMerge w:val="restart"/>
          </w:tcPr>
          <w:p w14:paraId="07A902AF" w14:textId="6FB70A35" w:rsidR="00741061" w:rsidRPr="008C2B77" w:rsidRDefault="00741061" w:rsidP="00ED04FF">
            <w:pPr>
              <w:rPr>
                <w:sz w:val="20"/>
                <w:szCs w:val="20"/>
              </w:rPr>
            </w:pPr>
            <w:r w:rsidRPr="008C2B77">
              <w:rPr>
                <w:sz w:val="20"/>
                <w:szCs w:val="20"/>
              </w:rPr>
              <w:t>Verified by</w:t>
            </w:r>
          </w:p>
        </w:tc>
        <w:tc>
          <w:tcPr>
            <w:tcW w:w="2190" w:type="dxa"/>
          </w:tcPr>
          <w:p w14:paraId="79D8B32F" w14:textId="0E5FF638" w:rsidR="00741061" w:rsidRPr="008C2B77" w:rsidRDefault="00741061" w:rsidP="00ED04FF">
            <w:pPr>
              <w:rPr>
                <w:sz w:val="20"/>
                <w:szCs w:val="20"/>
              </w:rPr>
            </w:pPr>
          </w:p>
        </w:tc>
        <w:tc>
          <w:tcPr>
            <w:tcW w:w="2970" w:type="dxa"/>
          </w:tcPr>
          <w:p w14:paraId="095F1A73" w14:textId="026240E3" w:rsidR="00741061" w:rsidRPr="008C2B77" w:rsidRDefault="00741061" w:rsidP="00ED04FF">
            <w:pPr>
              <w:rPr>
                <w:sz w:val="20"/>
                <w:szCs w:val="20"/>
              </w:rPr>
            </w:pPr>
          </w:p>
        </w:tc>
        <w:tc>
          <w:tcPr>
            <w:tcW w:w="3690" w:type="dxa"/>
          </w:tcPr>
          <w:p w14:paraId="2086515F" w14:textId="10720CD0" w:rsidR="00741061" w:rsidRPr="008C2B77" w:rsidRDefault="00741061" w:rsidP="00ED04FF">
            <w:pPr>
              <w:rPr>
                <w:sz w:val="20"/>
                <w:szCs w:val="20"/>
              </w:rPr>
            </w:pPr>
          </w:p>
        </w:tc>
      </w:tr>
      <w:tr w:rsidR="00741061" w:rsidRPr="008C2B77" w14:paraId="73517AA3" w14:textId="77777777" w:rsidTr="001E55A8">
        <w:tc>
          <w:tcPr>
            <w:tcW w:w="1765" w:type="dxa"/>
            <w:vMerge/>
          </w:tcPr>
          <w:p w14:paraId="51268C46" w14:textId="77777777" w:rsidR="00741061" w:rsidRPr="008C2B77" w:rsidRDefault="00741061" w:rsidP="00ED04FF">
            <w:pPr>
              <w:rPr>
                <w:sz w:val="20"/>
                <w:szCs w:val="20"/>
              </w:rPr>
            </w:pPr>
          </w:p>
        </w:tc>
        <w:tc>
          <w:tcPr>
            <w:tcW w:w="2190" w:type="dxa"/>
          </w:tcPr>
          <w:p w14:paraId="4EE035BE" w14:textId="77777777" w:rsidR="00741061" w:rsidRPr="008C2B77" w:rsidRDefault="00741061" w:rsidP="00ED04FF">
            <w:pPr>
              <w:rPr>
                <w:sz w:val="20"/>
                <w:szCs w:val="20"/>
              </w:rPr>
            </w:pPr>
          </w:p>
        </w:tc>
        <w:tc>
          <w:tcPr>
            <w:tcW w:w="2970" w:type="dxa"/>
          </w:tcPr>
          <w:p w14:paraId="0A7A8B79" w14:textId="77777777" w:rsidR="00741061" w:rsidRPr="008C2B77" w:rsidRDefault="00741061" w:rsidP="00ED04FF">
            <w:pPr>
              <w:rPr>
                <w:sz w:val="20"/>
                <w:szCs w:val="20"/>
              </w:rPr>
            </w:pPr>
          </w:p>
        </w:tc>
        <w:tc>
          <w:tcPr>
            <w:tcW w:w="3690" w:type="dxa"/>
          </w:tcPr>
          <w:p w14:paraId="1A456572" w14:textId="77777777" w:rsidR="00741061" w:rsidRPr="008C2B77" w:rsidRDefault="00741061" w:rsidP="00ED04FF">
            <w:pPr>
              <w:rPr>
                <w:sz w:val="20"/>
                <w:szCs w:val="20"/>
              </w:rPr>
            </w:pPr>
          </w:p>
        </w:tc>
      </w:tr>
      <w:tr w:rsidR="00BA23E5" w:rsidRPr="008C2B77" w14:paraId="4993C971" w14:textId="77777777" w:rsidTr="001E55A8">
        <w:tc>
          <w:tcPr>
            <w:tcW w:w="1765" w:type="dxa"/>
            <w:vMerge w:val="restart"/>
          </w:tcPr>
          <w:p w14:paraId="6E287EE1" w14:textId="0800E52C" w:rsidR="00BA23E5" w:rsidRPr="008C2B77" w:rsidRDefault="00BA23E5" w:rsidP="00BA23E5">
            <w:pPr>
              <w:rPr>
                <w:sz w:val="20"/>
                <w:szCs w:val="20"/>
              </w:rPr>
            </w:pPr>
            <w:r w:rsidRPr="008C2B77">
              <w:rPr>
                <w:sz w:val="20"/>
                <w:szCs w:val="20"/>
              </w:rPr>
              <w:t>Approved by</w:t>
            </w:r>
          </w:p>
        </w:tc>
        <w:tc>
          <w:tcPr>
            <w:tcW w:w="2190" w:type="dxa"/>
          </w:tcPr>
          <w:p w14:paraId="2298818A" w14:textId="184FECAF" w:rsidR="00BA23E5" w:rsidRPr="008C2B77" w:rsidRDefault="00152FEA" w:rsidP="00BA23E5">
            <w:pPr>
              <w:rPr>
                <w:sz w:val="20"/>
                <w:szCs w:val="20"/>
              </w:rPr>
            </w:pPr>
            <w:r>
              <w:rPr>
                <w:sz w:val="20"/>
                <w:szCs w:val="20"/>
              </w:rPr>
              <w:t>Anthony Bures</w:t>
            </w:r>
          </w:p>
        </w:tc>
        <w:tc>
          <w:tcPr>
            <w:tcW w:w="2970" w:type="dxa"/>
          </w:tcPr>
          <w:p w14:paraId="4FAE5217" w14:textId="216C1121" w:rsidR="00BA23E5" w:rsidRPr="008C2B77" w:rsidRDefault="00152FEA" w:rsidP="00BA23E5">
            <w:pPr>
              <w:rPr>
                <w:sz w:val="20"/>
                <w:szCs w:val="20"/>
              </w:rPr>
            </w:pPr>
            <w:r>
              <w:rPr>
                <w:sz w:val="20"/>
                <w:szCs w:val="20"/>
              </w:rPr>
              <w:t>Digital Development Manager</w:t>
            </w:r>
          </w:p>
        </w:tc>
        <w:tc>
          <w:tcPr>
            <w:tcW w:w="3690" w:type="dxa"/>
          </w:tcPr>
          <w:p w14:paraId="6D9016B7" w14:textId="5DC2D476" w:rsidR="00BA23E5" w:rsidRPr="008C2B77" w:rsidRDefault="00BA23E5" w:rsidP="00BA23E5">
            <w:pPr>
              <w:rPr>
                <w:sz w:val="20"/>
                <w:szCs w:val="20"/>
              </w:rPr>
            </w:pPr>
            <w:r>
              <w:rPr>
                <w:sz w:val="20"/>
                <w:szCs w:val="20"/>
              </w:rPr>
              <w:t>20/04/2026</w:t>
            </w:r>
          </w:p>
        </w:tc>
      </w:tr>
      <w:tr w:rsidR="0095071D" w:rsidRPr="008C2B77" w14:paraId="75BD66D8" w14:textId="77777777" w:rsidTr="001E55A8">
        <w:tc>
          <w:tcPr>
            <w:tcW w:w="1765" w:type="dxa"/>
            <w:vMerge/>
          </w:tcPr>
          <w:p w14:paraId="542CB1AC" w14:textId="77777777" w:rsidR="0095071D" w:rsidRPr="008C2B77" w:rsidRDefault="0095071D" w:rsidP="0095071D">
            <w:pPr>
              <w:rPr>
                <w:sz w:val="20"/>
                <w:szCs w:val="20"/>
              </w:rPr>
            </w:pPr>
          </w:p>
        </w:tc>
        <w:tc>
          <w:tcPr>
            <w:tcW w:w="2190" w:type="dxa"/>
          </w:tcPr>
          <w:p w14:paraId="51A8F377" w14:textId="77777777" w:rsidR="0095071D" w:rsidRPr="008C2B77" w:rsidRDefault="0095071D" w:rsidP="0095071D">
            <w:pPr>
              <w:rPr>
                <w:sz w:val="20"/>
                <w:szCs w:val="20"/>
              </w:rPr>
            </w:pPr>
          </w:p>
        </w:tc>
        <w:tc>
          <w:tcPr>
            <w:tcW w:w="2970" w:type="dxa"/>
          </w:tcPr>
          <w:p w14:paraId="59911038" w14:textId="77777777" w:rsidR="0095071D" w:rsidRPr="008C2B77" w:rsidRDefault="0095071D" w:rsidP="0095071D">
            <w:pPr>
              <w:rPr>
                <w:sz w:val="20"/>
                <w:szCs w:val="20"/>
              </w:rPr>
            </w:pPr>
          </w:p>
        </w:tc>
        <w:tc>
          <w:tcPr>
            <w:tcW w:w="3690" w:type="dxa"/>
          </w:tcPr>
          <w:p w14:paraId="2D281514" w14:textId="77777777" w:rsidR="0095071D" w:rsidRPr="008C2B77" w:rsidRDefault="0095071D" w:rsidP="0095071D">
            <w:pPr>
              <w:rPr>
                <w:sz w:val="20"/>
                <w:szCs w:val="20"/>
              </w:rPr>
            </w:pPr>
          </w:p>
        </w:tc>
      </w:tr>
    </w:tbl>
    <w:p w14:paraId="7924A33A" w14:textId="77777777" w:rsidR="00ED04FF" w:rsidRPr="008C2B77" w:rsidRDefault="00ED04FF" w:rsidP="00ED04FF"/>
    <w:p w14:paraId="182F0D7B" w14:textId="1E37D515" w:rsidR="00ED04FF" w:rsidRPr="008C2B77" w:rsidRDefault="00ED04FF" w:rsidP="00880989">
      <w:pPr>
        <w:pStyle w:val="Heading2"/>
      </w:pPr>
      <w:bookmarkStart w:id="2" w:name="_Toc227502390"/>
      <w:r w:rsidRPr="008C2B77">
        <w:t>Document Distribution</w:t>
      </w:r>
      <w:bookmarkEnd w:id="2"/>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955"/>
        <w:gridCol w:w="6660"/>
      </w:tblGrid>
      <w:tr w:rsidR="00291DF9" w:rsidRPr="008C2B77" w14:paraId="637B2661" w14:textId="77777777" w:rsidTr="001E55A8">
        <w:tc>
          <w:tcPr>
            <w:tcW w:w="3955" w:type="dxa"/>
            <w:shd w:val="clear" w:color="auto" w:fill="4F7ABA"/>
          </w:tcPr>
          <w:p w14:paraId="6024F874"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Normal</w:t>
            </w:r>
          </w:p>
        </w:tc>
        <w:tc>
          <w:tcPr>
            <w:tcW w:w="6660" w:type="dxa"/>
            <w:shd w:val="clear" w:color="auto" w:fill="4F7ABA"/>
          </w:tcPr>
          <w:p w14:paraId="46B4A050"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Role</w:t>
            </w:r>
          </w:p>
        </w:tc>
      </w:tr>
      <w:tr w:rsidR="00152FEA" w:rsidRPr="008C2B77" w14:paraId="624AEE54" w14:textId="77777777" w:rsidTr="001E55A8">
        <w:tc>
          <w:tcPr>
            <w:tcW w:w="3955" w:type="dxa"/>
          </w:tcPr>
          <w:p w14:paraId="067C3BA5" w14:textId="2148571B" w:rsidR="00152FEA" w:rsidRPr="008C2B77" w:rsidRDefault="00152FEA" w:rsidP="00152FEA">
            <w:pPr>
              <w:rPr>
                <w:sz w:val="20"/>
                <w:szCs w:val="20"/>
              </w:rPr>
            </w:pPr>
            <w:r>
              <w:rPr>
                <w:rFonts w:cs="Arial"/>
                <w:sz w:val="20"/>
                <w:szCs w:val="20"/>
              </w:rPr>
              <w:t>Oscar Rondon</w:t>
            </w:r>
          </w:p>
        </w:tc>
        <w:tc>
          <w:tcPr>
            <w:tcW w:w="6660" w:type="dxa"/>
          </w:tcPr>
          <w:p w14:paraId="5C472C29" w14:textId="6C3AA3DD" w:rsidR="00152FEA" w:rsidRPr="008C2B77" w:rsidRDefault="00152FEA" w:rsidP="00152FEA">
            <w:pPr>
              <w:rPr>
                <w:sz w:val="20"/>
                <w:szCs w:val="20"/>
              </w:rPr>
            </w:pPr>
            <w:r>
              <w:rPr>
                <w:sz w:val="20"/>
                <w:szCs w:val="20"/>
              </w:rPr>
              <w:t>Technical Writer</w:t>
            </w:r>
          </w:p>
        </w:tc>
      </w:tr>
      <w:tr w:rsidR="00152FEA" w:rsidRPr="008C2B77" w14:paraId="253E812E" w14:textId="77777777" w:rsidTr="001E55A8">
        <w:tc>
          <w:tcPr>
            <w:tcW w:w="3955" w:type="dxa"/>
          </w:tcPr>
          <w:p w14:paraId="6FA5E8F9" w14:textId="7D44230D" w:rsidR="00152FEA" w:rsidRPr="008C2B77" w:rsidRDefault="00152FEA" w:rsidP="00152FEA">
            <w:pPr>
              <w:rPr>
                <w:sz w:val="20"/>
                <w:szCs w:val="20"/>
              </w:rPr>
            </w:pPr>
            <w:r>
              <w:rPr>
                <w:sz w:val="20"/>
                <w:szCs w:val="20"/>
              </w:rPr>
              <w:t>Anthony Bures</w:t>
            </w:r>
          </w:p>
        </w:tc>
        <w:tc>
          <w:tcPr>
            <w:tcW w:w="6660" w:type="dxa"/>
          </w:tcPr>
          <w:p w14:paraId="32AD1393" w14:textId="2620A51D" w:rsidR="00152FEA" w:rsidRPr="008C2B77" w:rsidRDefault="00152FEA" w:rsidP="00152FEA">
            <w:pPr>
              <w:rPr>
                <w:sz w:val="20"/>
                <w:szCs w:val="20"/>
              </w:rPr>
            </w:pPr>
            <w:r>
              <w:rPr>
                <w:sz w:val="20"/>
                <w:szCs w:val="20"/>
              </w:rPr>
              <w:t>Digital Development Manager</w:t>
            </w:r>
          </w:p>
        </w:tc>
      </w:tr>
      <w:tr w:rsidR="00ED7087" w:rsidRPr="008C2B77" w14:paraId="594E1644" w14:textId="77777777" w:rsidTr="001E55A8">
        <w:tc>
          <w:tcPr>
            <w:tcW w:w="3955" w:type="dxa"/>
          </w:tcPr>
          <w:p w14:paraId="69EE93E8" w14:textId="696FB44A" w:rsidR="00ED7087" w:rsidRPr="008C2B77" w:rsidRDefault="00152FEA" w:rsidP="00ED7087">
            <w:pPr>
              <w:rPr>
                <w:sz w:val="20"/>
                <w:szCs w:val="20"/>
              </w:rPr>
            </w:pPr>
            <w:r>
              <w:rPr>
                <w:sz w:val="20"/>
                <w:szCs w:val="20"/>
              </w:rPr>
              <w:t>Ezequiel Garcia</w:t>
            </w:r>
          </w:p>
        </w:tc>
        <w:tc>
          <w:tcPr>
            <w:tcW w:w="6660" w:type="dxa"/>
          </w:tcPr>
          <w:p w14:paraId="0A2896BD" w14:textId="1A28A809" w:rsidR="00ED7087" w:rsidRPr="008C2B77" w:rsidRDefault="00152FEA" w:rsidP="00ED7087">
            <w:pPr>
              <w:rPr>
                <w:sz w:val="20"/>
                <w:szCs w:val="20"/>
              </w:rPr>
            </w:pPr>
            <w:r>
              <w:rPr>
                <w:sz w:val="20"/>
                <w:szCs w:val="20"/>
              </w:rPr>
              <w:t>ZSight Developer</w:t>
            </w:r>
          </w:p>
        </w:tc>
      </w:tr>
      <w:tr w:rsidR="00152FEA" w:rsidRPr="008C2B77" w14:paraId="4EEFF363" w14:textId="77777777" w:rsidTr="001E55A8">
        <w:tc>
          <w:tcPr>
            <w:tcW w:w="3955" w:type="dxa"/>
          </w:tcPr>
          <w:p w14:paraId="669654BD" w14:textId="1B412768" w:rsidR="00152FEA" w:rsidRDefault="00152FEA" w:rsidP="00ED7087">
            <w:pPr>
              <w:rPr>
                <w:sz w:val="20"/>
                <w:szCs w:val="20"/>
              </w:rPr>
            </w:pPr>
            <w:r>
              <w:rPr>
                <w:sz w:val="20"/>
                <w:szCs w:val="20"/>
              </w:rPr>
              <w:t>Gabriela Romero</w:t>
            </w:r>
          </w:p>
        </w:tc>
        <w:tc>
          <w:tcPr>
            <w:tcW w:w="6660" w:type="dxa"/>
          </w:tcPr>
          <w:p w14:paraId="303DD3B7" w14:textId="303621BF" w:rsidR="00152FEA" w:rsidRDefault="00152FEA" w:rsidP="00ED7087">
            <w:pPr>
              <w:rPr>
                <w:sz w:val="20"/>
                <w:szCs w:val="20"/>
              </w:rPr>
            </w:pPr>
            <w:r>
              <w:rPr>
                <w:sz w:val="20"/>
                <w:szCs w:val="20"/>
              </w:rPr>
              <w:t>QA Engineer</w:t>
            </w:r>
          </w:p>
        </w:tc>
      </w:tr>
    </w:tbl>
    <w:p w14:paraId="23B9276A" w14:textId="77777777" w:rsidR="00ED04FF" w:rsidRPr="008C2B77" w:rsidRDefault="00ED04FF" w:rsidP="00ED04FF"/>
    <w:p w14:paraId="1129D8E4" w14:textId="247054A2" w:rsidR="00ED04FF" w:rsidRPr="008C2B77" w:rsidRDefault="00ED04FF" w:rsidP="00880989">
      <w:pPr>
        <w:pStyle w:val="Heading2"/>
      </w:pPr>
      <w:bookmarkStart w:id="3" w:name="_Toc227502391"/>
      <w:r w:rsidRPr="008C2B77">
        <w:t>Version Control</w:t>
      </w:r>
      <w:bookmarkEnd w:id="3"/>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85"/>
        <w:gridCol w:w="1260"/>
        <w:gridCol w:w="1710"/>
        <w:gridCol w:w="6660"/>
      </w:tblGrid>
      <w:tr w:rsidR="005005F3" w:rsidRPr="008C2B77" w14:paraId="25C17C2B" w14:textId="77777777" w:rsidTr="001E55A8">
        <w:tc>
          <w:tcPr>
            <w:tcW w:w="985" w:type="dxa"/>
            <w:shd w:val="clear" w:color="auto" w:fill="4F7ABA"/>
          </w:tcPr>
          <w:p w14:paraId="0D724BF8" w14:textId="6013766A" w:rsidR="005005F3" w:rsidRPr="008C2B77" w:rsidRDefault="005005F3" w:rsidP="004C46ED">
            <w:pPr>
              <w:rPr>
                <w:b/>
                <w:bCs/>
                <w:color w:val="FFFFFF" w:themeColor="background1"/>
                <w:sz w:val="20"/>
                <w:szCs w:val="20"/>
              </w:rPr>
            </w:pPr>
            <w:r w:rsidRPr="008C2B77">
              <w:rPr>
                <w:b/>
                <w:bCs/>
                <w:color w:val="FFFFFF" w:themeColor="background1"/>
                <w:sz w:val="20"/>
                <w:szCs w:val="20"/>
              </w:rPr>
              <w:t>Version</w:t>
            </w:r>
          </w:p>
        </w:tc>
        <w:tc>
          <w:tcPr>
            <w:tcW w:w="1260" w:type="dxa"/>
            <w:shd w:val="clear" w:color="auto" w:fill="4F7ABA"/>
          </w:tcPr>
          <w:p w14:paraId="74D911DA" w14:textId="6497A8A1" w:rsidR="005005F3" w:rsidRPr="008C2B77" w:rsidRDefault="005005F3" w:rsidP="004C46ED">
            <w:pPr>
              <w:rPr>
                <w:b/>
                <w:bCs/>
                <w:color w:val="FFFFFF" w:themeColor="background1"/>
                <w:sz w:val="20"/>
                <w:szCs w:val="20"/>
              </w:rPr>
            </w:pPr>
            <w:r w:rsidRPr="008C2B77">
              <w:rPr>
                <w:b/>
                <w:bCs/>
                <w:color w:val="FFFFFF" w:themeColor="background1"/>
                <w:sz w:val="20"/>
                <w:szCs w:val="20"/>
              </w:rPr>
              <w:t>Date</w:t>
            </w:r>
          </w:p>
        </w:tc>
        <w:tc>
          <w:tcPr>
            <w:tcW w:w="1710" w:type="dxa"/>
            <w:shd w:val="clear" w:color="auto" w:fill="4F7ABA"/>
          </w:tcPr>
          <w:p w14:paraId="468ED134" w14:textId="7E84E464" w:rsidR="005005F3" w:rsidRPr="008C2B77" w:rsidRDefault="005005F3" w:rsidP="004C46ED">
            <w:pPr>
              <w:rPr>
                <w:b/>
                <w:bCs/>
                <w:color w:val="FFFFFF" w:themeColor="background1"/>
                <w:sz w:val="20"/>
                <w:szCs w:val="20"/>
              </w:rPr>
            </w:pPr>
            <w:r w:rsidRPr="008C2B77">
              <w:rPr>
                <w:b/>
                <w:bCs/>
                <w:color w:val="FFFFFF" w:themeColor="background1"/>
                <w:sz w:val="20"/>
                <w:szCs w:val="20"/>
              </w:rPr>
              <w:t>Author</w:t>
            </w:r>
          </w:p>
        </w:tc>
        <w:tc>
          <w:tcPr>
            <w:tcW w:w="6660" w:type="dxa"/>
            <w:shd w:val="clear" w:color="auto" w:fill="4F7ABA"/>
          </w:tcPr>
          <w:p w14:paraId="4974ED54" w14:textId="5BAE04B2" w:rsidR="005005F3" w:rsidRPr="008C2B77" w:rsidRDefault="005005F3" w:rsidP="004C46ED">
            <w:pPr>
              <w:rPr>
                <w:b/>
                <w:bCs/>
                <w:color w:val="FFFFFF" w:themeColor="background1"/>
                <w:sz w:val="20"/>
                <w:szCs w:val="20"/>
              </w:rPr>
            </w:pPr>
            <w:r w:rsidRPr="008C2B77">
              <w:rPr>
                <w:b/>
                <w:bCs/>
                <w:color w:val="FFFFFF" w:themeColor="background1"/>
                <w:sz w:val="20"/>
                <w:szCs w:val="20"/>
              </w:rPr>
              <w:t>Description of changes</w:t>
            </w:r>
          </w:p>
        </w:tc>
      </w:tr>
      <w:tr w:rsidR="00BA23E5" w:rsidRPr="008C2B77" w14:paraId="5D5926D1" w14:textId="77777777" w:rsidTr="001E55A8">
        <w:tc>
          <w:tcPr>
            <w:tcW w:w="985" w:type="dxa"/>
          </w:tcPr>
          <w:p w14:paraId="0AC5507F" w14:textId="6477CB5B" w:rsidR="00BA23E5" w:rsidRPr="008C2B77" w:rsidRDefault="00BA23E5" w:rsidP="00BA23E5">
            <w:pPr>
              <w:jc w:val="center"/>
              <w:rPr>
                <w:rFonts w:cs="Arial"/>
                <w:sz w:val="20"/>
                <w:szCs w:val="20"/>
              </w:rPr>
            </w:pPr>
            <w:r w:rsidRPr="008C2B77">
              <w:rPr>
                <w:rFonts w:cs="Arial"/>
                <w:sz w:val="20"/>
                <w:szCs w:val="20"/>
              </w:rPr>
              <w:t>1.0</w:t>
            </w:r>
          </w:p>
        </w:tc>
        <w:tc>
          <w:tcPr>
            <w:tcW w:w="1260" w:type="dxa"/>
          </w:tcPr>
          <w:p w14:paraId="4EADC791" w14:textId="2B1F3530" w:rsidR="00BA23E5" w:rsidRPr="008C2B77" w:rsidRDefault="00BA23E5" w:rsidP="00BA23E5">
            <w:pPr>
              <w:rPr>
                <w:rFonts w:cs="Arial"/>
                <w:sz w:val="20"/>
                <w:szCs w:val="20"/>
              </w:rPr>
            </w:pPr>
            <w:r>
              <w:rPr>
                <w:sz w:val="20"/>
                <w:szCs w:val="20"/>
              </w:rPr>
              <w:t>20/04/2026</w:t>
            </w:r>
          </w:p>
        </w:tc>
        <w:tc>
          <w:tcPr>
            <w:tcW w:w="1710" w:type="dxa"/>
          </w:tcPr>
          <w:p w14:paraId="7BCDDEB0" w14:textId="020AAD46" w:rsidR="00BA23E5" w:rsidRPr="008C2B77" w:rsidRDefault="00152FEA" w:rsidP="00BA23E5">
            <w:pPr>
              <w:rPr>
                <w:rFonts w:cs="Arial"/>
                <w:sz w:val="20"/>
                <w:szCs w:val="20"/>
              </w:rPr>
            </w:pPr>
            <w:r>
              <w:rPr>
                <w:rFonts w:cs="Arial"/>
                <w:sz w:val="20"/>
                <w:szCs w:val="20"/>
              </w:rPr>
              <w:t>Oscar Rondon</w:t>
            </w:r>
          </w:p>
        </w:tc>
        <w:tc>
          <w:tcPr>
            <w:tcW w:w="6660" w:type="dxa"/>
          </w:tcPr>
          <w:p w14:paraId="22F2F2CB" w14:textId="7924FDF6" w:rsidR="00BA23E5" w:rsidRPr="008C2B77" w:rsidRDefault="00152FEA" w:rsidP="00BA23E5">
            <w:pPr>
              <w:rPr>
                <w:rFonts w:cs="Arial"/>
                <w:sz w:val="20"/>
                <w:szCs w:val="20"/>
              </w:rPr>
            </w:pPr>
            <w:r>
              <w:rPr>
                <w:rFonts w:cs="Arial"/>
                <w:sz w:val="20"/>
                <w:szCs w:val="20"/>
              </w:rPr>
              <w:t>1</w:t>
            </w:r>
            <w:r w:rsidRPr="00152FEA">
              <w:rPr>
                <w:rFonts w:cs="Arial"/>
                <w:sz w:val="20"/>
                <w:szCs w:val="20"/>
                <w:vertAlign w:val="superscript"/>
              </w:rPr>
              <w:t>st</w:t>
            </w:r>
            <w:r>
              <w:rPr>
                <w:rFonts w:cs="Arial"/>
                <w:sz w:val="20"/>
                <w:szCs w:val="20"/>
              </w:rPr>
              <w:t xml:space="preserve"> version of the ZSight user guide (UGU) document</w:t>
            </w:r>
          </w:p>
        </w:tc>
      </w:tr>
      <w:tr w:rsidR="005005F3" w:rsidRPr="008C2B77" w14:paraId="4417341F" w14:textId="77777777" w:rsidTr="001E55A8">
        <w:tc>
          <w:tcPr>
            <w:tcW w:w="985" w:type="dxa"/>
          </w:tcPr>
          <w:p w14:paraId="40330E4C" w14:textId="77777777" w:rsidR="005005F3" w:rsidRPr="008C2B77" w:rsidRDefault="005005F3" w:rsidP="005005F3">
            <w:pPr>
              <w:jc w:val="center"/>
              <w:rPr>
                <w:rFonts w:cs="Arial"/>
                <w:sz w:val="20"/>
                <w:szCs w:val="20"/>
              </w:rPr>
            </w:pPr>
          </w:p>
        </w:tc>
        <w:tc>
          <w:tcPr>
            <w:tcW w:w="1260" w:type="dxa"/>
          </w:tcPr>
          <w:p w14:paraId="01B84272" w14:textId="77777777" w:rsidR="005005F3" w:rsidRPr="008C2B77" w:rsidRDefault="005005F3" w:rsidP="005005F3">
            <w:pPr>
              <w:rPr>
                <w:rFonts w:cs="Arial"/>
                <w:sz w:val="20"/>
                <w:szCs w:val="20"/>
              </w:rPr>
            </w:pPr>
          </w:p>
        </w:tc>
        <w:tc>
          <w:tcPr>
            <w:tcW w:w="1710" w:type="dxa"/>
          </w:tcPr>
          <w:p w14:paraId="14D9B1CF" w14:textId="77777777" w:rsidR="005005F3" w:rsidRPr="008C2B77" w:rsidRDefault="005005F3" w:rsidP="005005F3">
            <w:pPr>
              <w:rPr>
                <w:rFonts w:cs="Arial"/>
                <w:sz w:val="20"/>
                <w:szCs w:val="20"/>
              </w:rPr>
            </w:pPr>
          </w:p>
        </w:tc>
        <w:tc>
          <w:tcPr>
            <w:tcW w:w="6660" w:type="dxa"/>
          </w:tcPr>
          <w:p w14:paraId="1F16ADD3" w14:textId="77777777" w:rsidR="005005F3" w:rsidRPr="008C2B77" w:rsidRDefault="005005F3" w:rsidP="005005F3">
            <w:pPr>
              <w:rPr>
                <w:rFonts w:cs="Arial"/>
                <w:sz w:val="20"/>
                <w:szCs w:val="20"/>
              </w:rPr>
            </w:pPr>
          </w:p>
        </w:tc>
      </w:tr>
      <w:tr w:rsidR="005005F3" w:rsidRPr="008C2B77" w14:paraId="0B002102" w14:textId="77777777" w:rsidTr="001E55A8">
        <w:tc>
          <w:tcPr>
            <w:tcW w:w="985" w:type="dxa"/>
          </w:tcPr>
          <w:p w14:paraId="49375324" w14:textId="77777777" w:rsidR="005005F3" w:rsidRPr="008C2B77" w:rsidRDefault="005005F3" w:rsidP="005005F3">
            <w:pPr>
              <w:jc w:val="center"/>
              <w:rPr>
                <w:rFonts w:cs="Arial"/>
                <w:sz w:val="20"/>
                <w:szCs w:val="20"/>
              </w:rPr>
            </w:pPr>
          </w:p>
        </w:tc>
        <w:tc>
          <w:tcPr>
            <w:tcW w:w="1260" w:type="dxa"/>
          </w:tcPr>
          <w:p w14:paraId="6A7D69A9" w14:textId="77777777" w:rsidR="005005F3" w:rsidRPr="008C2B77" w:rsidRDefault="005005F3" w:rsidP="005005F3">
            <w:pPr>
              <w:rPr>
                <w:rFonts w:cs="Arial"/>
                <w:sz w:val="20"/>
                <w:szCs w:val="20"/>
              </w:rPr>
            </w:pPr>
          </w:p>
        </w:tc>
        <w:tc>
          <w:tcPr>
            <w:tcW w:w="1710" w:type="dxa"/>
          </w:tcPr>
          <w:p w14:paraId="684B7393" w14:textId="77777777" w:rsidR="005005F3" w:rsidRPr="008C2B77" w:rsidRDefault="005005F3" w:rsidP="005005F3">
            <w:pPr>
              <w:rPr>
                <w:rFonts w:cs="Arial"/>
                <w:sz w:val="20"/>
                <w:szCs w:val="20"/>
              </w:rPr>
            </w:pPr>
          </w:p>
        </w:tc>
        <w:tc>
          <w:tcPr>
            <w:tcW w:w="6660" w:type="dxa"/>
          </w:tcPr>
          <w:p w14:paraId="0BD87B55" w14:textId="77777777" w:rsidR="005005F3" w:rsidRPr="008C2B77" w:rsidRDefault="005005F3" w:rsidP="005005F3">
            <w:pPr>
              <w:rPr>
                <w:rFonts w:cs="Arial"/>
                <w:sz w:val="20"/>
                <w:szCs w:val="20"/>
              </w:rPr>
            </w:pPr>
          </w:p>
        </w:tc>
      </w:tr>
    </w:tbl>
    <w:p w14:paraId="1EFEF4E3" w14:textId="77777777" w:rsidR="00ED04FF" w:rsidRPr="008C2B77" w:rsidRDefault="00ED04FF" w:rsidP="00ED04FF"/>
    <w:p w14:paraId="1E7A9BFE" w14:textId="77777777" w:rsidR="00ED04FF" w:rsidRPr="008C2B77" w:rsidRDefault="00ED04FF" w:rsidP="002429F1"/>
    <w:p w14:paraId="2160F1D5" w14:textId="77777777" w:rsidR="00ED04FF" w:rsidRPr="008C2B77" w:rsidRDefault="00ED04FF" w:rsidP="002429F1"/>
    <w:p w14:paraId="0A3CD4D8" w14:textId="77777777" w:rsidR="00ED04FF" w:rsidRPr="008C2B77" w:rsidRDefault="00ED04FF" w:rsidP="002429F1"/>
    <w:p w14:paraId="47239031" w14:textId="77777777" w:rsidR="00ED04FF" w:rsidRPr="008C2B77" w:rsidRDefault="00ED04FF" w:rsidP="002429F1"/>
    <w:p w14:paraId="7E78B12D" w14:textId="77777777" w:rsidR="00ED04FF" w:rsidRPr="008C2B77" w:rsidRDefault="00ED04FF" w:rsidP="002429F1"/>
    <w:p w14:paraId="54D83EA4" w14:textId="77777777" w:rsidR="00ED04FF" w:rsidRPr="008C2B77" w:rsidRDefault="00ED04FF" w:rsidP="002429F1"/>
    <w:p w14:paraId="3281E3F8" w14:textId="77777777" w:rsidR="00ED04FF" w:rsidRPr="008C2B77" w:rsidRDefault="00ED04FF" w:rsidP="002429F1"/>
    <w:p w14:paraId="42E3ACA3" w14:textId="67BCCEF2" w:rsidR="00670DD5" w:rsidRPr="008C2B77" w:rsidRDefault="003F572E" w:rsidP="003F572E">
      <w:pPr>
        <w:tabs>
          <w:tab w:val="left" w:pos="3088"/>
        </w:tabs>
      </w:pPr>
      <w:r w:rsidRPr="008C2B77">
        <w:tab/>
      </w:r>
    </w:p>
    <w:p w14:paraId="6E0A2B74" w14:textId="77777777" w:rsidR="00670DD5" w:rsidRPr="008C2B77" w:rsidRDefault="00670DD5" w:rsidP="002429F1"/>
    <w:p w14:paraId="459BD357" w14:textId="77777777" w:rsidR="00850AA1" w:rsidRPr="008C2B77" w:rsidRDefault="00850AA1" w:rsidP="002429F1">
      <w:pPr>
        <w:sectPr w:rsidR="00850AA1" w:rsidRPr="008C2B77" w:rsidSect="00991209">
          <w:headerReference w:type="default" r:id="rId9"/>
          <w:footerReference w:type="default" r:id="rId10"/>
          <w:pgSz w:w="12240" w:h="15840"/>
          <w:pgMar w:top="1411" w:right="850" w:bottom="1411" w:left="850" w:header="720" w:footer="720" w:gutter="0"/>
          <w:pgNumType w:chapSep="period"/>
          <w:cols w:space="720"/>
          <w:docGrid w:linePitch="360"/>
        </w:sectPr>
      </w:pPr>
    </w:p>
    <w:p w14:paraId="2C72FB89" w14:textId="6F67DBFB" w:rsidR="006D57EB" w:rsidRPr="008C2B77" w:rsidRDefault="004B10FE" w:rsidP="000B7151">
      <w:pPr>
        <w:pStyle w:val="Heading1"/>
        <w:spacing w:after="360"/>
      </w:pPr>
      <w:bookmarkStart w:id="4" w:name="_Toc227502392"/>
      <w:r w:rsidRPr="008C2B77">
        <w:lastRenderedPageBreak/>
        <w:t>PREFACE</w:t>
      </w:r>
      <w:bookmarkEnd w:id="4"/>
    </w:p>
    <w:p w14:paraId="1BCAF67A" w14:textId="29387BBE" w:rsidR="00097534" w:rsidRPr="008C2B77" w:rsidRDefault="00097534" w:rsidP="00880989">
      <w:pPr>
        <w:pStyle w:val="Heading2"/>
      </w:pPr>
      <w:bookmarkStart w:id="5" w:name="_Toc227502393"/>
      <w:r w:rsidRPr="008C2B77">
        <w:t>About this document</w:t>
      </w:r>
      <w:bookmarkEnd w:id="5"/>
    </w:p>
    <w:p w14:paraId="2C443F59" w14:textId="09A6A39F" w:rsidR="000450B0" w:rsidRDefault="00050298" w:rsidP="000450B0">
      <w:r w:rsidRPr="00050298">
        <w:t>This User Guide (UGU) provides an overview of the ZSight application, including its interface, main features, and operational capabilities. It is intended to help users understand how to navigate the platform and use its functionalities to monitor and manage smart trash containers. The document includes descriptions of key modules, user interactions, and supporting workflows.</w:t>
      </w:r>
    </w:p>
    <w:p w14:paraId="1A559E8D" w14:textId="77777777" w:rsidR="00050298" w:rsidRPr="008C2B77" w:rsidRDefault="00050298" w:rsidP="000450B0"/>
    <w:p w14:paraId="513F0815" w14:textId="7F3637A1" w:rsidR="000450B0" w:rsidRDefault="000450B0" w:rsidP="00880989">
      <w:pPr>
        <w:pStyle w:val="Heading2"/>
      </w:pPr>
      <w:bookmarkStart w:id="6" w:name="_Toc227502394"/>
      <w:r>
        <w:t>Related documents</w:t>
      </w:r>
      <w:bookmarkEnd w:id="6"/>
    </w:p>
    <w:p w14:paraId="3669A649" w14:textId="15D6F906" w:rsidR="000450B0" w:rsidRPr="000450B0" w:rsidRDefault="000450B0" w:rsidP="000450B0">
      <w:r>
        <w:t>All documents or elements used for reference are presented in the following table:</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14"/>
        <w:gridCol w:w="4571"/>
        <w:gridCol w:w="4050"/>
        <w:gridCol w:w="1080"/>
      </w:tblGrid>
      <w:tr w:rsidR="000450B0" w:rsidRPr="008C2B77" w14:paraId="1B9CA5A5" w14:textId="185C011D" w:rsidTr="001E55A8">
        <w:tc>
          <w:tcPr>
            <w:tcW w:w="914" w:type="dxa"/>
            <w:shd w:val="clear" w:color="auto" w:fill="4F7ABA"/>
          </w:tcPr>
          <w:p w14:paraId="1C7AAD39" w14:textId="5EE6AD9C" w:rsidR="000450B0" w:rsidRPr="008C2B77" w:rsidRDefault="000450B0" w:rsidP="004C46ED">
            <w:pPr>
              <w:rPr>
                <w:b/>
                <w:bCs/>
                <w:color w:val="FFFFFF" w:themeColor="background1"/>
                <w:sz w:val="20"/>
                <w:szCs w:val="20"/>
              </w:rPr>
            </w:pPr>
            <w:r>
              <w:rPr>
                <w:b/>
                <w:bCs/>
                <w:color w:val="FFFFFF" w:themeColor="background1"/>
                <w:sz w:val="20"/>
                <w:szCs w:val="20"/>
              </w:rPr>
              <w:t>Title</w:t>
            </w:r>
          </w:p>
        </w:tc>
        <w:tc>
          <w:tcPr>
            <w:tcW w:w="4571" w:type="dxa"/>
            <w:shd w:val="clear" w:color="auto" w:fill="4F7ABA"/>
          </w:tcPr>
          <w:p w14:paraId="295421AD" w14:textId="5E96C652" w:rsidR="000450B0" w:rsidRPr="008C2B77" w:rsidRDefault="000450B0" w:rsidP="004C46ED">
            <w:pPr>
              <w:rPr>
                <w:b/>
                <w:bCs/>
                <w:color w:val="FFFFFF" w:themeColor="background1"/>
                <w:sz w:val="20"/>
                <w:szCs w:val="20"/>
              </w:rPr>
            </w:pPr>
            <w:r>
              <w:rPr>
                <w:b/>
                <w:bCs/>
                <w:color w:val="FFFFFF" w:themeColor="background1"/>
                <w:sz w:val="20"/>
                <w:szCs w:val="20"/>
              </w:rPr>
              <w:t>Reference</w:t>
            </w:r>
          </w:p>
        </w:tc>
        <w:tc>
          <w:tcPr>
            <w:tcW w:w="4050" w:type="dxa"/>
            <w:shd w:val="clear" w:color="auto" w:fill="4F7ABA"/>
          </w:tcPr>
          <w:p w14:paraId="7EF2BC3D" w14:textId="04729D2A" w:rsidR="000450B0" w:rsidRDefault="000450B0" w:rsidP="004C46ED">
            <w:pPr>
              <w:rPr>
                <w:b/>
                <w:bCs/>
                <w:color w:val="FFFFFF" w:themeColor="background1"/>
                <w:sz w:val="20"/>
                <w:szCs w:val="20"/>
              </w:rPr>
            </w:pPr>
            <w:r>
              <w:rPr>
                <w:b/>
                <w:bCs/>
                <w:color w:val="FFFFFF" w:themeColor="background1"/>
                <w:sz w:val="20"/>
                <w:szCs w:val="20"/>
              </w:rPr>
              <w:t>Author</w:t>
            </w:r>
          </w:p>
        </w:tc>
        <w:tc>
          <w:tcPr>
            <w:tcW w:w="1080" w:type="dxa"/>
            <w:shd w:val="clear" w:color="auto" w:fill="4F7ABA"/>
          </w:tcPr>
          <w:p w14:paraId="1CA37A79" w14:textId="6358D0B8" w:rsidR="000450B0" w:rsidRDefault="000450B0" w:rsidP="004C46ED">
            <w:pPr>
              <w:rPr>
                <w:b/>
                <w:bCs/>
                <w:color w:val="FFFFFF" w:themeColor="background1"/>
                <w:sz w:val="20"/>
                <w:szCs w:val="20"/>
              </w:rPr>
            </w:pPr>
            <w:r>
              <w:rPr>
                <w:b/>
                <w:bCs/>
                <w:color w:val="FFFFFF" w:themeColor="background1"/>
                <w:sz w:val="20"/>
                <w:szCs w:val="20"/>
              </w:rPr>
              <w:t>Version</w:t>
            </w:r>
          </w:p>
        </w:tc>
      </w:tr>
      <w:tr w:rsidR="000450B0" w:rsidRPr="008C2B77" w14:paraId="38A4ECBB" w14:textId="469E2BA1" w:rsidTr="001E55A8">
        <w:tc>
          <w:tcPr>
            <w:tcW w:w="914" w:type="dxa"/>
          </w:tcPr>
          <w:p w14:paraId="638B5C78" w14:textId="369D6212" w:rsidR="000450B0" w:rsidRPr="008C2B77" w:rsidRDefault="000450B0" w:rsidP="004C46ED">
            <w:pPr>
              <w:rPr>
                <w:sz w:val="20"/>
                <w:szCs w:val="20"/>
              </w:rPr>
            </w:pPr>
          </w:p>
        </w:tc>
        <w:tc>
          <w:tcPr>
            <w:tcW w:w="4571" w:type="dxa"/>
          </w:tcPr>
          <w:p w14:paraId="746743E7" w14:textId="64F56E82" w:rsidR="000450B0" w:rsidRPr="008C2B77" w:rsidRDefault="000450B0" w:rsidP="004C46ED">
            <w:pPr>
              <w:rPr>
                <w:sz w:val="20"/>
                <w:szCs w:val="20"/>
              </w:rPr>
            </w:pPr>
          </w:p>
        </w:tc>
        <w:tc>
          <w:tcPr>
            <w:tcW w:w="4050" w:type="dxa"/>
          </w:tcPr>
          <w:p w14:paraId="5EE13873" w14:textId="43606AFE" w:rsidR="000450B0" w:rsidRDefault="000450B0" w:rsidP="004C46ED">
            <w:pPr>
              <w:rPr>
                <w:sz w:val="20"/>
                <w:szCs w:val="20"/>
              </w:rPr>
            </w:pPr>
          </w:p>
        </w:tc>
        <w:tc>
          <w:tcPr>
            <w:tcW w:w="1080" w:type="dxa"/>
          </w:tcPr>
          <w:p w14:paraId="3CFC97C1" w14:textId="52A948F3" w:rsidR="000450B0" w:rsidRDefault="000450B0" w:rsidP="000450B0">
            <w:pPr>
              <w:jc w:val="center"/>
              <w:rPr>
                <w:sz w:val="20"/>
                <w:szCs w:val="20"/>
              </w:rPr>
            </w:pPr>
          </w:p>
        </w:tc>
      </w:tr>
    </w:tbl>
    <w:p w14:paraId="2569A56C" w14:textId="77777777" w:rsidR="00097534" w:rsidRPr="008C2B77" w:rsidRDefault="00097534" w:rsidP="00850AA1"/>
    <w:p w14:paraId="28AE69AE" w14:textId="1123B5A9" w:rsidR="00097534" w:rsidRPr="008C2B77" w:rsidRDefault="00097534" w:rsidP="00880989">
      <w:pPr>
        <w:pStyle w:val="Heading2"/>
      </w:pPr>
      <w:bookmarkStart w:id="7" w:name="_Toc227502395"/>
      <w:r w:rsidRPr="008C2B77">
        <w:t>Who should read this document</w:t>
      </w:r>
      <w:bookmarkEnd w:id="7"/>
    </w:p>
    <w:p w14:paraId="2449EF90" w14:textId="1D8CB9D0" w:rsidR="00097534" w:rsidRDefault="00050298" w:rsidP="00097534">
      <w:r w:rsidRPr="00050298">
        <w:t>This document is intended for ZTERS team members, customers, and service providers who interact with the ZSight application. It is particularly useful for users responsible for monitoring container status, reviewing operational data, and coordinating service activities. New users can use this guide as a reference to understand the system, while experienced users can use it for feature clarification.</w:t>
      </w:r>
    </w:p>
    <w:p w14:paraId="1E91B9A2" w14:textId="77777777" w:rsidR="00050298" w:rsidRPr="008C2B77" w:rsidRDefault="00050298" w:rsidP="00097534"/>
    <w:p w14:paraId="49C9D11C" w14:textId="7F67DBC5" w:rsidR="00097534" w:rsidRPr="008C2B77" w:rsidRDefault="00097534" w:rsidP="00880989">
      <w:pPr>
        <w:pStyle w:val="Heading2"/>
      </w:pPr>
      <w:bookmarkStart w:id="8" w:name="_Toc227502396"/>
      <w:r w:rsidRPr="008C2B77">
        <w:t>Terminology</w:t>
      </w:r>
      <w:bookmarkEnd w:id="8"/>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9090"/>
      </w:tblGrid>
      <w:tr w:rsidR="00097534" w:rsidRPr="008C2B77" w14:paraId="20DEE7EC" w14:textId="77777777" w:rsidTr="001E55A8">
        <w:tc>
          <w:tcPr>
            <w:tcW w:w="1525" w:type="dxa"/>
            <w:shd w:val="clear" w:color="auto" w:fill="4F7ABA"/>
          </w:tcPr>
          <w:p w14:paraId="335407BD" w14:textId="08E187EF" w:rsidR="00097534" w:rsidRPr="008C2B77" w:rsidRDefault="00097534" w:rsidP="004C46ED">
            <w:pPr>
              <w:rPr>
                <w:b/>
                <w:bCs/>
                <w:color w:val="FFFFFF" w:themeColor="background1"/>
                <w:sz w:val="20"/>
                <w:szCs w:val="20"/>
              </w:rPr>
            </w:pPr>
            <w:r w:rsidRPr="008C2B77">
              <w:rPr>
                <w:b/>
                <w:bCs/>
                <w:color w:val="FFFFFF" w:themeColor="background1"/>
                <w:sz w:val="20"/>
                <w:szCs w:val="20"/>
              </w:rPr>
              <w:t>Term Used</w:t>
            </w:r>
          </w:p>
        </w:tc>
        <w:tc>
          <w:tcPr>
            <w:tcW w:w="9090" w:type="dxa"/>
            <w:shd w:val="clear" w:color="auto" w:fill="4F7ABA"/>
          </w:tcPr>
          <w:p w14:paraId="39B99D93" w14:textId="6BF29D8B" w:rsidR="00097534" w:rsidRPr="008C2B77" w:rsidRDefault="00097534" w:rsidP="004C46ED">
            <w:pPr>
              <w:rPr>
                <w:b/>
                <w:bCs/>
                <w:color w:val="FFFFFF" w:themeColor="background1"/>
                <w:sz w:val="20"/>
                <w:szCs w:val="20"/>
              </w:rPr>
            </w:pPr>
            <w:r w:rsidRPr="008C2B77">
              <w:rPr>
                <w:b/>
                <w:bCs/>
                <w:color w:val="FFFFFF" w:themeColor="background1"/>
                <w:sz w:val="20"/>
                <w:szCs w:val="20"/>
              </w:rPr>
              <w:t>Description</w:t>
            </w:r>
          </w:p>
        </w:tc>
      </w:tr>
      <w:tr w:rsidR="00050298" w:rsidRPr="008C2B77" w14:paraId="34648887" w14:textId="77777777" w:rsidTr="001E55A8">
        <w:tc>
          <w:tcPr>
            <w:tcW w:w="1525" w:type="dxa"/>
          </w:tcPr>
          <w:p w14:paraId="22740235" w14:textId="295F35C1" w:rsidR="00050298" w:rsidRPr="00050298" w:rsidRDefault="00050298" w:rsidP="00050298">
            <w:pPr>
              <w:rPr>
                <w:sz w:val="20"/>
                <w:szCs w:val="20"/>
              </w:rPr>
            </w:pPr>
            <w:r w:rsidRPr="00050298">
              <w:rPr>
                <w:sz w:val="20"/>
                <w:szCs w:val="20"/>
              </w:rPr>
              <w:t>ZSight</w:t>
            </w:r>
          </w:p>
        </w:tc>
        <w:tc>
          <w:tcPr>
            <w:tcW w:w="9090" w:type="dxa"/>
          </w:tcPr>
          <w:p w14:paraId="57856AF1" w14:textId="7847CC51" w:rsidR="00050298" w:rsidRPr="00050298" w:rsidRDefault="00050298" w:rsidP="00050298">
            <w:pPr>
              <w:rPr>
                <w:sz w:val="20"/>
                <w:szCs w:val="20"/>
              </w:rPr>
            </w:pPr>
            <w:r w:rsidRPr="00050298">
              <w:rPr>
                <w:sz w:val="20"/>
                <w:szCs w:val="20"/>
              </w:rPr>
              <w:t>ZTERS application used to monitor and manage smart trash containers with camera-based insights.</w:t>
            </w:r>
          </w:p>
        </w:tc>
      </w:tr>
      <w:tr w:rsidR="00050298" w:rsidRPr="008C2B77" w14:paraId="329D0383" w14:textId="77777777" w:rsidTr="001E55A8">
        <w:tc>
          <w:tcPr>
            <w:tcW w:w="1525" w:type="dxa"/>
          </w:tcPr>
          <w:p w14:paraId="0FD668E1" w14:textId="537CA05B" w:rsidR="00050298" w:rsidRPr="00050298" w:rsidRDefault="00050298" w:rsidP="00050298">
            <w:pPr>
              <w:rPr>
                <w:sz w:val="20"/>
                <w:szCs w:val="20"/>
              </w:rPr>
            </w:pPr>
            <w:r w:rsidRPr="00050298">
              <w:rPr>
                <w:sz w:val="20"/>
                <w:szCs w:val="20"/>
              </w:rPr>
              <w:t>Container</w:t>
            </w:r>
          </w:p>
        </w:tc>
        <w:tc>
          <w:tcPr>
            <w:tcW w:w="9090" w:type="dxa"/>
          </w:tcPr>
          <w:p w14:paraId="2F823E4E" w14:textId="538B9A11" w:rsidR="00050298" w:rsidRPr="00050298" w:rsidRDefault="00050298" w:rsidP="00050298">
            <w:pPr>
              <w:rPr>
                <w:sz w:val="20"/>
                <w:szCs w:val="20"/>
              </w:rPr>
            </w:pPr>
            <w:r w:rsidRPr="00050298">
              <w:rPr>
                <w:sz w:val="20"/>
                <w:szCs w:val="20"/>
              </w:rPr>
              <w:t>A physical waste container equipped with a camera to track fullness and activity.</w:t>
            </w:r>
          </w:p>
        </w:tc>
      </w:tr>
      <w:tr w:rsidR="00050298" w:rsidRPr="008C2B77" w14:paraId="4B97C236" w14:textId="77777777" w:rsidTr="001E55A8">
        <w:tc>
          <w:tcPr>
            <w:tcW w:w="1525" w:type="dxa"/>
          </w:tcPr>
          <w:p w14:paraId="4C9C95E0" w14:textId="4A8FC6AC" w:rsidR="00050298" w:rsidRPr="00050298" w:rsidRDefault="00050298" w:rsidP="00050298">
            <w:pPr>
              <w:rPr>
                <w:sz w:val="20"/>
                <w:szCs w:val="20"/>
              </w:rPr>
            </w:pPr>
            <w:r w:rsidRPr="00050298">
              <w:rPr>
                <w:sz w:val="20"/>
                <w:szCs w:val="20"/>
              </w:rPr>
              <w:t>Fullness Level</w:t>
            </w:r>
          </w:p>
        </w:tc>
        <w:tc>
          <w:tcPr>
            <w:tcW w:w="9090" w:type="dxa"/>
          </w:tcPr>
          <w:p w14:paraId="2E2E91AF" w14:textId="1FFD004A" w:rsidR="00050298" w:rsidRPr="00050298" w:rsidRDefault="00050298" w:rsidP="00050298">
            <w:pPr>
              <w:rPr>
                <w:sz w:val="20"/>
                <w:szCs w:val="20"/>
              </w:rPr>
            </w:pPr>
            <w:r w:rsidRPr="00050298">
              <w:rPr>
                <w:sz w:val="20"/>
                <w:szCs w:val="20"/>
              </w:rPr>
              <w:t>Measurement indicating how full a container is, based on image analysis.</w:t>
            </w:r>
          </w:p>
        </w:tc>
      </w:tr>
      <w:tr w:rsidR="00050298" w:rsidRPr="008C2B77" w14:paraId="60C17A11" w14:textId="77777777" w:rsidTr="001E55A8">
        <w:tc>
          <w:tcPr>
            <w:tcW w:w="1525" w:type="dxa"/>
          </w:tcPr>
          <w:p w14:paraId="6CC91B16" w14:textId="4800DB24" w:rsidR="00050298" w:rsidRPr="00050298" w:rsidRDefault="00050298" w:rsidP="00050298">
            <w:pPr>
              <w:rPr>
                <w:sz w:val="20"/>
                <w:szCs w:val="20"/>
              </w:rPr>
            </w:pPr>
            <w:r w:rsidRPr="00050298">
              <w:rPr>
                <w:sz w:val="20"/>
                <w:szCs w:val="20"/>
              </w:rPr>
              <w:t>Customer</w:t>
            </w:r>
          </w:p>
        </w:tc>
        <w:tc>
          <w:tcPr>
            <w:tcW w:w="9090" w:type="dxa"/>
          </w:tcPr>
          <w:p w14:paraId="7A210B75" w14:textId="63E3E01F" w:rsidR="00050298" w:rsidRPr="00050298" w:rsidRDefault="00050298" w:rsidP="00050298">
            <w:pPr>
              <w:rPr>
                <w:sz w:val="20"/>
                <w:szCs w:val="20"/>
              </w:rPr>
            </w:pPr>
            <w:r w:rsidRPr="00050298">
              <w:rPr>
                <w:sz w:val="20"/>
                <w:szCs w:val="20"/>
              </w:rPr>
              <w:t>Organization or client using ZSight to monitor their containers (e.g., McDonald's).</w:t>
            </w:r>
          </w:p>
        </w:tc>
      </w:tr>
      <w:tr w:rsidR="00050298" w:rsidRPr="008C2B77" w14:paraId="0D80BE48" w14:textId="77777777" w:rsidTr="001E55A8">
        <w:tc>
          <w:tcPr>
            <w:tcW w:w="1525" w:type="dxa"/>
          </w:tcPr>
          <w:p w14:paraId="47B9B9D4" w14:textId="381A029E" w:rsidR="00050298" w:rsidRPr="00050298" w:rsidRDefault="00050298" w:rsidP="00050298">
            <w:pPr>
              <w:rPr>
                <w:sz w:val="20"/>
                <w:szCs w:val="20"/>
              </w:rPr>
            </w:pPr>
            <w:r w:rsidRPr="00050298">
              <w:rPr>
                <w:sz w:val="20"/>
                <w:szCs w:val="20"/>
              </w:rPr>
              <w:t>Vendor</w:t>
            </w:r>
          </w:p>
        </w:tc>
        <w:tc>
          <w:tcPr>
            <w:tcW w:w="9090" w:type="dxa"/>
          </w:tcPr>
          <w:p w14:paraId="3B1AC83E" w14:textId="58E33CD1" w:rsidR="00050298" w:rsidRPr="00050298" w:rsidRDefault="00050298" w:rsidP="00050298">
            <w:pPr>
              <w:rPr>
                <w:sz w:val="20"/>
                <w:szCs w:val="20"/>
              </w:rPr>
            </w:pPr>
            <w:r w:rsidRPr="00050298">
              <w:rPr>
                <w:sz w:val="20"/>
                <w:szCs w:val="20"/>
              </w:rPr>
              <w:t>Service provider responsible for collecting or servicing containers.</w:t>
            </w:r>
          </w:p>
        </w:tc>
      </w:tr>
      <w:tr w:rsidR="00050298" w:rsidRPr="008C2B77" w14:paraId="19F5FB4D" w14:textId="77777777" w:rsidTr="001E55A8">
        <w:tc>
          <w:tcPr>
            <w:tcW w:w="1525" w:type="dxa"/>
          </w:tcPr>
          <w:p w14:paraId="1F1075C6" w14:textId="20A0FA77" w:rsidR="00050298" w:rsidRPr="00050298" w:rsidRDefault="00050298" w:rsidP="00050298">
            <w:pPr>
              <w:rPr>
                <w:sz w:val="20"/>
                <w:szCs w:val="20"/>
              </w:rPr>
            </w:pPr>
            <w:r w:rsidRPr="00050298">
              <w:rPr>
                <w:sz w:val="20"/>
                <w:szCs w:val="20"/>
              </w:rPr>
              <w:t>Device</w:t>
            </w:r>
          </w:p>
        </w:tc>
        <w:tc>
          <w:tcPr>
            <w:tcW w:w="9090" w:type="dxa"/>
          </w:tcPr>
          <w:p w14:paraId="5582E773" w14:textId="5AB56738" w:rsidR="00050298" w:rsidRPr="00050298" w:rsidRDefault="00050298" w:rsidP="00050298">
            <w:pPr>
              <w:rPr>
                <w:sz w:val="20"/>
                <w:szCs w:val="20"/>
              </w:rPr>
            </w:pPr>
            <w:r w:rsidRPr="00050298">
              <w:rPr>
                <w:sz w:val="20"/>
                <w:szCs w:val="20"/>
              </w:rPr>
              <w:t>Camera or hardware installed inside a container to capture images and data.</w:t>
            </w:r>
          </w:p>
        </w:tc>
      </w:tr>
      <w:tr w:rsidR="00050298" w:rsidRPr="008C2B77" w14:paraId="0886704B" w14:textId="77777777" w:rsidTr="001E55A8">
        <w:tc>
          <w:tcPr>
            <w:tcW w:w="1525" w:type="dxa"/>
          </w:tcPr>
          <w:p w14:paraId="0CB66842" w14:textId="7C45ADD3" w:rsidR="00050298" w:rsidRPr="00050298" w:rsidRDefault="00050298" w:rsidP="00050298">
            <w:pPr>
              <w:rPr>
                <w:sz w:val="20"/>
                <w:szCs w:val="20"/>
              </w:rPr>
            </w:pPr>
            <w:r w:rsidRPr="00050298">
              <w:rPr>
                <w:sz w:val="20"/>
                <w:szCs w:val="20"/>
              </w:rPr>
              <w:t>Daily Feed</w:t>
            </w:r>
          </w:p>
        </w:tc>
        <w:tc>
          <w:tcPr>
            <w:tcW w:w="9090" w:type="dxa"/>
          </w:tcPr>
          <w:p w14:paraId="4CCA50B1" w14:textId="182A79BB" w:rsidR="00050298" w:rsidRPr="00050298" w:rsidRDefault="00050298" w:rsidP="00050298">
            <w:pPr>
              <w:rPr>
                <w:sz w:val="20"/>
                <w:szCs w:val="20"/>
              </w:rPr>
            </w:pPr>
            <w:r w:rsidRPr="00050298">
              <w:rPr>
                <w:sz w:val="20"/>
                <w:szCs w:val="20"/>
              </w:rPr>
              <w:t>Visual timeline of images and events captured for containers.</w:t>
            </w:r>
          </w:p>
        </w:tc>
      </w:tr>
      <w:tr w:rsidR="00050298" w:rsidRPr="008C2B77" w14:paraId="2CAE2CB6" w14:textId="77777777" w:rsidTr="001E55A8">
        <w:tc>
          <w:tcPr>
            <w:tcW w:w="1525" w:type="dxa"/>
          </w:tcPr>
          <w:p w14:paraId="288EA67E" w14:textId="308CBB00" w:rsidR="00050298" w:rsidRPr="00050298" w:rsidRDefault="00050298" w:rsidP="00050298">
            <w:pPr>
              <w:rPr>
                <w:sz w:val="20"/>
                <w:szCs w:val="20"/>
              </w:rPr>
            </w:pPr>
            <w:r w:rsidRPr="00050298">
              <w:rPr>
                <w:sz w:val="20"/>
                <w:szCs w:val="20"/>
              </w:rPr>
              <w:t>Monitoring</w:t>
            </w:r>
          </w:p>
        </w:tc>
        <w:tc>
          <w:tcPr>
            <w:tcW w:w="9090" w:type="dxa"/>
          </w:tcPr>
          <w:p w14:paraId="039600ED" w14:textId="21EEAE17" w:rsidR="00050298" w:rsidRPr="00050298" w:rsidRDefault="00050298" w:rsidP="00050298">
            <w:pPr>
              <w:rPr>
                <w:sz w:val="20"/>
                <w:szCs w:val="20"/>
              </w:rPr>
            </w:pPr>
            <w:r w:rsidRPr="00050298">
              <w:rPr>
                <w:sz w:val="20"/>
                <w:szCs w:val="20"/>
              </w:rPr>
              <w:t>System capability to track container status, activity, and operational events.</w:t>
            </w:r>
          </w:p>
        </w:tc>
      </w:tr>
      <w:tr w:rsidR="00050298" w:rsidRPr="008C2B77" w14:paraId="427376A9" w14:textId="77777777" w:rsidTr="001E55A8">
        <w:tc>
          <w:tcPr>
            <w:tcW w:w="1525" w:type="dxa"/>
          </w:tcPr>
          <w:p w14:paraId="24EEBC12" w14:textId="5C997FF2" w:rsidR="00050298" w:rsidRPr="00050298" w:rsidRDefault="00050298" w:rsidP="00050298">
            <w:pPr>
              <w:rPr>
                <w:sz w:val="20"/>
                <w:szCs w:val="20"/>
              </w:rPr>
            </w:pPr>
            <w:r w:rsidRPr="00050298">
              <w:rPr>
                <w:sz w:val="20"/>
                <w:szCs w:val="20"/>
              </w:rPr>
              <w:t>Admin User</w:t>
            </w:r>
          </w:p>
        </w:tc>
        <w:tc>
          <w:tcPr>
            <w:tcW w:w="9090" w:type="dxa"/>
          </w:tcPr>
          <w:p w14:paraId="75B1D634" w14:textId="07CE4DB8" w:rsidR="00050298" w:rsidRPr="00050298" w:rsidRDefault="00050298" w:rsidP="00050298">
            <w:pPr>
              <w:rPr>
                <w:sz w:val="20"/>
                <w:szCs w:val="20"/>
              </w:rPr>
            </w:pPr>
            <w:r w:rsidRPr="00050298">
              <w:rPr>
                <w:sz w:val="20"/>
                <w:szCs w:val="20"/>
              </w:rPr>
              <w:t>User with elevated permissions to manage accounts, configurations, and system data.</w:t>
            </w:r>
          </w:p>
        </w:tc>
      </w:tr>
    </w:tbl>
    <w:p w14:paraId="284E6FE2" w14:textId="77777777" w:rsidR="00097534" w:rsidRPr="008C2B77" w:rsidRDefault="00097534" w:rsidP="00850AA1"/>
    <w:p w14:paraId="46352FBE" w14:textId="7D7E45F7" w:rsidR="00097534" w:rsidRPr="008C2B77" w:rsidRDefault="002523C1" w:rsidP="00880989">
      <w:pPr>
        <w:pStyle w:val="Heading2"/>
      </w:pPr>
      <w:bookmarkStart w:id="9" w:name="_Toc227502397"/>
      <w:r>
        <w:t>Conventions Used</w:t>
      </w:r>
      <w:bookmarkEnd w:id="9"/>
    </w:p>
    <w:p w14:paraId="7321058D" w14:textId="0ED4C0BE" w:rsidR="00AA019C" w:rsidRPr="008C2B77" w:rsidRDefault="00967456" w:rsidP="00AA019C">
      <w:r w:rsidRPr="008C2B77">
        <w:t>The following structures are used as recommendations.</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AA019C" w:rsidRPr="008C2B77" w14:paraId="08D0484C" w14:textId="77777777" w:rsidTr="00AA019C">
        <w:trPr>
          <w:trHeight w:val="413"/>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54DEF7AB" w14:textId="4E95A8FC" w:rsidR="00AA019C" w:rsidRPr="008C2B77" w:rsidRDefault="00AA019C" w:rsidP="00D55E13">
            <w:r w:rsidRPr="002351EE">
              <w:rPr>
                <w:b/>
                <w:bCs/>
                <w:sz w:val="20"/>
                <w:szCs w:val="20"/>
              </w:rPr>
              <w:t>Info:</w:t>
            </w:r>
            <w:r w:rsidRPr="002351EE">
              <w:rPr>
                <w:sz w:val="20"/>
                <w:szCs w:val="20"/>
              </w:rPr>
              <w:t xml:space="preserve"> Supplementary Information</w:t>
            </w:r>
          </w:p>
        </w:tc>
      </w:tr>
    </w:tbl>
    <w:p w14:paraId="520274E3" w14:textId="77777777" w:rsidR="00AA019C" w:rsidRPr="008C2B77" w:rsidRDefault="00AA019C" w:rsidP="00967456"/>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967456" w:rsidRPr="008C2B77" w14:paraId="13DFE5AA" w14:textId="77777777" w:rsidTr="00AA019C">
        <w:trPr>
          <w:trHeight w:val="413"/>
        </w:trPr>
        <w:tc>
          <w:tcPr>
            <w:tcW w:w="10612" w:type="dxa"/>
            <w:tcBorders>
              <w:top w:val="single" w:sz="4" w:space="0" w:color="9CC4A2"/>
              <w:left w:val="single" w:sz="4" w:space="0" w:color="9CC4A2"/>
              <w:bottom w:val="single" w:sz="4" w:space="0" w:color="9CC4A2"/>
              <w:right w:val="single" w:sz="4" w:space="0" w:color="9CC4A2"/>
            </w:tcBorders>
            <w:shd w:val="clear" w:color="auto" w:fill="DEFAE0"/>
          </w:tcPr>
          <w:p w14:paraId="2C354D36" w14:textId="09A581B8" w:rsidR="00967456" w:rsidRPr="008C2B77" w:rsidRDefault="00967456" w:rsidP="004C46ED">
            <w:r w:rsidRPr="002351EE">
              <w:rPr>
                <w:b/>
                <w:bCs/>
                <w:sz w:val="20"/>
                <w:szCs w:val="20"/>
              </w:rPr>
              <w:t>Tip:</w:t>
            </w:r>
            <w:r w:rsidRPr="002351EE">
              <w:rPr>
                <w:sz w:val="20"/>
                <w:szCs w:val="20"/>
              </w:rPr>
              <w:t xml:space="preserve"> A recommendation or useful advice</w:t>
            </w:r>
          </w:p>
        </w:tc>
      </w:tr>
    </w:tbl>
    <w:p w14:paraId="76A2B121" w14:textId="77777777" w:rsidR="00967456" w:rsidRPr="008C2B77" w:rsidRDefault="00967456" w:rsidP="00967456">
      <w:pPr>
        <w:spacing w:line="278" w:lineRule="auto"/>
        <w:rPr>
          <w:b/>
          <w:bCs/>
        </w:rPr>
      </w:pP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967456" w:rsidRPr="008C2B77" w14:paraId="6D64BBBC" w14:textId="77777777" w:rsidTr="00AA019C">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5A7248EE" w14:textId="2D30D09C" w:rsidR="00967456" w:rsidRPr="008C2B77" w:rsidRDefault="00967456" w:rsidP="004C46ED">
            <w:r w:rsidRPr="002351EE">
              <w:rPr>
                <w:b/>
                <w:bCs/>
                <w:sz w:val="20"/>
                <w:szCs w:val="20"/>
              </w:rPr>
              <w:lastRenderedPageBreak/>
              <w:t>Warning:</w:t>
            </w:r>
            <w:r w:rsidRPr="002351EE">
              <w:rPr>
                <w:sz w:val="20"/>
                <w:szCs w:val="20"/>
              </w:rPr>
              <w:t xml:space="preserve"> A warning or important notice</w:t>
            </w:r>
          </w:p>
        </w:tc>
      </w:tr>
    </w:tbl>
    <w:p w14:paraId="5830E3CE" w14:textId="77777777" w:rsidR="00967456" w:rsidRPr="008C2B77" w:rsidRDefault="00967456" w:rsidP="00967456">
      <w:pPr>
        <w:spacing w:line="278" w:lineRule="auto"/>
        <w:rPr>
          <w:b/>
          <w:bCs/>
        </w:rPr>
      </w:pP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967456" w:rsidRPr="008C2B77" w14:paraId="2E654293" w14:textId="77777777" w:rsidTr="00AA019C">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66A04ADF" w14:textId="05D34361" w:rsidR="00967456" w:rsidRPr="008C2B77" w:rsidRDefault="00967456" w:rsidP="004C46ED">
            <w:r w:rsidRPr="002351EE">
              <w:rPr>
                <w:b/>
                <w:bCs/>
                <w:sz w:val="20"/>
                <w:szCs w:val="20"/>
              </w:rPr>
              <w:t>Note:</w:t>
            </w:r>
            <w:r w:rsidRPr="002351EE">
              <w:rPr>
                <w:sz w:val="20"/>
                <w:szCs w:val="20"/>
              </w:rPr>
              <w:t xml:space="preserve"> A notice. </w:t>
            </w:r>
          </w:p>
        </w:tc>
      </w:tr>
    </w:tbl>
    <w:p w14:paraId="14A45522" w14:textId="77777777" w:rsidR="002D22EA" w:rsidRPr="008C2B77" w:rsidRDefault="002D22EA" w:rsidP="002F6218">
      <w:pPr>
        <w:pStyle w:val="NoSpacing"/>
      </w:pPr>
    </w:p>
    <w:p w14:paraId="08C0A4DA" w14:textId="77777777" w:rsidR="002D22EA" w:rsidRPr="008C2B77" w:rsidRDefault="002D22EA" w:rsidP="00850AA1"/>
    <w:p w14:paraId="2DC4A14F" w14:textId="77777777" w:rsidR="002D22EA" w:rsidRPr="008C2B77" w:rsidRDefault="002D22EA" w:rsidP="00850AA1"/>
    <w:p w14:paraId="54C3EC76" w14:textId="77777777" w:rsidR="002D22EA" w:rsidRPr="008C2B77" w:rsidRDefault="002D22EA" w:rsidP="00850AA1"/>
    <w:p w14:paraId="4CD8E582" w14:textId="77777777" w:rsidR="001A19D9" w:rsidRPr="008C2B77" w:rsidRDefault="001A19D9" w:rsidP="00557C00">
      <w:pPr>
        <w:pStyle w:val="Heading1"/>
        <w:numPr>
          <w:ilvl w:val="0"/>
          <w:numId w:val="0"/>
        </w:numPr>
        <w:spacing w:after="360"/>
        <w:sectPr w:rsidR="001A19D9" w:rsidRPr="008C2B77" w:rsidSect="00991209">
          <w:headerReference w:type="default" r:id="rId11"/>
          <w:pgSz w:w="12240" w:h="15840"/>
          <w:pgMar w:top="1411" w:right="850" w:bottom="1411" w:left="850" w:header="720" w:footer="720" w:gutter="0"/>
          <w:pgNumType w:chapSep="period"/>
          <w:cols w:space="720"/>
          <w:docGrid w:linePitch="360"/>
        </w:sectPr>
      </w:pPr>
    </w:p>
    <w:p w14:paraId="3354AECC" w14:textId="520DA9C6" w:rsidR="004B10FE" w:rsidRPr="008C2B77" w:rsidRDefault="003D0D75" w:rsidP="004B10FE">
      <w:pPr>
        <w:pStyle w:val="Heading1"/>
        <w:spacing w:after="360"/>
      </w:pPr>
      <w:bookmarkStart w:id="10" w:name="_Toc227502398"/>
      <w:r w:rsidRPr="008C2B77">
        <w:lastRenderedPageBreak/>
        <w:t>USE</w:t>
      </w:r>
      <w:r w:rsidR="00C76357" w:rsidRPr="008C2B77">
        <w:t>R GUIDE</w:t>
      </w:r>
      <w:bookmarkEnd w:id="10"/>
    </w:p>
    <w:p w14:paraId="52C289AC" w14:textId="7D3658CF" w:rsidR="004B10FE" w:rsidRPr="008C2B77" w:rsidRDefault="003D0D75" w:rsidP="00880989">
      <w:pPr>
        <w:pStyle w:val="Heading2"/>
      </w:pPr>
      <w:bookmarkStart w:id="11" w:name="_Toc227502399"/>
      <w:r w:rsidRPr="008C2B77">
        <w:t>Overview</w:t>
      </w:r>
      <w:bookmarkEnd w:id="11"/>
    </w:p>
    <w:p w14:paraId="774F10C4" w14:textId="0D1BE5C0" w:rsidR="003D0D75" w:rsidRDefault="007479A1" w:rsidP="004B10FE">
      <w:r w:rsidRPr="007479A1">
        <w:t>ZSight is a management application designed to monitor and manage smart cameras installed in residue containers. It allows customers to visualize the fill level of each container, review captured images, and track container status in real time. The system provides operational visibility to support timely collection and service planning. ZSight also facilitates collaboration between customers and service providers by centralizing container data in a single platform.</w:t>
      </w:r>
    </w:p>
    <w:p w14:paraId="607578D9" w14:textId="77777777" w:rsidR="007479A1" w:rsidRPr="008C2B77" w:rsidRDefault="007479A1" w:rsidP="004B10FE"/>
    <w:p w14:paraId="7E2385C2" w14:textId="6C8FC2DE" w:rsidR="003D0D75" w:rsidRPr="008C2B77" w:rsidRDefault="003D0D75" w:rsidP="00880989">
      <w:pPr>
        <w:pStyle w:val="Heading2"/>
      </w:pPr>
      <w:bookmarkStart w:id="12" w:name="_Toc227502400"/>
      <w:r w:rsidRPr="008C2B77">
        <w:t>User Interface</w:t>
      </w:r>
      <w:bookmarkEnd w:id="12"/>
    </w:p>
    <w:p w14:paraId="2CB336D4" w14:textId="20CA05B2" w:rsidR="00FA189B" w:rsidRDefault="007479A1" w:rsidP="003D0D75">
      <w:r w:rsidRPr="007479A1">
        <w:t>The user interface starts with the ZSight logging page, and then multiple options show up for customers to keep track of their containers.</w:t>
      </w:r>
    </w:p>
    <w:p w14:paraId="73CBD742" w14:textId="77777777" w:rsidR="007479A1" w:rsidRDefault="007479A1" w:rsidP="003D0D75"/>
    <w:p w14:paraId="1A9B8FC4" w14:textId="20C48D2A" w:rsidR="00FA189B" w:rsidRDefault="007479A1" w:rsidP="00FA189B">
      <w:pPr>
        <w:pStyle w:val="Heading3"/>
      </w:pPr>
      <w:bookmarkStart w:id="13" w:name="_Toc227502401"/>
      <w:r>
        <w:t>Login Page</w:t>
      </w:r>
      <w:bookmarkEnd w:id="13"/>
    </w:p>
    <w:p w14:paraId="6A73CB48" w14:textId="6DC3AC89" w:rsidR="007479A1" w:rsidRPr="008C2B77" w:rsidRDefault="007479A1" w:rsidP="007479A1">
      <w:r w:rsidRPr="007479A1">
        <w:t xml:space="preserve">The </w:t>
      </w:r>
      <w:r w:rsidRPr="007479A1">
        <w:rPr>
          <w:b/>
          <w:bCs/>
        </w:rPr>
        <w:t>Login Page</w:t>
      </w:r>
      <w:r w:rsidRPr="007479A1">
        <w:t xml:space="preserve"> allows users to securely access the ZSight application by entering their registered email address and password.</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7479A1" w:rsidRPr="008C2B77" w14:paraId="7C517BF8" w14:textId="77777777" w:rsidTr="00D04736">
        <w:trPr>
          <w:trHeight w:val="413"/>
        </w:trPr>
        <w:tc>
          <w:tcPr>
            <w:tcW w:w="10612" w:type="dxa"/>
            <w:tcBorders>
              <w:top w:val="single" w:sz="4" w:space="0" w:color="9CC4A2"/>
              <w:left w:val="single" w:sz="4" w:space="0" w:color="9CC4A2"/>
              <w:bottom w:val="single" w:sz="4" w:space="0" w:color="9CC4A2"/>
              <w:right w:val="single" w:sz="4" w:space="0" w:color="9CC4A2"/>
            </w:tcBorders>
            <w:shd w:val="clear" w:color="auto" w:fill="DEFAE0"/>
          </w:tcPr>
          <w:p w14:paraId="774A66AA" w14:textId="6A92D99C" w:rsidR="007479A1" w:rsidRPr="008C2B77" w:rsidRDefault="007479A1" w:rsidP="00D04736">
            <w:r w:rsidRPr="002351EE">
              <w:rPr>
                <w:b/>
                <w:bCs/>
                <w:sz w:val="20"/>
                <w:szCs w:val="20"/>
              </w:rPr>
              <w:t>Tip:</w:t>
            </w:r>
            <w:r w:rsidRPr="002351EE">
              <w:rPr>
                <w:sz w:val="20"/>
                <w:szCs w:val="20"/>
              </w:rPr>
              <w:t xml:space="preserve"> </w:t>
            </w:r>
            <w:r w:rsidRPr="007479A1">
              <w:rPr>
                <w:sz w:val="20"/>
                <w:szCs w:val="20"/>
              </w:rPr>
              <w:t>Access to the application is restricted and requires connection through the ZTERS VPN.</w:t>
            </w:r>
          </w:p>
        </w:tc>
      </w:tr>
    </w:tbl>
    <w:p w14:paraId="672751A3" w14:textId="77777777" w:rsidR="007479A1" w:rsidRDefault="007479A1" w:rsidP="00FA189B"/>
    <w:p w14:paraId="19DA0480" w14:textId="0E090F9C" w:rsidR="007479A1" w:rsidRDefault="007479A1" w:rsidP="00FA189B">
      <w:r w:rsidRPr="007479A1">
        <w:rPr>
          <w:noProof/>
        </w:rPr>
        <w:drawing>
          <wp:inline distT="0" distB="0" distL="0" distR="0" wp14:anchorId="129A0D15" wp14:editId="51328C2B">
            <wp:extent cx="6692900" cy="3408680"/>
            <wp:effectExtent l="0" t="0" r="0" b="1270"/>
            <wp:docPr id="2408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3767" name=""/>
                    <pic:cNvPicPr/>
                  </pic:nvPicPr>
                  <pic:blipFill>
                    <a:blip r:embed="rId12"/>
                    <a:stretch>
                      <a:fillRect/>
                    </a:stretch>
                  </pic:blipFill>
                  <pic:spPr>
                    <a:xfrm>
                      <a:off x="0" y="0"/>
                      <a:ext cx="6692900" cy="3408680"/>
                    </a:xfrm>
                    <a:prstGeom prst="rect">
                      <a:avLst/>
                    </a:prstGeom>
                  </pic:spPr>
                </pic:pic>
              </a:graphicData>
            </a:graphic>
          </wp:inline>
        </w:drawing>
      </w:r>
    </w:p>
    <w:p w14:paraId="546499E2" w14:textId="77777777" w:rsidR="007479A1" w:rsidRPr="00FA189B" w:rsidRDefault="007479A1" w:rsidP="00FA189B"/>
    <w:p w14:paraId="4353DBA9" w14:textId="55E91586" w:rsidR="00FA189B" w:rsidRDefault="0030305E" w:rsidP="007B004E">
      <w:pPr>
        <w:pStyle w:val="Heading3"/>
      </w:pPr>
      <w:bookmarkStart w:id="14" w:name="_Toc227502402"/>
      <w:r>
        <w:lastRenderedPageBreak/>
        <w:t>Dashboard</w:t>
      </w:r>
      <w:bookmarkEnd w:id="14"/>
    </w:p>
    <w:p w14:paraId="264626D3" w14:textId="77777777" w:rsidR="0030305E" w:rsidRDefault="0030305E" w:rsidP="00A23C03">
      <w:pPr>
        <w:tabs>
          <w:tab w:val="left" w:pos="5991"/>
        </w:tabs>
      </w:pPr>
      <w:r w:rsidRPr="0030305E">
        <w:t>The Dashboard provides a high-level overview of container activity and key operational metrics. It allows users to quickly understand the overall status of their containers and identify areas that require attention.</w:t>
      </w:r>
    </w:p>
    <w:p w14:paraId="2EF14F98" w14:textId="25F23A92" w:rsidR="00BF1BCA" w:rsidRDefault="00BF1BCA" w:rsidP="00A23C03">
      <w:pPr>
        <w:tabs>
          <w:tab w:val="left" w:pos="5991"/>
        </w:tabs>
      </w:pPr>
      <w:r w:rsidRPr="00BF1BCA">
        <w:rPr>
          <w:noProof/>
        </w:rPr>
        <w:drawing>
          <wp:inline distT="0" distB="0" distL="0" distR="0" wp14:anchorId="58BDB580" wp14:editId="0E8EFE95">
            <wp:extent cx="6692900" cy="3408680"/>
            <wp:effectExtent l="0" t="0" r="0" b="1270"/>
            <wp:docPr id="202544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46549" name=""/>
                    <pic:cNvPicPr/>
                  </pic:nvPicPr>
                  <pic:blipFill>
                    <a:blip r:embed="rId13"/>
                    <a:stretch>
                      <a:fillRect/>
                    </a:stretch>
                  </pic:blipFill>
                  <pic:spPr>
                    <a:xfrm>
                      <a:off x="0" y="0"/>
                      <a:ext cx="6692900" cy="3408680"/>
                    </a:xfrm>
                    <a:prstGeom prst="rect">
                      <a:avLst/>
                    </a:prstGeom>
                  </pic:spPr>
                </pic:pic>
              </a:graphicData>
            </a:graphic>
          </wp:inline>
        </w:drawing>
      </w:r>
    </w:p>
    <w:p w14:paraId="40F8B281" w14:textId="69CD0FE0" w:rsidR="00BF1BCA" w:rsidRDefault="00BF1BCA" w:rsidP="00A23C03">
      <w:pPr>
        <w:tabs>
          <w:tab w:val="left" w:pos="5991"/>
        </w:tabs>
      </w:pPr>
    </w:p>
    <w:p w14:paraId="4693B5E7" w14:textId="77777777" w:rsidR="00BF1BCA" w:rsidRDefault="00BF1BCA" w:rsidP="00A23C03">
      <w:pPr>
        <w:tabs>
          <w:tab w:val="left" w:pos="5991"/>
        </w:tabs>
      </w:pPr>
    </w:p>
    <w:p w14:paraId="79E40F93" w14:textId="153DF5B2" w:rsidR="00BF1BCA" w:rsidRDefault="00BF1BCA" w:rsidP="007B004E">
      <w:pPr>
        <w:pStyle w:val="Heading3"/>
      </w:pPr>
      <w:bookmarkStart w:id="15" w:name="_Toc227502403"/>
      <w:r>
        <w:t>Containers</w:t>
      </w:r>
      <w:bookmarkEnd w:id="15"/>
    </w:p>
    <w:p w14:paraId="5C204F58" w14:textId="63195034" w:rsidR="00BF1BCA" w:rsidRDefault="00BF1BCA" w:rsidP="00A23C03">
      <w:pPr>
        <w:tabs>
          <w:tab w:val="left" w:pos="5991"/>
        </w:tabs>
      </w:pPr>
      <w:r w:rsidRPr="00BF1BCA">
        <w:t xml:space="preserve">The </w:t>
      </w:r>
      <w:r w:rsidRPr="00BF1BCA">
        <w:rPr>
          <w:b/>
          <w:bCs/>
        </w:rPr>
        <w:t>Containers</w:t>
      </w:r>
      <w:r w:rsidRPr="00BF1BCA">
        <w:t xml:space="preserve"> module allows users to view and monitor all registered containers within the system. It provides real-time visibility into container status, including fullness levels, recent activity, and service history. Users can access detailed information for each container, enabling better decision-making for waste collection and operational planning.</w:t>
      </w:r>
    </w:p>
    <w:p w14:paraId="061E56FE" w14:textId="77777777" w:rsidR="00BF1BCA" w:rsidRPr="00BF1BCA" w:rsidRDefault="00BF1BCA" w:rsidP="00BF1BCA"/>
    <w:p w14:paraId="1197E68B" w14:textId="087F2314" w:rsidR="00BF1BCA" w:rsidRDefault="00BF1BCA" w:rsidP="00BF1BCA">
      <w:pPr>
        <w:tabs>
          <w:tab w:val="left" w:pos="5991"/>
        </w:tabs>
      </w:pPr>
      <w:r w:rsidRPr="00BF1BCA">
        <w:rPr>
          <w:noProof/>
        </w:rPr>
        <w:lastRenderedPageBreak/>
        <w:drawing>
          <wp:inline distT="0" distB="0" distL="0" distR="0" wp14:anchorId="3F372A6C" wp14:editId="157046F6">
            <wp:extent cx="6692900" cy="3408680"/>
            <wp:effectExtent l="0" t="0" r="0" b="1270"/>
            <wp:docPr id="129209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91649" name=""/>
                    <pic:cNvPicPr/>
                  </pic:nvPicPr>
                  <pic:blipFill>
                    <a:blip r:embed="rId14"/>
                    <a:stretch>
                      <a:fillRect/>
                    </a:stretch>
                  </pic:blipFill>
                  <pic:spPr>
                    <a:xfrm>
                      <a:off x="0" y="0"/>
                      <a:ext cx="6692900" cy="3408680"/>
                    </a:xfrm>
                    <a:prstGeom prst="rect">
                      <a:avLst/>
                    </a:prstGeom>
                  </pic:spPr>
                </pic:pic>
              </a:graphicData>
            </a:graphic>
          </wp:inline>
        </w:drawing>
      </w:r>
      <w:r w:rsidR="00CE4653">
        <w:br/>
      </w:r>
    </w:p>
    <w:p w14:paraId="0B742B2E" w14:textId="69E6B1CD" w:rsidR="00BF1BCA" w:rsidRDefault="00BF1BCA" w:rsidP="007B004E">
      <w:pPr>
        <w:pStyle w:val="Heading4"/>
      </w:pPr>
      <w:r>
        <w:t>Containers Column Description</w:t>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656"/>
        <w:gridCol w:w="1656"/>
        <w:gridCol w:w="7213"/>
      </w:tblGrid>
      <w:tr w:rsidR="008B747C" w:rsidRPr="008C2B77" w14:paraId="3222D3B2" w14:textId="77777777" w:rsidTr="008B747C">
        <w:trPr>
          <w:tblHeader/>
        </w:trPr>
        <w:tc>
          <w:tcPr>
            <w:tcW w:w="1656" w:type="dxa"/>
            <w:shd w:val="clear" w:color="auto" w:fill="4F7ABA"/>
          </w:tcPr>
          <w:p w14:paraId="3A1F5E82" w14:textId="47944AC3" w:rsidR="008B747C" w:rsidRDefault="008B747C" w:rsidP="00D04736">
            <w:pPr>
              <w:rPr>
                <w:b/>
                <w:bCs/>
                <w:color w:val="FFFFFF" w:themeColor="background1"/>
                <w:sz w:val="20"/>
                <w:szCs w:val="20"/>
              </w:rPr>
            </w:pPr>
            <w:r>
              <w:rPr>
                <w:b/>
                <w:bCs/>
                <w:color w:val="FFFFFF" w:themeColor="background1"/>
                <w:sz w:val="20"/>
                <w:szCs w:val="20"/>
              </w:rPr>
              <w:t>Name</w:t>
            </w:r>
          </w:p>
        </w:tc>
        <w:tc>
          <w:tcPr>
            <w:tcW w:w="1656" w:type="dxa"/>
            <w:shd w:val="clear" w:color="auto" w:fill="4F7ABA"/>
          </w:tcPr>
          <w:p w14:paraId="248F8ACB" w14:textId="739A495F" w:rsidR="008B747C" w:rsidRDefault="008B747C" w:rsidP="00D04736">
            <w:pPr>
              <w:rPr>
                <w:b/>
                <w:bCs/>
                <w:color w:val="FFFFFF" w:themeColor="background1"/>
                <w:sz w:val="20"/>
                <w:szCs w:val="20"/>
              </w:rPr>
            </w:pPr>
            <w:r>
              <w:rPr>
                <w:b/>
                <w:bCs/>
                <w:color w:val="FFFFFF" w:themeColor="background1"/>
                <w:sz w:val="20"/>
                <w:szCs w:val="20"/>
              </w:rPr>
              <w:t>Preview</w:t>
            </w:r>
          </w:p>
        </w:tc>
        <w:tc>
          <w:tcPr>
            <w:tcW w:w="7213" w:type="dxa"/>
            <w:shd w:val="clear" w:color="auto" w:fill="4F7ABA"/>
          </w:tcPr>
          <w:p w14:paraId="7CED2EA1" w14:textId="77777777" w:rsidR="008B747C" w:rsidRPr="008C2B77" w:rsidRDefault="008B747C" w:rsidP="00D04736">
            <w:pPr>
              <w:rPr>
                <w:b/>
                <w:bCs/>
                <w:color w:val="FFFFFF" w:themeColor="background1"/>
                <w:sz w:val="20"/>
                <w:szCs w:val="20"/>
              </w:rPr>
            </w:pPr>
            <w:r w:rsidRPr="008C2B77">
              <w:rPr>
                <w:b/>
                <w:bCs/>
                <w:color w:val="FFFFFF" w:themeColor="background1"/>
                <w:sz w:val="20"/>
                <w:szCs w:val="20"/>
              </w:rPr>
              <w:t>Description</w:t>
            </w:r>
          </w:p>
        </w:tc>
      </w:tr>
      <w:tr w:rsidR="008B747C" w:rsidRPr="00050298" w14:paraId="32D296FD" w14:textId="77777777" w:rsidTr="008B747C">
        <w:tc>
          <w:tcPr>
            <w:tcW w:w="1656" w:type="dxa"/>
          </w:tcPr>
          <w:p w14:paraId="30AC5EC1" w14:textId="155908BC" w:rsidR="008B747C" w:rsidRPr="00585E5E" w:rsidRDefault="008B747C" w:rsidP="008B747C">
            <w:pPr>
              <w:rPr>
                <w:noProof/>
                <w:sz w:val="20"/>
                <w:szCs w:val="20"/>
              </w:rPr>
            </w:pPr>
            <w:r w:rsidRPr="00BF1BCA">
              <w:rPr>
                <w:sz w:val="20"/>
                <w:szCs w:val="20"/>
              </w:rPr>
              <w:t>Latest Image</w:t>
            </w:r>
          </w:p>
        </w:tc>
        <w:tc>
          <w:tcPr>
            <w:tcW w:w="1656" w:type="dxa"/>
          </w:tcPr>
          <w:p w14:paraId="0461F436" w14:textId="6079833B" w:rsidR="008B747C" w:rsidRPr="00BF1BCA" w:rsidRDefault="008B747C" w:rsidP="008B747C">
            <w:pPr>
              <w:rPr>
                <w:sz w:val="20"/>
                <w:szCs w:val="20"/>
              </w:rPr>
            </w:pPr>
            <w:r w:rsidRPr="00585E5E">
              <w:rPr>
                <w:noProof/>
                <w:sz w:val="20"/>
                <w:szCs w:val="20"/>
              </w:rPr>
              <w:drawing>
                <wp:inline distT="0" distB="0" distL="0" distR="0" wp14:anchorId="4322053A" wp14:editId="147076A3">
                  <wp:extent cx="914400" cy="612648"/>
                  <wp:effectExtent l="0" t="0" r="0" b="0"/>
                  <wp:docPr id="139984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45224" name=""/>
                          <pic:cNvPicPr/>
                        </pic:nvPicPr>
                        <pic:blipFill>
                          <a:blip r:embed="rId15"/>
                          <a:stretch>
                            <a:fillRect/>
                          </a:stretch>
                        </pic:blipFill>
                        <pic:spPr>
                          <a:xfrm>
                            <a:off x="0" y="0"/>
                            <a:ext cx="914400" cy="612648"/>
                          </a:xfrm>
                          <a:prstGeom prst="rect">
                            <a:avLst/>
                          </a:prstGeom>
                        </pic:spPr>
                      </pic:pic>
                    </a:graphicData>
                  </a:graphic>
                </wp:inline>
              </w:drawing>
            </w:r>
            <w:r>
              <w:rPr>
                <w:sz w:val="20"/>
                <w:szCs w:val="20"/>
              </w:rPr>
              <w:br/>
            </w:r>
          </w:p>
        </w:tc>
        <w:tc>
          <w:tcPr>
            <w:tcW w:w="7213" w:type="dxa"/>
          </w:tcPr>
          <w:p w14:paraId="53C11F17" w14:textId="79FE2587" w:rsidR="008B747C" w:rsidRPr="00BF1BCA" w:rsidRDefault="008B747C" w:rsidP="008B747C">
            <w:pPr>
              <w:rPr>
                <w:sz w:val="20"/>
                <w:szCs w:val="20"/>
              </w:rPr>
            </w:pPr>
            <w:r w:rsidRPr="00BF1BCA">
              <w:rPr>
                <w:sz w:val="20"/>
                <w:szCs w:val="20"/>
              </w:rPr>
              <w:t>Displays the most recent image captured inside the container.</w:t>
            </w:r>
          </w:p>
        </w:tc>
      </w:tr>
      <w:tr w:rsidR="008B747C" w:rsidRPr="00050298" w14:paraId="095FACAB" w14:textId="77777777" w:rsidTr="008B747C">
        <w:tc>
          <w:tcPr>
            <w:tcW w:w="1656" w:type="dxa"/>
          </w:tcPr>
          <w:p w14:paraId="43331109" w14:textId="13B0CC92" w:rsidR="008B747C" w:rsidRPr="00C17DF4" w:rsidRDefault="008B747C" w:rsidP="008B747C">
            <w:pPr>
              <w:rPr>
                <w:noProof/>
                <w:sz w:val="20"/>
                <w:szCs w:val="20"/>
              </w:rPr>
            </w:pPr>
            <w:r w:rsidRPr="00BF1BCA">
              <w:rPr>
                <w:sz w:val="20"/>
                <w:szCs w:val="20"/>
              </w:rPr>
              <w:t>Latest Events</w:t>
            </w:r>
          </w:p>
        </w:tc>
        <w:tc>
          <w:tcPr>
            <w:tcW w:w="1656" w:type="dxa"/>
          </w:tcPr>
          <w:p w14:paraId="4E3337D3" w14:textId="5FBBD04D" w:rsidR="008B747C" w:rsidRDefault="008B747C" w:rsidP="008B747C">
            <w:pPr>
              <w:rPr>
                <w:sz w:val="20"/>
                <w:szCs w:val="20"/>
              </w:rPr>
            </w:pPr>
            <w:r w:rsidRPr="00C17DF4">
              <w:rPr>
                <w:noProof/>
                <w:sz w:val="20"/>
                <w:szCs w:val="20"/>
              </w:rPr>
              <w:drawing>
                <wp:inline distT="0" distB="0" distL="0" distR="0" wp14:anchorId="38C75549" wp14:editId="24CF90A8">
                  <wp:extent cx="914400" cy="173736"/>
                  <wp:effectExtent l="0" t="0" r="0" b="0"/>
                  <wp:docPr id="1848777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77664" name=""/>
                          <pic:cNvPicPr/>
                        </pic:nvPicPr>
                        <pic:blipFill>
                          <a:blip r:embed="rId16"/>
                          <a:stretch>
                            <a:fillRect/>
                          </a:stretch>
                        </pic:blipFill>
                        <pic:spPr>
                          <a:xfrm>
                            <a:off x="0" y="0"/>
                            <a:ext cx="914400" cy="173736"/>
                          </a:xfrm>
                          <a:prstGeom prst="rect">
                            <a:avLst/>
                          </a:prstGeom>
                        </pic:spPr>
                      </pic:pic>
                    </a:graphicData>
                  </a:graphic>
                </wp:inline>
              </w:drawing>
            </w:r>
          </w:p>
          <w:p w14:paraId="7604B086" w14:textId="163038BE" w:rsidR="008B747C" w:rsidRDefault="008B747C" w:rsidP="008B747C">
            <w:pPr>
              <w:rPr>
                <w:sz w:val="20"/>
                <w:szCs w:val="20"/>
              </w:rPr>
            </w:pPr>
            <w:r w:rsidRPr="00C17DF4">
              <w:rPr>
                <w:noProof/>
                <w:sz w:val="20"/>
                <w:szCs w:val="20"/>
              </w:rPr>
              <w:drawing>
                <wp:inline distT="0" distB="0" distL="0" distR="0" wp14:anchorId="52FD883F" wp14:editId="6360ADB4">
                  <wp:extent cx="913423" cy="175260"/>
                  <wp:effectExtent l="0" t="0" r="1270" b="0"/>
                  <wp:docPr id="40180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00727" name=""/>
                          <pic:cNvPicPr/>
                        </pic:nvPicPr>
                        <pic:blipFill rotWithShape="1">
                          <a:blip r:embed="rId17"/>
                          <a:srcRect t="50802"/>
                          <a:stretch>
                            <a:fillRect/>
                          </a:stretch>
                        </pic:blipFill>
                        <pic:spPr bwMode="auto">
                          <a:xfrm>
                            <a:off x="0" y="0"/>
                            <a:ext cx="914400" cy="175447"/>
                          </a:xfrm>
                          <a:prstGeom prst="rect">
                            <a:avLst/>
                          </a:prstGeom>
                          <a:ln>
                            <a:noFill/>
                          </a:ln>
                          <a:extLst>
                            <a:ext uri="{53640926-AAD7-44D8-BBD7-CCE9431645EC}">
                              <a14:shadowObscured xmlns:a14="http://schemas.microsoft.com/office/drawing/2010/main"/>
                            </a:ext>
                          </a:extLst>
                        </pic:spPr>
                      </pic:pic>
                    </a:graphicData>
                  </a:graphic>
                </wp:inline>
              </w:drawing>
            </w:r>
          </w:p>
          <w:p w14:paraId="566BC802" w14:textId="4861B9D9" w:rsidR="008B747C" w:rsidRDefault="008B747C" w:rsidP="008B747C">
            <w:pPr>
              <w:rPr>
                <w:sz w:val="20"/>
                <w:szCs w:val="20"/>
              </w:rPr>
            </w:pPr>
            <w:r w:rsidRPr="00C17DF4">
              <w:rPr>
                <w:noProof/>
                <w:sz w:val="20"/>
                <w:szCs w:val="20"/>
              </w:rPr>
              <w:drawing>
                <wp:inline distT="0" distB="0" distL="0" distR="0" wp14:anchorId="682395B1" wp14:editId="38329BAA">
                  <wp:extent cx="914400" cy="173736"/>
                  <wp:effectExtent l="0" t="0" r="0" b="0"/>
                  <wp:docPr id="107405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57376" name=""/>
                          <pic:cNvPicPr/>
                        </pic:nvPicPr>
                        <pic:blipFill>
                          <a:blip r:embed="rId18"/>
                          <a:stretch>
                            <a:fillRect/>
                          </a:stretch>
                        </pic:blipFill>
                        <pic:spPr>
                          <a:xfrm>
                            <a:off x="0" y="0"/>
                            <a:ext cx="914400" cy="173736"/>
                          </a:xfrm>
                          <a:prstGeom prst="rect">
                            <a:avLst/>
                          </a:prstGeom>
                        </pic:spPr>
                      </pic:pic>
                    </a:graphicData>
                  </a:graphic>
                </wp:inline>
              </w:drawing>
            </w:r>
          </w:p>
          <w:p w14:paraId="573DD031" w14:textId="0FBFC749" w:rsidR="008B747C" w:rsidRDefault="008B747C" w:rsidP="008B747C">
            <w:pPr>
              <w:rPr>
                <w:sz w:val="20"/>
                <w:szCs w:val="20"/>
              </w:rPr>
            </w:pPr>
            <w:r w:rsidRPr="00585E5E">
              <w:rPr>
                <w:noProof/>
                <w:sz w:val="20"/>
                <w:szCs w:val="20"/>
              </w:rPr>
              <w:drawing>
                <wp:inline distT="0" distB="0" distL="0" distR="0" wp14:anchorId="4B4D07DF" wp14:editId="6533D35F">
                  <wp:extent cx="913190" cy="185737"/>
                  <wp:effectExtent l="0" t="0" r="1270" b="5080"/>
                  <wp:docPr id="17647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7625" name=""/>
                          <pic:cNvPicPr/>
                        </pic:nvPicPr>
                        <pic:blipFill rotWithShape="1">
                          <a:blip r:embed="rId19"/>
                          <a:srcRect b="51573"/>
                          <a:stretch>
                            <a:fillRect/>
                          </a:stretch>
                        </pic:blipFill>
                        <pic:spPr bwMode="auto">
                          <a:xfrm>
                            <a:off x="0" y="0"/>
                            <a:ext cx="914400" cy="185983"/>
                          </a:xfrm>
                          <a:prstGeom prst="rect">
                            <a:avLst/>
                          </a:prstGeom>
                          <a:ln>
                            <a:noFill/>
                          </a:ln>
                          <a:extLst>
                            <a:ext uri="{53640926-AAD7-44D8-BBD7-CCE9431645EC}">
                              <a14:shadowObscured xmlns:a14="http://schemas.microsoft.com/office/drawing/2010/main"/>
                            </a:ext>
                          </a:extLst>
                        </pic:spPr>
                      </pic:pic>
                    </a:graphicData>
                  </a:graphic>
                </wp:inline>
              </w:drawing>
            </w:r>
          </w:p>
          <w:p w14:paraId="5BE79E3D" w14:textId="32D5DEED" w:rsidR="008B747C" w:rsidRDefault="008B747C" w:rsidP="008B747C">
            <w:pPr>
              <w:rPr>
                <w:sz w:val="20"/>
                <w:szCs w:val="20"/>
              </w:rPr>
            </w:pPr>
            <w:r w:rsidRPr="00C17DF4">
              <w:rPr>
                <w:noProof/>
                <w:sz w:val="20"/>
                <w:szCs w:val="20"/>
              </w:rPr>
              <w:drawing>
                <wp:inline distT="0" distB="0" distL="0" distR="0" wp14:anchorId="51D5EFDB" wp14:editId="175F8285">
                  <wp:extent cx="914400" cy="173736"/>
                  <wp:effectExtent l="0" t="0" r="0" b="0"/>
                  <wp:docPr id="160859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98372" name=""/>
                          <pic:cNvPicPr/>
                        </pic:nvPicPr>
                        <pic:blipFill>
                          <a:blip r:embed="rId20"/>
                          <a:stretch>
                            <a:fillRect/>
                          </a:stretch>
                        </pic:blipFill>
                        <pic:spPr>
                          <a:xfrm>
                            <a:off x="0" y="0"/>
                            <a:ext cx="914400" cy="173736"/>
                          </a:xfrm>
                          <a:prstGeom prst="rect">
                            <a:avLst/>
                          </a:prstGeom>
                        </pic:spPr>
                      </pic:pic>
                    </a:graphicData>
                  </a:graphic>
                </wp:inline>
              </w:drawing>
            </w:r>
          </w:p>
          <w:p w14:paraId="57FB27C4" w14:textId="5962F761" w:rsidR="008B747C" w:rsidRDefault="008B747C" w:rsidP="008B747C">
            <w:pPr>
              <w:rPr>
                <w:sz w:val="20"/>
                <w:szCs w:val="20"/>
              </w:rPr>
            </w:pPr>
            <w:r w:rsidRPr="00C17DF4">
              <w:rPr>
                <w:noProof/>
                <w:sz w:val="20"/>
                <w:szCs w:val="20"/>
              </w:rPr>
              <w:drawing>
                <wp:inline distT="0" distB="0" distL="0" distR="0" wp14:anchorId="44B9233F" wp14:editId="0D8A0E04">
                  <wp:extent cx="914400" cy="173736"/>
                  <wp:effectExtent l="0" t="0" r="0" b="0"/>
                  <wp:docPr id="46924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44948" name=""/>
                          <pic:cNvPicPr/>
                        </pic:nvPicPr>
                        <pic:blipFill>
                          <a:blip r:embed="rId21"/>
                          <a:stretch>
                            <a:fillRect/>
                          </a:stretch>
                        </pic:blipFill>
                        <pic:spPr>
                          <a:xfrm>
                            <a:off x="0" y="0"/>
                            <a:ext cx="914400" cy="173736"/>
                          </a:xfrm>
                          <a:prstGeom prst="rect">
                            <a:avLst/>
                          </a:prstGeom>
                        </pic:spPr>
                      </pic:pic>
                    </a:graphicData>
                  </a:graphic>
                </wp:inline>
              </w:drawing>
            </w:r>
          </w:p>
          <w:p w14:paraId="18F0F0EA" w14:textId="05ACB89E" w:rsidR="008B747C" w:rsidRDefault="008B747C" w:rsidP="008B747C">
            <w:pPr>
              <w:rPr>
                <w:sz w:val="20"/>
                <w:szCs w:val="20"/>
              </w:rPr>
            </w:pPr>
            <w:r w:rsidRPr="00585E5E">
              <w:rPr>
                <w:noProof/>
                <w:sz w:val="20"/>
                <w:szCs w:val="20"/>
              </w:rPr>
              <w:drawing>
                <wp:inline distT="0" distB="0" distL="0" distR="0" wp14:anchorId="0F941E89" wp14:editId="280E1579">
                  <wp:extent cx="913423" cy="180975"/>
                  <wp:effectExtent l="0" t="0" r="1270" b="0"/>
                  <wp:docPr id="91656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66461" name=""/>
                          <pic:cNvPicPr/>
                        </pic:nvPicPr>
                        <pic:blipFill rotWithShape="1">
                          <a:blip r:embed="rId22"/>
                          <a:srcRect b="49198"/>
                          <a:stretch>
                            <a:fillRect/>
                          </a:stretch>
                        </pic:blipFill>
                        <pic:spPr bwMode="auto">
                          <a:xfrm>
                            <a:off x="0" y="0"/>
                            <a:ext cx="914400" cy="181169"/>
                          </a:xfrm>
                          <a:prstGeom prst="rect">
                            <a:avLst/>
                          </a:prstGeom>
                          <a:ln>
                            <a:noFill/>
                          </a:ln>
                          <a:extLst>
                            <a:ext uri="{53640926-AAD7-44D8-BBD7-CCE9431645EC}">
                              <a14:shadowObscured xmlns:a14="http://schemas.microsoft.com/office/drawing/2010/main"/>
                            </a:ext>
                          </a:extLst>
                        </pic:spPr>
                      </pic:pic>
                    </a:graphicData>
                  </a:graphic>
                </wp:inline>
              </w:drawing>
            </w:r>
          </w:p>
          <w:p w14:paraId="7188F02C" w14:textId="5FA03473" w:rsidR="008B747C" w:rsidRDefault="008B747C" w:rsidP="008B747C">
            <w:pPr>
              <w:rPr>
                <w:sz w:val="20"/>
                <w:szCs w:val="20"/>
              </w:rPr>
            </w:pPr>
            <w:r w:rsidRPr="00C17DF4">
              <w:rPr>
                <w:noProof/>
                <w:sz w:val="20"/>
                <w:szCs w:val="20"/>
              </w:rPr>
              <w:drawing>
                <wp:inline distT="0" distB="0" distL="0" distR="0" wp14:anchorId="20090FDF" wp14:editId="16B2ADAA">
                  <wp:extent cx="914400" cy="173736"/>
                  <wp:effectExtent l="0" t="0" r="0" b="0"/>
                  <wp:docPr id="47065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57485" name=""/>
                          <pic:cNvPicPr/>
                        </pic:nvPicPr>
                        <pic:blipFill>
                          <a:blip r:embed="rId23"/>
                          <a:stretch>
                            <a:fillRect/>
                          </a:stretch>
                        </pic:blipFill>
                        <pic:spPr>
                          <a:xfrm>
                            <a:off x="0" y="0"/>
                            <a:ext cx="914400" cy="173736"/>
                          </a:xfrm>
                          <a:prstGeom prst="rect">
                            <a:avLst/>
                          </a:prstGeom>
                        </pic:spPr>
                      </pic:pic>
                    </a:graphicData>
                  </a:graphic>
                </wp:inline>
              </w:drawing>
            </w:r>
          </w:p>
          <w:p w14:paraId="102F07FB" w14:textId="2C746BF6" w:rsidR="008B747C" w:rsidRDefault="008B747C" w:rsidP="008B747C">
            <w:pPr>
              <w:rPr>
                <w:sz w:val="20"/>
                <w:szCs w:val="20"/>
              </w:rPr>
            </w:pPr>
            <w:r w:rsidRPr="00C17DF4">
              <w:rPr>
                <w:noProof/>
                <w:sz w:val="20"/>
                <w:szCs w:val="20"/>
              </w:rPr>
              <w:drawing>
                <wp:inline distT="0" distB="0" distL="0" distR="0" wp14:anchorId="095E9037" wp14:editId="0BCF4B46">
                  <wp:extent cx="914400" cy="173736"/>
                  <wp:effectExtent l="0" t="0" r="0" b="0"/>
                  <wp:docPr id="118581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10534" name=""/>
                          <pic:cNvPicPr/>
                        </pic:nvPicPr>
                        <pic:blipFill>
                          <a:blip r:embed="rId24"/>
                          <a:stretch>
                            <a:fillRect/>
                          </a:stretch>
                        </pic:blipFill>
                        <pic:spPr>
                          <a:xfrm>
                            <a:off x="0" y="0"/>
                            <a:ext cx="914400" cy="173736"/>
                          </a:xfrm>
                          <a:prstGeom prst="rect">
                            <a:avLst/>
                          </a:prstGeom>
                        </pic:spPr>
                      </pic:pic>
                    </a:graphicData>
                  </a:graphic>
                </wp:inline>
              </w:drawing>
            </w:r>
          </w:p>
          <w:p w14:paraId="13743994" w14:textId="77777777" w:rsidR="008B747C" w:rsidRDefault="008B747C" w:rsidP="008B747C">
            <w:pPr>
              <w:rPr>
                <w:sz w:val="20"/>
                <w:szCs w:val="20"/>
              </w:rPr>
            </w:pPr>
            <w:r w:rsidRPr="00C17DF4">
              <w:rPr>
                <w:noProof/>
                <w:sz w:val="20"/>
                <w:szCs w:val="20"/>
              </w:rPr>
              <w:drawing>
                <wp:inline distT="0" distB="0" distL="0" distR="0" wp14:anchorId="4052B9C2" wp14:editId="4CDB527C">
                  <wp:extent cx="914400" cy="173736"/>
                  <wp:effectExtent l="0" t="0" r="0" b="0"/>
                  <wp:docPr id="179928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89975" name=""/>
                          <pic:cNvPicPr/>
                        </pic:nvPicPr>
                        <pic:blipFill>
                          <a:blip r:embed="rId25"/>
                          <a:stretch>
                            <a:fillRect/>
                          </a:stretch>
                        </pic:blipFill>
                        <pic:spPr>
                          <a:xfrm>
                            <a:off x="0" y="0"/>
                            <a:ext cx="914400" cy="173736"/>
                          </a:xfrm>
                          <a:prstGeom prst="rect">
                            <a:avLst/>
                          </a:prstGeom>
                        </pic:spPr>
                      </pic:pic>
                    </a:graphicData>
                  </a:graphic>
                </wp:inline>
              </w:drawing>
            </w:r>
          </w:p>
          <w:p w14:paraId="0C211E53" w14:textId="29191DCF" w:rsidR="008B747C" w:rsidRDefault="008B747C" w:rsidP="008B747C">
            <w:pPr>
              <w:rPr>
                <w:sz w:val="20"/>
                <w:szCs w:val="20"/>
              </w:rPr>
            </w:pPr>
            <w:r w:rsidRPr="00C17DF4">
              <w:rPr>
                <w:noProof/>
                <w:sz w:val="20"/>
                <w:szCs w:val="20"/>
              </w:rPr>
              <w:drawing>
                <wp:inline distT="0" distB="0" distL="0" distR="0" wp14:anchorId="439956F4" wp14:editId="6CA9B6CA">
                  <wp:extent cx="914400" cy="173736"/>
                  <wp:effectExtent l="0" t="0" r="0" b="0"/>
                  <wp:docPr id="62119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92396" name=""/>
                          <pic:cNvPicPr/>
                        </pic:nvPicPr>
                        <pic:blipFill>
                          <a:blip r:embed="rId26"/>
                          <a:stretch>
                            <a:fillRect/>
                          </a:stretch>
                        </pic:blipFill>
                        <pic:spPr>
                          <a:xfrm>
                            <a:off x="0" y="0"/>
                            <a:ext cx="914400" cy="173736"/>
                          </a:xfrm>
                          <a:prstGeom prst="rect">
                            <a:avLst/>
                          </a:prstGeom>
                        </pic:spPr>
                      </pic:pic>
                    </a:graphicData>
                  </a:graphic>
                </wp:inline>
              </w:drawing>
            </w:r>
          </w:p>
          <w:p w14:paraId="540691D3" w14:textId="54E32541" w:rsidR="008B747C" w:rsidRPr="00BF1BCA" w:rsidRDefault="008B747C" w:rsidP="008B747C">
            <w:pPr>
              <w:rPr>
                <w:sz w:val="20"/>
                <w:szCs w:val="20"/>
              </w:rPr>
            </w:pPr>
          </w:p>
        </w:tc>
        <w:tc>
          <w:tcPr>
            <w:tcW w:w="7213" w:type="dxa"/>
          </w:tcPr>
          <w:p w14:paraId="675D75C2" w14:textId="77777777" w:rsidR="008B747C" w:rsidRPr="00585E5E" w:rsidRDefault="008B747C" w:rsidP="008B747C">
            <w:pPr>
              <w:rPr>
                <w:sz w:val="20"/>
                <w:szCs w:val="20"/>
              </w:rPr>
            </w:pPr>
            <w:r w:rsidRPr="00585E5E">
              <w:rPr>
                <w:sz w:val="20"/>
                <w:szCs w:val="20"/>
              </w:rPr>
              <w:t>The Latest Events column displays recent activity or alerts related to the container. These events help users quickly identify issues, operational updates, or system notifications.</w:t>
            </w:r>
          </w:p>
          <w:p w14:paraId="077B7723" w14:textId="77777777" w:rsidR="008B747C" w:rsidRPr="00585E5E" w:rsidRDefault="008B747C" w:rsidP="008B747C">
            <w:pPr>
              <w:rPr>
                <w:sz w:val="20"/>
                <w:szCs w:val="20"/>
              </w:rPr>
            </w:pPr>
          </w:p>
          <w:p w14:paraId="67E95E25" w14:textId="0761B788" w:rsidR="008B747C" w:rsidRPr="00585E5E" w:rsidRDefault="008B747C" w:rsidP="008B747C">
            <w:pPr>
              <w:rPr>
                <w:b/>
                <w:bCs/>
                <w:sz w:val="20"/>
                <w:szCs w:val="20"/>
              </w:rPr>
            </w:pPr>
            <w:r w:rsidRPr="00585E5E">
              <w:rPr>
                <w:b/>
                <w:bCs/>
                <w:sz w:val="20"/>
                <w:szCs w:val="20"/>
              </w:rPr>
              <w:t>Event Types:</w:t>
            </w:r>
          </w:p>
          <w:p w14:paraId="56B0C4AB" w14:textId="77777777" w:rsidR="008B747C" w:rsidRDefault="008B747C" w:rsidP="008B747C">
            <w:pPr>
              <w:pStyle w:val="ListParagraph"/>
              <w:numPr>
                <w:ilvl w:val="0"/>
                <w:numId w:val="3"/>
              </w:numPr>
              <w:rPr>
                <w:sz w:val="20"/>
                <w:szCs w:val="20"/>
              </w:rPr>
            </w:pPr>
            <w:r w:rsidRPr="005F417F">
              <w:rPr>
                <w:b/>
                <w:bCs/>
                <w:sz w:val="20"/>
                <w:szCs w:val="20"/>
              </w:rPr>
              <w:t>Contamination:</w:t>
            </w:r>
            <w:r w:rsidRPr="00585E5E">
              <w:rPr>
                <w:sz w:val="20"/>
                <w:szCs w:val="20"/>
              </w:rPr>
              <w:t xml:space="preserve"> Non-allowed or mixed waste detected inside the container.</w:t>
            </w:r>
          </w:p>
          <w:p w14:paraId="04C5CBCA" w14:textId="77777777" w:rsidR="008B747C" w:rsidRDefault="008B747C" w:rsidP="008B747C">
            <w:pPr>
              <w:pStyle w:val="ListParagraph"/>
              <w:numPr>
                <w:ilvl w:val="0"/>
                <w:numId w:val="3"/>
              </w:numPr>
              <w:rPr>
                <w:sz w:val="20"/>
                <w:szCs w:val="20"/>
              </w:rPr>
            </w:pPr>
            <w:r w:rsidRPr="005F417F">
              <w:rPr>
                <w:b/>
                <w:bCs/>
                <w:sz w:val="20"/>
                <w:szCs w:val="20"/>
              </w:rPr>
              <w:t>Service Optimization:</w:t>
            </w:r>
            <w:r w:rsidRPr="00585E5E">
              <w:rPr>
                <w:sz w:val="20"/>
                <w:szCs w:val="20"/>
              </w:rPr>
              <w:t xml:space="preserve"> Suggests adjustments to service timing or frequency.</w:t>
            </w:r>
          </w:p>
          <w:p w14:paraId="26ADE229" w14:textId="77777777" w:rsidR="008B747C" w:rsidRDefault="008B747C" w:rsidP="008B747C">
            <w:pPr>
              <w:pStyle w:val="ListParagraph"/>
              <w:numPr>
                <w:ilvl w:val="0"/>
                <w:numId w:val="3"/>
              </w:numPr>
              <w:rPr>
                <w:sz w:val="20"/>
                <w:szCs w:val="20"/>
              </w:rPr>
            </w:pPr>
            <w:r w:rsidRPr="005F417F">
              <w:rPr>
                <w:b/>
                <w:bCs/>
                <w:sz w:val="20"/>
                <w:szCs w:val="20"/>
              </w:rPr>
              <w:t>Tilted Camera:</w:t>
            </w:r>
            <w:r w:rsidRPr="00585E5E">
              <w:rPr>
                <w:sz w:val="20"/>
                <w:szCs w:val="20"/>
              </w:rPr>
              <w:t xml:space="preserve"> Camera is not properly positioned.</w:t>
            </w:r>
          </w:p>
          <w:p w14:paraId="02A5320B" w14:textId="77777777" w:rsidR="008B747C" w:rsidRDefault="008B747C" w:rsidP="008B747C">
            <w:pPr>
              <w:pStyle w:val="ListParagraph"/>
              <w:numPr>
                <w:ilvl w:val="0"/>
                <w:numId w:val="3"/>
              </w:numPr>
              <w:rPr>
                <w:sz w:val="20"/>
                <w:szCs w:val="20"/>
              </w:rPr>
            </w:pPr>
            <w:r w:rsidRPr="005F417F">
              <w:rPr>
                <w:b/>
                <w:bCs/>
                <w:sz w:val="20"/>
                <w:szCs w:val="20"/>
              </w:rPr>
              <w:t>Dirty Lens:</w:t>
            </w:r>
            <w:r w:rsidRPr="00585E5E">
              <w:rPr>
                <w:sz w:val="20"/>
                <w:szCs w:val="20"/>
              </w:rPr>
              <w:t xml:space="preserve"> Camera lens may be obstructed or dirty.</w:t>
            </w:r>
          </w:p>
          <w:p w14:paraId="30C98317" w14:textId="77777777" w:rsidR="008B747C" w:rsidRDefault="008B747C" w:rsidP="008B747C">
            <w:pPr>
              <w:pStyle w:val="ListParagraph"/>
              <w:numPr>
                <w:ilvl w:val="0"/>
                <w:numId w:val="3"/>
              </w:numPr>
              <w:rPr>
                <w:sz w:val="20"/>
                <w:szCs w:val="20"/>
              </w:rPr>
            </w:pPr>
            <w:r w:rsidRPr="005F417F">
              <w:rPr>
                <w:b/>
                <w:bCs/>
                <w:sz w:val="20"/>
                <w:szCs w:val="20"/>
              </w:rPr>
              <w:t>Geofence Violation:</w:t>
            </w:r>
            <w:r w:rsidRPr="00585E5E">
              <w:rPr>
                <w:sz w:val="20"/>
                <w:szCs w:val="20"/>
              </w:rPr>
              <w:t xml:space="preserve"> Container has moved outside its designated location.</w:t>
            </w:r>
          </w:p>
          <w:p w14:paraId="085B1D5E" w14:textId="77777777" w:rsidR="008B747C" w:rsidRDefault="008B747C" w:rsidP="008B747C">
            <w:pPr>
              <w:pStyle w:val="ListParagraph"/>
              <w:numPr>
                <w:ilvl w:val="0"/>
                <w:numId w:val="3"/>
              </w:numPr>
              <w:rPr>
                <w:sz w:val="20"/>
                <w:szCs w:val="20"/>
              </w:rPr>
            </w:pPr>
            <w:r w:rsidRPr="005F417F">
              <w:rPr>
                <w:b/>
                <w:bCs/>
                <w:sz w:val="20"/>
                <w:szCs w:val="20"/>
              </w:rPr>
              <w:t>Device Offline:</w:t>
            </w:r>
            <w:r w:rsidRPr="00585E5E">
              <w:rPr>
                <w:sz w:val="20"/>
                <w:szCs w:val="20"/>
              </w:rPr>
              <w:t xml:space="preserve"> Device is not transmitting data.</w:t>
            </w:r>
          </w:p>
          <w:p w14:paraId="1A9A9571" w14:textId="77777777" w:rsidR="008B747C" w:rsidRDefault="008B747C" w:rsidP="008B747C">
            <w:pPr>
              <w:pStyle w:val="ListParagraph"/>
              <w:numPr>
                <w:ilvl w:val="0"/>
                <w:numId w:val="3"/>
              </w:numPr>
              <w:rPr>
                <w:sz w:val="20"/>
                <w:szCs w:val="20"/>
              </w:rPr>
            </w:pPr>
            <w:r w:rsidRPr="005F417F">
              <w:rPr>
                <w:b/>
                <w:bCs/>
                <w:sz w:val="20"/>
                <w:szCs w:val="20"/>
              </w:rPr>
              <w:t>Missed Pickup:</w:t>
            </w:r>
            <w:r w:rsidRPr="00585E5E">
              <w:rPr>
                <w:sz w:val="20"/>
                <w:szCs w:val="20"/>
              </w:rPr>
              <w:t xml:space="preserve"> Scheduled pickup did not occur.</w:t>
            </w:r>
          </w:p>
          <w:p w14:paraId="09FD3F6A" w14:textId="77777777" w:rsidR="008B747C" w:rsidRDefault="008B747C" w:rsidP="008B747C">
            <w:pPr>
              <w:pStyle w:val="ListParagraph"/>
              <w:numPr>
                <w:ilvl w:val="0"/>
                <w:numId w:val="3"/>
              </w:numPr>
              <w:rPr>
                <w:sz w:val="20"/>
                <w:szCs w:val="20"/>
              </w:rPr>
            </w:pPr>
            <w:r w:rsidRPr="005F417F">
              <w:rPr>
                <w:b/>
                <w:bCs/>
                <w:sz w:val="20"/>
                <w:szCs w:val="20"/>
              </w:rPr>
              <w:t>High Temperature:</w:t>
            </w:r>
            <w:r w:rsidRPr="00585E5E">
              <w:rPr>
                <w:sz w:val="20"/>
                <w:szCs w:val="20"/>
              </w:rPr>
              <w:t xml:space="preserve"> Abnormal temperature detected inside the container.</w:t>
            </w:r>
          </w:p>
          <w:p w14:paraId="41D778AA" w14:textId="77777777" w:rsidR="008B747C" w:rsidRDefault="008B747C" w:rsidP="008B747C">
            <w:pPr>
              <w:pStyle w:val="ListParagraph"/>
              <w:numPr>
                <w:ilvl w:val="0"/>
                <w:numId w:val="3"/>
              </w:numPr>
              <w:rPr>
                <w:sz w:val="20"/>
                <w:szCs w:val="20"/>
              </w:rPr>
            </w:pPr>
            <w:r w:rsidRPr="005F417F">
              <w:rPr>
                <w:b/>
                <w:bCs/>
                <w:sz w:val="20"/>
                <w:szCs w:val="20"/>
              </w:rPr>
              <w:t>Pickup Detected:</w:t>
            </w:r>
            <w:r w:rsidRPr="00585E5E">
              <w:rPr>
                <w:sz w:val="20"/>
                <w:szCs w:val="20"/>
              </w:rPr>
              <w:t xml:space="preserve"> A pickup service has been successfully completed.</w:t>
            </w:r>
          </w:p>
          <w:p w14:paraId="1F9DFEBD" w14:textId="77777777" w:rsidR="008B747C" w:rsidRDefault="008B747C" w:rsidP="008B747C">
            <w:pPr>
              <w:pStyle w:val="ListParagraph"/>
              <w:numPr>
                <w:ilvl w:val="0"/>
                <w:numId w:val="3"/>
              </w:numPr>
              <w:rPr>
                <w:sz w:val="20"/>
                <w:szCs w:val="20"/>
              </w:rPr>
            </w:pPr>
            <w:r w:rsidRPr="005F417F">
              <w:rPr>
                <w:b/>
                <w:bCs/>
                <w:sz w:val="20"/>
                <w:szCs w:val="20"/>
              </w:rPr>
              <w:t>Installation:</w:t>
            </w:r>
            <w:r w:rsidRPr="00585E5E">
              <w:rPr>
                <w:sz w:val="20"/>
                <w:szCs w:val="20"/>
              </w:rPr>
              <w:t xml:space="preserve"> Device or container has been installed.</w:t>
            </w:r>
          </w:p>
          <w:p w14:paraId="4DC7E9C3" w14:textId="674FE6C2" w:rsidR="008B747C" w:rsidRPr="00585E5E" w:rsidRDefault="008B747C" w:rsidP="008B747C">
            <w:pPr>
              <w:pStyle w:val="ListParagraph"/>
              <w:numPr>
                <w:ilvl w:val="0"/>
                <w:numId w:val="3"/>
              </w:numPr>
              <w:rPr>
                <w:sz w:val="20"/>
                <w:szCs w:val="20"/>
              </w:rPr>
            </w:pPr>
            <w:r w:rsidRPr="005F417F">
              <w:rPr>
                <w:b/>
                <w:bCs/>
                <w:sz w:val="20"/>
                <w:szCs w:val="20"/>
              </w:rPr>
              <w:t>+X more:</w:t>
            </w:r>
            <w:r w:rsidRPr="00585E5E">
              <w:rPr>
                <w:sz w:val="20"/>
                <w:szCs w:val="20"/>
              </w:rPr>
              <w:t xml:space="preserve"> Additional events exist but are not displayed in the preview.</w:t>
            </w:r>
            <w:r>
              <w:rPr>
                <w:sz w:val="20"/>
                <w:szCs w:val="20"/>
              </w:rPr>
              <w:br/>
            </w:r>
          </w:p>
        </w:tc>
      </w:tr>
      <w:tr w:rsidR="008B747C" w:rsidRPr="00050298" w14:paraId="7423B430" w14:textId="77777777" w:rsidTr="008B747C">
        <w:tc>
          <w:tcPr>
            <w:tcW w:w="1656" w:type="dxa"/>
          </w:tcPr>
          <w:p w14:paraId="2E4BDC8C" w14:textId="00A4C054" w:rsidR="008B747C" w:rsidRPr="00651AD1" w:rsidRDefault="008B747C" w:rsidP="008B747C">
            <w:pPr>
              <w:rPr>
                <w:i/>
                <w:iCs/>
                <w:sz w:val="18"/>
                <w:szCs w:val="18"/>
              </w:rPr>
            </w:pPr>
            <w:r w:rsidRPr="00BF1BCA">
              <w:rPr>
                <w:sz w:val="20"/>
                <w:szCs w:val="20"/>
              </w:rPr>
              <w:t>Customer</w:t>
            </w:r>
          </w:p>
        </w:tc>
        <w:tc>
          <w:tcPr>
            <w:tcW w:w="1656" w:type="dxa"/>
          </w:tcPr>
          <w:p w14:paraId="1512A709" w14:textId="192151CD" w:rsidR="008B747C" w:rsidRPr="00651AD1" w:rsidRDefault="008B747C" w:rsidP="008B747C">
            <w:pPr>
              <w:rPr>
                <w:i/>
                <w:iCs/>
                <w:sz w:val="20"/>
                <w:szCs w:val="20"/>
              </w:rPr>
            </w:pPr>
            <w:r w:rsidRPr="00651AD1">
              <w:rPr>
                <w:i/>
                <w:iCs/>
                <w:sz w:val="18"/>
                <w:szCs w:val="18"/>
              </w:rPr>
              <w:t>Koepp-Hahn</w:t>
            </w:r>
          </w:p>
        </w:tc>
        <w:tc>
          <w:tcPr>
            <w:tcW w:w="7213" w:type="dxa"/>
          </w:tcPr>
          <w:p w14:paraId="7AFA6C8F" w14:textId="714C0AD4" w:rsidR="008B747C" w:rsidRPr="00BF1BCA" w:rsidRDefault="008B747C" w:rsidP="008B747C">
            <w:pPr>
              <w:rPr>
                <w:sz w:val="20"/>
                <w:szCs w:val="20"/>
              </w:rPr>
            </w:pPr>
            <w:r w:rsidRPr="00BF1BCA">
              <w:rPr>
                <w:sz w:val="20"/>
                <w:szCs w:val="20"/>
              </w:rPr>
              <w:t>Customer associated with the container.</w:t>
            </w:r>
            <w:r>
              <w:rPr>
                <w:sz w:val="20"/>
                <w:szCs w:val="20"/>
              </w:rPr>
              <w:br/>
            </w:r>
          </w:p>
        </w:tc>
      </w:tr>
      <w:tr w:rsidR="008B747C" w:rsidRPr="00050298" w14:paraId="322E4B4C" w14:textId="77777777" w:rsidTr="008B747C">
        <w:tc>
          <w:tcPr>
            <w:tcW w:w="1656" w:type="dxa"/>
          </w:tcPr>
          <w:p w14:paraId="780E256A" w14:textId="4B730E56" w:rsidR="008B747C" w:rsidRPr="005F417F" w:rsidRDefault="008B747C" w:rsidP="008B747C">
            <w:pPr>
              <w:rPr>
                <w:i/>
                <w:iCs/>
                <w:sz w:val="18"/>
                <w:szCs w:val="18"/>
              </w:rPr>
            </w:pPr>
            <w:r w:rsidRPr="00BF1BCA">
              <w:rPr>
                <w:sz w:val="20"/>
                <w:szCs w:val="20"/>
              </w:rPr>
              <w:t>Vendor</w:t>
            </w:r>
          </w:p>
        </w:tc>
        <w:tc>
          <w:tcPr>
            <w:tcW w:w="1656" w:type="dxa"/>
          </w:tcPr>
          <w:p w14:paraId="6FC52301" w14:textId="2F58ADBE" w:rsidR="008B747C" w:rsidRPr="005F417F" w:rsidRDefault="008B747C" w:rsidP="008B747C">
            <w:pPr>
              <w:rPr>
                <w:i/>
                <w:iCs/>
                <w:sz w:val="18"/>
                <w:szCs w:val="18"/>
              </w:rPr>
            </w:pPr>
            <w:r w:rsidRPr="005F417F">
              <w:rPr>
                <w:i/>
                <w:iCs/>
                <w:sz w:val="18"/>
                <w:szCs w:val="18"/>
              </w:rPr>
              <w:t>Johns-Gislason</w:t>
            </w:r>
          </w:p>
        </w:tc>
        <w:tc>
          <w:tcPr>
            <w:tcW w:w="7213" w:type="dxa"/>
          </w:tcPr>
          <w:p w14:paraId="496B3DCA" w14:textId="3727872B" w:rsidR="008B747C" w:rsidRPr="00BF1BCA" w:rsidRDefault="008B747C" w:rsidP="008B747C">
            <w:pPr>
              <w:rPr>
                <w:sz w:val="20"/>
                <w:szCs w:val="20"/>
              </w:rPr>
            </w:pPr>
            <w:r w:rsidRPr="00BF1BCA">
              <w:rPr>
                <w:sz w:val="20"/>
                <w:szCs w:val="20"/>
              </w:rPr>
              <w:t>Service provider responsible for servicing the container.</w:t>
            </w:r>
          </w:p>
        </w:tc>
      </w:tr>
      <w:tr w:rsidR="008B747C" w:rsidRPr="00050298" w14:paraId="33B50507" w14:textId="77777777" w:rsidTr="008B747C">
        <w:tc>
          <w:tcPr>
            <w:tcW w:w="1656" w:type="dxa"/>
          </w:tcPr>
          <w:p w14:paraId="0E9293CD" w14:textId="17F9DF73" w:rsidR="008B747C" w:rsidRPr="005F417F" w:rsidRDefault="008B747C" w:rsidP="008B747C">
            <w:pPr>
              <w:rPr>
                <w:i/>
                <w:iCs/>
                <w:sz w:val="18"/>
                <w:szCs w:val="18"/>
              </w:rPr>
            </w:pPr>
            <w:r w:rsidRPr="00BF1BCA">
              <w:rPr>
                <w:sz w:val="20"/>
                <w:szCs w:val="20"/>
              </w:rPr>
              <w:lastRenderedPageBreak/>
              <w:t>Site Name / Address</w:t>
            </w:r>
          </w:p>
        </w:tc>
        <w:tc>
          <w:tcPr>
            <w:tcW w:w="1656" w:type="dxa"/>
          </w:tcPr>
          <w:p w14:paraId="491EF899" w14:textId="51BE5A14" w:rsidR="008B747C" w:rsidRPr="005F417F" w:rsidRDefault="008B747C" w:rsidP="008B747C">
            <w:pPr>
              <w:rPr>
                <w:i/>
                <w:iCs/>
                <w:sz w:val="20"/>
                <w:szCs w:val="20"/>
              </w:rPr>
            </w:pPr>
            <w:r w:rsidRPr="005F417F">
              <w:rPr>
                <w:i/>
                <w:iCs/>
                <w:sz w:val="18"/>
                <w:szCs w:val="18"/>
              </w:rPr>
              <w:t>84866 Abel Creek, Hahnmouth, MS 98157</w:t>
            </w:r>
          </w:p>
        </w:tc>
        <w:tc>
          <w:tcPr>
            <w:tcW w:w="7213" w:type="dxa"/>
          </w:tcPr>
          <w:p w14:paraId="104B4C26" w14:textId="261AED43" w:rsidR="008B747C" w:rsidRPr="00BF1BCA" w:rsidRDefault="008B747C" w:rsidP="008B747C">
            <w:pPr>
              <w:rPr>
                <w:sz w:val="20"/>
                <w:szCs w:val="20"/>
              </w:rPr>
            </w:pPr>
            <w:r w:rsidRPr="00BF1BCA">
              <w:rPr>
                <w:sz w:val="20"/>
                <w:szCs w:val="20"/>
              </w:rPr>
              <w:t>Physical location where the container is installed.</w:t>
            </w:r>
          </w:p>
        </w:tc>
      </w:tr>
      <w:tr w:rsidR="008B747C" w:rsidRPr="00050298" w14:paraId="54F62C25" w14:textId="77777777" w:rsidTr="008B747C">
        <w:tc>
          <w:tcPr>
            <w:tcW w:w="1656" w:type="dxa"/>
          </w:tcPr>
          <w:p w14:paraId="3FA3AF64" w14:textId="67FDF46D" w:rsidR="008B747C" w:rsidRPr="005F417F" w:rsidRDefault="008B747C" w:rsidP="008B747C">
            <w:pPr>
              <w:rPr>
                <w:i/>
                <w:iCs/>
                <w:sz w:val="18"/>
                <w:szCs w:val="18"/>
              </w:rPr>
            </w:pPr>
            <w:r w:rsidRPr="00BF1BCA">
              <w:rPr>
                <w:sz w:val="20"/>
                <w:szCs w:val="20"/>
              </w:rPr>
              <w:t>Last Service Date</w:t>
            </w:r>
          </w:p>
        </w:tc>
        <w:tc>
          <w:tcPr>
            <w:tcW w:w="1656" w:type="dxa"/>
          </w:tcPr>
          <w:p w14:paraId="174DEA0B" w14:textId="283CCD7B" w:rsidR="008B747C" w:rsidRPr="005F417F" w:rsidRDefault="008B747C" w:rsidP="008B747C">
            <w:pPr>
              <w:rPr>
                <w:i/>
                <w:iCs/>
                <w:sz w:val="20"/>
                <w:szCs w:val="20"/>
              </w:rPr>
            </w:pPr>
            <w:r w:rsidRPr="005F417F">
              <w:rPr>
                <w:i/>
                <w:iCs/>
                <w:sz w:val="18"/>
                <w:szCs w:val="18"/>
              </w:rPr>
              <w:t>Mar 19, 2026Thu - 01:42 PM</w:t>
            </w:r>
          </w:p>
        </w:tc>
        <w:tc>
          <w:tcPr>
            <w:tcW w:w="7213" w:type="dxa"/>
          </w:tcPr>
          <w:p w14:paraId="775D64EF" w14:textId="2101A47D" w:rsidR="008B747C" w:rsidRPr="00BF1BCA" w:rsidRDefault="008B747C" w:rsidP="008B747C">
            <w:pPr>
              <w:rPr>
                <w:sz w:val="20"/>
                <w:szCs w:val="20"/>
              </w:rPr>
            </w:pPr>
            <w:r w:rsidRPr="00BF1BCA">
              <w:rPr>
                <w:sz w:val="20"/>
                <w:szCs w:val="20"/>
              </w:rPr>
              <w:t>Date and time of the most recent service performed on the container.</w:t>
            </w:r>
          </w:p>
        </w:tc>
      </w:tr>
      <w:tr w:rsidR="008B747C" w:rsidRPr="00050298" w14:paraId="3A8D03C9" w14:textId="77777777" w:rsidTr="008B747C">
        <w:tc>
          <w:tcPr>
            <w:tcW w:w="1656" w:type="dxa"/>
          </w:tcPr>
          <w:p w14:paraId="75B1538B" w14:textId="1496D58A" w:rsidR="008B747C" w:rsidRPr="005F417F" w:rsidRDefault="008B747C" w:rsidP="008B747C">
            <w:pPr>
              <w:rPr>
                <w:noProof/>
                <w:sz w:val="20"/>
                <w:szCs w:val="20"/>
              </w:rPr>
            </w:pPr>
            <w:r w:rsidRPr="00BF1BCA">
              <w:rPr>
                <w:sz w:val="20"/>
                <w:szCs w:val="20"/>
              </w:rPr>
              <w:t>Last Service Fullness</w:t>
            </w:r>
          </w:p>
        </w:tc>
        <w:tc>
          <w:tcPr>
            <w:tcW w:w="1656" w:type="dxa"/>
          </w:tcPr>
          <w:p w14:paraId="58266AD3" w14:textId="058C62A7" w:rsidR="008B747C" w:rsidRDefault="008B747C" w:rsidP="008B747C">
            <w:pPr>
              <w:rPr>
                <w:sz w:val="20"/>
                <w:szCs w:val="20"/>
              </w:rPr>
            </w:pPr>
            <w:r w:rsidRPr="005F417F">
              <w:rPr>
                <w:noProof/>
                <w:sz w:val="20"/>
                <w:szCs w:val="20"/>
              </w:rPr>
              <w:drawing>
                <wp:inline distT="0" distB="0" distL="0" distR="0" wp14:anchorId="5B97E52A" wp14:editId="6D3F7617">
                  <wp:extent cx="914400" cy="164592"/>
                  <wp:effectExtent l="0" t="0" r="0" b="6985"/>
                  <wp:docPr id="127962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22499" name=""/>
                          <pic:cNvPicPr/>
                        </pic:nvPicPr>
                        <pic:blipFill>
                          <a:blip r:embed="rId27"/>
                          <a:stretch>
                            <a:fillRect/>
                          </a:stretch>
                        </pic:blipFill>
                        <pic:spPr>
                          <a:xfrm>
                            <a:off x="0" y="0"/>
                            <a:ext cx="914400" cy="164592"/>
                          </a:xfrm>
                          <a:prstGeom prst="rect">
                            <a:avLst/>
                          </a:prstGeom>
                        </pic:spPr>
                      </pic:pic>
                    </a:graphicData>
                  </a:graphic>
                </wp:inline>
              </w:drawing>
            </w:r>
          </w:p>
          <w:p w14:paraId="54DD0834" w14:textId="77777777" w:rsidR="008B747C" w:rsidRDefault="008B747C" w:rsidP="008B747C">
            <w:pPr>
              <w:rPr>
                <w:sz w:val="20"/>
                <w:szCs w:val="20"/>
              </w:rPr>
            </w:pPr>
            <w:r w:rsidRPr="005F417F">
              <w:rPr>
                <w:noProof/>
                <w:sz w:val="20"/>
                <w:szCs w:val="20"/>
              </w:rPr>
              <w:drawing>
                <wp:inline distT="0" distB="0" distL="0" distR="0" wp14:anchorId="36A23788" wp14:editId="08393AE5">
                  <wp:extent cx="914400" cy="164592"/>
                  <wp:effectExtent l="0" t="0" r="0" b="6985"/>
                  <wp:docPr id="222850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50507" name=""/>
                          <pic:cNvPicPr/>
                        </pic:nvPicPr>
                        <pic:blipFill>
                          <a:blip r:embed="rId28"/>
                          <a:stretch>
                            <a:fillRect/>
                          </a:stretch>
                        </pic:blipFill>
                        <pic:spPr>
                          <a:xfrm>
                            <a:off x="0" y="0"/>
                            <a:ext cx="914400" cy="164592"/>
                          </a:xfrm>
                          <a:prstGeom prst="rect">
                            <a:avLst/>
                          </a:prstGeom>
                        </pic:spPr>
                      </pic:pic>
                    </a:graphicData>
                  </a:graphic>
                </wp:inline>
              </w:drawing>
            </w:r>
          </w:p>
          <w:p w14:paraId="3E908DC7" w14:textId="77777777" w:rsidR="008B747C" w:rsidRDefault="008B747C" w:rsidP="008B747C">
            <w:pPr>
              <w:rPr>
                <w:sz w:val="20"/>
                <w:szCs w:val="20"/>
              </w:rPr>
            </w:pPr>
            <w:r w:rsidRPr="005F417F">
              <w:rPr>
                <w:noProof/>
                <w:sz w:val="20"/>
                <w:szCs w:val="20"/>
              </w:rPr>
              <w:drawing>
                <wp:inline distT="0" distB="0" distL="0" distR="0" wp14:anchorId="1695188B" wp14:editId="70DB4C8F">
                  <wp:extent cx="914400" cy="164592"/>
                  <wp:effectExtent l="0" t="0" r="0" b="6985"/>
                  <wp:docPr id="176992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29118" name=""/>
                          <pic:cNvPicPr/>
                        </pic:nvPicPr>
                        <pic:blipFill>
                          <a:blip r:embed="rId29"/>
                          <a:stretch>
                            <a:fillRect/>
                          </a:stretch>
                        </pic:blipFill>
                        <pic:spPr>
                          <a:xfrm>
                            <a:off x="0" y="0"/>
                            <a:ext cx="914400" cy="164592"/>
                          </a:xfrm>
                          <a:prstGeom prst="rect">
                            <a:avLst/>
                          </a:prstGeom>
                        </pic:spPr>
                      </pic:pic>
                    </a:graphicData>
                  </a:graphic>
                </wp:inline>
              </w:drawing>
            </w:r>
          </w:p>
          <w:p w14:paraId="7B5FA142" w14:textId="4A9BF1CB" w:rsidR="008B747C" w:rsidRPr="00BF1BCA" w:rsidRDefault="008B747C" w:rsidP="008B747C">
            <w:pPr>
              <w:rPr>
                <w:sz w:val="20"/>
                <w:szCs w:val="20"/>
              </w:rPr>
            </w:pPr>
            <w:r w:rsidRPr="005F417F">
              <w:rPr>
                <w:noProof/>
                <w:sz w:val="20"/>
                <w:szCs w:val="20"/>
              </w:rPr>
              <w:drawing>
                <wp:inline distT="0" distB="0" distL="0" distR="0" wp14:anchorId="2814EF67" wp14:editId="46311A29">
                  <wp:extent cx="914400" cy="164592"/>
                  <wp:effectExtent l="0" t="0" r="0" b="6985"/>
                  <wp:docPr id="195689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97121" name=""/>
                          <pic:cNvPicPr/>
                        </pic:nvPicPr>
                        <pic:blipFill>
                          <a:blip r:embed="rId30"/>
                          <a:stretch>
                            <a:fillRect/>
                          </a:stretch>
                        </pic:blipFill>
                        <pic:spPr>
                          <a:xfrm>
                            <a:off x="0" y="0"/>
                            <a:ext cx="914400" cy="164592"/>
                          </a:xfrm>
                          <a:prstGeom prst="rect">
                            <a:avLst/>
                          </a:prstGeom>
                        </pic:spPr>
                      </pic:pic>
                    </a:graphicData>
                  </a:graphic>
                </wp:inline>
              </w:drawing>
            </w:r>
          </w:p>
        </w:tc>
        <w:tc>
          <w:tcPr>
            <w:tcW w:w="7213" w:type="dxa"/>
          </w:tcPr>
          <w:p w14:paraId="73CDD5B9" w14:textId="4A29654C" w:rsidR="008B747C" w:rsidRPr="00BF1BCA" w:rsidRDefault="008B747C" w:rsidP="008B747C">
            <w:pPr>
              <w:rPr>
                <w:sz w:val="20"/>
                <w:szCs w:val="20"/>
              </w:rPr>
            </w:pPr>
            <w:r w:rsidRPr="00BF1BCA">
              <w:rPr>
                <w:sz w:val="20"/>
                <w:szCs w:val="20"/>
              </w:rPr>
              <w:t xml:space="preserve">Fullness level recorded during the </w:t>
            </w:r>
            <w:r w:rsidRPr="009841FB">
              <w:rPr>
                <w:b/>
                <w:bCs/>
                <w:sz w:val="20"/>
                <w:szCs w:val="20"/>
              </w:rPr>
              <w:t>last service</w:t>
            </w:r>
            <w:r w:rsidRPr="00BF1BCA">
              <w:rPr>
                <w:sz w:val="20"/>
                <w:szCs w:val="20"/>
              </w:rPr>
              <w:t>.</w:t>
            </w:r>
          </w:p>
        </w:tc>
      </w:tr>
      <w:tr w:rsidR="008B747C" w:rsidRPr="00050298" w14:paraId="428626D9" w14:textId="77777777" w:rsidTr="008B747C">
        <w:tc>
          <w:tcPr>
            <w:tcW w:w="1656" w:type="dxa"/>
          </w:tcPr>
          <w:p w14:paraId="37969FF3" w14:textId="798ABDBC" w:rsidR="008B747C" w:rsidRPr="0052332E" w:rsidRDefault="008B747C" w:rsidP="008B747C">
            <w:pPr>
              <w:rPr>
                <w:i/>
                <w:iCs/>
                <w:sz w:val="18"/>
                <w:szCs w:val="18"/>
              </w:rPr>
            </w:pPr>
            <w:r w:rsidRPr="00BF1BCA">
              <w:rPr>
                <w:sz w:val="20"/>
                <w:szCs w:val="20"/>
              </w:rPr>
              <w:t>Container</w:t>
            </w:r>
          </w:p>
        </w:tc>
        <w:tc>
          <w:tcPr>
            <w:tcW w:w="1656" w:type="dxa"/>
          </w:tcPr>
          <w:p w14:paraId="70C16159" w14:textId="2EDEE226" w:rsidR="008B747C" w:rsidRPr="0052332E" w:rsidRDefault="008B747C" w:rsidP="008B747C">
            <w:pPr>
              <w:rPr>
                <w:i/>
                <w:iCs/>
                <w:sz w:val="18"/>
                <w:szCs w:val="18"/>
              </w:rPr>
            </w:pPr>
            <w:r w:rsidRPr="0052332E">
              <w:rPr>
                <w:i/>
                <w:iCs/>
                <w:sz w:val="18"/>
                <w:szCs w:val="18"/>
              </w:rPr>
              <w:t>931-White7</w:t>
            </w:r>
          </w:p>
        </w:tc>
        <w:tc>
          <w:tcPr>
            <w:tcW w:w="7213" w:type="dxa"/>
          </w:tcPr>
          <w:p w14:paraId="28D65BA2" w14:textId="1675A2B9" w:rsidR="008B747C" w:rsidRPr="00BF1BCA" w:rsidRDefault="008B747C" w:rsidP="008B747C">
            <w:pPr>
              <w:rPr>
                <w:sz w:val="20"/>
                <w:szCs w:val="20"/>
              </w:rPr>
            </w:pPr>
            <w:r w:rsidRPr="00BF1BCA">
              <w:rPr>
                <w:sz w:val="20"/>
                <w:szCs w:val="20"/>
              </w:rPr>
              <w:t>Unique identifier assigned to the container.</w:t>
            </w:r>
          </w:p>
        </w:tc>
      </w:tr>
      <w:tr w:rsidR="008B747C" w:rsidRPr="00050298" w14:paraId="0DC47A22" w14:textId="77777777" w:rsidTr="008B747C">
        <w:tc>
          <w:tcPr>
            <w:tcW w:w="1656" w:type="dxa"/>
          </w:tcPr>
          <w:p w14:paraId="459AFCBC" w14:textId="5A9DD4C0" w:rsidR="008B747C" w:rsidRPr="009841FB" w:rsidRDefault="008B747C" w:rsidP="008B747C">
            <w:pPr>
              <w:rPr>
                <w:noProof/>
                <w:sz w:val="20"/>
                <w:szCs w:val="20"/>
              </w:rPr>
            </w:pPr>
            <w:r w:rsidRPr="00BF1BCA">
              <w:rPr>
                <w:sz w:val="20"/>
                <w:szCs w:val="20"/>
              </w:rPr>
              <w:t>Fullness</w:t>
            </w:r>
          </w:p>
        </w:tc>
        <w:tc>
          <w:tcPr>
            <w:tcW w:w="1656" w:type="dxa"/>
          </w:tcPr>
          <w:p w14:paraId="0022E886" w14:textId="28830672" w:rsidR="008B747C" w:rsidRDefault="008B747C" w:rsidP="008B747C">
            <w:pPr>
              <w:rPr>
                <w:sz w:val="20"/>
                <w:szCs w:val="20"/>
              </w:rPr>
            </w:pPr>
            <w:r w:rsidRPr="009841FB">
              <w:rPr>
                <w:noProof/>
                <w:sz w:val="20"/>
                <w:szCs w:val="20"/>
              </w:rPr>
              <w:drawing>
                <wp:inline distT="0" distB="0" distL="0" distR="0" wp14:anchorId="1247F20E" wp14:editId="27DA8505">
                  <wp:extent cx="457200" cy="137160"/>
                  <wp:effectExtent l="0" t="0" r="0" b="0"/>
                  <wp:docPr id="137920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05994" name=""/>
                          <pic:cNvPicPr/>
                        </pic:nvPicPr>
                        <pic:blipFill>
                          <a:blip r:embed="rId31"/>
                          <a:stretch>
                            <a:fillRect/>
                          </a:stretch>
                        </pic:blipFill>
                        <pic:spPr>
                          <a:xfrm>
                            <a:off x="0" y="0"/>
                            <a:ext cx="457200" cy="137160"/>
                          </a:xfrm>
                          <a:prstGeom prst="rect">
                            <a:avLst/>
                          </a:prstGeom>
                        </pic:spPr>
                      </pic:pic>
                    </a:graphicData>
                  </a:graphic>
                </wp:inline>
              </w:drawing>
            </w:r>
          </w:p>
          <w:p w14:paraId="583B8244" w14:textId="47E6E66E" w:rsidR="008B747C" w:rsidRDefault="008B747C" w:rsidP="008B747C">
            <w:pPr>
              <w:rPr>
                <w:sz w:val="20"/>
                <w:szCs w:val="20"/>
              </w:rPr>
            </w:pPr>
            <w:r w:rsidRPr="009841FB">
              <w:rPr>
                <w:noProof/>
                <w:sz w:val="20"/>
                <w:szCs w:val="20"/>
              </w:rPr>
              <w:drawing>
                <wp:inline distT="0" distB="0" distL="0" distR="0" wp14:anchorId="2862CC49" wp14:editId="4F714813">
                  <wp:extent cx="457200" cy="137160"/>
                  <wp:effectExtent l="0" t="0" r="0" b="0"/>
                  <wp:docPr id="102969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93912" name=""/>
                          <pic:cNvPicPr/>
                        </pic:nvPicPr>
                        <pic:blipFill>
                          <a:blip r:embed="rId32"/>
                          <a:stretch>
                            <a:fillRect/>
                          </a:stretch>
                        </pic:blipFill>
                        <pic:spPr>
                          <a:xfrm>
                            <a:off x="0" y="0"/>
                            <a:ext cx="457200" cy="137160"/>
                          </a:xfrm>
                          <a:prstGeom prst="rect">
                            <a:avLst/>
                          </a:prstGeom>
                        </pic:spPr>
                      </pic:pic>
                    </a:graphicData>
                  </a:graphic>
                </wp:inline>
              </w:drawing>
            </w:r>
          </w:p>
          <w:p w14:paraId="4CB58A88" w14:textId="77777777" w:rsidR="008B747C" w:rsidRDefault="008B747C" w:rsidP="008B747C">
            <w:pPr>
              <w:rPr>
                <w:sz w:val="20"/>
                <w:szCs w:val="20"/>
              </w:rPr>
            </w:pPr>
            <w:r w:rsidRPr="005B4DC6">
              <w:rPr>
                <w:noProof/>
                <w:sz w:val="20"/>
                <w:szCs w:val="20"/>
              </w:rPr>
              <w:drawing>
                <wp:inline distT="0" distB="0" distL="0" distR="0" wp14:anchorId="7AC23484" wp14:editId="61035DDD">
                  <wp:extent cx="457200" cy="137160"/>
                  <wp:effectExtent l="0" t="0" r="0" b="0"/>
                  <wp:docPr id="34179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95138" name=""/>
                          <pic:cNvPicPr/>
                        </pic:nvPicPr>
                        <pic:blipFill>
                          <a:blip r:embed="rId33"/>
                          <a:stretch>
                            <a:fillRect/>
                          </a:stretch>
                        </pic:blipFill>
                        <pic:spPr>
                          <a:xfrm>
                            <a:off x="0" y="0"/>
                            <a:ext cx="457200" cy="137160"/>
                          </a:xfrm>
                          <a:prstGeom prst="rect">
                            <a:avLst/>
                          </a:prstGeom>
                        </pic:spPr>
                      </pic:pic>
                    </a:graphicData>
                  </a:graphic>
                </wp:inline>
              </w:drawing>
            </w:r>
          </w:p>
          <w:p w14:paraId="08A957EE" w14:textId="4ED4F493" w:rsidR="008B747C" w:rsidRPr="00BF1BCA" w:rsidRDefault="008B747C" w:rsidP="008B747C">
            <w:pPr>
              <w:rPr>
                <w:sz w:val="20"/>
                <w:szCs w:val="20"/>
              </w:rPr>
            </w:pPr>
            <w:r w:rsidRPr="009841FB">
              <w:rPr>
                <w:noProof/>
                <w:sz w:val="20"/>
                <w:szCs w:val="20"/>
              </w:rPr>
              <w:drawing>
                <wp:inline distT="0" distB="0" distL="0" distR="0" wp14:anchorId="5AB79546" wp14:editId="5B697527">
                  <wp:extent cx="457200" cy="137160"/>
                  <wp:effectExtent l="0" t="0" r="0" b="0"/>
                  <wp:docPr id="2350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0126" name=""/>
                          <pic:cNvPicPr/>
                        </pic:nvPicPr>
                        <pic:blipFill>
                          <a:blip r:embed="rId34"/>
                          <a:stretch>
                            <a:fillRect/>
                          </a:stretch>
                        </pic:blipFill>
                        <pic:spPr>
                          <a:xfrm>
                            <a:off x="0" y="0"/>
                            <a:ext cx="457200" cy="137160"/>
                          </a:xfrm>
                          <a:prstGeom prst="rect">
                            <a:avLst/>
                          </a:prstGeom>
                        </pic:spPr>
                      </pic:pic>
                    </a:graphicData>
                  </a:graphic>
                </wp:inline>
              </w:drawing>
            </w:r>
          </w:p>
        </w:tc>
        <w:tc>
          <w:tcPr>
            <w:tcW w:w="7213" w:type="dxa"/>
          </w:tcPr>
          <w:p w14:paraId="57FFDCBF" w14:textId="4185757D" w:rsidR="008B747C" w:rsidRPr="00BF1BCA" w:rsidRDefault="008B747C" w:rsidP="008B747C">
            <w:pPr>
              <w:rPr>
                <w:sz w:val="20"/>
                <w:szCs w:val="20"/>
              </w:rPr>
            </w:pPr>
            <w:r w:rsidRPr="00BF1BCA">
              <w:rPr>
                <w:sz w:val="20"/>
                <w:szCs w:val="20"/>
              </w:rPr>
              <w:t xml:space="preserve">Current fill level of the container, typically represented with a </w:t>
            </w:r>
            <w:r>
              <w:rPr>
                <w:sz w:val="20"/>
                <w:szCs w:val="20"/>
              </w:rPr>
              <w:t xml:space="preserve">smaller </w:t>
            </w:r>
            <w:r w:rsidRPr="00BF1BCA">
              <w:rPr>
                <w:sz w:val="20"/>
                <w:szCs w:val="20"/>
              </w:rPr>
              <w:t>visual indicator.</w:t>
            </w:r>
          </w:p>
        </w:tc>
      </w:tr>
      <w:tr w:rsidR="008B747C" w:rsidRPr="00050298" w14:paraId="3235BC65" w14:textId="77777777" w:rsidTr="008B747C">
        <w:tc>
          <w:tcPr>
            <w:tcW w:w="1656" w:type="dxa"/>
          </w:tcPr>
          <w:p w14:paraId="2656FD5D" w14:textId="73F7A28A" w:rsidR="008B747C" w:rsidRPr="009841FB" w:rsidRDefault="008B747C" w:rsidP="008B747C">
            <w:pPr>
              <w:rPr>
                <w:i/>
                <w:iCs/>
                <w:sz w:val="18"/>
                <w:szCs w:val="18"/>
              </w:rPr>
            </w:pPr>
            <w:r w:rsidRPr="00BF1BCA">
              <w:rPr>
                <w:sz w:val="20"/>
                <w:szCs w:val="20"/>
              </w:rPr>
              <w:t>Size (Yd)</w:t>
            </w:r>
          </w:p>
        </w:tc>
        <w:tc>
          <w:tcPr>
            <w:tcW w:w="1656" w:type="dxa"/>
          </w:tcPr>
          <w:p w14:paraId="65A3F6A4" w14:textId="65DE9069" w:rsidR="008B747C" w:rsidRPr="009841FB" w:rsidRDefault="008B747C" w:rsidP="008B747C">
            <w:pPr>
              <w:rPr>
                <w:i/>
                <w:iCs/>
                <w:sz w:val="20"/>
                <w:szCs w:val="20"/>
              </w:rPr>
            </w:pPr>
            <w:r w:rsidRPr="009841FB">
              <w:rPr>
                <w:i/>
                <w:iCs/>
                <w:sz w:val="18"/>
                <w:szCs w:val="18"/>
              </w:rPr>
              <w:t>2, 6, 8 cubic yards</w:t>
            </w:r>
          </w:p>
        </w:tc>
        <w:tc>
          <w:tcPr>
            <w:tcW w:w="7213" w:type="dxa"/>
          </w:tcPr>
          <w:p w14:paraId="67EAB52F" w14:textId="02D81970" w:rsidR="008B747C" w:rsidRPr="00BF1BCA" w:rsidRDefault="008B747C" w:rsidP="008B747C">
            <w:pPr>
              <w:rPr>
                <w:sz w:val="20"/>
                <w:szCs w:val="20"/>
              </w:rPr>
            </w:pPr>
            <w:r w:rsidRPr="00BF1BCA">
              <w:rPr>
                <w:sz w:val="20"/>
                <w:szCs w:val="20"/>
              </w:rPr>
              <w:t>Capacity of the container measured in cubic yards.</w:t>
            </w:r>
          </w:p>
        </w:tc>
      </w:tr>
      <w:tr w:rsidR="008B747C" w:rsidRPr="00050298" w14:paraId="50244600" w14:textId="77777777" w:rsidTr="008B747C">
        <w:tc>
          <w:tcPr>
            <w:tcW w:w="1656" w:type="dxa"/>
          </w:tcPr>
          <w:p w14:paraId="00AF39A0" w14:textId="7E236B56" w:rsidR="008B747C" w:rsidRPr="00AE7A61" w:rsidRDefault="008B747C" w:rsidP="008B747C">
            <w:pPr>
              <w:rPr>
                <w:i/>
                <w:iCs/>
                <w:sz w:val="18"/>
                <w:szCs w:val="18"/>
              </w:rPr>
            </w:pPr>
            <w:r w:rsidRPr="00BF1BCA">
              <w:rPr>
                <w:sz w:val="20"/>
                <w:szCs w:val="20"/>
              </w:rPr>
              <w:t>Content</w:t>
            </w:r>
            <w:r>
              <w:rPr>
                <w:sz w:val="20"/>
                <w:szCs w:val="20"/>
              </w:rPr>
              <w:t xml:space="preserve"> Type</w:t>
            </w:r>
          </w:p>
        </w:tc>
        <w:tc>
          <w:tcPr>
            <w:tcW w:w="1656" w:type="dxa"/>
          </w:tcPr>
          <w:p w14:paraId="6D20584E" w14:textId="72429DDE" w:rsidR="008B747C" w:rsidRPr="00AE7A61" w:rsidRDefault="008B747C" w:rsidP="008B747C">
            <w:pPr>
              <w:rPr>
                <w:i/>
                <w:iCs/>
                <w:sz w:val="20"/>
                <w:szCs w:val="20"/>
              </w:rPr>
            </w:pPr>
            <w:r w:rsidRPr="00AE7A61">
              <w:rPr>
                <w:i/>
                <w:iCs/>
                <w:sz w:val="18"/>
                <w:szCs w:val="18"/>
              </w:rPr>
              <w:t>Recycle</w:t>
            </w:r>
          </w:p>
        </w:tc>
        <w:tc>
          <w:tcPr>
            <w:tcW w:w="7213" w:type="dxa"/>
          </w:tcPr>
          <w:p w14:paraId="7323AF9F" w14:textId="77777777" w:rsidR="008B747C" w:rsidRDefault="008B747C" w:rsidP="008B747C">
            <w:pPr>
              <w:rPr>
                <w:sz w:val="20"/>
                <w:szCs w:val="20"/>
              </w:rPr>
            </w:pPr>
            <w:r w:rsidRPr="00BF1BCA">
              <w:rPr>
                <w:sz w:val="20"/>
                <w:szCs w:val="20"/>
              </w:rPr>
              <w:t>Types of waste contained in the container</w:t>
            </w:r>
            <w:r>
              <w:rPr>
                <w:sz w:val="20"/>
                <w:szCs w:val="20"/>
              </w:rPr>
              <w:t>:</w:t>
            </w:r>
          </w:p>
          <w:p w14:paraId="260C016C" w14:textId="77777777" w:rsidR="008B747C" w:rsidRDefault="008B747C" w:rsidP="008B747C">
            <w:pPr>
              <w:pStyle w:val="ListParagraph"/>
              <w:numPr>
                <w:ilvl w:val="0"/>
                <w:numId w:val="4"/>
              </w:numPr>
              <w:rPr>
                <w:sz w:val="20"/>
                <w:szCs w:val="20"/>
              </w:rPr>
            </w:pPr>
            <w:r>
              <w:rPr>
                <w:sz w:val="20"/>
                <w:szCs w:val="20"/>
              </w:rPr>
              <w:t>Recycle</w:t>
            </w:r>
          </w:p>
          <w:p w14:paraId="781514A8" w14:textId="77777777" w:rsidR="008B747C" w:rsidRDefault="008B747C" w:rsidP="008B747C">
            <w:pPr>
              <w:pStyle w:val="ListParagraph"/>
              <w:numPr>
                <w:ilvl w:val="0"/>
                <w:numId w:val="4"/>
              </w:numPr>
              <w:rPr>
                <w:sz w:val="20"/>
                <w:szCs w:val="20"/>
              </w:rPr>
            </w:pPr>
            <w:r>
              <w:rPr>
                <w:sz w:val="20"/>
                <w:szCs w:val="20"/>
              </w:rPr>
              <w:t>Trash</w:t>
            </w:r>
          </w:p>
          <w:p w14:paraId="70662EEE" w14:textId="77777777" w:rsidR="008B747C" w:rsidRDefault="008B747C" w:rsidP="008B747C">
            <w:pPr>
              <w:pStyle w:val="ListParagraph"/>
              <w:numPr>
                <w:ilvl w:val="0"/>
                <w:numId w:val="4"/>
              </w:numPr>
              <w:rPr>
                <w:sz w:val="20"/>
                <w:szCs w:val="20"/>
              </w:rPr>
            </w:pPr>
            <w:r>
              <w:rPr>
                <w:sz w:val="20"/>
                <w:szCs w:val="20"/>
              </w:rPr>
              <w:t>Compost</w:t>
            </w:r>
          </w:p>
          <w:p w14:paraId="738BAACC" w14:textId="5503AC43" w:rsidR="008B747C" w:rsidRPr="009841FB" w:rsidRDefault="008B747C" w:rsidP="008B747C">
            <w:pPr>
              <w:pStyle w:val="ListParagraph"/>
              <w:numPr>
                <w:ilvl w:val="0"/>
                <w:numId w:val="4"/>
              </w:numPr>
              <w:rPr>
                <w:sz w:val="20"/>
                <w:szCs w:val="20"/>
              </w:rPr>
            </w:pPr>
            <w:r>
              <w:rPr>
                <w:sz w:val="20"/>
                <w:szCs w:val="20"/>
              </w:rPr>
              <w:t>Cardboard</w:t>
            </w:r>
          </w:p>
        </w:tc>
      </w:tr>
      <w:tr w:rsidR="008B747C" w:rsidRPr="00050298" w14:paraId="62891A14" w14:textId="77777777" w:rsidTr="008B747C">
        <w:tc>
          <w:tcPr>
            <w:tcW w:w="1656" w:type="dxa"/>
          </w:tcPr>
          <w:p w14:paraId="5557D06E" w14:textId="2FD9AEF7" w:rsidR="008B747C" w:rsidRPr="00AE7A61" w:rsidRDefault="008B747C" w:rsidP="008B747C">
            <w:pPr>
              <w:rPr>
                <w:i/>
                <w:iCs/>
                <w:sz w:val="18"/>
                <w:szCs w:val="18"/>
              </w:rPr>
            </w:pPr>
            <w:r>
              <w:rPr>
                <w:sz w:val="20"/>
                <w:szCs w:val="20"/>
              </w:rPr>
              <w:t>Service Frequency</w:t>
            </w:r>
          </w:p>
        </w:tc>
        <w:tc>
          <w:tcPr>
            <w:tcW w:w="1656" w:type="dxa"/>
          </w:tcPr>
          <w:p w14:paraId="26E6C7FA" w14:textId="5D4258DC" w:rsidR="008B747C" w:rsidRPr="00AE7A61" w:rsidRDefault="008B747C" w:rsidP="008B747C">
            <w:pPr>
              <w:rPr>
                <w:i/>
                <w:iCs/>
                <w:sz w:val="20"/>
                <w:szCs w:val="20"/>
              </w:rPr>
            </w:pPr>
            <w:r w:rsidRPr="00AE7A61">
              <w:rPr>
                <w:i/>
                <w:iCs/>
                <w:sz w:val="18"/>
                <w:szCs w:val="18"/>
              </w:rPr>
              <w:t>2x/week•M/S</w:t>
            </w:r>
          </w:p>
        </w:tc>
        <w:tc>
          <w:tcPr>
            <w:tcW w:w="7213" w:type="dxa"/>
          </w:tcPr>
          <w:p w14:paraId="71D7156D" w14:textId="6914E332" w:rsidR="008B747C" w:rsidRDefault="008B747C" w:rsidP="008B747C">
            <w:pPr>
              <w:rPr>
                <w:sz w:val="20"/>
                <w:szCs w:val="20"/>
              </w:rPr>
            </w:pPr>
            <w:r>
              <w:rPr>
                <w:sz w:val="20"/>
                <w:szCs w:val="20"/>
              </w:rPr>
              <w:t>Container pickup service frequency per week, which includes the day(s) of the week in which the service is scheduled.</w:t>
            </w:r>
          </w:p>
          <w:p w14:paraId="7267EF81" w14:textId="77777777" w:rsidR="008B747C" w:rsidRDefault="008B747C" w:rsidP="008B747C">
            <w:pPr>
              <w:pStyle w:val="ListParagraph"/>
              <w:numPr>
                <w:ilvl w:val="0"/>
                <w:numId w:val="5"/>
              </w:numPr>
              <w:rPr>
                <w:sz w:val="20"/>
                <w:szCs w:val="20"/>
              </w:rPr>
            </w:pPr>
            <w:r w:rsidRPr="00AE7A61">
              <w:rPr>
                <w:sz w:val="20"/>
                <w:szCs w:val="20"/>
              </w:rPr>
              <w:t>1x/week•Su</w:t>
            </w:r>
          </w:p>
          <w:p w14:paraId="22F6E434" w14:textId="77777777" w:rsidR="008B747C" w:rsidRDefault="008B747C" w:rsidP="008B747C">
            <w:pPr>
              <w:pStyle w:val="ListParagraph"/>
              <w:numPr>
                <w:ilvl w:val="0"/>
                <w:numId w:val="5"/>
              </w:numPr>
              <w:rPr>
                <w:sz w:val="20"/>
                <w:szCs w:val="20"/>
              </w:rPr>
            </w:pPr>
            <w:r w:rsidRPr="003253BD">
              <w:rPr>
                <w:sz w:val="20"/>
                <w:szCs w:val="20"/>
              </w:rPr>
              <w:t>2x/week•M/S</w:t>
            </w:r>
          </w:p>
          <w:p w14:paraId="294D382E" w14:textId="77777777" w:rsidR="008B747C" w:rsidRDefault="008B747C" w:rsidP="008B747C">
            <w:pPr>
              <w:pStyle w:val="ListParagraph"/>
              <w:numPr>
                <w:ilvl w:val="0"/>
                <w:numId w:val="5"/>
              </w:numPr>
              <w:rPr>
                <w:sz w:val="20"/>
                <w:szCs w:val="20"/>
              </w:rPr>
            </w:pPr>
            <w:r w:rsidRPr="003253BD">
              <w:rPr>
                <w:sz w:val="20"/>
                <w:szCs w:val="20"/>
              </w:rPr>
              <w:t>3x/week•M/W/Th</w:t>
            </w:r>
          </w:p>
          <w:p w14:paraId="1AD8B659" w14:textId="77777777" w:rsidR="008B747C" w:rsidRDefault="008B747C" w:rsidP="008B747C">
            <w:pPr>
              <w:pStyle w:val="ListParagraph"/>
              <w:numPr>
                <w:ilvl w:val="0"/>
                <w:numId w:val="5"/>
              </w:numPr>
              <w:rPr>
                <w:sz w:val="20"/>
                <w:szCs w:val="20"/>
              </w:rPr>
            </w:pPr>
            <w:r w:rsidRPr="003253BD">
              <w:rPr>
                <w:sz w:val="20"/>
                <w:szCs w:val="20"/>
              </w:rPr>
              <w:t>4x/week•M/W/Th/Su</w:t>
            </w:r>
          </w:p>
          <w:p w14:paraId="76CA9D8B" w14:textId="77777777" w:rsidR="008B747C" w:rsidRDefault="008B747C" w:rsidP="008B747C">
            <w:pPr>
              <w:pStyle w:val="ListParagraph"/>
              <w:numPr>
                <w:ilvl w:val="0"/>
                <w:numId w:val="5"/>
              </w:numPr>
              <w:rPr>
                <w:sz w:val="20"/>
                <w:szCs w:val="20"/>
              </w:rPr>
            </w:pPr>
            <w:r w:rsidRPr="003253BD">
              <w:rPr>
                <w:sz w:val="20"/>
                <w:szCs w:val="20"/>
              </w:rPr>
              <w:t>5x/week•M/T/Th/F/Su</w:t>
            </w:r>
          </w:p>
          <w:p w14:paraId="56179A59" w14:textId="75AD52F8" w:rsidR="008B747C" w:rsidRPr="00AE7A61" w:rsidRDefault="008B747C" w:rsidP="008B747C">
            <w:pPr>
              <w:pStyle w:val="ListParagraph"/>
              <w:numPr>
                <w:ilvl w:val="0"/>
                <w:numId w:val="5"/>
              </w:numPr>
              <w:rPr>
                <w:sz w:val="20"/>
                <w:szCs w:val="20"/>
              </w:rPr>
            </w:pPr>
            <w:r w:rsidRPr="003253BD">
              <w:rPr>
                <w:sz w:val="20"/>
                <w:szCs w:val="20"/>
              </w:rPr>
              <w:t>6x/week•M/T/W/F/S/Su</w:t>
            </w:r>
          </w:p>
        </w:tc>
      </w:tr>
    </w:tbl>
    <w:p w14:paraId="260F8F32" w14:textId="77777777" w:rsidR="0030305E" w:rsidRDefault="0030305E" w:rsidP="00A23C03">
      <w:pPr>
        <w:tabs>
          <w:tab w:val="left" w:pos="5991"/>
        </w:tabs>
      </w:pPr>
    </w:p>
    <w:p w14:paraId="543F1525" w14:textId="516A1803" w:rsidR="00CE4653" w:rsidRDefault="00CE4653" w:rsidP="00CE4653">
      <w:pPr>
        <w:pStyle w:val="Heading4"/>
      </w:pPr>
      <w:r>
        <w:t xml:space="preserve">Container </w:t>
      </w:r>
      <w:r>
        <w:t>Details – Preview Panel</w:t>
      </w:r>
    </w:p>
    <w:p w14:paraId="121DDB72" w14:textId="07FAEB25" w:rsidR="00CE4653" w:rsidRDefault="00CE4653" w:rsidP="00CE4653">
      <w:r w:rsidRPr="00CE4653">
        <w:t>When a user clicks on the Latest Image in the Containers module, a preview panel opens on the right side of the screen. This panel provides a quick overview of the container without leaving the main view.</w:t>
      </w:r>
    </w:p>
    <w:p w14:paraId="05097167" w14:textId="77777777" w:rsidR="00CE4653" w:rsidRPr="00CE4653" w:rsidRDefault="00CE4653" w:rsidP="00CE4653">
      <w:pPr>
        <w:rPr>
          <w:b/>
          <w:bCs/>
        </w:rPr>
      </w:pPr>
      <w:r w:rsidRPr="00CE4653">
        <w:rPr>
          <w:b/>
          <w:bCs/>
        </w:rPr>
        <w:t>Key Information Displayed</w:t>
      </w:r>
    </w:p>
    <w:p w14:paraId="56503417" w14:textId="3A449C22" w:rsidR="00CE4653" w:rsidRDefault="00CE4653" w:rsidP="00CE4653">
      <w:pPr>
        <w:pStyle w:val="ListParagraph"/>
        <w:numPr>
          <w:ilvl w:val="0"/>
          <w:numId w:val="7"/>
        </w:numPr>
      </w:pPr>
      <w:r w:rsidRPr="00CF0363">
        <w:rPr>
          <w:b/>
          <w:bCs/>
        </w:rPr>
        <w:t xml:space="preserve">Latest </w:t>
      </w:r>
      <w:r w:rsidR="00CF0363" w:rsidRPr="00CF0363">
        <w:rPr>
          <w:b/>
          <w:bCs/>
        </w:rPr>
        <w:t>update</w:t>
      </w:r>
      <w:r w:rsidRPr="00CF0363">
        <w:rPr>
          <w:b/>
          <w:bCs/>
        </w:rPr>
        <w:t>:</w:t>
      </w:r>
      <w:r>
        <w:t xml:space="preserve"> Enlarged view of the most recent image captured inside the container</w:t>
      </w:r>
      <w:r>
        <w:t>.</w:t>
      </w:r>
    </w:p>
    <w:p w14:paraId="5DEB2E9F" w14:textId="77777777" w:rsidR="00CE4653" w:rsidRDefault="00CE4653" w:rsidP="00CE4653">
      <w:pPr>
        <w:pStyle w:val="ListParagraph"/>
        <w:numPr>
          <w:ilvl w:val="0"/>
          <w:numId w:val="7"/>
        </w:numPr>
      </w:pPr>
      <w:r w:rsidRPr="00CF0363">
        <w:rPr>
          <w:b/>
          <w:bCs/>
        </w:rPr>
        <w:t>Current Fullness:</w:t>
      </w:r>
      <w:r>
        <w:t xml:space="preserve"> Visual indicator showing the current fill level percentage.</w:t>
      </w:r>
    </w:p>
    <w:p w14:paraId="383999E3" w14:textId="5433E659" w:rsidR="00CE4653" w:rsidRDefault="00CE4653" w:rsidP="00CE4653">
      <w:pPr>
        <w:pStyle w:val="ListParagraph"/>
        <w:numPr>
          <w:ilvl w:val="0"/>
          <w:numId w:val="7"/>
        </w:numPr>
      </w:pPr>
      <w:r w:rsidRPr="00CF0363">
        <w:rPr>
          <w:b/>
          <w:bCs/>
        </w:rPr>
        <w:t>Container Information:</w:t>
      </w:r>
      <w:r w:rsidR="00CF0363">
        <w:t xml:space="preserve"> </w:t>
      </w:r>
      <w:r>
        <w:t>Container name</w:t>
      </w:r>
      <w:r w:rsidR="00CF0363">
        <w:t xml:space="preserve">, </w:t>
      </w:r>
      <w:r>
        <w:t>Size (Yd)</w:t>
      </w:r>
      <w:r w:rsidR="00CF0363">
        <w:t xml:space="preserve">, </w:t>
      </w:r>
      <w:r>
        <w:t>Content type</w:t>
      </w:r>
      <w:r w:rsidR="00CF0363">
        <w:t xml:space="preserve">, </w:t>
      </w:r>
      <w:r>
        <w:t>Service frequency</w:t>
      </w:r>
      <w:r w:rsidR="00CF0363">
        <w:t xml:space="preserve">, </w:t>
      </w:r>
      <w:r>
        <w:t>Last Service</w:t>
      </w:r>
      <w:r w:rsidR="00CF0363">
        <w:t xml:space="preserve">. </w:t>
      </w:r>
    </w:p>
    <w:p w14:paraId="14D16020" w14:textId="77777777" w:rsidR="00CE4653" w:rsidRDefault="00CE4653" w:rsidP="00CE4653">
      <w:pPr>
        <w:pStyle w:val="ListParagraph"/>
        <w:numPr>
          <w:ilvl w:val="0"/>
          <w:numId w:val="7"/>
        </w:numPr>
      </w:pPr>
      <w:r w:rsidRPr="00CF0363">
        <w:rPr>
          <w:b/>
          <w:bCs/>
        </w:rPr>
        <w:t>Pickup History:</w:t>
      </w:r>
      <w:r>
        <w:t xml:space="preserve"> Summary metrics such as average, minimum, and maximum fullness.</w:t>
      </w:r>
    </w:p>
    <w:p w14:paraId="3F616A1E" w14:textId="77777777" w:rsidR="00CE4653" w:rsidRDefault="00CE4653" w:rsidP="00CE4653">
      <w:pPr>
        <w:pStyle w:val="ListParagraph"/>
        <w:numPr>
          <w:ilvl w:val="0"/>
          <w:numId w:val="7"/>
        </w:numPr>
      </w:pPr>
      <w:r w:rsidRPr="00CF0363">
        <w:rPr>
          <w:b/>
          <w:bCs/>
        </w:rPr>
        <w:t>Content Composition:</w:t>
      </w:r>
      <w:r>
        <w:t xml:space="preserve"> Breakdown of waste types (e.g., trash, recyclable, organic).</w:t>
      </w:r>
    </w:p>
    <w:p w14:paraId="7DB71B5A" w14:textId="1730C71C" w:rsidR="00CE4653" w:rsidRPr="00CE4653" w:rsidRDefault="00CE4653" w:rsidP="00CE4653">
      <w:pPr>
        <w:pStyle w:val="ListParagraph"/>
        <w:numPr>
          <w:ilvl w:val="0"/>
          <w:numId w:val="7"/>
        </w:numPr>
      </w:pPr>
      <w:r w:rsidRPr="00CF0363">
        <w:rPr>
          <w:b/>
          <w:bCs/>
        </w:rPr>
        <w:t>Location &amp; Vendor:</w:t>
      </w:r>
      <w:r>
        <w:t xml:space="preserve"> Contact and service provider information.</w:t>
      </w:r>
    </w:p>
    <w:p w14:paraId="49F02914" w14:textId="6763653B" w:rsidR="00CE4653" w:rsidRPr="00CE4653" w:rsidRDefault="00CE4653" w:rsidP="00CE4653">
      <w:r w:rsidRPr="00CE4653">
        <w:lastRenderedPageBreak/>
        <w:drawing>
          <wp:inline distT="0" distB="0" distL="0" distR="0" wp14:anchorId="6B2F7A79" wp14:editId="524C12CB">
            <wp:extent cx="6692900" cy="3406775"/>
            <wp:effectExtent l="0" t="0" r="0" b="3175"/>
            <wp:docPr id="26048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83421" name=""/>
                    <pic:cNvPicPr/>
                  </pic:nvPicPr>
                  <pic:blipFill>
                    <a:blip r:embed="rId35"/>
                    <a:stretch>
                      <a:fillRect/>
                    </a:stretch>
                  </pic:blipFill>
                  <pic:spPr>
                    <a:xfrm>
                      <a:off x="0" y="0"/>
                      <a:ext cx="6692900" cy="3406775"/>
                    </a:xfrm>
                    <a:prstGeom prst="rect">
                      <a:avLst/>
                    </a:prstGeom>
                  </pic:spPr>
                </pic:pic>
              </a:graphicData>
            </a:graphic>
          </wp:inline>
        </w:drawing>
      </w:r>
    </w:p>
    <w:p w14:paraId="57DD8993" w14:textId="77777777" w:rsidR="0052332E" w:rsidRDefault="0052332E" w:rsidP="0052332E">
      <w:pPr>
        <w:tabs>
          <w:tab w:val="left" w:pos="5991"/>
        </w:tabs>
      </w:pPr>
    </w:p>
    <w:p w14:paraId="3F7B3033" w14:textId="6AA0785F" w:rsidR="00CE4653" w:rsidRDefault="00CE4653" w:rsidP="00CE4653">
      <w:pPr>
        <w:pStyle w:val="Heading4"/>
      </w:pPr>
      <w:r>
        <w:t>Container Details</w:t>
      </w:r>
      <w:r w:rsidR="00CF0363">
        <w:t xml:space="preserve"> – Full View</w:t>
      </w:r>
    </w:p>
    <w:p w14:paraId="3757847B" w14:textId="7047EEFD" w:rsidR="00CF0363" w:rsidRPr="00CF0363" w:rsidRDefault="00CF0363" w:rsidP="00CF0363">
      <w:r w:rsidRPr="00CF0363">
        <w:t xml:space="preserve">By selecting </w:t>
      </w:r>
      <w:r w:rsidRPr="00CF0363">
        <w:rPr>
          <w:b/>
          <w:bCs/>
        </w:rPr>
        <w:t>Open in New Tab</w:t>
      </w:r>
      <w:r w:rsidRPr="00CF0363">
        <w:t>, the system opens the Container Details in a dedicated page. When scrolling down in the Container Details Full View, users can access additional operational and analytical information related to the container. This section provides deeper insights into device data, service performance, and optimization opportunities.</w:t>
      </w:r>
    </w:p>
    <w:p w14:paraId="552C0BC4" w14:textId="0945D783" w:rsidR="00CE4653" w:rsidRDefault="00CE4653" w:rsidP="0052332E">
      <w:pPr>
        <w:tabs>
          <w:tab w:val="left" w:pos="5991"/>
        </w:tabs>
      </w:pPr>
      <w:r w:rsidRPr="00CE4653">
        <w:drawing>
          <wp:inline distT="0" distB="0" distL="0" distR="0" wp14:anchorId="57697097" wp14:editId="53E30AAB">
            <wp:extent cx="6692900" cy="2700655"/>
            <wp:effectExtent l="0" t="0" r="0" b="4445"/>
            <wp:docPr id="40630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06764" name=""/>
                    <pic:cNvPicPr/>
                  </pic:nvPicPr>
                  <pic:blipFill>
                    <a:blip r:embed="rId36"/>
                    <a:stretch>
                      <a:fillRect/>
                    </a:stretch>
                  </pic:blipFill>
                  <pic:spPr>
                    <a:xfrm>
                      <a:off x="0" y="0"/>
                      <a:ext cx="6692900" cy="2700655"/>
                    </a:xfrm>
                    <a:prstGeom prst="rect">
                      <a:avLst/>
                    </a:prstGeom>
                  </pic:spPr>
                </pic:pic>
              </a:graphicData>
            </a:graphic>
          </wp:inline>
        </w:drawing>
      </w:r>
    </w:p>
    <w:p w14:paraId="74148AEA" w14:textId="394CBEDC" w:rsidR="00CF0363" w:rsidRDefault="00CF0363" w:rsidP="0052332E">
      <w:pPr>
        <w:tabs>
          <w:tab w:val="left" w:pos="5991"/>
        </w:tabs>
      </w:pPr>
      <w:r w:rsidRPr="00CF0363">
        <w:lastRenderedPageBreak/>
        <w:drawing>
          <wp:inline distT="0" distB="0" distL="0" distR="0" wp14:anchorId="5042D1EA" wp14:editId="5C1285D4">
            <wp:extent cx="6692900" cy="1970405"/>
            <wp:effectExtent l="0" t="0" r="0" b="0"/>
            <wp:docPr id="1944422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22797" name=""/>
                    <pic:cNvPicPr/>
                  </pic:nvPicPr>
                  <pic:blipFill>
                    <a:blip r:embed="rId37"/>
                    <a:stretch>
                      <a:fillRect/>
                    </a:stretch>
                  </pic:blipFill>
                  <pic:spPr>
                    <a:xfrm>
                      <a:off x="0" y="0"/>
                      <a:ext cx="6692900" cy="1970405"/>
                    </a:xfrm>
                    <a:prstGeom prst="rect">
                      <a:avLst/>
                    </a:prstGeom>
                  </pic:spPr>
                </pic:pic>
              </a:graphicData>
            </a:graphic>
          </wp:inline>
        </w:drawing>
      </w:r>
    </w:p>
    <w:p w14:paraId="6131BA3A" w14:textId="77777777" w:rsidR="00CF0363" w:rsidRPr="00CF0363" w:rsidRDefault="00CF0363" w:rsidP="00CF0363">
      <w:pPr>
        <w:tabs>
          <w:tab w:val="left" w:pos="5991"/>
        </w:tabs>
        <w:rPr>
          <w:b/>
          <w:bCs/>
        </w:rPr>
      </w:pPr>
      <w:r w:rsidRPr="00CF0363">
        <w:rPr>
          <w:b/>
          <w:bCs/>
        </w:rPr>
        <w:t>Sections Included</w:t>
      </w:r>
    </w:p>
    <w:p w14:paraId="0DA3DB33" w14:textId="77777777" w:rsidR="00CF0363" w:rsidRDefault="00CF0363" w:rsidP="00CF0363">
      <w:pPr>
        <w:numPr>
          <w:ilvl w:val="0"/>
          <w:numId w:val="8"/>
        </w:numPr>
        <w:tabs>
          <w:tab w:val="left" w:pos="5991"/>
        </w:tabs>
        <w:spacing w:after="0" w:line="240" w:lineRule="auto"/>
      </w:pPr>
      <w:r w:rsidRPr="00CF0363">
        <w:rPr>
          <w:b/>
          <w:bCs/>
        </w:rPr>
        <w:t>Feed Metadata</w:t>
      </w:r>
      <w:r>
        <w:rPr>
          <w:b/>
          <w:bCs/>
        </w:rPr>
        <w:t xml:space="preserve">: </w:t>
      </w:r>
      <w:r w:rsidRPr="00CF0363">
        <w:t xml:space="preserve">Displays identification details such as Feed ID and Device ID associated with the container. </w:t>
      </w:r>
    </w:p>
    <w:p w14:paraId="70912BAD" w14:textId="0E4524DD" w:rsidR="00CF0363" w:rsidRPr="00CF0363" w:rsidRDefault="00CF0363" w:rsidP="00CF0363">
      <w:pPr>
        <w:numPr>
          <w:ilvl w:val="0"/>
          <w:numId w:val="8"/>
        </w:numPr>
        <w:tabs>
          <w:tab w:val="left" w:pos="5991"/>
        </w:tabs>
        <w:spacing w:after="0" w:line="240" w:lineRule="auto"/>
      </w:pPr>
      <w:r w:rsidRPr="00CF0363">
        <w:rPr>
          <w:b/>
          <w:bCs/>
        </w:rPr>
        <w:t>Container Configuration</w:t>
      </w:r>
      <w:r w:rsidRPr="00CF0363">
        <w:rPr>
          <w:b/>
          <w:bCs/>
        </w:rPr>
        <w:t xml:space="preserve">: </w:t>
      </w:r>
      <w:r w:rsidRPr="00CF0363">
        <w:t xml:space="preserve">Provides configuration details including container type, size, content type, and scheduled service frequency and days. </w:t>
      </w:r>
    </w:p>
    <w:p w14:paraId="0C4583A9" w14:textId="65370D79" w:rsidR="00CF0363" w:rsidRPr="00CF0363" w:rsidRDefault="00CF0363" w:rsidP="00CF0363">
      <w:pPr>
        <w:numPr>
          <w:ilvl w:val="0"/>
          <w:numId w:val="8"/>
        </w:numPr>
        <w:tabs>
          <w:tab w:val="left" w:pos="5991"/>
        </w:tabs>
        <w:spacing w:after="0" w:line="240" w:lineRule="auto"/>
      </w:pPr>
      <w:r w:rsidRPr="00CF0363">
        <w:rPr>
          <w:b/>
          <w:bCs/>
        </w:rPr>
        <w:t>Fullness Analysis</w:t>
      </w:r>
      <w:r>
        <w:rPr>
          <w:b/>
          <w:bCs/>
        </w:rPr>
        <w:t xml:space="preserve">: </w:t>
      </w:r>
      <w:r w:rsidRPr="00CF0363">
        <w:t xml:space="preserve">Shows current fullness percentage, trend (e.g., increasing or decreasing), and variation over time. </w:t>
      </w:r>
    </w:p>
    <w:p w14:paraId="61D8AEF4" w14:textId="218422C8" w:rsidR="00CF0363" w:rsidRPr="00CF0363" w:rsidRDefault="00CF0363" w:rsidP="00CF0363">
      <w:pPr>
        <w:numPr>
          <w:ilvl w:val="0"/>
          <w:numId w:val="8"/>
        </w:numPr>
        <w:tabs>
          <w:tab w:val="left" w:pos="5991"/>
        </w:tabs>
        <w:spacing w:after="0" w:line="240" w:lineRule="auto"/>
      </w:pPr>
      <w:r w:rsidRPr="00CF0363">
        <w:rPr>
          <w:b/>
          <w:bCs/>
        </w:rPr>
        <w:t>Content Composition</w:t>
      </w:r>
      <w:r>
        <w:rPr>
          <w:b/>
          <w:bCs/>
        </w:rPr>
        <w:t xml:space="preserve">: </w:t>
      </w:r>
      <w:r w:rsidRPr="00CF0363">
        <w:t xml:space="preserve">Breaks down the detected waste types (e.g., trash, recyclable, organic, glass, metal) with corresponding percentages. </w:t>
      </w:r>
    </w:p>
    <w:p w14:paraId="50BCA832" w14:textId="36479E23" w:rsidR="00CF0363" w:rsidRPr="00CF0363" w:rsidRDefault="00CF0363" w:rsidP="00CF0363">
      <w:pPr>
        <w:numPr>
          <w:ilvl w:val="0"/>
          <w:numId w:val="8"/>
        </w:numPr>
        <w:tabs>
          <w:tab w:val="left" w:pos="5991"/>
        </w:tabs>
        <w:spacing w:after="0" w:line="240" w:lineRule="auto"/>
      </w:pPr>
      <w:r w:rsidRPr="00CF0363">
        <w:rPr>
          <w:b/>
          <w:bCs/>
        </w:rPr>
        <w:t>Contamination</w:t>
      </w:r>
      <w:r>
        <w:rPr>
          <w:b/>
          <w:bCs/>
        </w:rPr>
        <w:t xml:space="preserve">: </w:t>
      </w:r>
      <w:r w:rsidRPr="00CF0363">
        <w:t xml:space="preserve">Lists any detected contamination within the container (if applicable). </w:t>
      </w:r>
    </w:p>
    <w:p w14:paraId="708D7308" w14:textId="28C9D0B4" w:rsidR="00CF0363" w:rsidRPr="00CF0363" w:rsidRDefault="00CF0363" w:rsidP="00CF0363">
      <w:pPr>
        <w:numPr>
          <w:ilvl w:val="0"/>
          <w:numId w:val="8"/>
        </w:numPr>
        <w:tabs>
          <w:tab w:val="left" w:pos="5991"/>
        </w:tabs>
        <w:spacing w:after="0" w:line="240" w:lineRule="auto"/>
      </w:pPr>
      <w:r w:rsidRPr="00CF0363">
        <w:rPr>
          <w:b/>
          <w:bCs/>
        </w:rPr>
        <w:t>Dangerous Contamination</w:t>
      </w:r>
      <w:r>
        <w:rPr>
          <w:b/>
          <w:bCs/>
        </w:rPr>
        <w:t xml:space="preserve">: </w:t>
      </w:r>
      <w:r w:rsidRPr="00CF0363">
        <w:t xml:space="preserve">Highlights any hazardous materials detected that may require special handling. </w:t>
      </w:r>
    </w:p>
    <w:p w14:paraId="7D82F72F" w14:textId="5D0133C2" w:rsidR="00CF0363" w:rsidRPr="00CF0363" w:rsidRDefault="00CF0363" w:rsidP="00CF0363">
      <w:pPr>
        <w:numPr>
          <w:ilvl w:val="0"/>
          <w:numId w:val="8"/>
        </w:numPr>
        <w:tabs>
          <w:tab w:val="left" w:pos="5991"/>
        </w:tabs>
        <w:spacing w:after="0" w:line="240" w:lineRule="auto"/>
      </w:pPr>
      <w:r w:rsidRPr="00CF0363">
        <w:rPr>
          <w:b/>
          <w:bCs/>
        </w:rPr>
        <w:t>Pickup Information</w:t>
      </w:r>
      <w:r>
        <w:rPr>
          <w:b/>
          <w:bCs/>
        </w:rPr>
        <w:t xml:space="preserve">: </w:t>
      </w:r>
      <w:r w:rsidRPr="00CF0363">
        <w:t xml:space="preserve">Includes service-related data such as expected service status, pickup detection, last pickup date, days since last pickup, and missed pickup indicators. </w:t>
      </w:r>
    </w:p>
    <w:p w14:paraId="2451BAE4" w14:textId="5A31783D" w:rsidR="00CF0363" w:rsidRPr="00CF0363" w:rsidRDefault="00CF0363" w:rsidP="00CF0363">
      <w:pPr>
        <w:numPr>
          <w:ilvl w:val="0"/>
          <w:numId w:val="8"/>
        </w:numPr>
        <w:tabs>
          <w:tab w:val="left" w:pos="5991"/>
        </w:tabs>
        <w:spacing w:after="0" w:line="240" w:lineRule="auto"/>
      </w:pPr>
      <w:r w:rsidRPr="00CF0363">
        <w:rPr>
          <w:b/>
          <w:bCs/>
        </w:rPr>
        <w:t>Device Status</w:t>
      </w:r>
      <w:r>
        <w:rPr>
          <w:b/>
          <w:bCs/>
        </w:rPr>
        <w:t xml:space="preserve">: </w:t>
      </w:r>
      <w:r w:rsidRPr="00CF0363">
        <w:t xml:space="preserve">Displays operational status of the device, including connectivity, camera position, lens condition, and temperature. </w:t>
      </w:r>
    </w:p>
    <w:p w14:paraId="6E7B7732" w14:textId="291818A9" w:rsidR="00CF0363" w:rsidRPr="00CF0363" w:rsidRDefault="00CF0363" w:rsidP="00CF0363">
      <w:pPr>
        <w:numPr>
          <w:ilvl w:val="0"/>
          <w:numId w:val="8"/>
        </w:numPr>
        <w:tabs>
          <w:tab w:val="left" w:pos="5991"/>
        </w:tabs>
        <w:spacing w:after="0" w:line="240" w:lineRule="auto"/>
      </w:pPr>
      <w:r w:rsidRPr="00CF0363">
        <w:rPr>
          <w:b/>
          <w:bCs/>
        </w:rPr>
        <w:t>Location Data</w:t>
      </w:r>
      <w:r>
        <w:rPr>
          <w:b/>
          <w:bCs/>
        </w:rPr>
        <w:t xml:space="preserve">: </w:t>
      </w:r>
      <w:r w:rsidRPr="00CF0363">
        <w:t xml:space="preserve">Provides geolocation details such as coordinates, distance from expected location, and geofence status. </w:t>
      </w:r>
    </w:p>
    <w:p w14:paraId="5FAA33CC" w14:textId="2E5AE12B" w:rsidR="00CF0363" w:rsidRDefault="00CF0363" w:rsidP="0052332E">
      <w:pPr>
        <w:numPr>
          <w:ilvl w:val="0"/>
          <w:numId w:val="8"/>
        </w:numPr>
        <w:tabs>
          <w:tab w:val="left" w:pos="5991"/>
        </w:tabs>
        <w:spacing w:after="0" w:line="240" w:lineRule="auto"/>
      </w:pPr>
      <w:r w:rsidRPr="00CF0363">
        <w:rPr>
          <w:b/>
          <w:bCs/>
        </w:rPr>
        <w:t>Optimization Opportunities</w:t>
      </w:r>
      <w:r>
        <w:rPr>
          <w:b/>
          <w:bCs/>
        </w:rPr>
        <w:t xml:space="preserve">: </w:t>
      </w:r>
      <w:r w:rsidRPr="00CF0363">
        <w:t>Suggests potential improvements such as service optimization, recommended container size, service frequency, and diversion opportunities.</w:t>
      </w:r>
    </w:p>
    <w:p w14:paraId="10C65789" w14:textId="77777777" w:rsidR="00D33D86" w:rsidRDefault="00D33D86" w:rsidP="00D33D86">
      <w:pPr>
        <w:tabs>
          <w:tab w:val="left" w:pos="5991"/>
        </w:tabs>
        <w:spacing w:after="0" w:line="240" w:lineRule="auto"/>
      </w:pPr>
    </w:p>
    <w:p w14:paraId="69D1F828" w14:textId="77777777" w:rsidR="00D33D86" w:rsidRDefault="00D33D86" w:rsidP="00D33D86"/>
    <w:p w14:paraId="372A0DD1" w14:textId="3A87BD9C" w:rsidR="00D33D86" w:rsidRDefault="002272B8" w:rsidP="00D33D86">
      <w:pPr>
        <w:pStyle w:val="Heading4"/>
      </w:pPr>
      <w:r>
        <w:t xml:space="preserve">Container Details – Full View </w:t>
      </w:r>
      <w:r w:rsidR="00D33D86">
        <w:t>Menu</w:t>
      </w:r>
    </w:p>
    <w:p w14:paraId="0DA0D846" w14:textId="16496049" w:rsidR="00F1524F" w:rsidRDefault="00F1524F" w:rsidP="00F1524F">
      <w:r w:rsidRPr="00F1524F">
        <w:t>In the Container Details – Full View, users can access additional actions and views through a sub-menu located below the image section.</w:t>
      </w:r>
      <w:r>
        <w:t xml:space="preserve"> </w:t>
      </w:r>
      <w:r>
        <w:t>To access these options:</w:t>
      </w:r>
    </w:p>
    <w:p w14:paraId="4B55F4D8" w14:textId="77777777" w:rsidR="00F1524F" w:rsidRDefault="00F1524F" w:rsidP="00F1524F">
      <w:pPr>
        <w:pStyle w:val="ListParagraph"/>
        <w:numPr>
          <w:ilvl w:val="0"/>
          <w:numId w:val="9"/>
        </w:numPr>
      </w:pPr>
      <w:r>
        <w:t>Navigate to the Containers module.</w:t>
      </w:r>
    </w:p>
    <w:p w14:paraId="5C1BB04A" w14:textId="77777777" w:rsidR="00F1524F" w:rsidRDefault="00F1524F" w:rsidP="00F1524F">
      <w:pPr>
        <w:pStyle w:val="ListParagraph"/>
        <w:numPr>
          <w:ilvl w:val="0"/>
          <w:numId w:val="9"/>
        </w:numPr>
      </w:pPr>
      <w:r>
        <w:t>Select a container to open the Container Details – Full View (using Open in New Tab).</w:t>
      </w:r>
    </w:p>
    <w:p w14:paraId="53C66BAD" w14:textId="77777777" w:rsidR="00F1524F" w:rsidRDefault="00F1524F" w:rsidP="00F1524F">
      <w:pPr>
        <w:pStyle w:val="ListParagraph"/>
        <w:numPr>
          <w:ilvl w:val="0"/>
          <w:numId w:val="9"/>
        </w:numPr>
      </w:pPr>
      <w:r>
        <w:t>Locate the sub-menu bar positioned below the container images.</w:t>
      </w:r>
    </w:p>
    <w:p w14:paraId="6360EB5B" w14:textId="452912E3" w:rsidR="00D33D86" w:rsidRDefault="00F1524F" w:rsidP="00F1524F">
      <w:pPr>
        <w:pStyle w:val="ListParagraph"/>
        <w:numPr>
          <w:ilvl w:val="0"/>
          <w:numId w:val="9"/>
        </w:numPr>
      </w:pPr>
      <w:r>
        <w:t>Click on any of the available icons to switch between views or perform actions.</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344"/>
        <w:gridCol w:w="1368"/>
        <w:gridCol w:w="7818"/>
      </w:tblGrid>
      <w:tr w:rsidR="00B36609" w:rsidRPr="008C2B77" w14:paraId="59926545" w14:textId="442F2A11" w:rsidTr="002272B8">
        <w:trPr>
          <w:tblHeader/>
        </w:trPr>
        <w:tc>
          <w:tcPr>
            <w:tcW w:w="1345" w:type="dxa"/>
            <w:shd w:val="clear" w:color="auto" w:fill="4F7ABA"/>
          </w:tcPr>
          <w:p w14:paraId="1831F97F" w14:textId="1B94B727" w:rsidR="00B36609" w:rsidRPr="008C2B77" w:rsidRDefault="00B36609" w:rsidP="00582C75">
            <w:pPr>
              <w:rPr>
                <w:b/>
                <w:bCs/>
                <w:color w:val="FFFFFF" w:themeColor="background1"/>
                <w:sz w:val="20"/>
                <w:szCs w:val="20"/>
              </w:rPr>
            </w:pPr>
            <w:r>
              <w:rPr>
                <w:b/>
                <w:bCs/>
                <w:color w:val="FFFFFF" w:themeColor="background1"/>
                <w:sz w:val="20"/>
                <w:szCs w:val="20"/>
              </w:rPr>
              <w:t>Name</w:t>
            </w:r>
          </w:p>
        </w:tc>
        <w:tc>
          <w:tcPr>
            <w:tcW w:w="1260" w:type="dxa"/>
            <w:shd w:val="clear" w:color="auto" w:fill="4F7ABA"/>
          </w:tcPr>
          <w:p w14:paraId="503D4524" w14:textId="62AAB279" w:rsidR="00B36609" w:rsidRPr="008C2B77" w:rsidRDefault="00B36609" w:rsidP="00F1524F">
            <w:pPr>
              <w:jc w:val="center"/>
              <w:rPr>
                <w:b/>
                <w:bCs/>
                <w:color w:val="FFFFFF" w:themeColor="background1"/>
                <w:sz w:val="20"/>
                <w:szCs w:val="20"/>
              </w:rPr>
            </w:pPr>
            <w:r>
              <w:rPr>
                <w:b/>
                <w:bCs/>
                <w:color w:val="FFFFFF" w:themeColor="background1"/>
                <w:sz w:val="20"/>
                <w:szCs w:val="20"/>
              </w:rPr>
              <w:t>Preview</w:t>
            </w:r>
          </w:p>
        </w:tc>
        <w:tc>
          <w:tcPr>
            <w:tcW w:w="7925" w:type="dxa"/>
            <w:shd w:val="clear" w:color="auto" w:fill="4F7ABA"/>
          </w:tcPr>
          <w:p w14:paraId="606D9A87" w14:textId="43512758" w:rsidR="00B36609" w:rsidRPr="008C2B77" w:rsidRDefault="00B36609" w:rsidP="00582C75">
            <w:pPr>
              <w:rPr>
                <w:b/>
                <w:bCs/>
                <w:color w:val="FFFFFF" w:themeColor="background1"/>
                <w:sz w:val="20"/>
                <w:szCs w:val="20"/>
              </w:rPr>
            </w:pPr>
            <w:r>
              <w:rPr>
                <w:b/>
                <w:bCs/>
                <w:color w:val="FFFFFF" w:themeColor="background1"/>
                <w:sz w:val="20"/>
                <w:szCs w:val="20"/>
              </w:rPr>
              <w:t>Description</w:t>
            </w:r>
          </w:p>
        </w:tc>
      </w:tr>
      <w:tr w:rsidR="00B36609" w:rsidRPr="008C2B77" w14:paraId="731EACFA" w14:textId="67CE0A67" w:rsidTr="002272B8">
        <w:tc>
          <w:tcPr>
            <w:tcW w:w="1345" w:type="dxa"/>
          </w:tcPr>
          <w:p w14:paraId="6043F72F" w14:textId="6C416226" w:rsidR="00B36609" w:rsidRPr="008C2B77" w:rsidRDefault="00B36609" w:rsidP="00B36609">
            <w:pPr>
              <w:rPr>
                <w:sz w:val="20"/>
                <w:szCs w:val="20"/>
              </w:rPr>
            </w:pPr>
            <w:r>
              <w:rPr>
                <w:sz w:val="20"/>
                <w:szCs w:val="20"/>
              </w:rPr>
              <w:t>Edit container</w:t>
            </w:r>
          </w:p>
        </w:tc>
        <w:tc>
          <w:tcPr>
            <w:tcW w:w="1260" w:type="dxa"/>
          </w:tcPr>
          <w:p w14:paraId="2A6EAE3A" w14:textId="0D4B2F6C" w:rsidR="00B36609" w:rsidRPr="008C2B77" w:rsidRDefault="00B36609" w:rsidP="00F1524F">
            <w:pPr>
              <w:jc w:val="center"/>
              <w:rPr>
                <w:sz w:val="20"/>
                <w:szCs w:val="20"/>
              </w:rPr>
            </w:pPr>
            <w:r w:rsidRPr="00B36609">
              <w:rPr>
                <w:sz w:val="20"/>
                <w:szCs w:val="20"/>
              </w:rPr>
              <w:drawing>
                <wp:inline distT="0" distB="0" distL="0" distR="0" wp14:anchorId="1866EEE5" wp14:editId="3FE7848F">
                  <wp:extent cx="190517" cy="190517"/>
                  <wp:effectExtent l="0" t="0" r="0" b="0"/>
                  <wp:docPr id="118084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41361" name=""/>
                          <pic:cNvPicPr/>
                        </pic:nvPicPr>
                        <pic:blipFill>
                          <a:blip r:embed="rId38"/>
                          <a:stretch>
                            <a:fillRect/>
                          </a:stretch>
                        </pic:blipFill>
                        <pic:spPr>
                          <a:xfrm>
                            <a:off x="0" y="0"/>
                            <a:ext cx="190517" cy="190517"/>
                          </a:xfrm>
                          <a:prstGeom prst="rect">
                            <a:avLst/>
                          </a:prstGeom>
                        </pic:spPr>
                      </pic:pic>
                    </a:graphicData>
                  </a:graphic>
                </wp:inline>
              </w:drawing>
            </w:r>
          </w:p>
        </w:tc>
        <w:tc>
          <w:tcPr>
            <w:tcW w:w="7925" w:type="dxa"/>
          </w:tcPr>
          <w:p w14:paraId="6671F7B1" w14:textId="7B7A19C8" w:rsidR="00B36609" w:rsidRDefault="00F1524F" w:rsidP="00B36609">
            <w:pPr>
              <w:rPr>
                <w:sz w:val="20"/>
                <w:szCs w:val="20"/>
              </w:rPr>
            </w:pPr>
            <w:r w:rsidRPr="00F1524F">
              <w:rPr>
                <w:sz w:val="20"/>
                <w:szCs w:val="20"/>
              </w:rPr>
              <w:t xml:space="preserve">Allows the user to modify container configuration details such as </w:t>
            </w:r>
            <w:r w:rsidR="002272B8">
              <w:rPr>
                <w:sz w:val="20"/>
                <w:szCs w:val="20"/>
              </w:rPr>
              <w:t>ID</w:t>
            </w:r>
            <w:r w:rsidRPr="00F1524F">
              <w:rPr>
                <w:sz w:val="20"/>
                <w:szCs w:val="20"/>
              </w:rPr>
              <w:t>, type,</w:t>
            </w:r>
            <w:r w:rsidR="002272B8">
              <w:rPr>
                <w:sz w:val="20"/>
                <w:szCs w:val="20"/>
              </w:rPr>
              <w:t xml:space="preserve"> size, content type and</w:t>
            </w:r>
            <w:r w:rsidRPr="00F1524F">
              <w:rPr>
                <w:sz w:val="20"/>
                <w:szCs w:val="20"/>
              </w:rPr>
              <w:t xml:space="preserve"> service settings.</w:t>
            </w:r>
          </w:p>
        </w:tc>
      </w:tr>
      <w:tr w:rsidR="00B36609" w:rsidRPr="008C2B77" w14:paraId="1B3CB24B" w14:textId="3D383F2E" w:rsidTr="002272B8">
        <w:tc>
          <w:tcPr>
            <w:tcW w:w="1345" w:type="dxa"/>
          </w:tcPr>
          <w:p w14:paraId="7ADEDEB7" w14:textId="53D59D0E" w:rsidR="00B36609" w:rsidRPr="008C2B77" w:rsidRDefault="00F1524F" w:rsidP="00B36609">
            <w:pPr>
              <w:rPr>
                <w:sz w:val="20"/>
                <w:szCs w:val="20"/>
              </w:rPr>
            </w:pPr>
            <w:r>
              <w:rPr>
                <w:sz w:val="20"/>
                <w:szCs w:val="20"/>
              </w:rPr>
              <w:t>Gallery Mode</w:t>
            </w:r>
          </w:p>
        </w:tc>
        <w:tc>
          <w:tcPr>
            <w:tcW w:w="1260" w:type="dxa"/>
          </w:tcPr>
          <w:p w14:paraId="531301E6" w14:textId="71955A4F" w:rsidR="00B36609" w:rsidRPr="008C2B77" w:rsidRDefault="00F1524F" w:rsidP="00F1524F">
            <w:pPr>
              <w:jc w:val="center"/>
              <w:rPr>
                <w:sz w:val="20"/>
                <w:szCs w:val="20"/>
              </w:rPr>
            </w:pPr>
            <w:r w:rsidRPr="00F1524F">
              <w:rPr>
                <w:sz w:val="20"/>
                <w:szCs w:val="20"/>
              </w:rPr>
              <w:drawing>
                <wp:inline distT="0" distB="0" distL="0" distR="0" wp14:anchorId="09B69006" wp14:editId="3BBFEB74">
                  <wp:extent cx="182896" cy="175275"/>
                  <wp:effectExtent l="0" t="0" r="7620" b="0"/>
                  <wp:docPr id="145785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57227" name=""/>
                          <pic:cNvPicPr/>
                        </pic:nvPicPr>
                        <pic:blipFill>
                          <a:blip r:embed="rId39"/>
                          <a:stretch>
                            <a:fillRect/>
                          </a:stretch>
                        </pic:blipFill>
                        <pic:spPr>
                          <a:xfrm>
                            <a:off x="0" y="0"/>
                            <a:ext cx="182896" cy="175275"/>
                          </a:xfrm>
                          <a:prstGeom prst="rect">
                            <a:avLst/>
                          </a:prstGeom>
                        </pic:spPr>
                      </pic:pic>
                    </a:graphicData>
                  </a:graphic>
                </wp:inline>
              </w:drawing>
            </w:r>
          </w:p>
        </w:tc>
        <w:tc>
          <w:tcPr>
            <w:tcW w:w="7925" w:type="dxa"/>
          </w:tcPr>
          <w:p w14:paraId="31DCA78C" w14:textId="09D7949C" w:rsidR="00B36609" w:rsidRDefault="00F1524F" w:rsidP="00B36609">
            <w:pPr>
              <w:rPr>
                <w:sz w:val="20"/>
                <w:szCs w:val="20"/>
              </w:rPr>
            </w:pPr>
            <w:r>
              <w:rPr>
                <w:sz w:val="20"/>
                <w:szCs w:val="20"/>
              </w:rPr>
              <w:t xml:space="preserve">This is the main page within the full view window for container details. </w:t>
            </w:r>
          </w:p>
        </w:tc>
      </w:tr>
      <w:tr w:rsidR="00B36609" w:rsidRPr="008C2B77" w14:paraId="6B5AD61E" w14:textId="7914658C" w:rsidTr="002272B8">
        <w:tc>
          <w:tcPr>
            <w:tcW w:w="1345" w:type="dxa"/>
          </w:tcPr>
          <w:p w14:paraId="0290A3A4" w14:textId="581CA16F" w:rsidR="00B36609" w:rsidRPr="008C2B77" w:rsidRDefault="00F1524F" w:rsidP="00B36609">
            <w:pPr>
              <w:rPr>
                <w:sz w:val="20"/>
                <w:szCs w:val="20"/>
              </w:rPr>
            </w:pPr>
            <w:r>
              <w:rPr>
                <w:sz w:val="20"/>
                <w:szCs w:val="20"/>
              </w:rPr>
              <w:t>Map Mode</w:t>
            </w:r>
          </w:p>
        </w:tc>
        <w:tc>
          <w:tcPr>
            <w:tcW w:w="1260" w:type="dxa"/>
          </w:tcPr>
          <w:p w14:paraId="01E28D7E" w14:textId="17645B69" w:rsidR="00B36609" w:rsidRPr="008C2B77" w:rsidRDefault="00F1524F" w:rsidP="00F1524F">
            <w:pPr>
              <w:jc w:val="center"/>
              <w:rPr>
                <w:sz w:val="20"/>
                <w:szCs w:val="20"/>
              </w:rPr>
            </w:pPr>
            <w:r w:rsidRPr="00F1524F">
              <w:rPr>
                <w:sz w:val="20"/>
                <w:szCs w:val="20"/>
              </w:rPr>
              <w:drawing>
                <wp:inline distT="0" distB="0" distL="0" distR="0" wp14:anchorId="00138B70" wp14:editId="08D8F553">
                  <wp:extent cx="175275" cy="182896"/>
                  <wp:effectExtent l="0" t="0" r="0" b="7620"/>
                  <wp:docPr id="72529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95018" name=""/>
                          <pic:cNvPicPr/>
                        </pic:nvPicPr>
                        <pic:blipFill>
                          <a:blip r:embed="rId40"/>
                          <a:stretch>
                            <a:fillRect/>
                          </a:stretch>
                        </pic:blipFill>
                        <pic:spPr>
                          <a:xfrm>
                            <a:off x="0" y="0"/>
                            <a:ext cx="175275" cy="182896"/>
                          </a:xfrm>
                          <a:prstGeom prst="rect">
                            <a:avLst/>
                          </a:prstGeom>
                        </pic:spPr>
                      </pic:pic>
                    </a:graphicData>
                  </a:graphic>
                </wp:inline>
              </w:drawing>
            </w:r>
          </w:p>
        </w:tc>
        <w:tc>
          <w:tcPr>
            <w:tcW w:w="7925" w:type="dxa"/>
          </w:tcPr>
          <w:p w14:paraId="1E8894D6" w14:textId="75AF2270" w:rsidR="00B36609" w:rsidRDefault="00F1524F" w:rsidP="00B36609">
            <w:pPr>
              <w:rPr>
                <w:sz w:val="20"/>
                <w:szCs w:val="20"/>
              </w:rPr>
            </w:pPr>
            <w:r w:rsidRPr="00F1524F">
              <w:rPr>
                <w:sz w:val="20"/>
                <w:szCs w:val="20"/>
              </w:rPr>
              <w:t>Shows location-related information and spatial context of the container.</w:t>
            </w:r>
          </w:p>
        </w:tc>
      </w:tr>
      <w:tr w:rsidR="00B36609" w:rsidRPr="008C2B77" w14:paraId="70B3F3B8" w14:textId="78C29BA6" w:rsidTr="002272B8">
        <w:tc>
          <w:tcPr>
            <w:tcW w:w="1345" w:type="dxa"/>
          </w:tcPr>
          <w:p w14:paraId="16D52858" w14:textId="16886C22" w:rsidR="00B36609" w:rsidRPr="008C2B77" w:rsidRDefault="00F1524F" w:rsidP="00B36609">
            <w:pPr>
              <w:rPr>
                <w:sz w:val="20"/>
                <w:szCs w:val="20"/>
              </w:rPr>
            </w:pPr>
            <w:r>
              <w:rPr>
                <w:sz w:val="20"/>
                <w:szCs w:val="20"/>
              </w:rPr>
              <w:lastRenderedPageBreak/>
              <w:t xml:space="preserve">Open </w:t>
            </w:r>
            <w:r w:rsidR="00B36609">
              <w:rPr>
                <w:sz w:val="20"/>
                <w:szCs w:val="20"/>
              </w:rPr>
              <w:t>Daily Feed</w:t>
            </w:r>
          </w:p>
        </w:tc>
        <w:tc>
          <w:tcPr>
            <w:tcW w:w="1260" w:type="dxa"/>
          </w:tcPr>
          <w:p w14:paraId="0A797617" w14:textId="15630A1E" w:rsidR="00B36609" w:rsidRPr="008C2B77" w:rsidRDefault="00F1524F" w:rsidP="00F1524F">
            <w:pPr>
              <w:jc w:val="center"/>
              <w:rPr>
                <w:sz w:val="20"/>
                <w:szCs w:val="20"/>
              </w:rPr>
            </w:pPr>
            <w:r w:rsidRPr="00F1524F">
              <w:rPr>
                <w:sz w:val="20"/>
                <w:szCs w:val="20"/>
              </w:rPr>
              <w:drawing>
                <wp:inline distT="0" distB="0" distL="0" distR="0" wp14:anchorId="1387D979" wp14:editId="5DAEAFC0">
                  <wp:extent cx="182896" cy="167655"/>
                  <wp:effectExtent l="0" t="0" r="7620" b="3810"/>
                  <wp:docPr id="44001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18412" name=""/>
                          <pic:cNvPicPr/>
                        </pic:nvPicPr>
                        <pic:blipFill>
                          <a:blip r:embed="rId41"/>
                          <a:stretch>
                            <a:fillRect/>
                          </a:stretch>
                        </pic:blipFill>
                        <pic:spPr>
                          <a:xfrm>
                            <a:off x="0" y="0"/>
                            <a:ext cx="182896" cy="167655"/>
                          </a:xfrm>
                          <a:prstGeom prst="rect">
                            <a:avLst/>
                          </a:prstGeom>
                        </pic:spPr>
                      </pic:pic>
                    </a:graphicData>
                  </a:graphic>
                </wp:inline>
              </w:drawing>
            </w:r>
          </w:p>
        </w:tc>
        <w:tc>
          <w:tcPr>
            <w:tcW w:w="7925" w:type="dxa"/>
          </w:tcPr>
          <w:p w14:paraId="5CDA1B33" w14:textId="6DBDDA3D" w:rsidR="00B36609" w:rsidRDefault="002272B8" w:rsidP="00B36609">
            <w:pPr>
              <w:rPr>
                <w:sz w:val="20"/>
                <w:szCs w:val="20"/>
              </w:rPr>
            </w:pPr>
            <w:r w:rsidRPr="002272B8">
              <w:rPr>
                <w:sz w:val="20"/>
                <w:szCs w:val="20"/>
              </w:rPr>
              <w:t>Redirects the user to the Daily Feed module filtered for the selected container</w:t>
            </w:r>
          </w:p>
        </w:tc>
      </w:tr>
      <w:tr w:rsidR="00F1524F" w:rsidRPr="008C2B77" w14:paraId="3FB55F0D" w14:textId="77777777" w:rsidTr="002272B8">
        <w:tc>
          <w:tcPr>
            <w:tcW w:w="1345" w:type="dxa"/>
          </w:tcPr>
          <w:p w14:paraId="267BD785" w14:textId="4B6FE659" w:rsidR="00F1524F" w:rsidRDefault="00F1524F" w:rsidP="00B36609">
            <w:pPr>
              <w:rPr>
                <w:sz w:val="20"/>
                <w:szCs w:val="20"/>
              </w:rPr>
            </w:pPr>
            <w:r>
              <w:rPr>
                <w:sz w:val="20"/>
                <w:szCs w:val="20"/>
              </w:rPr>
              <w:t>Open Notifications</w:t>
            </w:r>
          </w:p>
        </w:tc>
        <w:tc>
          <w:tcPr>
            <w:tcW w:w="1260" w:type="dxa"/>
          </w:tcPr>
          <w:p w14:paraId="7807D01F" w14:textId="601F91DF" w:rsidR="00F1524F" w:rsidRPr="00F1524F" w:rsidRDefault="00F1524F" w:rsidP="00F1524F">
            <w:pPr>
              <w:jc w:val="center"/>
              <w:rPr>
                <w:sz w:val="20"/>
                <w:szCs w:val="20"/>
              </w:rPr>
            </w:pPr>
            <w:r w:rsidRPr="00F1524F">
              <w:rPr>
                <w:sz w:val="20"/>
                <w:szCs w:val="20"/>
              </w:rPr>
              <w:drawing>
                <wp:inline distT="0" distB="0" distL="0" distR="0" wp14:anchorId="362C0B2E" wp14:editId="52B5A99E">
                  <wp:extent cx="182896" cy="175275"/>
                  <wp:effectExtent l="0" t="0" r="7620" b="0"/>
                  <wp:docPr id="176765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58582" name=""/>
                          <pic:cNvPicPr/>
                        </pic:nvPicPr>
                        <pic:blipFill>
                          <a:blip r:embed="rId42"/>
                          <a:stretch>
                            <a:fillRect/>
                          </a:stretch>
                        </pic:blipFill>
                        <pic:spPr>
                          <a:xfrm>
                            <a:off x="0" y="0"/>
                            <a:ext cx="182896" cy="175275"/>
                          </a:xfrm>
                          <a:prstGeom prst="rect">
                            <a:avLst/>
                          </a:prstGeom>
                        </pic:spPr>
                      </pic:pic>
                    </a:graphicData>
                  </a:graphic>
                </wp:inline>
              </w:drawing>
            </w:r>
          </w:p>
        </w:tc>
        <w:tc>
          <w:tcPr>
            <w:tcW w:w="7925" w:type="dxa"/>
          </w:tcPr>
          <w:p w14:paraId="5EC8280D" w14:textId="69706053" w:rsidR="00F1524F" w:rsidRDefault="002272B8" w:rsidP="00B36609">
            <w:pPr>
              <w:rPr>
                <w:sz w:val="20"/>
                <w:szCs w:val="20"/>
              </w:rPr>
            </w:pPr>
            <w:r w:rsidRPr="002272B8">
              <w:rPr>
                <w:sz w:val="20"/>
                <w:szCs w:val="20"/>
              </w:rPr>
              <w:t>Redirects the user to the Notifications module filtered for the selected container</w:t>
            </w:r>
            <w:r>
              <w:rPr>
                <w:sz w:val="20"/>
                <w:szCs w:val="20"/>
              </w:rPr>
              <w:t>.</w:t>
            </w:r>
          </w:p>
        </w:tc>
      </w:tr>
      <w:tr w:rsidR="00B36609" w:rsidRPr="008C2B77" w14:paraId="0C2A3B0A" w14:textId="365262F2" w:rsidTr="002272B8">
        <w:tc>
          <w:tcPr>
            <w:tcW w:w="1345" w:type="dxa"/>
          </w:tcPr>
          <w:p w14:paraId="4299CFDB" w14:textId="0C206893" w:rsidR="00B36609" w:rsidRPr="00F90900" w:rsidRDefault="00B36609" w:rsidP="00B36609">
            <w:pPr>
              <w:rPr>
                <w:sz w:val="20"/>
                <w:szCs w:val="20"/>
              </w:rPr>
            </w:pPr>
            <w:r>
              <w:rPr>
                <w:sz w:val="20"/>
                <w:szCs w:val="20"/>
              </w:rPr>
              <w:t>Container Fullness</w:t>
            </w:r>
          </w:p>
        </w:tc>
        <w:tc>
          <w:tcPr>
            <w:tcW w:w="1260" w:type="dxa"/>
          </w:tcPr>
          <w:p w14:paraId="21C7E1B2" w14:textId="168D28CA" w:rsidR="00B36609" w:rsidRDefault="00B36609" w:rsidP="00F1524F">
            <w:pPr>
              <w:jc w:val="center"/>
              <w:rPr>
                <w:sz w:val="20"/>
                <w:szCs w:val="20"/>
              </w:rPr>
            </w:pPr>
            <w:r w:rsidRPr="00D33D86">
              <w:rPr>
                <w:sz w:val="20"/>
                <w:szCs w:val="20"/>
              </w:rPr>
              <w:drawing>
                <wp:inline distT="0" distB="0" distL="0" distR="0" wp14:anchorId="40628CD9" wp14:editId="1E38FE4C">
                  <wp:extent cx="731520" cy="128016"/>
                  <wp:effectExtent l="0" t="0" r="0" b="5715"/>
                  <wp:docPr id="194504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47675" name=""/>
                          <pic:cNvPicPr/>
                        </pic:nvPicPr>
                        <pic:blipFill>
                          <a:blip r:embed="rId43"/>
                          <a:stretch>
                            <a:fillRect/>
                          </a:stretch>
                        </pic:blipFill>
                        <pic:spPr>
                          <a:xfrm>
                            <a:off x="0" y="0"/>
                            <a:ext cx="731520" cy="128016"/>
                          </a:xfrm>
                          <a:prstGeom prst="rect">
                            <a:avLst/>
                          </a:prstGeom>
                        </pic:spPr>
                      </pic:pic>
                    </a:graphicData>
                  </a:graphic>
                </wp:inline>
              </w:drawing>
            </w:r>
          </w:p>
        </w:tc>
        <w:tc>
          <w:tcPr>
            <w:tcW w:w="7925" w:type="dxa"/>
          </w:tcPr>
          <w:p w14:paraId="11AABB94" w14:textId="55F2B003" w:rsidR="00B36609" w:rsidRDefault="002272B8" w:rsidP="00B36609">
            <w:pPr>
              <w:rPr>
                <w:sz w:val="20"/>
                <w:szCs w:val="20"/>
              </w:rPr>
            </w:pPr>
            <w:r w:rsidRPr="002272B8">
              <w:rPr>
                <w:sz w:val="20"/>
                <w:szCs w:val="20"/>
              </w:rPr>
              <w:t>Displays the current fill level of the container using a visual progress indicator.</w:t>
            </w:r>
          </w:p>
        </w:tc>
      </w:tr>
    </w:tbl>
    <w:p w14:paraId="4B27AC26" w14:textId="77777777" w:rsidR="00D33D86" w:rsidRDefault="00D33D86" w:rsidP="00D33D86"/>
    <w:p w14:paraId="4C040C83" w14:textId="07FB1A08" w:rsidR="00D33D86" w:rsidRDefault="002272B8" w:rsidP="00D33D86">
      <w:pPr>
        <w:pStyle w:val="Heading4"/>
      </w:pPr>
      <w:r>
        <w:t xml:space="preserve">Container Details – Full View </w:t>
      </w:r>
      <w:r w:rsidR="00D33D86">
        <w:t>Edit Container</w:t>
      </w:r>
    </w:p>
    <w:p w14:paraId="6B9F4151" w14:textId="4503CCCF" w:rsidR="00D33D86" w:rsidRDefault="008106FC" w:rsidP="00D33D86">
      <w:r>
        <w:t xml:space="preserve">The </w:t>
      </w:r>
      <w:r w:rsidRPr="008106FC">
        <w:rPr>
          <w:b/>
          <w:bCs/>
        </w:rPr>
        <w:t>container edit</w:t>
      </w:r>
      <w:r>
        <w:t xml:space="preserve"> option a</w:t>
      </w:r>
      <w:r w:rsidRPr="008106FC">
        <w:t>llows the user to modify container configuration details such as type, size, and service schedule.</w:t>
      </w:r>
      <w:r w:rsidR="002272B8" w:rsidRPr="002272B8">
        <w:drawing>
          <wp:inline distT="0" distB="0" distL="0" distR="0" wp14:anchorId="604CDB35" wp14:editId="0EE685BB">
            <wp:extent cx="6692900" cy="1954530"/>
            <wp:effectExtent l="0" t="0" r="0" b="7620"/>
            <wp:docPr id="208795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51188" name=""/>
                    <pic:cNvPicPr/>
                  </pic:nvPicPr>
                  <pic:blipFill>
                    <a:blip r:embed="rId44"/>
                    <a:stretch>
                      <a:fillRect/>
                    </a:stretch>
                  </pic:blipFill>
                  <pic:spPr>
                    <a:xfrm>
                      <a:off x="0" y="0"/>
                      <a:ext cx="6692900" cy="1954530"/>
                    </a:xfrm>
                    <a:prstGeom prst="rect">
                      <a:avLst/>
                    </a:prstGeom>
                  </pic:spPr>
                </pic:pic>
              </a:graphicData>
            </a:graphic>
          </wp:inline>
        </w:drawing>
      </w:r>
    </w:p>
    <w:p w14:paraId="5799A700" w14:textId="77777777" w:rsidR="00D33D86" w:rsidRDefault="00D33D86" w:rsidP="00D33D86"/>
    <w:p w14:paraId="3CA89E77" w14:textId="5D73F3CB" w:rsidR="00D33D86" w:rsidRDefault="00D33D86" w:rsidP="00D33D86">
      <w:pPr>
        <w:pStyle w:val="Heading4"/>
      </w:pPr>
      <w:r>
        <w:t xml:space="preserve">Container </w:t>
      </w:r>
      <w:r w:rsidR="002272B8">
        <w:t xml:space="preserve">Details – Full View Container </w:t>
      </w:r>
      <w:r>
        <w:t>Location</w:t>
      </w:r>
    </w:p>
    <w:p w14:paraId="4D14DE70" w14:textId="052CAEAE" w:rsidR="00D33D86" w:rsidRDefault="0088423B" w:rsidP="00D33D86">
      <w:r w:rsidRPr="0088423B">
        <w:t xml:space="preserve">The </w:t>
      </w:r>
      <w:r w:rsidRPr="0088423B">
        <w:rPr>
          <w:b/>
          <w:bCs/>
        </w:rPr>
        <w:t>Location view</w:t>
      </w:r>
      <w:r w:rsidRPr="0088423B">
        <w:t xml:space="preserve"> displays the geographical position of the container on an interactive map, allowing users to visualize its placement and proximity to surrounding areas.</w:t>
      </w:r>
      <w:r w:rsidR="002272B8" w:rsidRPr="002272B8">
        <w:drawing>
          <wp:inline distT="0" distB="0" distL="0" distR="0" wp14:anchorId="5F54D0CD" wp14:editId="454CCF88">
            <wp:extent cx="6692900" cy="2287905"/>
            <wp:effectExtent l="0" t="0" r="0" b="0"/>
            <wp:docPr id="117232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29265" name=""/>
                    <pic:cNvPicPr/>
                  </pic:nvPicPr>
                  <pic:blipFill>
                    <a:blip r:embed="rId45"/>
                    <a:stretch>
                      <a:fillRect/>
                    </a:stretch>
                  </pic:blipFill>
                  <pic:spPr>
                    <a:xfrm>
                      <a:off x="0" y="0"/>
                      <a:ext cx="6692900" cy="2287905"/>
                    </a:xfrm>
                    <a:prstGeom prst="rect">
                      <a:avLst/>
                    </a:prstGeom>
                  </pic:spPr>
                </pic:pic>
              </a:graphicData>
            </a:graphic>
          </wp:inline>
        </w:drawing>
      </w:r>
    </w:p>
    <w:p w14:paraId="12A21E25" w14:textId="77777777" w:rsidR="002272B8" w:rsidRDefault="002272B8" w:rsidP="00D33D86"/>
    <w:p w14:paraId="34A64C0D" w14:textId="77777777" w:rsidR="00D33D86" w:rsidRDefault="00D33D86" w:rsidP="00D33D86"/>
    <w:p w14:paraId="6A416524" w14:textId="77777777" w:rsidR="00D33D86" w:rsidRDefault="00D33D86" w:rsidP="00D33D86">
      <w:pPr>
        <w:tabs>
          <w:tab w:val="left" w:pos="5991"/>
        </w:tabs>
        <w:spacing w:after="0" w:line="240" w:lineRule="auto"/>
      </w:pPr>
    </w:p>
    <w:p w14:paraId="28254649" w14:textId="77777777" w:rsidR="00CF0363" w:rsidRDefault="00CF0363" w:rsidP="00CF0363">
      <w:pPr>
        <w:tabs>
          <w:tab w:val="left" w:pos="5991"/>
        </w:tabs>
        <w:spacing w:after="0" w:line="240" w:lineRule="auto"/>
      </w:pPr>
    </w:p>
    <w:p w14:paraId="57918407" w14:textId="77777777" w:rsidR="00CE4653" w:rsidRDefault="00CE4653" w:rsidP="0052332E">
      <w:pPr>
        <w:tabs>
          <w:tab w:val="left" w:pos="5991"/>
        </w:tabs>
      </w:pPr>
    </w:p>
    <w:p w14:paraId="68F3BD3E" w14:textId="30B26E9B" w:rsidR="0052332E" w:rsidRDefault="0052332E" w:rsidP="007B004E">
      <w:pPr>
        <w:pStyle w:val="Heading3"/>
      </w:pPr>
      <w:bookmarkStart w:id="16" w:name="_Toc227502404"/>
      <w:r>
        <w:lastRenderedPageBreak/>
        <w:t>Daily Feed</w:t>
      </w:r>
      <w:bookmarkEnd w:id="16"/>
    </w:p>
    <w:p w14:paraId="6E63C20B" w14:textId="041816D6" w:rsidR="003F651A" w:rsidRDefault="003F651A" w:rsidP="00A23C03">
      <w:pPr>
        <w:tabs>
          <w:tab w:val="left" w:pos="5991"/>
        </w:tabs>
      </w:pPr>
      <w:r w:rsidRPr="003F651A">
        <w:t xml:space="preserve">The </w:t>
      </w:r>
      <w:r w:rsidRPr="003F651A">
        <w:rPr>
          <w:b/>
          <w:bCs/>
        </w:rPr>
        <w:t>Daily Feed</w:t>
      </w:r>
      <w:r w:rsidRPr="003F651A">
        <w:t xml:space="preserve"> displays a chronological stream of images and events captured from containers, allowing users to review recent activity and monitor changes in container status over time. The module presents information using a table structure similar to the Containers module, as it reflects the operational status of containers for a given day. Additionally, it includes extra fields related to the type of content being collected, providing more context for daily operations.</w:t>
      </w:r>
    </w:p>
    <w:p w14:paraId="51782963" w14:textId="7F03E9C9" w:rsidR="001B260A" w:rsidRDefault="001B260A" w:rsidP="00A23C03">
      <w:pPr>
        <w:tabs>
          <w:tab w:val="left" w:pos="5991"/>
        </w:tabs>
      </w:pPr>
      <w:r w:rsidRPr="008B747C">
        <w:drawing>
          <wp:inline distT="0" distB="0" distL="0" distR="0" wp14:anchorId="6CBF9A37" wp14:editId="70469518">
            <wp:extent cx="6692900" cy="3414395"/>
            <wp:effectExtent l="0" t="0" r="0" b="0"/>
            <wp:docPr id="99378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88432" name=""/>
                    <pic:cNvPicPr/>
                  </pic:nvPicPr>
                  <pic:blipFill>
                    <a:blip r:embed="rId46"/>
                    <a:stretch>
                      <a:fillRect/>
                    </a:stretch>
                  </pic:blipFill>
                  <pic:spPr>
                    <a:xfrm>
                      <a:off x="0" y="0"/>
                      <a:ext cx="6692900" cy="3414395"/>
                    </a:xfrm>
                    <a:prstGeom prst="rect">
                      <a:avLst/>
                    </a:prstGeom>
                  </pic:spPr>
                </pic:pic>
              </a:graphicData>
            </a:graphic>
          </wp:inline>
        </w:drawing>
      </w:r>
      <w:r w:rsidR="00015993">
        <w:br/>
      </w:r>
    </w:p>
    <w:p w14:paraId="6B4C3BE9" w14:textId="2B788463" w:rsidR="003F651A" w:rsidRDefault="003F651A" w:rsidP="003F651A">
      <w:pPr>
        <w:pStyle w:val="Heading4"/>
      </w:pPr>
      <w:r>
        <w:t>Daily Feed Extra</w:t>
      </w:r>
      <w:r>
        <w:t xml:space="preserve"> Column Description</w:t>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343"/>
        <w:gridCol w:w="973"/>
        <w:gridCol w:w="8209"/>
      </w:tblGrid>
      <w:tr w:rsidR="003F651A" w:rsidRPr="008C2B77" w14:paraId="64DF1666" w14:textId="77777777" w:rsidTr="001B260A">
        <w:trPr>
          <w:tblHeader/>
        </w:trPr>
        <w:tc>
          <w:tcPr>
            <w:tcW w:w="1345" w:type="dxa"/>
            <w:shd w:val="clear" w:color="auto" w:fill="4F7ABA"/>
          </w:tcPr>
          <w:p w14:paraId="1C2922B1" w14:textId="77777777" w:rsidR="003F651A" w:rsidRDefault="003F651A" w:rsidP="00582C75">
            <w:pPr>
              <w:rPr>
                <w:b/>
                <w:bCs/>
                <w:color w:val="FFFFFF" w:themeColor="background1"/>
                <w:sz w:val="20"/>
                <w:szCs w:val="20"/>
              </w:rPr>
            </w:pPr>
            <w:r>
              <w:rPr>
                <w:b/>
                <w:bCs/>
                <w:color w:val="FFFFFF" w:themeColor="background1"/>
                <w:sz w:val="20"/>
                <w:szCs w:val="20"/>
              </w:rPr>
              <w:t>Name</w:t>
            </w:r>
          </w:p>
        </w:tc>
        <w:tc>
          <w:tcPr>
            <w:tcW w:w="900" w:type="dxa"/>
            <w:shd w:val="clear" w:color="auto" w:fill="4F7ABA"/>
          </w:tcPr>
          <w:p w14:paraId="71249187" w14:textId="77777777" w:rsidR="003F651A" w:rsidRDefault="003F651A" w:rsidP="00582C75">
            <w:pPr>
              <w:rPr>
                <w:b/>
                <w:bCs/>
                <w:color w:val="FFFFFF" w:themeColor="background1"/>
                <w:sz w:val="20"/>
                <w:szCs w:val="20"/>
              </w:rPr>
            </w:pPr>
            <w:r>
              <w:rPr>
                <w:b/>
                <w:bCs/>
                <w:color w:val="FFFFFF" w:themeColor="background1"/>
                <w:sz w:val="20"/>
                <w:szCs w:val="20"/>
              </w:rPr>
              <w:t>Preview</w:t>
            </w:r>
          </w:p>
        </w:tc>
        <w:tc>
          <w:tcPr>
            <w:tcW w:w="8280" w:type="dxa"/>
            <w:shd w:val="clear" w:color="auto" w:fill="4F7ABA"/>
          </w:tcPr>
          <w:p w14:paraId="22EFCED9" w14:textId="77777777" w:rsidR="003F651A" w:rsidRPr="008C2B77" w:rsidRDefault="003F651A" w:rsidP="00582C75">
            <w:pPr>
              <w:rPr>
                <w:b/>
                <w:bCs/>
                <w:color w:val="FFFFFF" w:themeColor="background1"/>
                <w:sz w:val="20"/>
                <w:szCs w:val="20"/>
              </w:rPr>
            </w:pPr>
            <w:r w:rsidRPr="008C2B77">
              <w:rPr>
                <w:b/>
                <w:bCs/>
                <w:color w:val="FFFFFF" w:themeColor="background1"/>
                <w:sz w:val="20"/>
                <w:szCs w:val="20"/>
              </w:rPr>
              <w:t>Description</w:t>
            </w:r>
          </w:p>
        </w:tc>
      </w:tr>
      <w:tr w:rsidR="003F651A" w:rsidRPr="00BF1BCA" w14:paraId="5E6BA20B" w14:textId="77777777" w:rsidTr="001B260A">
        <w:tc>
          <w:tcPr>
            <w:tcW w:w="1345" w:type="dxa"/>
          </w:tcPr>
          <w:p w14:paraId="5D6B3067" w14:textId="12F7425B" w:rsidR="003F651A" w:rsidRPr="00585E5E" w:rsidRDefault="003F651A" w:rsidP="00582C75">
            <w:pPr>
              <w:rPr>
                <w:noProof/>
                <w:sz w:val="20"/>
                <w:szCs w:val="20"/>
              </w:rPr>
            </w:pPr>
            <w:r>
              <w:rPr>
                <w:sz w:val="20"/>
                <w:szCs w:val="20"/>
              </w:rPr>
              <w:t>Trash</w:t>
            </w:r>
          </w:p>
        </w:tc>
        <w:tc>
          <w:tcPr>
            <w:tcW w:w="900" w:type="dxa"/>
          </w:tcPr>
          <w:p w14:paraId="742CC817" w14:textId="037E7893" w:rsidR="003F651A" w:rsidRPr="00BF1BCA" w:rsidRDefault="003F651A" w:rsidP="001B260A">
            <w:pPr>
              <w:jc w:val="center"/>
              <w:rPr>
                <w:sz w:val="20"/>
                <w:szCs w:val="20"/>
              </w:rPr>
            </w:pPr>
            <w:r w:rsidRPr="003F651A">
              <w:rPr>
                <w:sz w:val="20"/>
                <w:szCs w:val="20"/>
              </w:rPr>
              <w:drawing>
                <wp:inline distT="0" distB="0" distL="0" distR="0" wp14:anchorId="25E456ED" wp14:editId="43E78C6D">
                  <wp:extent cx="152413" cy="175275"/>
                  <wp:effectExtent l="0" t="0" r="0" b="0"/>
                  <wp:docPr id="181374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45746" name=""/>
                          <pic:cNvPicPr/>
                        </pic:nvPicPr>
                        <pic:blipFill>
                          <a:blip r:embed="rId47"/>
                          <a:stretch>
                            <a:fillRect/>
                          </a:stretch>
                        </pic:blipFill>
                        <pic:spPr>
                          <a:xfrm>
                            <a:off x="0" y="0"/>
                            <a:ext cx="152413" cy="175275"/>
                          </a:xfrm>
                          <a:prstGeom prst="rect">
                            <a:avLst/>
                          </a:prstGeom>
                        </pic:spPr>
                      </pic:pic>
                    </a:graphicData>
                  </a:graphic>
                </wp:inline>
              </w:drawing>
            </w:r>
          </w:p>
        </w:tc>
        <w:tc>
          <w:tcPr>
            <w:tcW w:w="8280" w:type="dxa"/>
          </w:tcPr>
          <w:p w14:paraId="7505110A" w14:textId="7E311291" w:rsidR="003F651A" w:rsidRPr="00BF1BCA" w:rsidRDefault="001B260A" w:rsidP="00582C75">
            <w:pPr>
              <w:rPr>
                <w:sz w:val="20"/>
                <w:szCs w:val="20"/>
              </w:rPr>
            </w:pPr>
            <w:r w:rsidRPr="001B260A">
              <w:rPr>
                <w:sz w:val="20"/>
                <w:szCs w:val="20"/>
              </w:rPr>
              <w:t xml:space="preserve">Indicates the </w:t>
            </w:r>
            <w:r>
              <w:rPr>
                <w:sz w:val="20"/>
                <w:szCs w:val="20"/>
              </w:rPr>
              <w:t>%</w:t>
            </w:r>
            <w:r w:rsidRPr="001B260A">
              <w:rPr>
                <w:sz w:val="20"/>
                <w:szCs w:val="20"/>
              </w:rPr>
              <w:t xml:space="preserve"> of general (non-recyclable) waste detected inside the container.</w:t>
            </w:r>
          </w:p>
        </w:tc>
      </w:tr>
      <w:tr w:rsidR="003F651A" w:rsidRPr="00BF1BCA" w14:paraId="589D78DF" w14:textId="77777777" w:rsidTr="001B260A">
        <w:tc>
          <w:tcPr>
            <w:tcW w:w="1345" w:type="dxa"/>
          </w:tcPr>
          <w:p w14:paraId="27A01198" w14:textId="0B12806B" w:rsidR="003F651A" w:rsidRPr="00BF1BCA" w:rsidRDefault="003F651A" w:rsidP="00582C75">
            <w:pPr>
              <w:rPr>
                <w:sz w:val="20"/>
                <w:szCs w:val="20"/>
              </w:rPr>
            </w:pPr>
            <w:r>
              <w:rPr>
                <w:sz w:val="20"/>
                <w:szCs w:val="20"/>
              </w:rPr>
              <w:t>Organic</w:t>
            </w:r>
          </w:p>
        </w:tc>
        <w:tc>
          <w:tcPr>
            <w:tcW w:w="900" w:type="dxa"/>
          </w:tcPr>
          <w:p w14:paraId="42CFB1CF" w14:textId="19BC539A" w:rsidR="003F651A" w:rsidRPr="00585E5E" w:rsidRDefault="003F651A" w:rsidP="001B260A">
            <w:pPr>
              <w:jc w:val="center"/>
              <w:rPr>
                <w:noProof/>
                <w:sz w:val="20"/>
                <w:szCs w:val="20"/>
              </w:rPr>
            </w:pPr>
            <w:r w:rsidRPr="003F651A">
              <w:rPr>
                <w:noProof/>
                <w:sz w:val="20"/>
                <w:szCs w:val="20"/>
              </w:rPr>
              <w:drawing>
                <wp:inline distT="0" distB="0" distL="0" distR="0" wp14:anchorId="68DFEF05" wp14:editId="71E175DE">
                  <wp:extent cx="167655" cy="160034"/>
                  <wp:effectExtent l="0" t="0" r="3810" b="0"/>
                  <wp:docPr id="170753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39277" name=""/>
                          <pic:cNvPicPr/>
                        </pic:nvPicPr>
                        <pic:blipFill>
                          <a:blip r:embed="rId48"/>
                          <a:stretch>
                            <a:fillRect/>
                          </a:stretch>
                        </pic:blipFill>
                        <pic:spPr>
                          <a:xfrm>
                            <a:off x="0" y="0"/>
                            <a:ext cx="167655" cy="160034"/>
                          </a:xfrm>
                          <a:prstGeom prst="rect">
                            <a:avLst/>
                          </a:prstGeom>
                        </pic:spPr>
                      </pic:pic>
                    </a:graphicData>
                  </a:graphic>
                </wp:inline>
              </w:drawing>
            </w:r>
          </w:p>
        </w:tc>
        <w:tc>
          <w:tcPr>
            <w:tcW w:w="8280" w:type="dxa"/>
          </w:tcPr>
          <w:p w14:paraId="34E537E1" w14:textId="7CE051A0" w:rsidR="003F651A" w:rsidRPr="00BF1BCA" w:rsidRDefault="001B260A" w:rsidP="00582C75">
            <w:pPr>
              <w:rPr>
                <w:sz w:val="20"/>
                <w:szCs w:val="20"/>
              </w:rPr>
            </w:pPr>
            <w:r w:rsidRPr="001B260A">
              <w:rPr>
                <w:sz w:val="20"/>
                <w:szCs w:val="20"/>
              </w:rPr>
              <w:t xml:space="preserve">Indicates the </w:t>
            </w:r>
            <w:r>
              <w:rPr>
                <w:sz w:val="20"/>
                <w:szCs w:val="20"/>
              </w:rPr>
              <w:t>%</w:t>
            </w:r>
            <w:r w:rsidRPr="001B260A">
              <w:rPr>
                <w:sz w:val="20"/>
                <w:szCs w:val="20"/>
              </w:rPr>
              <w:t xml:space="preserve"> of organic waste (e.g., food</w:t>
            </w:r>
            <w:r>
              <w:rPr>
                <w:sz w:val="20"/>
                <w:szCs w:val="20"/>
              </w:rPr>
              <w:t xml:space="preserve"> or biodegradables</w:t>
            </w:r>
            <w:r w:rsidRPr="001B260A">
              <w:rPr>
                <w:sz w:val="20"/>
                <w:szCs w:val="20"/>
              </w:rPr>
              <w:t>) inside the container.</w:t>
            </w:r>
          </w:p>
        </w:tc>
      </w:tr>
      <w:tr w:rsidR="003F651A" w:rsidRPr="00BF1BCA" w14:paraId="1E23BAC6" w14:textId="77777777" w:rsidTr="001B260A">
        <w:tc>
          <w:tcPr>
            <w:tcW w:w="1345" w:type="dxa"/>
          </w:tcPr>
          <w:p w14:paraId="49C65D7B" w14:textId="33B6E67F" w:rsidR="003F651A" w:rsidRPr="00BF1BCA" w:rsidRDefault="003F651A" w:rsidP="00582C75">
            <w:pPr>
              <w:rPr>
                <w:sz w:val="20"/>
                <w:szCs w:val="20"/>
              </w:rPr>
            </w:pPr>
            <w:r>
              <w:rPr>
                <w:sz w:val="20"/>
                <w:szCs w:val="20"/>
              </w:rPr>
              <w:t>Recyclable</w:t>
            </w:r>
          </w:p>
        </w:tc>
        <w:tc>
          <w:tcPr>
            <w:tcW w:w="900" w:type="dxa"/>
          </w:tcPr>
          <w:p w14:paraId="59FD0DA0" w14:textId="5BFFEC14" w:rsidR="003F651A" w:rsidRPr="00585E5E" w:rsidRDefault="003F651A" w:rsidP="001B260A">
            <w:pPr>
              <w:jc w:val="center"/>
              <w:rPr>
                <w:noProof/>
                <w:sz w:val="20"/>
                <w:szCs w:val="20"/>
              </w:rPr>
            </w:pPr>
            <w:r w:rsidRPr="003F651A">
              <w:rPr>
                <w:noProof/>
                <w:sz w:val="20"/>
                <w:szCs w:val="20"/>
              </w:rPr>
              <w:drawing>
                <wp:inline distT="0" distB="0" distL="0" distR="0" wp14:anchorId="0410A405" wp14:editId="0D7104BF">
                  <wp:extent cx="175275" cy="160034"/>
                  <wp:effectExtent l="0" t="0" r="0" b="0"/>
                  <wp:docPr id="178123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38856" name=""/>
                          <pic:cNvPicPr/>
                        </pic:nvPicPr>
                        <pic:blipFill>
                          <a:blip r:embed="rId49"/>
                          <a:stretch>
                            <a:fillRect/>
                          </a:stretch>
                        </pic:blipFill>
                        <pic:spPr>
                          <a:xfrm>
                            <a:off x="0" y="0"/>
                            <a:ext cx="175275" cy="160034"/>
                          </a:xfrm>
                          <a:prstGeom prst="rect">
                            <a:avLst/>
                          </a:prstGeom>
                        </pic:spPr>
                      </pic:pic>
                    </a:graphicData>
                  </a:graphic>
                </wp:inline>
              </w:drawing>
            </w:r>
          </w:p>
        </w:tc>
        <w:tc>
          <w:tcPr>
            <w:tcW w:w="8280" w:type="dxa"/>
          </w:tcPr>
          <w:p w14:paraId="5C009A13" w14:textId="64183346" w:rsidR="003F651A" w:rsidRPr="00BF1BCA" w:rsidRDefault="001B260A" w:rsidP="00582C75">
            <w:pPr>
              <w:rPr>
                <w:sz w:val="20"/>
                <w:szCs w:val="20"/>
              </w:rPr>
            </w:pPr>
            <w:r w:rsidRPr="001B260A">
              <w:rPr>
                <w:sz w:val="20"/>
                <w:szCs w:val="20"/>
              </w:rPr>
              <w:t xml:space="preserve">Indicates the overall </w:t>
            </w:r>
            <w:r>
              <w:rPr>
                <w:sz w:val="20"/>
                <w:szCs w:val="20"/>
              </w:rPr>
              <w:t>%</w:t>
            </w:r>
            <w:r w:rsidRPr="001B260A">
              <w:rPr>
                <w:sz w:val="20"/>
                <w:szCs w:val="20"/>
              </w:rPr>
              <w:t xml:space="preserve"> of recyclable materials detected inside the container.</w:t>
            </w:r>
          </w:p>
        </w:tc>
      </w:tr>
      <w:tr w:rsidR="003F651A" w:rsidRPr="00BF1BCA" w14:paraId="762D964C" w14:textId="77777777" w:rsidTr="001B260A">
        <w:tc>
          <w:tcPr>
            <w:tcW w:w="1345" w:type="dxa"/>
          </w:tcPr>
          <w:p w14:paraId="5BC0F8AC" w14:textId="7AC722C3" w:rsidR="003F651A" w:rsidRPr="00BF1BCA" w:rsidRDefault="003F651A" w:rsidP="00582C75">
            <w:pPr>
              <w:rPr>
                <w:sz w:val="20"/>
                <w:szCs w:val="20"/>
              </w:rPr>
            </w:pPr>
            <w:r>
              <w:rPr>
                <w:sz w:val="20"/>
                <w:szCs w:val="20"/>
              </w:rPr>
              <w:t>Cardboard</w:t>
            </w:r>
          </w:p>
        </w:tc>
        <w:tc>
          <w:tcPr>
            <w:tcW w:w="900" w:type="dxa"/>
          </w:tcPr>
          <w:p w14:paraId="1510C7E9" w14:textId="25506DAC" w:rsidR="003F651A" w:rsidRPr="00585E5E" w:rsidRDefault="003F651A" w:rsidP="001B260A">
            <w:pPr>
              <w:jc w:val="center"/>
              <w:rPr>
                <w:noProof/>
                <w:sz w:val="20"/>
                <w:szCs w:val="20"/>
              </w:rPr>
            </w:pPr>
            <w:r w:rsidRPr="003F651A">
              <w:rPr>
                <w:noProof/>
                <w:sz w:val="20"/>
                <w:szCs w:val="20"/>
              </w:rPr>
              <w:drawing>
                <wp:inline distT="0" distB="0" distL="0" distR="0" wp14:anchorId="198C1BA8" wp14:editId="2F0DAA0A">
                  <wp:extent cx="167655" cy="167655"/>
                  <wp:effectExtent l="0" t="0" r="3810" b="3810"/>
                  <wp:docPr id="276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126" name=""/>
                          <pic:cNvPicPr/>
                        </pic:nvPicPr>
                        <pic:blipFill>
                          <a:blip r:embed="rId50"/>
                          <a:stretch>
                            <a:fillRect/>
                          </a:stretch>
                        </pic:blipFill>
                        <pic:spPr>
                          <a:xfrm>
                            <a:off x="0" y="0"/>
                            <a:ext cx="167655" cy="167655"/>
                          </a:xfrm>
                          <a:prstGeom prst="rect">
                            <a:avLst/>
                          </a:prstGeom>
                        </pic:spPr>
                      </pic:pic>
                    </a:graphicData>
                  </a:graphic>
                </wp:inline>
              </w:drawing>
            </w:r>
          </w:p>
        </w:tc>
        <w:tc>
          <w:tcPr>
            <w:tcW w:w="8280" w:type="dxa"/>
          </w:tcPr>
          <w:p w14:paraId="3FD1FEED" w14:textId="60BA52E1" w:rsidR="003F651A" w:rsidRPr="00BF1BCA" w:rsidRDefault="001B260A" w:rsidP="00582C75">
            <w:pPr>
              <w:rPr>
                <w:sz w:val="20"/>
                <w:szCs w:val="20"/>
              </w:rPr>
            </w:pPr>
            <w:r w:rsidRPr="001B260A">
              <w:rPr>
                <w:sz w:val="20"/>
                <w:szCs w:val="20"/>
              </w:rPr>
              <w:t xml:space="preserve">Indicates the </w:t>
            </w:r>
            <w:r>
              <w:rPr>
                <w:sz w:val="20"/>
                <w:szCs w:val="20"/>
              </w:rPr>
              <w:t>%</w:t>
            </w:r>
            <w:r w:rsidRPr="001B260A">
              <w:rPr>
                <w:sz w:val="20"/>
                <w:szCs w:val="20"/>
              </w:rPr>
              <w:t xml:space="preserve"> of </w:t>
            </w:r>
            <w:r w:rsidRPr="001B260A">
              <w:rPr>
                <w:b/>
                <w:bCs/>
                <w:sz w:val="20"/>
                <w:szCs w:val="20"/>
              </w:rPr>
              <w:t>recyclable</w:t>
            </w:r>
            <w:r>
              <w:rPr>
                <w:sz w:val="20"/>
                <w:szCs w:val="20"/>
              </w:rPr>
              <w:t xml:space="preserve"> </w:t>
            </w:r>
            <w:r w:rsidRPr="001B260A">
              <w:rPr>
                <w:sz w:val="20"/>
                <w:szCs w:val="20"/>
              </w:rPr>
              <w:t>cardboard material detected inside the container.</w:t>
            </w:r>
          </w:p>
        </w:tc>
      </w:tr>
      <w:tr w:rsidR="003F651A" w:rsidRPr="00BF1BCA" w14:paraId="3418F750" w14:textId="77777777" w:rsidTr="001B260A">
        <w:tc>
          <w:tcPr>
            <w:tcW w:w="1345" w:type="dxa"/>
          </w:tcPr>
          <w:p w14:paraId="62ABD4C1" w14:textId="6D35AD2D" w:rsidR="003F651A" w:rsidRPr="00BF1BCA" w:rsidRDefault="001B260A" w:rsidP="00582C75">
            <w:pPr>
              <w:rPr>
                <w:sz w:val="20"/>
                <w:szCs w:val="20"/>
              </w:rPr>
            </w:pPr>
            <w:r>
              <w:rPr>
                <w:sz w:val="20"/>
                <w:szCs w:val="20"/>
              </w:rPr>
              <w:t>Plastics</w:t>
            </w:r>
          </w:p>
        </w:tc>
        <w:tc>
          <w:tcPr>
            <w:tcW w:w="900" w:type="dxa"/>
          </w:tcPr>
          <w:p w14:paraId="750DEB25" w14:textId="502F9843" w:rsidR="003F651A" w:rsidRPr="00585E5E" w:rsidRDefault="001B260A" w:rsidP="001B260A">
            <w:pPr>
              <w:jc w:val="center"/>
              <w:rPr>
                <w:noProof/>
                <w:sz w:val="20"/>
                <w:szCs w:val="20"/>
              </w:rPr>
            </w:pPr>
            <w:r w:rsidRPr="001B260A">
              <w:rPr>
                <w:noProof/>
                <w:sz w:val="20"/>
                <w:szCs w:val="20"/>
              </w:rPr>
              <w:drawing>
                <wp:inline distT="0" distB="0" distL="0" distR="0" wp14:anchorId="4CF12432" wp14:editId="5A06748B">
                  <wp:extent cx="167655" cy="167655"/>
                  <wp:effectExtent l="0" t="0" r="3810" b="3810"/>
                  <wp:docPr id="7641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7448" name=""/>
                          <pic:cNvPicPr/>
                        </pic:nvPicPr>
                        <pic:blipFill>
                          <a:blip r:embed="rId51"/>
                          <a:stretch>
                            <a:fillRect/>
                          </a:stretch>
                        </pic:blipFill>
                        <pic:spPr>
                          <a:xfrm>
                            <a:off x="0" y="0"/>
                            <a:ext cx="167655" cy="167655"/>
                          </a:xfrm>
                          <a:prstGeom prst="rect">
                            <a:avLst/>
                          </a:prstGeom>
                        </pic:spPr>
                      </pic:pic>
                    </a:graphicData>
                  </a:graphic>
                </wp:inline>
              </w:drawing>
            </w:r>
          </w:p>
        </w:tc>
        <w:tc>
          <w:tcPr>
            <w:tcW w:w="8280" w:type="dxa"/>
          </w:tcPr>
          <w:p w14:paraId="3202E506" w14:textId="1A6521A4" w:rsidR="003F651A" w:rsidRPr="00BF1BCA" w:rsidRDefault="001B260A" w:rsidP="00582C75">
            <w:pPr>
              <w:rPr>
                <w:sz w:val="20"/>
                <w:szCs w:val="20"/>
              </w:rPr>
            </w:pPr>
            <w:r w:rsidRPr="001B260A">
              <w:rPr>
                <w:sz w:val="20"/>
                <w:szCs w:val="20"/>
              </w:rPr>
              <w:t xml:space="preserve">Indicates the </w:t>
            </w:r>
            <w:r>
              <w:rPr>
                <w:sz w:val="20"/>
                <w:szCs w:val="20"/>
              </w:rPr>
              <w:t>%</w:t>
            </w:r>
            <w:r w:rsidRPr="001B260A">
              <w:rPr>
                <w:sz w:val="20"/>
                <w:szCs w:val="20"/>
              </w:rPr>
              <w:t xml:space="preserve"> of </w:t>
            </w:r>
            <w:r w:rsidRPr="001B260A">
              <w:rPr>
                <w:b/>
                <w:bCs/>
                <w:sz w:val="20"/>
                <w:szCs w:val="20"/>
              </w:rPr>
              <w:t>recyclable</w:t>
            </w:r>
            <w:r>
              <w:rPr>
                <w:sz w:val="20"/>
                <w:szCs w:val="20"/>
              </w:rPr>
              <w:t xml:space="preserve"> </w:t>
            </w:r>
            <w:r w:rsidRPr="001B260A">
              <w:rPr>
                <w:sz w:val="20"/>
                <w:szCs w:val="20"/>
              </w:rPr>
              <w:t>plastic waste detected inside the container.</w:t>
            </w:r>
          </w:p>
        </w:tc>
      </w:tr>
      <w:tr w:rsidR="003F651A" w:rsidRPr="00BF1BCA" w14:paraId="7990C1C6" w14:textId="77777777" w:rsidTr="001B260A">
        <w:tc>
          <w:tcPr>
            <w:tcW w:w="1345" w:type="dxa"/>
          </w:tcPr>
          <w:p w14:paraId="3CD493A0" w14:textId="28E0240C" w:rsidR="003F651A" w:rsidRPr="00BF1BCA" w:rsidRDefault="001B260A" w:rsidP="00582C75">
            <w:pPr>
              <w:rPr>
                <w:sz w:val="20"/>
                <w:szCs w:val="20"/>
              </w:rPr>
            </w:pPr>
            <w:r>
              <w:rPr>
                <w:sz w:val="20"/>
                <w:szCs w:val="20"/>
              </w:rPr>
              <w:t>Glass</w:t>
            </w:r>
          </w:p>
        </w:tc>
        <w:tc>
          <w:tcPr>
            <w:tcW w:w="900" w:type="dxa"/>
          </w:tcPr>
          <w:p w14:paraId="4230399E" w14:textId="71EAFCF1" w:rsidR="003F651A" w:rsidRPr="00585E5E" w:rsidRDefault="001B260A" w:rsidP="001B260A">
            <w:pPr>
              <w:jc w:val="center"/>
              <w:rPr>
                <w:noProof/>
                <w:sz w:val="20"/>
                <w:szCs w:val="20"/>
              </w:rPr>
            </w:pPr>
            <w:r w:rsidRPr="001B260A">
              <w:rPr>
                <w:noProof/>
                <w:sz w:val="20"/>
                <w:szCs w:val="20"/>
              </w:rPr>
              <w:drawing>
                <wp:inline distT="0" distB="0" distL="0" distR="0" wp14:anchorId="5EF6A182" wp14:editId="369EF116">
                  <wp:extent cx="167655" cy="167655"/>
                  <wp:effectExtent l="0" t="0" r="3810" b="3810"/>
                  <wp:docPr id="72874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49156" name=""/>
                          <pic:cNvPicPr/>
                        </pic:nvPicPr>
                        <pic:blipFill>
                          <a:blip r:embed="rId52"/>
                          <a:stretch>
                            <a:fillRect/>
                          </a:stretch>
                        </pic:blipFill>
                        <pic:spPr>
                          <a:xfrm>
                            <a:off x="0" y="0"/>
                            <a:ext cx="167655" cy="167655"/>
                          </a:xfrm>
                          <a:prstGeom prst="rect">
                            <a:avLst/>
                          </a:prstGeom>
                        </pic:spPr>
                      </pic:pic>
                    </a:graphicData>
                  </a:graphic>
                </wp:inline>
              </w:drawing>
            </w:r>
          </w:p>
        </w:tc>
        <w:tc>
          <w:tcPr>
            <w:tcW w:w="8280" w:type="dxa"/>
          </w:tcPr>
          <w:p w14:paraId="4F1F29BB" w14:textId="35812932" w:rsidR="003F651A" w:rsidRPr="00BF1BCA" w:rsidRDefault="001B260A" w:rsidP="00582C75">
            <w:pPr>
              <w:rPr>
                <w:sz w:val="20"/>
                <w:szCs w:val="20"/>
              </w:rPr>
            </w:pPr>
            <w:r w:rsidRPr="001B260A">
              <w:rPr>
                <w:sz w:val="20"/>
                <w:szCs w:val="20"/>
              </w:rPr>
              <w:t xml:space="preserve">Indicates the </w:t>
            </w:r>
            <w:r>
              <w:rPr>
                <w:sz w:val="20"/>
                <w:szCs w:val="20"/>
              </w:rPr>
              <w:t>%</w:t>
            </w:r>
            <w:r w:rsidRPr="001B260A">
              <w:rPr>
                <w:sz w:val="20"/>
                <w:szCs w:val="20"/>
              </w:rPr>
              <w:t xml:space="preserve"> of </w:t>
            </w:r>
            <w:r w:rsidRPr="001B260A">
              <w:rPr>
                <w:b/>
                <w:bCs/>
                <w:sz w:val="20"/>
                <w:szCs w:val="20"/>
              </w:rPr>
              <w:t>recyclable</w:t>
            </w:r>
            <w:r>
              <w:rPr>
                <w:sz w:val="20"/>
                <w:szCs w:val="20"/>
              </w:rPr>
              <w:t xml:space="preserve"> </w:t>
            </w:r>
            <w:r w:rsidRPr="001B260A">
              <w:rPr>
                <w:sz w:val="20"/>
                <w:szCs w:val="20"/>
              </w:rPr>
              <w:t>glass material detected inside the container.</w:t>
            </w:r>
          </w:p>
        </w:tc>
      </w:tr>
      <w:tr w:rsidR="003F651A" w:rsidRPr="00BF1BCA" w14:paraId="7DDBCB5D" w14:textId="77777777" w:rsidTr="001B260A">
        <w:tc>
          <w:tcPr>
            <w:tcW w:w="1345" w:type="dxa"/>
          </w:tcPr>
          <w:p w14:paraId="4166B6C6" w14:textId="0D10ABD7" w:rsidR="003F651A" w:rsidRPr="00BF1BCA" w:rsidRDefault="001B260A" w:rsidP="00582C75">
            <w:pPr>
              <w:rPr>
                <w:sz w:val="20"/>
                <w:szCs w:val="20"/>
              </w:rPr>
            </w:pPr>
            <w:r>
              <w:rPr>
                <w:sz w:val="20"/>
                <w:szCs w:val="20"/>
              </w:rPr>
              <w:t>Metal</w:t>
            </w:r>
          </w:p>
        </w:tc>
        <w:tc>
          <w:tcPr>
            <w:tcW w:w="900" w:type="dxa"/>
          </w:tcPr>
          <w:p w14:paraId="1C7EAEDC" w14:textId="33E701E9" w:rsidR="003F651A" w:rsidRPr="00585E5E" w:rsidRDefault="001B260A" w:rsidP="001B260A">
            <w:pPr>
              <w:jc w:val="center"/>
              <w:rPr>
                <w:noProof/>
                <w:sz w:val="20"/>
                <w:szCs w:val="20"/>
              </w:rPr>
            </w:pPr>
            <w:r w:rsidRPr="001B260A">
              <w:rPr>
                <w:noProof/>
                <w:sz w:val="20"/>
                <w:szCs w:val="20"/>
              </w:rPr>
              <w:drawing>
                <wp:inline distT="0" distB="0" distL="0" distR="0" wp14:anchorId="40410DED" wp14:editId="1AC0257A">
                  <wp:extent cx="160034" cy="167655"/>
                  <wp:effectExtent l="0" t="0" r="0" b="3810"/>
                  <wp:docPr id="200811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14323" name=""/>
                          <pic:cNvPicPr/>
                        </pic:nvPicPr>
                        <pic:blipFill>
                          <a:blip r:embed="rId53"/>
                          <a:stretch>
                            <a:fillRect/>
                          </a:stretch>
                        </pic:blipFill>
                        <pic:spPr>
                          <a:xfrm>
                            <a:off x="0" y="0"/>
                            <a:ext cx="160034" cy="167655"/>
                          </a:xfrm>
                          <a:prstGeom prst="rect">
                            <a:avLst/>
                          </a:prstGeom>
                        </pic:spPr>
                      </pic:pic>
                    </a:graphicData>
                  </a:graphic>
                </wp:inline>
              </w:drawing>
            </w:r>
          </w:p>
        </w:tc>
        <w:tc>
          <w:tcPr>
            <w:tcW w:w="8280" w:type="dxa"/>
          </w:tcPr>
          <w:p w14:paraId="4306FB19" w14:textId="21080D8A" w:rsidR="003F651A" w:rsidRPr="00BF1BCA" w:rsidRDefault="001B260A" w:rsidP="00582C75">
            <w:pPr>
              <w:rPr>
                <w:sz w:val="20"/>
                <w:szCs w:val="20"/>
              </w:rPr>
            </w:pPr>
            <w:r w:rsidRPr="001B260A">
              <w:rPr>
                <w:sz w:val="20"/>
                <w:szCs w:val="20"/>
              </w:rPr>
              <w:t xml:space="preserve">Indicates the </w:t>
            </w:r>
            <w:r>
              <w:rPr>
                <w:sz w:val="20"/>
                <w:szCs w:val="20"/>
              </w:rPr>
              <w:t>%</w:t>
            </w:r>
            <w:r w:rsidRPr="001B260A">
              <w:rPr>
                <w:sz w:val="20"/>
                <w:szCs w:val="20"/>
              </w:rPr>
              <w:t xml:space="preserve"> of </w:t>
            </w:r>
            <w:r w:rsidRPr="001B260A">
              <w:rPr>
                <w:b/>
                <w:bCs/>
                <w:sz w:val="20"/>
                <w:szCs w:val="20"/>
              </w:rPr>
              <w:t>recyclable</w:t>
            </w:r>
            <w:r>
              <w:rPr>
                <w:sz w:val="20"/>
                <w:szCs w:val="20"/>
              </w:rPr>
              <w:t xml:space="preserve"> </w:t>
            </w:r>
            <w:r w:rsidRPr="001B260A">
              <w:rPr>
                <w:sz w:val="20"/>
                <w:szCs w:val="20"/>
              </w:rPr>
              <w:t>metal waste detected inside the container.</w:t>
            </w:r>
          </w:p>
        </w:tc>
      </w:tr>
    </w:tbl>
    <w:p w14:paraId="58FD5313" w14:textId="77777777" w:rsidR="007B004E" w:rsidRDefault="007B004E" w:rsidP="00A23C03">
      <w:pPr>
        <w:tabs>
          <w:tab w:val="left" w:pos="5991"/>
        </w:tabs>
      </w:pPr>
    </w:p>
    <w:p w14:paraId="210AF17A" w14:textId="77777777" w:rsidR="0066160A" w:rsidRDefault="0066160A" w:rsidP="00A23C03">
      <w:pPr>
        <w:tabs>
          <w:tab w:val="left" w:pos="5991"/>
        </w:tabs>
      </w:pPr>
    </w:p>
    <w:p w14:paraId="21B53AC3" w14:textId="7BAD0467" w:rsidR="007B004E" w:rsidRDefault="007B004E" w:rsidP="007B004E">
      <w:pPr>
        <w:pStyle w:val="Heading3"/>
      </w:pPr>
      <w:bookmarkStart w:id="17" w:name="_Toc227502405"/>
      <w:r>
        <w:t>Notifications</w:t>
      </w:r>
      <w:bookmarkEnd w:id="17"/>
    </w:p>
    <w:p w14:paraId="675BB51A" w14:textId="63F3C913" w:rsidR="0024352F" w:rsidRDefault="0024352F" w:rsidP="007B004E">
      <w:pPr>
        <w:tabs>
          <w:tab w:val="left" w:pos="5991"/>
        </w:tabs>
      </w:pPr>
      <w:r w:rsidRPr="0024352F">
        <w:t xml:space="preserve">The </w:t>
      </w:r>
      <w:r w:rsidRPr="0024352F">
        <w:rPr>
          <w:b/>
          <w:bCs/>
        </w:rPr>
        <w:t>Notifications</w:t>
      </w:r>
      <w:r w:rsidRPr="0024352F">
        <w:t xml:space="preserve"> module provides a centralized view of system-generated alerts related to containers, devices, and operational events. It allows users to track issues, monitor their status, and review their lifecycle from detection to resolution.</w:t>
      </w:r>
    </w:p>
    <w:p w14:paraId="541C982F" w14:textId="5F8B98AB" w:rsidR="0024352F" w:rsidRDefault="00E1731E" w:rsidP="0024352F">
      <w:pPr>
        <w:tabs>
          <w:tab w:val="left" w:pos="5991"/>
        </w:tabs>
      </w:pPr>
      <w:r w:rsidRPr="00E1731E">
        <w:lastRenderedPageBreak/>
        <w:drawing>
          <wp:inline distT="0" distB="0" distL="0" distR="0" wp14:anchorId="454414E0" wp14:editId="222F9091">
            <wp:extent cx="6692900" cy="3408680"/>
            <wp:effectExtent l="0" t="0" r="0" b="1270"/>
            <wp:docPr id="183876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67665" name=""/>
                    <pic:cNvPicPr/>
                  </pic:nvPicPr>
                  <pic:blipFill>
                    <a:blip r:embed="rId54"/>
                    <a:stretch>
                      <a:fillRect/>
                    </a:stretch>
                  </pic:blipFill>
                  <pic:spPr>
                    <a:xfrm>
                      <a:off x="0" y="0"/>
                      <a:ext cx="6692900" cy="3408680"/>
                    </a:xfrm>
                    <a:prstGeom prst="rect">
                      <a:avLst/>
                    </a:prstGeom>
                  </pic:spPr>
                </pic:pic>
              </a:graphicData>
            </a:graphic>
          </wp:inline>
        </w:drawing>
      </w:r>
      <w:r w:rsidR="00015993">
        <w:br/>
      </w:r>
    </w:p>
    <w:p w14:paraId="68073364" w14:textId="4F3C71B0" w:rsidR="0024352F" w:rsidRDefault="0024352F" w:rsidP="0024352F">
      <w:pPr>
        <w:pStyle w:val="Heading4"/>
      </w:pPr>
      <w:r>
        <w:t xml:space="preserve">Notifications </w:t>
      </w:r>
      <w:r>
        <w:t>Column Description</w:t>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345"/>
        <w:gridCol w:w="2340"/>
        <w:gridCol w:w="6840"/>
      </w:tblGrid>
      <w:tr w:rsidR="0024352F" w:rsidRPr="008C2B77" w14:paraId="3184524F" w14:textId="77777777" w:rsidTr="00D831B5">
        <w:trPr>
          <w:tblHeader/>
        </w:trPr>
        <w:tc>
          <w:tcPr>
            <w:tcW w:w="1345" w:type="dxa"/>
            <w:shd w:val="clear" w:color="auto" w:fill="4F7ABA"/>
          </w:tcPr>
          <w:p w14:paraId="774B67E1" w14:textId="77777777" w:rsidR="0024352F" w:rsidRDefault="0024352F" w:rsidP="00582C75">
            <w:pPr>
              <w:rPr>
                <w:b/>
                <w:bCs/>
                <w:color w:val="FFFFFF" w:themeColor="background1"/>
                <w:sz w:val="20"/>
                <w:szCs w:val="20"/>
              </w:rPr>
            </w:pPr>
            <w:r>
              <w:rPr>
                <w:b/>
                <w:bCs/>
                <w:color w:val="FFFFFF" w:themeColor="background1"/>
                <w:sz w:val="20"/>
                <w:szCs w:val="20"/>
              </w:rPr>
              <w:t>Name</w:t>
            </w:r>
          </w:p>
        </w:tc>
        <w:tc>
          <w:tcPr>
            <w:tcW w:w="2340" w:type="dxa"/>
            <w:shd w:val="clear" w:color="auto" w:fill="4F7ABA"/>
          </w:tcPr>
          <w:p w14:paraId="22DD19CD" w14:textId="77777777" w:rsidR="0024352F" w:rsidRDefault="0024352F" w:rsidP="00582C75">
            <w:pPr>
              <w:rPr>
                <w:b/>
                <w:bCs/>
                <w:color w:val="FFFFFF" w:themeColor="background1"/>
                <w:sz w:val="20"/>
                <w:szCs w:val="20"/>
              </w:rPr>
            </w:pPr>
            <w:r>
              <w:rPr>
                <w:b/>
                <w:bCs/>
                <w:color w:val="FFFFFF" w:themeColor="background1"/>
                <w:sz w:val="20"/>
                <w:szCs w:val="20"/>
              </w:rPr>
              <w:t>Preview</w:t>
            </w:r>
          </w:p>
        </w:tc>
        <w:tc>
          <w:tcPr>
            <w:tcW w:w="6840" w:type="dxa"/>
            <w:shd w:val="clear" w:color="auto" w:fill="4F7ABA"/>
          </w:tcPr>
          <w:p w14:paraId="17339914" w14:textId="77777777" w:rsidR="0024352F" w:rsidRPr="008C2B77" w:rsidRDefault="0024352F" w:rsidP="00582C75">
            <w:pPr>
              <w:rPr>
                <w:b/>
                <w:bCs/>
                <w:color w:val="FFFFFF" w:themeColor="background1"/>
                <w:sz w:val="20"/>
                <w:szCs w:val="20"/>
              </w:rPr>
            </w:pPr>
            <w:r w:rsidRPr="008C2B77">
              <w:rPr>
                <w:b/>
                <w:bCs/>
                <w:color w:val="FFFFFF" w:themeColor="background1"/>
                <w:sz w:val="20"/>
                <w:szCs w:val="20"/>
              </w:rPr>
              <w:t>Description</w:t>
            </w:r>
          </w:p>
        </w:tc>
      </w:tr>
      <w:tr w:rsidR="0024352F" w:rsidRPr="00050298" w14:paraId="1386F1D9" w14:textId="77777777" w:rsidTr="00D831B5">
        <w:tc>
          <w:tcPr>
            <w:tcW w:w="1345" w:type="dxa"/>
          </w:tcPr>
          <w:p w14:paraId="3C566376" w14:textId="4B3D3895" w:rsidR="0024352F" w:rsidRPr="00585E5E" w:rsidRDefault="0024352F" w:rsidP="00582C75">
            <w:pPr>
              <w:rPr>
                <w:noProof/>
                <w:sz w:val="20"/>
                <w:szCs w:val="20"/>
              </w:rPr>
            </w:pPr>
            <w:r>
              <w:rPr>
                <w:sz w:val="20"/>
                <w:szCs w:val="20"/>
              </w:rPr>
              <w:t>Status</w:t>
            </w:r>
          </w:p>
        </w:tc>
        <w:tc>
          <w:tcPr>
            <w:tcW w:w="2340" w:type="dxa"/>
          </w:tcPr>
          <w:p w14:paraId="226A6D3E" w14:textId="77777777" w:rsidR="0024352F" w:rsidRDefault="0024352F" w:rsidP="00582C75">
            <w:pPr>
              <w:rPr>
                <w:sz w:val="20"/>
                <w:szCs w:val="20"/>
              </w:rPr>
            </w:pPr>
            <w:r w:rsidRPr="0024352F">
              <w:rPr>
                <w:sz w:val="20"/>
                <w:szCs w:val="20"/>
              </w:rPr>
              <w:drawing>
                <wp:inline distT="0" distB="0" distL="0" distR="0" wp14:anchorId="4BF6EEF9" wp14:editId="2F964A11">
                  <wp:extent cx="320040" cy="210312"/>
                  <wp:effectExtent l="0" t="0" r="3810" b="0"/>
                  <wp:docPr id="1957340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40258" name=""/>
                          <pic:cNvPicPr/>
                        </pic:nvPicPr>
                        <pic:blipFill>
                          <a:blip r:embed="rId55"/>
                          <a:stretch>
                            <a:fillRect/>
                          </a:stretch>
                        </pic:blipFill>
                        <pic:spPr>
                          <a:xfrm>
                            <a:off x="0" y="0"/>
                            <a:ext cx="320040" cy="210312"/>
                          </a:xfrm>
                          <a:prstGeom prst="rect">
                            <a:avLst/>
                          </a:prstGeom>
                        </pic:spPr>
                      </pic:pic>
                    </a:graphicData>
                  </a:graphic>
                </wp:inline>
              </w:drawing>
            </w:r>
          </w:p>
          <w:p w14:paraId="593279A3" w14:textId="33A433C9" w:rsidR="0024352F" w:rsidRPr="00BF1BCA" w:rsidRDefault="0024352F" w:rsidP="00582C75">
            <w:pPr>
              <w:rPr>
                <w:sz w:val="20"/>
                <w:szCs w:val="20"/>
              </w:rPr>
            </w:pPr>
            <w:r w:rsidRPr="0024352F">
              <w:rPr>
                <w:sz w:val="20"/>
                <w:szCs w:val="20"/>
              </w:rPr>
              <w:drawing>
                <wp:inline distT="0" distB="0" distL="0" distR="0" wp14:anchorId="7D35408C" wp14:editId="2103F337">
                  <wp:extent cx="457200" cy="210312"/>
                  <wp:effectExtent l="0" t="0" r="0" b="0"/>
                  <wp:docPr id="140927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75055" name=""/>
                          <pic:cNvPicPr/>
                        </pic:nvPicPr>
                        <pic:blipFill>
                          <a:blip r:embed="rId56"/>
                          <a:stretch>
                            <a:fillRect/>
                          </a:stretch>
                        </pic:blipFill>
                        <pic:spPr>
                          <a:xfrm>
                            <a:off x="0" y="0"/>
                            <a:ext cx="457200" cy="210312"/>
                          </a:xfrm>
                          <a:prstGeom prst="rect">
                            <a:avLst/>
                          </a:prstGeom>
                        </pic:spPr>
                      </pic:pic>
                    </a:graphicData>
                  </a:graphic>
                </wp:inline>
              </w:drawing>
            </w:r>
          </w:p>
        </w:tc>
        <w:tc>
          <w:tcPr>
            <w:tcW w:w="6840" w:type="dxa"/>
          </w:tcPr>
          <w:p w14:paraId="6EB83CC7" w14:textId="77777777" w:rsidR="0024352F" w:rsidRDefault="00542ED2" w:rsidP="00582C75">
            <w:pPr>
              <w:rPr>
                <w:sz w:val="20"/>
                <w:szCs w:val="20"/>
              </w:rPr>
            </w:pPr>
            <w:r>
              <w:rPr>
                <w:sz w:val="20"/>
                <w:szCs w:val="20"/>
              </w:rPr>
              <w:t>Current state of the notification:</w:t>
            </w:r>
          </w:p>
          <w:p w14:paraId="68E2E089" w14:textId="77777777" w:rsidR="00542ED2" w:rsidRPr="00542ED2" w:rsidRDefault="00542ED2" w:rsidP="00542ED2">
            <w:pPr>
              <w:pStyle w:val="ListParagraph"/>
              <w:numPr>
                <w:ilvl w:val="0"/>
                <w:numId w:val="6"/>
              </w:numPr>
              <w:rPr>
                <w:sz w:val="20"/>
                <w:szCs w:val="20"/>
              </w:rPr>
            </w:pPr>
            <w:r w:rsidRPr="00542ED2">
              <w:rPr>
                <w:b/>
                <w:bCs/>
                <w:sz w:val="20"/>
                <w:szCs w:val="20"/>
              </w:rPr>
              <w:t>Open:</w:t>
            </w:r>
            <w:r w:rsidRPr="00542ED2">
              <w:rPr>
                <w:sz w:val="20"/>
                <w:szCs w:val="20"/>
              </w:rPr>
              <w:t xml:space="preserve"> Indicates that the issue is active and requires attention.</w:t>
            </w:r>
          </w:p>
          <w:p w14:paraId="00713EE8" w14:textId="62CCCB59" w:rsidR="00542ED2" w:rsidRPr="00542ED2" w:rsidRDefault="00542ED2" w:rsidP="00542ED2">
            <w:pPr>
              <w:pStyle w:val="ListParagraph"/>
              <w:numPr>
                <w:ilvl w:val="0"/>
                <w:numId w:val="6"/>
              </w:numPr>
              <w:rPr>
                <w:sz w:val="20"/>
                <w:szCs w:val="20"/>
              </w:rPr>
            </w:pPr>
            <w:r w:rsidRPr="00542ED2">
              <w:rPr>
                <w:b/>
                <w:bCs/>
                <w:sz w:val="20"/>
                <w:szCs w:val="20"/>
              </w:rPr>
              <w:t>Resolved:</w:t>
            </w:r>
            <w:r w:rsidRPr="00542ED2">
              <w:rPr>
                <w:sz w:val="20"/>
                <w:szCs w:val="20"/>
              </w:rPr>
              <w:t xml:space="preserve"> Indicates that the issue has been addressed and closed.</w:t>
            </w:r>
          </w:p>
        </w:tc>
      </w:tr>
      <w:tr w:rsidR="0024352F" w:rsidRPr="00050298" w14:paraId="5CABE166" w14:textId="77777777" w:rsidTr="00D831B5">
        <w:tc>
          <w:tcPr>
            <w:tcW w:w="1345" w:type="dxa"/>
          </w:tcPr>
          <w:p w14:paraId="3AF8C1B7" w14:textId="2AB0A375" w:rsidR="0024352F" w:rsidRPr="00C17DF4" w:rsidRDefault="00542ED2" w:rsidP="00582C75">
            <w:pPr>
              <w:rPr>
                <w:noProof/>
                <w:sz w:val="20"/>
                <w:szCs w:val="20"/>
              </w:rPr>
            </w:pPr>
            <w:r>
              <w:rPr>
                <w:sz w:val="20"/>
                <w:szCs w:val="20"/>
              </w:rPr>
              <w:t>Issue</w:t>
            </w:r>
          </w:p>
        </w:tc>
        <w:tc>
          <w:tcPr>
            <w:tcW w:w="2340" w:type="dxa"/>
          </w:tcPr>
          <w:p w14:paraId="5C7C5590" w14:textId="118425D2" w:rsidR="0024352F" w:rsidRPr="00BF1BCA" w:rsidRDefault="00D831B5" w:rsidP="00582C75">
            <w:pPr>
              <w:rPr>
                <w:sz w:val="20"/>
                <w:szCs w:val="20"/>
              </w:rPr>
            </w:pPr>
            <w:r>
              <w:rPr>
                <w:i/>
                <w:iCs/>
                <w:sz w:val="18"/>
                <w:szCs w:val="18"/>
              </w:rPr>
              <w:t>Installation</w:t>
            </w:r>
          </w:p>
        </w:tc>
        <w:tc>
          <w:tcPr>
            <w:tcW w:w="6840" w:type="dxa"/>
          </w:tcPr>
          <w:p w14:paraId="5340167F" w14:textId="1B993475" w:rsidR="0024352F" w:rsidRPr="0024352F" w:rsidRDefault="00542ED2" w:rsidP="0024352F">
            <w:pPr>
              <w:rPr>
                <w:sz w:val="20"/>
                <w:szCs w:val="20"/>
              </w:rPr>
            </w:pPr>
            <w:r w:rsidRPr="00542ED2">
              <w:rPr>
                <w:sz w:val="20"/>
                <w:szCs w:val="20"/>
              </w:rPr>
              <w:t>Type of event or problem detected (e.g., contamination, device offline).</w:t>
            </w:r>
          </w:p>
        </w:tc>
      </w:tr>
      <w:tr w:rsidR="0024352F" w:rsidRPr="00050298" w14:paraId="59F3BBCF" w14:textId="77777777" w:rsidTr="00D831B5">
        <w:tc>
          <w:tcPr>
            <w:tcW w:w="1345" w:type="dxa"/>
          </w:tcPr>
          <w:p w14:paraId="48F2E909" w14:textId="690D84BF" w:rsidR="0024352F" w:rsidRPr="00651AD1" w:rsidRDefault="0024352F" w:rsidP="00582C75">
            <w:pPr>
              <w:rPr>
                <w:i/>
                <w:iCs/>
                <w:sz w:val="18"/>
                <w:szCs w:val="18"/>
              </w:rPr>
            </w:pPr>
            <w:r w:rsidRPr="00BF1BCA">
              <w:rPr>
                <w:sz w:val="20"/>
                <w:szCs w:val="20"/>
              </w:rPr>
              <w:t>C</w:t>
            </w:r>
            <w:r w:rsidR="00542ED2">
              <w:rPr>
                <w:sz w:val="20"/>
                <w:szCs w:val="20"/>
              </w:rPr>
              <w:t>ontainer</w:t>
            </w:r>
          </w:p>
        </w:tc>
        <w:tc>
          <w:tcPr>
            <w:tcW w:w="2340" w:type="dxa"/>
          </w:tcPr>
          <w:p w14:paraId="29E2D616" w14:textId="36ACFACD" w:rsidR="0024352F" w:rsidRPr="00651AD1" w:rsidRDefault="00D831B5" w:rsidP="00582C75">
            <w:pPr>
              <w:rPr>
                <w:i/>
                <w:iCs/>
                <w:sz w:val="20"/>
                <w:szCs w:val="20"/>
              </w:rPr>
            </w:pPr>
            <w:r w:rsidRPr="00D831B5">
              <w:rPr>
                <w:i/>
                <w:iCs/>
                <w:sz w:val="18"/>
                <w:szCs w:val="18"/>
              </w:rPr>
              <w:t>907-Salmon1</w:t>
            </w:r>
          </w:p>
        </w:tc>
        <w:tc>
          <w:tcPr>
            <w:tcW w:w="6840" w:type="dxa"/>
          </w:tcPr>
          <w:p w14:paraId="7E3BDF55" w14:textId="0DE5B994" w:rsidR="0024352F" w:rsidRPr="00BF1BCA" w:rsidRDefault="00542ED2" w:rsidP="00582C75">
            <w:pPr>
              <w:rPr>
                <w:sz w:val="20"/>
                <w:szCs w:val="20"/>
              </w:rPr>
            </w:pPr>
            <w:r w:rsidRPr="00542ED2">
              <w:rPr>
                <w:sz w:val="20"/>
                <w:szCs w:val="20"/>
              </w:rPr>
              <w:t>Identifier of the container associated with the notification.</w:t>
            </w:r>
          </w:p>
        </w:tc>
      </w:tr>
      <w:tr w:rsidR="00542ED2" w:rsidRPr="00050298" w14:paraId="46EB3F3D" w14:textId="77777777" w:rsidTr="00D831B5">
        <w:tc>
          <w:tcPr>
            <w:tcW w:w="1345" w:type="dxa"/>
          </w:tcPr>
          <w:p w14:paraId="26C8332F" w14:textId="36278F0C" w:rsidR="00542ED2" w:rsidRPr="00BF1BCA" w:rsidRDefault="00542ED2" w:rsidP="00582C75">
            <w:pPr>
              <w:rPr>
                <w:sz w:val="20"/>
                <w:szCs w:val="20"/>
              </w:rPr>
            </w:pPr>
            <w:r>
              <w:rPr>
                <w:sz w:val="20"/>
                <w:szCs w:val="20"/>
              </w:rPr>
              <w:t>Site Name</w:t>
            </w:r>
          </w:p>
        </w:tc>
        <w:tc>
          <w:tcPr>
            <w:tcW w:w="2340" w:type="dxa"/>
          </w:tcPr>
          <w:p w14:paraId="696049E5" w14:textId="47F2355D" w:rsidR="00542ED2" w:rsidRPr="00651AD1" w:rsidRDefault="00D831B5" w:rsidP="00582C75">
            <w:pPr>
              <w:rPr>
                <w:i/>
                <w:iCs/>
                <w:sz w:val="18"/>
                <w:szCs w:val="18"/>
              </w:rPr>
            </w:pPr>
            <w:r w:rsidRPr="00D831B5">
              <w:rPr>
                <w:i/>
                <w:iCs/>
                <w:sz w:val="18"/>
                <w:szCs w:val="18"/>
              </w:rPr>
              <w:t>Maine Building 2745</w:t>
            </w:r>
          </w:p>
        </w:tc>
        <w:tc>
          <w:tcPr>
            <w:tcW w:w="6840" w:type="dxa"/>
          </w:tcPr>
          <w:p w14:paraId="2DFFBC65" w14:textId="6CB5AC5B" w:rsidR="00542ED2" w:rsidRPr="00542ED2" w:rsidRDefault="00542ED2" w:rsidP="00582C75">
            <w:pPr>
              <w:rPr>
                <w:sz w:val="20"/>
                <w:szCs w:val="20"/>
              </w:rPr>
            </w:pPr>
            <w:r w:rsidRPr="00542ED2">
              <w:rPr>
                <w:sz w:val="20"/>
                <w:szCs w:val="20"/>
              </w:rPr>
              <w:t>Location where the container is installed.</w:t>
            </w:r>
          </w:p>
        </w:tc>
      </w:tr>
      <w:tr w:rsidR="00542ED2" w:rsidRPr="00050298" w14:paraId="0FB0EBFA" w14:textId="77777777" w:rsidTr="00D831B5">
        <w:tc>
          <w:tcPr>
            <w:tcW w:w="1345" w:type="dxa"/>
          </w:tcPr>
          <w:p w14:paraId="49E5EB1D" w14:textId="68D2324C" w:rsidR="00542ED2" w:rsidRPr="00BF1BCA" w:rsidRDefault="00542ED2" w:rsidP="00582C75">
            <w:pPr>
              <w:rPr>
                <w:sz w:val="20"/>
                <w:szCs w:val="20"/>
              </w:rPr>
            </w:pPr>
            <w:r>
              <w:rPr>
                <w:sz w:val="20"/>
                <w:szCs w:val="20"/>
              </w:rPr>
              <w:t>Triggered</w:t>
            </w:r>
          </w:p>
        </w:tc>
        <w:tc>
          <w:tcPr>
            <w:tcW w:w="2340" w:type="dxa"/>
          </w:tcPr>
          <w:p w14:paraId="14799D37" w14:textId="26DB5C3B" w:rsidR="00542ED2" w:rsidRPr="00651AD1" w:rsidRDefault="00D831B5" w:rsidP="00582C75">
            <w:pPr>
              <w:rPr>
                <w:i/>
                <w:iCs/>
                <w:sz w:val="18"/>
                <w:szCs w:val="18"/>
              </w:rPr>
            </w:pPr>
            <w:r w:rsidRPr="00D831B5">
              <w:rPr>
                <w:i/>
                <w:iCs/>
                <w:sz w:val="18"/>
                <w:szCs w:val="18"/>
              </w:rPr>
              <w:t>Mar 19, 1:38 PM</w:t>
            </w:r>
          </w:p>
        </w:tc>
        <w:tc>
          <w:tcPr>
            <w:tcW w:w="6840" w:type="dxa"/>
          </w:tcPr>
          <w:p w14:paraId="18910D1E" w14:textId="53D64E1E" w:rsidR="00542ED2" w:rsidRPr="00542ED2" w:rsidRDefault="00542ED2" w:rsidP="00582C75">
            <w:pPr>
              <w:rPr>
                <w:sz w:val="20"/>
                <w:szCs w:val="20"/>
              </w:rPr>
            </w:pPr>
            <w:r w:rsidRPr="00542ED2">
              <w:rPr>
                <w:sz w:val="20"/>
                <w:szCs w:val="20"/>
              </w:rPr>
              <w:t>Date and time when the notification was generated.</w:t>
            </w:r>
          </w:p>
        </w:tc>
      </w:tr>
      <w:tr w:rsidR="00542ED2" w:rsidRPr="00050298" w14:paraId="6F7ED306" w14:textId="77777777" w:rsidTr="00D831B5">
        <w:tc>
          <w:tcPr>
            <w:tcW w:w="1345" w:type="dxa"/>
          </w:tcPr>
          <w:p w14:paraId="11599284" w14:textId="044E40D0" w:rsidR="00542ED2" w:rsidRPr="00BF1BCA" w:rsidRDefault="00542ED2" w:rsidP="00582C75">
            <w:pPr>
              <w:rPr>
                <w:sz w:val="20"/>
                <w:szCs w:val="20"/>
              </w:rPr>
            </w:pPr>
            <w:r>
              <w:rPr>
                <w:sz w:val="20"/>
                <w:szCs w:val="20"/>
              </w:rPr>
              <w:t>Last Update</w:t>
            </w:r>
          </w:p>
        </w:tc>
        <w:tc>
          <w:tcPr>
            <w:tcW w:w="2340" w:type="dxa"/>
          </w:tcPr>
          <w:p w14:paraId="34568A60" w14:textId="43FCBC5F" w:rsidR="00542ED2" w:rsidRPr="00651AD1" w:rsidRDefault="00D831B5" w:rsidP="00582C75">
            <w:pPr>
              <w:rPr>
                <w:i/>
                <w:iCs/>
                <w:sz w:val="18"/>
                <w:szCs w:val="18"/>
              </w:rPr>
            </w:pPr>
            <w:r w:rsidRPr="00D831B5">
              <w:rPr>
                <w:i/>
                <w:iCs/>
                <w:sz w:val="18"/>
                <w:szCs w:val="18"/>
              </w:rPr>
              <w:t>Thursday, March 19, 2026</w:t>
            </w:r>
          </w:p>
        </w:tc>
        <w:tc>
          <w:tcPr>
            <w:tcW w:w="6840" w:type="dxa"/>
          </w:tcPr>
          <w:p w14:paraId="77075618" w14:textId="614E2941" w:rsidR="00542ED2" w:rsidRPr="00542ED2" w:rsidRDefault="00542ED2" w:rsidP="00582C75">
            <w:pPr>
              <w:rPr>
                <w:sz w:val="20"/>
                <w:szCs w:val="20"/>
              </w:rPr>
            </w:pPr>
            <w:r w:rsidRPr="00542ED2">
              <w:rPr>
                <w:sz w:val="20"/>
                <w:szCs w:val="20"/>
              </w:rPr>
              <w:t>Most recent update related to the notification.</w:t>
            </w:r>
          </w:p>
        </w:tc>
      </w:tr>
      <w:tr w:rsidR="00542ED2" w:rsidRPr="00050298" w14:paraId="70975D31" w14:textId="77777777" w:rsidTr="00D831B5">
        <w:tc>
          <w:tcPr>
            <w:tcW w:w="1345" w:type="dxa"/>
          </w:tcPr>
          <w:p w14:paraId="3BC49426" w14:textId="25BEB51A" w:rsidR="00542ED2" w:rsidRPr="00BF1BCA" w:rsidRDefault="00542ED2" w:rsidP="00582C75">
            <w:pPr>
              <w:rPr>
                <w:sz w:val="20"/>
                <w:szCs w:val="20"/>
              </w:rPr>
            </w:pPr>
            <w:r>
              <w:rPr>
                <w:sz w:val="20"/>
                <w:szCs w:val="20"/>
              </w:rPr>
              <w:t>Resolution</w:t>
            </w:r>
          </w:p>
        </w:tc>
        <w:tc>
          <w:tcPr>
            <w:tcW w:w="2340" w:type="dxa"/>
          </w:tcPr>
          <w:p w14:paraId="7F7437D0" w14:textId="231A9F8F" w:rsidR="00542ED2" w:rsidRPr="00651AD1" w:rsidRDefault="00D831B5" w:rsidP="00582C75">
            <w:pPr>
              <w:rPr>
                <w:i/>
                <w:iCs/>
                <w:sz w:val="18"/>
                <w:szCs w:val="18"/>
              </w:rPr>
            </w:pPr>
            <w:r w:rsidRPr="00D831B5">
              <w:rPr>
                <w:i/>
                <w:iCs/>
                <w:sz w:val="18"/>
                <w:szCs w:val="18"/>
              </w:rPr>
              <w:t>Thursday, March 19, 2026</w:t>
            </w:r>
          </w:p>
        </w:tc>
        <w:tc>
          <w:tcPr>
            <w:tcW w:w="6840" w:type="dxa"/>
          </w:tcPr>
          <w:p w14:paraId="288E27BE" w14:textId="5CCE6EDE" w:rsidR="00542ED2" w:rsidRPr="00542ED2" w:rsidRDefault="00542ED2" w:rsidP="00582C75">
            <w:pPr>
              <w:rPr>
                <w:sz w:val="20"/>
                <w:szCs w:val="20"/>
              </w:rPr>
            </w:pPr>
            <w:r w:rsidRPr="00542ED2">
              <w:rPr>
                <w:sz w:val="20"/>
                <w:szCs w:val="20"/>
              </w:rPr>
              <w:t>Date when the issue was resolved (</w:t>
            </w:r>
            <w:r w:rsidR="00D831B5">
              <w:rPr>
                <w:sz w:val="20"/>
                <w:szCs w:val="20"/>
              </w:rPr>
              <w:t xml:space="preserve">only </w:t>
            </w:r>
            <w:r w:rsidR="00D831B5" w:rsidRPr="00D831B5">
              <w:rPr>
                <w:b/>
                <w:bCs/>
                <w:sz w:val="20"/>
                <w:szCs w:val="20"/>
              </w:rPr>
              <w:t>resolved</w:t>
            </w:r>
            <w:r w:rsidR="00D831B5">
              <w:rPr>
                <w:sz w:val="20"/>
                <w:szCs w:val="20"/>
              </w:rPr>
              <w:t xml:space="preserve"> issues have dates</w:t>
            </w:r>
            <w:r w:rsidRPr="00542ED2">
              <w:rPr>
                <w:sz w:val="20"/>
                <w:szCs w:val="20"/>
              </w:rPr>
              <w:t>).</w:t>
            </w:r>
          </w:p>
        </w:tc>
      </w:tr>
      <w:tr w:rsidR="00542ED2" w:rsidRPr="00050298" w14:paraId="7466E1F7" w14:textId="77777777" w:rsidTr="00D831B5">
        <w:tc>
          <w:tcPr>
            <w:tcW w:w="1345" w:type="dxa"/>
          </w:tcPr>
          <w:p w14:paraId="79DF1157" w14:textId="4DB1BC28" w:rsidR="00542ED2" w:rsidRPr="00BF1BCA" w:rsidRDefault="00542ED2" w:rsidP="00582C75">
            <w:pPr>
              <w:rPr>
                <w:sz w:val="20"/>
                <w:szCs w:val="20"/>
              </w:rPr>
            </w:pPr>
            <w:r>
              <w:rPr>
                <w:sz w:val="20"/>
                <w:szCs w:val="20"/>
              </w:rPr>
              <w:t>Details</w:t>
            </w:r>
          </w:p>
        </w:tc>
        <w:tc>
          <w:tcPr>
            <w:tcW w:w="2340" w:type="dxa"/>
          </w:tcPr>
          <w:p w14:paraId="7DA93036" w14:textId="7F2435EA" w:rsidR="00542ED2" w:rsidRPr="00651AD1" w:rsidRDefault="00542ED2" w:rsidP="00582C75">
            <w:pPr>
              <w:rPr>
                <w:i/>
                <w:iCs/>
                <w:sz w:val="18"/>
                <w:szCs w:val="18"/>
              </w:rPr>
            </w:pPr>
            <w:r w:rsidRPr="00651AD1">
              <w:rPr>
                <w:i/>
                <w:iCs/>
                <w:sz w:val="18"/>
                <w:szCs w:val="18"/>
              </w:rPr>
              <w:t>Koepp-Hahn</w:t>
            </w:r>
          </w:p>
        </w:tc>
        <w:tc>
          <w:tcPr>
            <w:tcW w:w="6840" w:type="dxa"/>
          </w:tcPr>
          <w:p w14:paraId="5EAB8053" w14:textId="14A8EEDC" w:rsidR="00542ED2" w:rsidRPr="00542ED2" w:rsidRDefault="00542ED2" w:rsidP="00582C75">
            <w:pPr>
              <w:rPr>
                <w:sz w:val="20"/>
                <w:szCs w:val="20"/>
              </w:rPr>
            </w:pPr>
            <w:r w:rsidRPr="00542ED2">
              <w:rPr>
                <w:sz w:val="20"/>
                <w:szCs w:val="20"/>
              </w:rPr>
              <w:t>Expandable option to view additional information.</w:t>
            </w:r>
          </w:p>
        </w:tc>
      </w:tr>
    </w:tbl>
    <w:p w14:paraId="351337C9" w14:textId="77777777" w:rsidR="0024352F" w:rsidRDefault="0024352F" w:rsidP="007B004E">
      <w:pPr>
        <w:tabs>
          <w:tab w:val="left" w:pos="5991"/>
        </w:tabs>
      </w:pPr>
    </w:p>
    <w:p w14:paraId="0C5A5470" w14:textId="53799E8A" w:rsidR="00D831B5" w:rsidRDefault="00D831B5" w:rsidP="00D831B5">
      <w:pPr>
        <w:pStyle w:val="Heading4"/>
      </w:pPr>
      <w:r>
        <w:t xml:space="preserve">Notifications </w:t>
      </w:r>
      <w:r>
        <w:t>– Open Issue Details</w:t>
      </w:r>
    </w:p>
    <w:p w14:paraId="3EBA4E4A" w14:textId="5CA8DFD0" w:rsidR="00D831B5" w:rsidRDefault="009D5DCF" w:rsidP="007B004E">
      <w:pPr>
        <w:tabs>
          <w:tab w:val="left" w:pos="5991"/>
        </w:tabs>
      </w:pPr>
      <w:r w:rsidRPr="009D5DCF">
        <w:t xml:space="preserve">When an </w:t>
      </w:r>
      <w:r w:rsidRPr="009D5DCF">
        <w:rPr>
          <w:b/>
          <w:bCs/>
        </w:rPr>
        <w:t>Open notification</w:t>
      </w:r>
      <w:r w:rsidRPr="009D5DCF">
        <w:t xml:space="preserve"> is expanded, the system displays detailed information about the active issue, including the number of days since it was triggered and any related events. It also provides Linked Feed Records, which represent the sequence of events captured in the Daily Feed that led to the alert. These records include timestamps, fullness indicators, and event labels (e.g., trigger), allowing users to understand the context, progression, and current state of the issue.</w:t>
      </w:r>
      <w:r w:rsidRPr="009D5DCF">
        <w:drawing>
          <wp:inline distT="0" distB="0" distL="0" distR="0" wp14:anchorId="3A56ADE0" wp14:editId="38BFA64A">
            <wp:extent cx="6692900" cy="892175"/>
            <wp:effectExtent l="0" t="0" r="0" b="3175"/>
            <wp:docPr id="208509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90969" name=""/>
                    <pic:cNvPicPr/>
                  </pic:nvPicPr>
                  <pic:blipFill>
                    <a:blip r:embed="rId57"/>
                    <a:stretch>
                      <a:fillRect/>
                    </a:stretch>
                  </pic:blipFill>
                  <pic:spPr>
                    <a:xfrm>
                      <a:off x="0" y="0"/>
                      <a:ext cx="6692900" cy="892175"/>
                    </a:xfrm>
                    <a:prstGeom prst="rect">
                      <a:avLst/>
                    </a:prstGeom>
                  </pic:spPr>
                </pic:pic>
              </a:graphicData>
            </a:graphic>
          </wp:inline>
        </w:drawing>
      </w:r>
    </w:p>
    <w:p w14:paraId="627CBAEF" w14:textId="77777777" w:rsidR="009D5DCF" w:rsidRDefault="009D5DCF" w:rsidP="007B004E">
      <w:pPr>
        <w:tabs>
          <w:tab w:val="left" w:pos="5991"/>
        </w:tabs>
      </w:pPr>
    </w:p>
    <w:p w14:paraId="1F1D3D37" w14:textId="77777777" w:rsidR="009D5DCF" w:rsidRDefault="009D5DCF" w:rsidP="009D5DCF">
      <w:pPr>
        <w:tabs>
          <w:tab w:val="left" w:pos="5991"/>
        </w:tabs>
      </w:pPr>
    </w:p>
    <w:p w14:paraId="3FC23821" w14:textId="538F7411" w:rsidR="009D5DCF" w:rsidRDefault="009D5DCF" w:rsidP="009D5DCF">
      <w:pPr>
        <w:pStyle w:val="Heading4"/>
      </w:pPr>
      <w:r>
        <w:t xml:space="preserve">Notifications – </w:t>
      </w:r>
      <w:r>
        <w:t>Resolved</w:t>
      </w:r>
      <w:r>
        <w:t xml:space="preserve"> Issue Details</w:t>
      </w:r>
    </w:p>
    <w:p w14:paraId="56395FB0" w14:textId="30AC0A54" w:rsidR="0024352F" w:rsidRDefault="009D5DCF" w:rsidP="007B004E">
      <w:pPr>
        <w:tabs>
          <w:tab w:val="left" w:pos="5991"/>
        </w:tabs>
      </w:pPr>
      <w:r w:rsidRPr="009D5DCF">
        <w:t xml:space="preserve">When a </w:t>
      </w:r>
      <w:r w:rsidRPr="009D5DCF">
        <w:rPr>
          <w:b/>
          <w:bCs/>
        </w:rPr>
        <w:t>Resolved notification</w:t>
      </w:r>
      <w:r w:rsidRPr="009D5DCF">
        <w:t xml:space="preserve"> is expanded, the system displays detailed information about the issue, including device-related data (such as intended and actual device serial numbers), installation details, and the total number of days since the issue was triggered. It also includes Linked Feed Records, which show the full lifecycle of events associated with the issue—from the initial trigger to its resolution. These records include timestamps, fullness indicators, and event labels (e.g., trigger and resolution), allowing users to understand how the issue progressed and when it was successfully resolved.</w:t>
      </w:r>
      <w:r w:rsidRPr="009D5DCF">
        <w:drawing>
          <wp:inline distT="0" distB="0" distL="0" distR="0" wp14:anchorId="5FE9A8EA" wp14:editId="2720990E">
            <wp:extent cx="6692900" cy="2153920"/>
            <wp:effectExtent l="0" t="0" r="0" b="0"/>
            <wp:docPr id="1422268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68475" name=""/>
                    <pic:cNvPicPr/>
                  </pic:nvPicPr>
                  <pic:blipFill>
                    <a:blip r:embed="rId58"/>
                    <a:stretch>
                      <a:fillRect/>
                    </a:stretch>
                  </pic:blipFill>
                  <pic:spPr>
                    <a:xfrm>
                      <a:off x="0" y="0"/>
                      <a:ext cx="6692900" cy="2153920"/>
                    </a:xfrm>
                    <a:prstGeom prst="rect">
                      <a:avLst/>
                    </a:prstGeom>
                  </pic:spPr>
                </pic:pic>
              </a:graphicData>
            </a:graphic>
          </wp:inline>
        </w:drawing>
      </w:r>
    </w:p>
    <w:p w14:paraId="2336A19D" w14:textId="77777777" w:rsidR="007B004E" w:rsidRDefault="007B004E" w:rsidP="007B004E">
      <w:pPr>
        <w:tabs>
          <w:tab w:val="left" w:pos="5991"/>
        </w:tabs>
      </w:pPr>
    </w:p>
    <w:p w14:paraId="692C0D36" w14:textId="77777777" w:rsidR="00015993" w:rsidRDefault="00015993" w:rsidP="007B004E">
      <w:pPr>
        <w:tabs>
          <w:tab w:val="left" w:pos="5991"/>
        </w:tabs>
      </w:pPr>
    </w:p>
    <w:p w14:paraId="68C4ABE6" w14:textId="34AA099B" w:rsidR="007B004E" w:rsidRDefault="007B004E" w:rsidP="007B004E">
      <w:pPr>
        <w:pStyle w:val="Heading3"/>
      </w:pPr>
      <w:bookmarkStart w:id="18" w:name="_Toc227502406"/>
      <w:r>
        <w:t>Customers</w:t>
      </w:r>
      <w:bookmarkEnd w:id="18"/>
    </w:p>
    <w:p w14:paraId="061CF730" w14:textId="5CAE2D70" w:rsidR="008106FC" w:rsidRDefault="008106FC" w:rsidP="008106FC">
      <w:pPr>
        <w:tabs>
          <w:tab w:val="left" w:pos="5991"/>
        </w:tabs>
      </w:pPr>
      <w:r>
        <w:t xml:space="preserve">The </w:t>
      </w:r>
      <w:r w:rsidRPr="008106FC">
        <w:rPr>
          <w:b/>
          <w:bCs/>
        </w:rPr>
        <w:t>Customers</w:t>
      </w:r>
      <w:r>
        <w:t xml:space="preserve"> module provides a centralized view of all customers managed within the system, allowing users to access, monitor, and maintain customer-related information. From this module, users can review key operational data such as service locations, assigned containers, contact details, account ownership, and customer status.</w:t>
      </w:r>
    </w:p>
    <w:p w14:paraId="013C610F" w14:textId="20439B6B" w:rsidR="007B004E" w:rsidRDefault="008106FC" w:rsidP="008106FC">
      <w:pPr>
        <w:tabs>
          <w:tab w:val="left" w:pos="5991"/>
        </w:tabs>
      </w:pPr>
      <w:r>
        <w:t>It also enables efficient data management through search, filtering, sorting, column customization, and export functionalities, supporting both day-to-day operations and reporting needs.</w:t>
      </w:r>
    </w:p>
    <w:p w14:paraId="08BFED0E" w14:textId="1C54BDF5" w:rsidR="00C91D4D" w:rsidRDefault="00C91D4D" w:rsidP="00C91D4D">
      <w:pPr>
        <w:pStyle w:val="Heading4"/>
      </w:pPr>
      <w:r>
        <w:t>Customers</w:t>
      </w:r>
      <w:r>
        <w:t xml:space="preserve"> Column Description</w:t>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95"/>
        <w:gridCol w:w="8730"/>
      </w:tblGrid>
      <w:tr w:rsidR="008106FC" w:rsidRPr="008C2B77" w14:paraId="5878BC95" w14:textId="77777777" w:rsidTr="00905FA7">
        <w:trPr>
          <w:tblHeader/>
        </w:trPr>
        <w:tc>
          <w:tcPr>
            <w:tcW w:w="1795" w:type="dxa"/>
            <w:shd w:val="clear" w:color="auto" w:fill="4F7ABA"/>
          </w:tcPr>
          <w:p w14:paraId="1D2EDB55" w14:textId="77777777" w:rsidR="008106FC" w:rsidRDefault="008106FC" w:rsidP="00582C75">
            <w:pPr>
              <w:rPr>
                <w:b/>
                <w:bCs/>
                <w:color w:val="FFFFFF" w:themeColor="background1"/>
                <w:sz w:val="20"/>
                <w:szCs w:val="20"/>
              </w:rPr>
            </w:pPr>
            <w:r>
              <w:rPr>
                <w:b/>
                <w:bCs/>
                <w:color w:val="FFFFFF" w:themeColor="background1"/>
                <w:sz w:val="20"/>
                <w:szCs w:val="20"/>
              </w:rPr>
              <w:t>Name</w:t>
            </w:r>
          </w:p>
        </w:tc>
        <w:tc>
          <w:tcPr>
            <w:tcW w:w="8730" w:type="dxa"/>
            <w:shd w:val="clear" w:color="auto" w:fill="4F7ABA"/>
          </w:tcPr>
          <w:p w14:paraId="237EF48E" w14:textId="77777777" w:rsidR="008106FC" w:rsidRPr="008C2B77" w:rsidRDefault="008106FC" w:rsidP="00582C75">
            <w:pPr>
              <w:rPr>
                <w:b/>
                <w:bCs/>
                <w:color w:val="FFFFFF" w:themeColor="background1"/>
                <w:sz w:val="20"/>
                <w:szCs w:val="20"/>
              </w:rPr>
            </w:pPr>
            <w:r w:rsidRPr="008C2B77">
              <w:rPr>
                <w:b/>
                <w:bCs/>
                <w:color w:val="FFFFFF" w:themeColor="background1"/>
                <w:sz w:val="20"/>
                <w:szCs w:val="20"/>
              </w:rPr>
              <w:t>Description</w:t>
            </w:r>
          </w:p>
        </w:tc>
      </w:tr>
      <w:tr w:rsidR="008106FC" w:rsidRPr="00542ED2" w14:paraId="730B5BE1" w14:textId="77777777" w:rsidTr="00905FA7">
        <w:tc>
          <w:tcPr>
            <w:tcW w:w="1795" w:type="dxa"/>
          </w:tcPr>
          <w:p w14:paraId="2AE78788" w14:textId="5ED3F34E" w:rsidR="008106FC" w:rsidRPr="008106FC" w:rsidRDefault="008106FC" w:rsidP="008106FC">
            <w:pPr>
              <w:rPr>
                <w:noProof/>
                <w:sz w:val="20"/>
                <w:szCs w:val="20"/>
              </w:rPr>
            </w:pPr>
            <w:r w:rsidRPr="008106FC">
              <w:rPr>
                <w:sz w:val="20"/>
                <w:szCs w:val="20"/>
              </w:rPr>
              <w:t>Customer Name</w:t>
            </w:r>
          </w:p>
        </w:tc>
        <w:tc>
          <w:tcPr>
            <w:tcW w:w="8730" w:type="dxa"/>
          </w:tcPr>
          <w:p w14:paraId="22174DAB" w14:textId="0429DBD2" w:rsidR="008106FC" w:rsidRPr="008106FC" w:rsidRDefault="008106FC" w:rsidP="008106FC">
            <w:pPr>
              <w:rPr>
                <w:sz w:val="20"/>
                <w:szCs w:val="20"/>
              </w:rPr>
            </w:pPr>
            <w:r w:rsidRPr="008106FC">
              <w:rPr>
                <w:sz w:val="20"/>
                <w:szCs w:val="20"/>
              </w:rPr>
              <w:t>Displays the name of the customer; clickable to access detailed customer information.</w:t>
            </w:r>
          </w:p>
        </w:tc>
      </w:tr>
      <w:tr w:rsidR="008106FC" w:rsidRPr="0024352F" w14:paraId="74B7D9A9" w14:textId="77777777" w:rsidTr="00905FA7">
        <w:tc>
          <w:tcPr>
            <w:tcW w:w="1795" w:type="dxa"/>
          </w:tcPr>
          <w:p w14:paraId="15D0C0E0" w14:textId="54E2AAA7" w:rsidR="008106FC" w:rsidRPr="008106FC" w:rsidRDefault="008106FC" w:rsidP="008106FC">
            <w:pPr>
              <w:rPr>
                <w:noProof/>
                <w:sz w:val="20"/>
                <w:szCs w:val="20"/>
              </w:rPr>
            </w:pPr>
            <w:r w:rsidRPr="008106FC">
              <w:rPr>
                <w:sz w:val="20"/>
                <w:szCs w:val="20"/>
              </w:rPr>
              <w:t>Customer ID</w:t>
            </w:r>
          </w:p>
        </w:tc>
        <w:tc>
          <w:tcPr>
            <w:tcW w:w="8730" w:type="dxa"/>
          </w:tcPr>
          <w:p w14:paraId="582DEBB1" w14:textId="16B9BEAF" w:rsidR="008106FC" w:rsidRPr="008106FC" w:rsidRDefault="008106FC" w:rsidP="008106FC">
            <w:pPr>
              <w:rPr>
                <w:sz w:val="20"/>
                <w:szCs w:val="20"/>
              </w:rPr>
            </w:pPr>
            <w:r w:rsidRPr="008106FC">
              <w:rPr>
                <w:sz w:val="20"/>
                <w:szCs w:val="20"/>
              </w:rPr>
              <w:t>Unique identifier assigned to each customer in the system.</w:t>
            </w:r>
          </w:p>
        </w:tc>
      </w:tr>
      <w:tr w:rsidR="008106FC" w:rsidRPr="00BF1BCA" w14:paraId="5928A7DD" w14:textId="77777777" w:rsidTr="00905FA7">
        <w:tc>
          <w:tcPr>
            <w:tcW w:w="1795" w:type="dxa"/>
          </w:tcPr>
          <w:p w14:paraId="4C262BF8" w14:textId="6ED4F645" w:rsidR="008106FC" w:rsidRPr="008106FC" w:rsidRDefault="008106FC" w:rsidP="008106FC">
            <w:pPr>
              <w:rPr>
                <w:i/>
                <w:iCs/>
                <w:sz w:val="20"/>
                <w:szCs w:val="20"/>
              </w:rPr>
            </w:pPr>
            <w:r w:rsidRPr="008106FC">
              <w:rPr>
                <w:sz w:val="20"/>
                <w:szCs w:val="20"/>
              </w:rPr>
              <w:t>Service Locations</w:t>
            </w:r>
          </w:p>
        </w:tc>
        <w:tc>
          <w:tcPr>
            <w:tcW w:w="8730" w:type="dxa"/>
          </w:tcPr>
          <w:p w14:paraId="754AFF14" w14:textId="7AF8A5D5" w:rsidR="008106FC" w:rsidRPr="008106FC" w:rsidRDefault="008106FC" w:rsidP="008106FC">
            <w:pPr>
              <w:rPr>
                <w:sz w:val="20"/>
                <w:szCs w:val="20"/>
              </w:rPr>
            </w:pPr>
            <w:r w:rsidRPr="008106FC">
              <w:rPr>
                <w:sz w:val="20"/>
                <w:szCs w:val="20"/>
              </w:rPr>
              <w:t>Indicates the number of service locations associated with the customer.</w:t>
            </w:r>
          </w:p>
        </w:tc>
      </w:tr>
      <w:tr w:rsidR="008106FC" w:rsidRPr="00542ED2" w14:paraId="6F681D6F" w14:textId="77777777" w:rsidTr="00905FA7">
        <w:tc>
          <w:tcPr>
            <w:tcW w:w="1795" w:type="dxa"/>
          </w:tcPr>
          <w:p w14:paraId="07BC9E08" w14:textId="2FFEC475" w:rsidR="008106FC" w:rsidRPr="008106FC" w:rsidRDefault="008106FC" w:rsidP="008106FC">
            <w:pPr>
              <w:rPr>
                <w:sz w:val="20"/>
                <w:szCs w:val="20"/>
              </w:rPr>
            </w:pPr>
            <w:r w:rsidRPr="008106FC">
              <w:rPr>
                <w:sz w:val="20"/>
                <w:szCs w:val="20"/>
              </w:rPr>
              <w:t>Containers</w:t>
            </w:r>
          </w:p>
        </w:tc>
        <w:tc>
          <w:tcPr>
            <w:tcW w:w="8730" w:type="dxa"/>
          </w:tcPr>
          <w:p w14:paraId="378B206F" w14:textId="5BC37B84" w:rsidR="008106FC" w:rsidRPr="008106FC" w:rsidRDefault="008106FC" w:rsidP="008106FC">
            <w:pPr>
              <w:rPr>
                <w:sz w:val="20"/>
                <w:szCs w:val="20"/>
              </w:rPr>
            </w:pPr>
            <w:r w:rsidRPr="008106FC">
              <w:rPr>
                <w:sz w:val="20"/>
                <w:szCs w:val="20"/>
              </w:rPr>
              <w:t>Shows the total number of containers assigned to the customer.</w:t>
            </w:r>
          </w:p>
        </w:tc>
      </w:tr>
      <w:tr w:rsidR="008106FC" w:rsidRPr="00542ED2" w14:paraId="60DCEA26" w14:textId="77777777" w:rsidTr="00905FA7">
        <w:tc>
          <w:tcPr>
            <w:tcW w:w="1795" w:type="dxa"/>
          </w:tcPr>
          <w:p w14:paraId="083E26BC" w14:textId="75666DF0" w:rsidR="008106FC" w:rsidRPr="008106FC" w:rsidRDefault="008106FC" w:rsidP="008106FC">
            <w:pPr>
              <w:rPr>
                <w:sz w:val="20"/>
                <w:szCs w:val="20"/>
              </w:rPr>
            </w:pPr>
            <w:r w:rsidRPr="008106FC">
              <w:rPr>
                <w:sz w:val="20"/>
                <w:szCs w:val="20"/>
              </w:rPr>
              <w:t>Contact Name</w:t>
            </w:r>
          </w:p>
        </w:tc>
        <w:tc>
          <w:tcPr>
            <w:tcW w:w="8730" w:type="dxa"/>
          </w:tcPr>
          <w:p w14:paraId="3FE8CBBD" w14:textId="75947B1B" w:rsidR="008106FC" w:rsidRPr="008106FC" w:rsidRDefault="008106FC" w:rsidP="008106FC">
            <w:pPr>
              <w:rPr>
                <w:sz w:val="20"/>
                <w:szCs w:val="20"/>
              </w:rPr>
            </w:pPr>
            <w:r w:rsidRPr="008106FC">
              <w:rPr>
                <w:sz w:val="20"/>
                <w:szCs w:val="20"/>
              </w:rPr>
              <w:t>Name of the primary contact for the customer account.</w:t>
            </w:r>
          </w:p>
        </w:tc>
      </w:tr>
      <w:tr w:rsidR="008106FC" w:rsidRPr="00542ED2" w14:paraId="5021EDB5" w14:textId="77777777" w:rsidTr="00905FA7">
        <w:tc>
          <w:tcPr>
            <w:tcW w:w="1795" w:type="dxa"/>
          </w:tcPr>
          <w:p w14:paraId="160FA181" w14:textId="5C43C2CD" w:rsidR="008106FC" w:rsidRPr="008106FC" w:rsidRDefault="008106FC" w:rsidP="008106FC">
            <w:pPr>
              <w:rPr>
                <w:sz w:val="20"/>
                <w:szCs w:val="20"/>
              </w:rPr>
            </w:pPr>
            <w:r w:rsidRPr="008106FC">
              <w:rPr>
                <w:sz w:val="20"/>
                <w:szCs w:val="20"/>
              </w:rPr>
              <w:t>Contact Phone Number</w:t>
            </w:r>
          </w:p>
        </w:tc>
        <w:tc>
          <w:tcPr>
            <w:tcW w:w="8730" w:type="dxa"/>
          </w:tcPr>
          <w:p w14:paraId="319C3174" w14:textId="2E952663" w:rsidR="008106FC" w:rsidRPr="008106FC" w:rsidRDefault="008106FC" w:rsidP="008106FC">
            <w:pPr>
              <w:rPr>
                <w:sz w:val="20"/>
                <w:szCs w:val="20"/>
              </w:rPr>
            </w:pPr>
            <w:r w:rsidRPr="008106FC">
              <w:rPr>
                <w:sz w:val="20"/>
                <w:szCs w:val="20"/>
              </w:rPr>
              <w:t>Phone number of the primary contact.</w:t>
            </w:r>
          </w:p>
        </w:tc>
      </w:tr>
      <w:tr w:rsidR="008106FC" w:rsidRPr="00542ED2" w14:paraId="75E8664C" w14:textId="77777777" w:rsidTr="00905FA7">
        <w:tc>
          <w:tcPr>
            <w:tcW w:w="1795" w:type="dxa"/>
          </w:tcPr>
          <w:p w14:paraId="40A905EE" w14:textId="2AEE7DBB" w:rsidR="008106FC" w:rsidRPr="008106FC" w:rsidRDefault="008106FC" w:rsidP="008106FC">
            <w:pPr>
              <w:rPr>
                <w:sz w:val="20"/>
                <w:szCs w:val="20"/>
              </w:rPr>
            </w:pPr>
            <w:r w:rsidRPr="008106FC">
              <w:rPr>
                <w:sz w:val="20"/>
                <w:szCs w:val="20"/>
              </w:rPr>
              <w:t>Contact Email</w:t>
            </w:r>
          </w:p>
        </w:tc>
        <w:tc>
          <w:tcPr>
            <w:tcW w:w="8730" w:type="dxa"/>
          </w:tcPr>
          <w:p w14:paraId="783A76B1" w14:textId="1A5A39A4" w:rsidR="008106FC" w:rsidRPr="008106FC" w:rsidRDefault="008106FC" w:rsidP="008106FC">
            <w:pPr>
              <w:rPr>
                <w:sz w:val="20"/>
                <w:szCs w:val="20"/>
              </w:rPr>
            </w:pPr>
            <w:r w:rsidRPr="008106FC">
              <w:rPr>
                <w:sz w:val="20"/>
                <w:szCs w:val="20"/>
              </w:rPr>
              <w:t>Email address of the primary contact.</w:t>
            </w:r>
          </w:p>
        </w:tc>
      </w:tr>
      <w:tr w:rsidR="008106FC" w:rsidRPr="00542ED2" w14:paraId="5CC80DD5" w14:textId="77777777" w:rsidTr="00905FA7">
        <w:tc>
          <w:tcPr>
            <w:tcW w:w="1795" w:type="dxa"/>
          </w:tcPr>
          <w:p w14:paraId="6FA97781" w14:textId="1261FFBA" w:rsidR="008106FC" w:rsidRPr="008106FC" w:rsidRDefault="008106FC" w:rsidP="008106FC">
            <w:pPr>
              <w:rPr>
                <w:sz w:val="20"/>
                <w:szCs w:val="20"/>
              </w:rPr>
            </w:pPr>
            <w:r w:rsidRPr="008106FC">
              <w:rPr>
                <w:sz w:val="20"/>
                <w:szCs w:val="20"/>
              </w:rPr>
              <w:t>Account Manager</w:t>
            </w:r>
          </w:p>
        </w:tc>
        <w:tc>
          <w:tcPr>
            <w:tcW w:w="8730" w:type="dxa"/>
          </w:tcPr>
          <w:p w14:paraId="51FFC8D2" w14:textId="38C2B3DF" w:rsidR="008106FC" w:rsidRPr="008106FC" w:rsidRDefault="00EF751A" w:rsidP="008106FC">
            <w:pPr>
              <w:rPr>
                <w:sz w:val="20"/>
                <w:szCs w:val="20"/>
              </w:rPr>
            </w:pPr>
            <w:r>
              <w:rPr>
                <w:sz w:val="20"/>
                <w:szCs w:val="20"/>
              </w:rPr>
              <w:t>Account manager</w:t>
            </w:r>
            <w:r w:rsidR="008106FC" w:rsidRPr="008106FC">
              <w:rPr>
                <w:sz w:val="20"/>
                <w:szCs w:val="20"/>
              </w:rPr>
              <w:t xml:space="preserve"> responsible for managing the customer account.</w:t>
            </w:r>
          </w:p>
        </w:tc>
      </w:tr>
      <w:tr w:rsidR="008106FC" w:rsidRPr="00542ED2" w14:paraId="1EE94E6D" w14:textId="77777777" w:rsidTr="00905FA7">
        <w:tc>
          <w:tcPr>
            <w:tcW w:w="1795" w:type="dxa"/>
          </w:tcPr>
          <w:p w14:paraId="509E3D33" w14:textId="0BC60E83" w:rsidR="008106FC" w:rsidRPr="008106FC" w:rsidRDefault="008106FC" w:rsidP="008106FC">
            <w:pPr>
              <w:rPr>
                <w:sz w:val="20"/>
                <w:szCs w:val="20"/>
              </w:rPr>
            </w:pPr>
            <w:r w:rsidRPr="008106FC">
              <w:rPr>
                <w:sz w:val="20"/>
                <w:szCs w:val="20"/>
              </w:rPr>
              <w:t>Date Added</w:t>
            </w:r>
          </w:p>
        </w:tc>
        <w:tc>
          <w:tcPr>
            <w:tcW w:w="8730" w:type="dxa"/>
          </w:tcPr>
          <w:p w14:paraId="619EA9EA" w14:textId="482771CF" w:rsidR="008106FC" w:rsidRPr="008106FC" w:rsidRDefault="008106FC" w:rsidP="008106FC">
            <w:pPr>
              <w:rPr>
                <w:sz w:val="20"/>
                <w:szCs w:val="20"/>
              </w:rPr>
            </w:pPr>
            <w:r w:rsidRPr="008106FC">
              <w:rPr>
                <w:sz w:val="20"/>
                <w:szCs w:val="20"/>
              </w:rPr>
              <w:t>Date when the customer was created in the system.</w:t>
            </w:r>
          </w:p>
        </w:tc>
      </w:tr>
      <w:tr w:rsidR="008106FC" w:rsidRPr="00542ED2" w14:paraId="744E5F22" w14:textId="77777777" w:rsidTr="00905FA7">
        <w:tc>
          <w:tcPr>
            <w:tcW w:w="1795" w:type="dxa"/>
          </w:tcPr>
          <w:p w14:paraId="77726BF5" w14:textId="2C45F136" w:rsidR="008106FC" w:rsidRPr="008106FC" w:rsidRDefault="008106FC" w:rsidP="008106FC">
            <w:pPr>
              <w:rPr>
                <w:sz w:val="20"/>
                <w:szCs w:val="20"/>
              </w:rPr>
            </w:pPr>
            <w:r w:rsidRPr="008106FC">
              <w:rPr>
                <w:sz w:val="20"/>
                <w:szCs w:val="20"/>
              </w:rPr>
              <w:t>Status</w:t>
            </w:r>
          </w:p>
        </w:tc>
        <w:tc>
          <w:tcPr>
            <w:tcW w:w="8730" w:type="dxa"/>
          </w:tcPr>
          <w:p w14:paraId="7BA49754" w14:textId="12436462" w:rsidR="008106FC" w:rsidRPr="008106FC" w:rsidRDefault="008106FC" w:rsidP="008106FC">
            <w:pPr>
              <w:rPr>
                <w:sz w:val="20"/>
                <w:szCs w:val="20"/>
              </w:rPr>
            </w:pPr>
            <w:r w:rsidRPr="008106FC">
              <w:rPr>
                <w:sz w:val="20"/>
                <w:szCs w:val="20"/>
              </w:rPr>
              <w:t xml:space="preserve">Indicates whether the customer is </w:t>
            </w:r>
            <w:r w:rsidRPr="00EF751A">
              <w:rPr>
                <w:b/>
                <w:bCs/>
                <w:sz w:val="20"/>
                <w:szCs w:val="20"/>
              </w:rPr>
              <w:t>active</w:t>
            </w:r>
            <w:r w:rsidRPr="008106FC">
              <w:rPr>
                <w:sz w:val="20"/>
                <w:szCs w:val="20"/>
              </w:rPr>
              <w:t xml:space="preserve"> or </w:t>
            </w:r>
            <w:r w:rsidRPr="00EF751A">
              <w:rPr>
                <w:b/>
                <w:bCs/>
                <w:sz w:val="20"/>
                <w:szCs w:val="20"/>
              </w:rPr>
              <w:t>inactive</w:t>
            </w:r>
            <w:r w:rsidRPr="008106FC">
              <w:rPr>
                <w:sz w:val="20"/>
                <w:szCs w:val="20"/>
              </w:rPr>
              <w:t>.</w:t>
            </w:r>
          </w:p>
        </w:tc>
      </w:tr>
      <w:tr w:rsidR="008106FC" w:rsidRPr="00542ED2" w14:paraId="7B90CBBE" w14:textId="77777777" w:rsidTr="00905FA7">
        <w:tc>
          <w:tcPr>
            <w:tcW w:w="1795" w:type="dxa"/>
          </w:tcPr>
          <w:p w14:paraId="7DA491A9" w14:textId="3E6ECD2E" w:rsidR="008106FC" w:rsidRPr="008106FC" w:rsidRDefault="008106FC" w:rsidP="008106FC">
            <w:pPr>
              <w:rPr>
                <w:sz w:val="20"/>
                <w:szCs w:val="20"/>
              </w:rPr>
            </w:pPr>
            <w:r w:rsidRPr="008106FC">
              <w:rPr>
                <w:sz w:val="20"/>
                <w:szCs w:val="20"/>
              </w:rPr>
              <w:t>Actions</w:t>
            </w:r>
          </w:p>
        </w:tc>
        <w:tc>
          <w:tcPr>
            <w:tcW w:w="8730" w:type="dxa"/>
          </w:tcPr>
          <w:p w14:paraId="2D74F968" w14:textId="3BC245C9" w:rsidR="008106FC" w:rsidRPr="008106FC" w:rsidRDefault="008106FC" w:rsidP="008106FC">
            <w:pPr>
              <w:rPr>
                <w:sz w:val="20"/>
                <w:szCs w:val="20"/>
              </w:rPr>
            </w:pPr>
            <w:r w:rsidRPr="008106FC">
              <w:rPr>
                <w:sz w:val="20"/>
                <w:szCs w:val="20"/>
              </w:rPr>
              <w:t>Provides available actions for the record, such as editing the customer.</w:t>
            </w:r>
          </w:p>
        </w:tc>
      </w:tr>
    </w:tbl>
    <w:p w14:paraId="4C695F01" w14:textId="77777777" w:rsidR="008106FC" w:rsidRDefault="008106FC" w:rsidP="008106FC">
      <w:pPr>
        <w:tabs>
          <w:tab w:val="left" w:pos="5991"/>
        </w:tabs>
      </w:pPr>
    </w:p>
    <w:p w14:paraId="27DFA18D" w14:textId="77777777" w:rsidR="008106FC" w:rsidRDefault="008106FC" w:rsidP="007B004E">
      <w:pPr>
        <w:tabs>
          <w:tab w:val="left" w:pos="5991"/>
        </w:tabs>
      </w:pPr>
    </w:p>
    <w:p w14:paraId="04641A80" w14:textId="1CE50298" w:rsidR="007B004E" w:rsidRDefault="007B004E" w:rsidP="007B004E">
      <w:pPr>
        <w:pStyle w:val="Heading3"/>
      </w:pPr>
      <w:bookmarkStart w:id="19" w:name="_Toc227502407"/>
      <w:r>
        <w:t>Vendors</w:t>
      </w:r>
      <w:bookmarkEnd w:id="19"/>
    </w:p>
    <w:p w14:paraId="09CD37A4" w14:textId="3BAE3278" w:rsidR="00C91D4D" w:rsidRDefault="00C91D4D" w:rsidP="00C91D4D">
      <w:pPr>
        <w:tabs>
          <w:tab w:val="left" w:pos="5991"/>
        </w:tabs>
      </w:pPr>
      <w:r>
        <w:t xml:space="preserve">The </w:t>
      </w:r>
      <w:r w:rsidRPr="00C91D4D">
        <w:rPr>
          <w:b/>
          <w:bCs/>
        </w:rPr>
        <w:t>Vendors</w:t>
      </w:r>
      <w:r>
        <w:t xml:space="preserve"> module provides a centralized view of all service providers associated with the system, allowing users to manage vendor-related information and monitor their operational involvement. From this module, users can review key details such as vendor contact information, service coverage, associated containers, and optimization activity.</w:t>
      </w:r>
    </w:p>
    <w:p w14:paraId="32511F53" w14:textId="20DC3A1D" w:rsidR="008106FC" w:rsidRDefault="00C91D4D" w:rsidP="00C91D4D">
      <w:pPr>
        <w:tabs>
          <w:tab w:val="left" w:pos="5991"/>
        </w:tabs>
      </w:pPr>
      <w:r>
        <w:t>It also supports efficient data management through search, sorting, column customization, and export functionalities, enabling users to easily access and maintain vendor records.</w:t>
      </w:r>
    </w:p>
    <w:p w14:paraId="2356020E" w14:textId="044A632B" w:rsidR="00C91D4D" w:rsidRDefault="00C91D4D" w:rsidP="00C91D4D">
      <w:pPr>
        <w:pStyle w:val="Heading4"/>
      </w:pPr>
      <w:r>
        <w:t>Vendors</w:t>
      </w:r>
      <w:r>
        <w:t xml:space="preserve"> Column Description</w:t>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95"/>
        <w:gridCol w:w="8730"/>
      </w:tblGrid>
      <w:tr w:rsidR="00C91D4D" w:rsidRPr="008C2B77" w14:paraId="0863B04C" w14:textId="77777777" w:rsidTr="00582C75">
        <w:trPr>
          <w:tblHeader/>
        </w:trPr>
        <w:tc>
          <w:tcPr>
            <w:tcW w:w="1795" w:type="dxa"/>
            <w:shd w:val="clear" w:color="auto" w:fill="4F7ABA"/>
          </w:tcPr>
          <w:p w14:paraId="1FAC917A" w14:textId="77777777" w:rsidR="00C91D4D" w:rsidRDefault="00C91D4D" w:rsidP="00582C75">
            <w:pPr>
              <w:rPr>
                <w:b/>
                <w:bCs/>
                <w:color w:val="FFFFFF" w:themeColor="background1"/>
                <w:sz w:val="20"/>
                <w:szCs w:val="20"/>
              </w:rPr>
            </w:pPr>
            <w:r>
              <w:rPr>
                <w:b/>
                <w:bCs/>
                <w:color w:val="FFFFFF" w:themeColor="background1"/>
                <w:sz w:val="20"/>
                <w:szCs w:val="20"/>
              </w:rPr>
              <w:t>Name</w:t>
            </w:r>
          </w:p>
        </w:tc>
        <w:tc>
          <w:tcPr>
            <w:tcW w:w="8730" w:type="dxa"/>
            <w:shd w:val="clear" w:color="auto" w:fill="4F7ABA"/>
          </w:tcPr>
          <w:p w14:paraId="3A55CB44" w14:textId="77777777" w:rsidR="00C91D4D" w:rsidRPr="008C2B77" w:rsidRDefault="00C91D4D" w:rsidP="00582C75">
            <w:pPr>
              <w:rPr>
                <w:b/>
                <w:bCs/>
                <w:color w:val="FFFFFF" w:themeColor="background1"/>
                <w:sz w:val="20"/>
                <w:szCs w:val="20"/>
              </w:rPr>
            </w:pPr>
            <w:r w:rsidRPr="008C2B77">
              <w:rPr>
                <w:b/>
                <w:bCs/>
                <w:color w:val="FFFFFF" w:themeColor="background1"/>
                <w:sz w:val="20"/>
                <w:szCs w:val="20"/>
              </w:rPr>
              <w:t>Description</w:t>
            </w:r>
          </w:p>
        </w:tc>
      </w:tr>
      <w:tr w:rsidR="00C91D4D" w:rsidRPr="008106FC" w14:paraId="3FB02EFC" w14:textId="77777777" w:rsidTr="00582C75">
        <w:tc>
          <w:tcPr>
            <w:tcW w:w="1795" w:type="dxa"/>
          </w:tcPr>
          <w:p w14:paraId="736EF6BF" w14:textId="783A0346" w:rsidR="00C91D4D" w:rsidRPr="00C91D4D" w:rsidRDefault="00C91D4D" w:rsidP="00C91D4D">
            <w:pPr>
              <w:rPr>
                <w:noProof/>
                <w:sz w:val="20"/>
                <w:szCs w:val="20"/>
              </w:rPr>
            </w:pPr>
            <w:r w:rsidRPr="00C91D4D">
              <w:rPr>
                <w:sz w:val="20"/>
                <w:szCs w:val="20"/>
              </w:rPr>
              <w:t>Vendor Name</w:t>
            </w:r>
          </w:p>
        </w:tc>
        <w:tc>
          <w:tcPr>
            <w:tcW w:w="8730" w:type="dxa"/>
          </w:tcPr>
          <w:p w14:paraId="02FD04DC" w14:textId="64B72B57" w:rsidR="00C91D4D" w:rsidRPr="00C91D4D" w:rsidRDefault="00C91D4D" w:rsidP="00C91D4D">
            <w:pPr>
              <w:rPr>
                <w:sz w:val="20"/>
                <w:szCs w:val="20"/>
              </w:rPr>
            </w:pPr>
            <w:r w:rsidRPr="00C91D4D">
              <w:rPr>
                <w:sz w:val="20"/>
                <w:szCs w:val="20"/>
              </w:rPr>
              <w:t>Displays the name of the vendor; clickable to access detailed vendor information.</w:t>
            </w:r>
          </w:p>
        </w:tc>
      </w:tr>
      <w:tr w:rsidR="00C91D4D" w:rsidRPr="008106FC" w14:paraId="07AB2B12" w14:textId="77777777" w:rsidTr="00582C75">
        <w:tc>
          <w:tcPr>
            <w:tcW w:w="1795" w:type="dxa"/>
          </w:tcPr>
          <w:p w14:paraId="650742D4" w14:textId="312B658A" w:rsidR="00C91D4D" w:rsidRPr="00C91D4D" w:rsidRDefault="00C91D4D" w:rsidP="00C91D4D">
            <w:pPr>
              <w:rPr>
                <w:noProof/>
                <w:sz w:val="20"/>
                <w:szCs w:val="20"/>
              </w:rPr>
            </w:pPr>
            <w:r w:rsidRPr="00C91D4D">
              <w:rPr>
                <w:sz w:val="20"/>
                <w:szCs w:val="20"/>
              </w:rPr>
              <w:t>Vendor ID</w:t>
            </w:r>
          </w:p>
        </w:tc>
        <w:tc>
          <w:tcPr>
            <w:tcW w:w="8730" w:type="dxa"/>
          </w:tcPr>
          <w:p w14:paraId="629BA238" w14:textId="70AB9303" w:rsidR="00C91D4D" w:rsidRPr="00C91D4D" w:rsidRDefault="00C91D4D" w:rsidP="00C91D4D">
            <w:pPr>
              <w:rPr>
                <w:sz w:val="20"/>
                <w:szCs w:val="20"/>
              </w:rPr>
            </w:pPr>
            <w:r w:rsidRPr="00C91D4D">
              <w:rPr>
                <w:sz w:val="20"/>
                <w:szCs w:val="20"/>
              </w:rPr>
              <w:t>Unique identifier assigned to each vendor in the system.</w:t>
            </w:r>
          </w:p>
        </w:tc>
      </w:tr>
      <w:tr w:rsidR="00C91D4D" w:rsidRPr="008106FC" w14:paraId="09455F9E" w14:textId="77777777" w:rsidTr="00582C75">
        <w:tc>
          <w:tcPr>
            <w:tcW w:w="1795" w:type="dxa"/>
          </w:tcPr>
          <w:p w14:paraId="4C9FF428" w14:textId="3DC01B9E" w:rsidR="00C91D4D" w:rsidRPr="00C91D4D" w:rsidRDefault="00C91D4D" w:rsidP="00C91D4D">
            <w:pPr>
              <w:rPr>
                <w:i/>
                <w:iCs/>
                <w:sz w:val="20"/>
                <w:szCs w:val="20"/>
              </w:rPr>
            </w:pPr>
            <w:r w:rsidRPr="00C91D4D">
              <w:rPr>
                <w:sz w:val="20"/>
                <w:szCs w:val="20"/>
              </w:rPr>
              <w:t>Address</w:t>
            </w:r>
          </w:p>
        </w:tc>
        <w:tc>
          <w:tcPr>
            <w:tcW w:w="8730" w:type="dxa"/>
          </w:tcPr>
          <w:p w14:paraId="2F66793A" w14:textId="55C4FAD7" w:rsidR="00C91D4D" w:rsidRPr="00C91D4D" w:rsidRDefault="00C91D4D" w:rsidP="00C91D4D">
            <w:pPr>
              <w:rPr>
                <w:sz w:val="20"/>
                <w:szCs w:val="20"/>
              </w:rPr>
            </w:pPr>
            <w:r w:rsidRPr="00C91D4D">
              <w:rPr>
                <w:sz w:val="20"/>
                <w:szCs w:val="20"/>
              </w:rPr>
              <w:t>Physical address associated with the vendor.</w:t>
            </w:r>
          </w:p>
        </w:tc>
      </w:tr>
      <w:tr w:rsidR="00C91D4D" w:rsidRPr="008106FC" w14:paraId="1C06BBC3" w14:textId="77777777" w:rsidTr="00582C75">
        <w:tc>
          <w:tcPr>
            <w:tcW w:w="1795" w:type="dxa"/>
          </w:tcPr>
          <w:p w14:paraId="4571F70E" w14:textId="791C20DF" w:rsidR="00C91D4D" w:rsidRPr="00C91D4D" w:rsidRDefault="00C91D4D" w:rsidP="00C91D4D">
            <w:pPr>
              <w:rPr>
                <w:sz w:val="20"/>
                <w:szCs w:val="20"/>
              </w:rPr>
            </w:pPr>
            <w:r w:rsidRPr="00C91D4D">
              <w:rPr>
                <w:sz w:val="20"/>
                <w:szCs w:val="20"/>
              </w:rPr>
              <w:t>Contact Phone Number</w:t>
            </w:r>
          </w:p>
        </w:tc>
        <w:tc>
          <w:tcPr>
            <w:tcW w:w="8730" w:type="dxa"/>
          </w:tcPr>
          <w:p w14:paraId="401FB8F1" w14:textId="17B1AF7A" w:rsidR="00C91D4D" w:rsidRPr="00C91D4D" w:rsidRDefault="00C91D4D" w:rsidP="00C91D4D">
            <w:pPr>
              <w:rPr>
                <w:sz w:val="20"/>
                <w:szCs w:val="20"/>
              </w:rPr>
            </w:pPr>
            <w:r w:rsidRPr="00C91D4D">
              <w:rPr>
                <w:sz w:val="20"/>
                <w:szCs w:val="20"/>
              </w:rPr>
              <w:t>Phone number of the vendor’s primary contact.</w:t>
            </w:r>
          </w:p>
        </w:tc>
      </w:tr>
      <w:tr w:rsidR="00C91D4D" w:rsidRPr="008106FC" w14:paraId="73A7536D" w14:textId="77777777" w:rsidTr="00582C75">
        <w:tc>
          <w:tcPr>
            <w:tcW w:w="1795" w:type="dxa"/>
          </w:tcPr>
          <w:p w14:paraId="495DE2E2" w14:textId="6CC22779" w:rsidR="00C91D4D" w:rsidRPr="00C91D4D" w:rsidRDefault="00C91D4D" w:rsidP="00C91D4D">
            <w:pPr>
              <w:rPr>
                <w:sz w:val="20"/>
                <w:szCs w:val="20"/>
              </w:rPr>
            </w:pPr>
            <w:r w:rsidRPr="00C91D4D">
              <w:rPr>
                <w:sz w:val="20"/>
                <w:szCs w:val="20"/>
              </w:rPr>
              <w:t>Contact Email</w:t>
            </w:r>
          </w:p>
        </w:tc>
        <w:tc>
          <w:tcPr>
            <w:tcW w:w="8730" w:type="dxa"/>
          </w:tcPr>
          <w:p w14:paraId="31D5D709" w14:textId="6412449C" w:rsidR="00C91D4D" w:rsidRPr="00C91D4D" w:rsidRDefault="00C91D4D" w:rsidP="00C91D4D">
            <w:pPr>
              <w:rPr>
                <w:sz w:val="20"/>
                <w:szCs w:val="20"/>
              </w:rPr>
            </w:pPr>
            <w:r w:rsidRPr="00C91D4D">
              <w:rPr>
                <w:sz w:val="20"/>
                <w:szCs w:val="20"/>
              </w:rPr>
              <w:t>Email address of the vendor’s primary contact.</w:t>
            </w:r>
          </w:p>
        </w:tc>
      </w:tr>
      <w:tr w:rsidR="00C91D4D" w:rsidRPr="008106FC" w14:paraId="68B8C07D" w14:textId="77777777" w:rsidTr="00582C75">
        <w:tc>
          <w:tcPr>
            <w:tcW w:w="1795" w:type="dxa"/>
          </w:tcPr>
          <w:p w14:paraId="753870A9" w14:textId="241A5620" w:rsidR="00C91D4D" w:rsidRPr="00C91D4D" w:rsidRDefault="00C91D4D" w:rsidP="00C91D4D">
            <w:pPr>
              <w:rPr>
                <w:sz w:val="20"/>
                <w:szCs w:val="20"/>
              </w:rPr>
            </w:pPr>
            <w:r w:rsidRPr="00C91D4D">
              <w:rPr>
                <w:sz w:val="20"/>
                <w:szCs w:val="20"/>
              </w:rPr>
              <w:t># Containers</w:t>
            </w:r>
          </w:p>
        </w:tc>
        <w:tc>
          <w:tcPr>
            <w:tcW w:w="8730" w:type="dxa"/>
          </w:tcPr>
          <w:p w14:paraId="1146EB2C" w14:textId="7DF59A2A" w:rsidR="00C91D4D" w:rsidRPr="00C91D4D" w:rsidRDefault="00C91D4D" w:rsidP="00C91D4D">
            <w:pPr>
              <w:rPr>
                <w:sz w:val="20"/>
                <w:szCs w:val="20"/>
              </w:rPr>
            </w:pPr>
            <w:r w:rsidRPr="00C91D4D">
              <w:rPr>
                <w:sz w:val="20"/>
                <w:szCs w:val="20"/>
              </w:rPr>
              <w:t>Indicates the number of containers associated with the vendor.</w:t>
            </w:r>
          </w:p>
        </w:tc>
      </w:tr>
      <w:tr w:rsidR="00C91D4D" w:rsidRPr="008106FC" w14:paraId="77DADB84" w14:textId="77777777" w:rsidTr="00582C75">
        <w:tc>
          <w:tcPr>
            <w:tcW w:w="1795" w:type="dxa"/>
          </w:tcPr>
          <w:p w14:paraId="12BD5C85" w14:textId="6D0FA682" w:rsidR="00C91D4D" w:rsidRPr="00C91D4D" w:rsidRDefault="00C91D4D" w:rsidP="00C91D4D">
            <w:pPr>
              <w:rPr>
                <w:sz w:val="20"/>
                <w:szCs w:val="20"/>
              </w:rPr>
            </w:pPr>
            <w:r w:rsidRPr="00C91D4D">
              <w:rPr>
                <w:sz w:val="20"/>
                <w:szCs w:val="20"/>
              </w:rPr>
              <w:t># Service Optimization</w:t>
            </w:r>
          </w:p>
        </w:tc>
        <w:tc>
          <w:tcPr>
            <w:tcW w:w="8730" w:type="dxa"/>
          </w:tcPr>
          <w:p w14:paraId="05931D62" w14:textId="4EAA8DD0" w:rsidR="00C91D4D" w:rsidRPr="00C91D4D" w:rsidRDefault="00C91D4D" w:rsidP="00C91D4D">
            <w:pPr>
              <w:rPr>
                <w:sz w:val="20"/>
                <w:szCs w:val="20"/>
              </w:rPr>
            </w:pPr>
            <w:r w:rsidRPr="00C91D4D">
              <w:rPr>
                <w:sz w:val="20"/>
                <w:szCs w:val="20"/>
              </w:rPr>
              <w:t>Shows the number of service optimization instances related to the vendor.</w:t>
            </w:r>
          </w:p>
        </w:tc>
      </w:tr>
      <w:tr w:rsidR="00C91D4D" w:rsidRPr="008106FC" w14:paraId="61811B0C" w14:textId="77777777" w:rsidTr="00582C75">
        <w:tc>
          <w:tcPr>
            <w:tcW w:w="1795" w:type="dxa"/>
          </w:tcPr>
          <w:p w14:paraId="22244985" w14:textId="62B77426" w:rsidR="00C91D4D" w:rsidRPr="00C91D4D" w:rsidRDefault="00C91D4D" w:rsidP="00C91D4D">
            <w:pPr>
              <w:rPr>
                <w:sz w:val="20"/>
                <w:szCs w:val="20"/>
              </w:rPr>
            </w:pPr>
            <w:r w:rsidRPr="00C91D4D">
              <w:rPr>
                <w:sz w:val="20"/>
                <w:szCs w:val="20"/>
              </w:rPr>
              <w:t>Actions</w:t>
            </w:r>
          </w:p>
        </w:tc>
        <w:tc>
          <w:tcPr>
            <w:tcW w:w="8730" w:type="dxa"/>
          </w:tcPr>
          <w:p w14:paraId="652542D0" w14:textId="350354C5" w:rsidR="00C91D4D" w:rsidRPr="00C91D4D" w:rsidRDefault="00C91D4D" w:rsidP="00C91D4D">
            <w:pPr>
              <w:rPr>
                <w:sz w:val="20"/>
                <w:szCs w:val="20"/>
              </w:rPr>
            </w:pPr>
            <w:r w:rsidRPr="00C91D4D">
              <w:rPr>
                <w:sz w:val="20"/>
                <w:szCs w:val="20"/>
              </w:rPr>
              <w:t>Provides available actions for the record, such as editing the vendor.</w:t>
            </w:r>
          </w:p>
        </w:tc>
      </w:tr>
    </w:tbl>
    <w:p w14:paraId="61FC1B34" w14:textId="77777777" w:rsidR="00C91D4D" w:rsidRDefault="00C91D4D" w:rsidP="00C91D4D">
      <w:pPr>
        <w:tabs>
          <w:tab w:val="left" w:pos="5991"/>
        </w:tabs>
      </w:pPr>
    </w:p>
    <w:p w14:paraId="21D09C8C" w14:textId="77777777" w:rsidR="008106FC" w:rsidRDefault="008106FC" w:rsidP="007B004E">
      <w:pPr>
        <w:tabs>
          <w:tab w:val="left" w:pos="5991"/>
        </w:tabs>
      </w:pPr>
    </w:p>
    <w:p w14:paraId="5C962C5E" w14:textId="6180FE62" w:rsidR="007B004E" w:rsidRDefault="007B004E" w:rsidP="007B004E">
      <w:pPr>
        <w:pStyle w:val="Heading3"/>
      </w:pPr>
      <w:bookmarkStart w:id="20" w:name="_Toc227502408"/>
      <w:r>
        <w:t>Device Management</w:t>
      </w:r>
      <w:bookmarkEnd w:id="20"/>
    </w:p>
    <w:p w14:paraId="037B9A1B" w14:textId="714E6284" w:rsidR="007B004E" w:rsidRDefault="007B004E" w:rsidP="007B004E">
      <w:r w:rsidRPr="007B004E">
        <w:t xml:space="preserve">The </w:t>
      </w:r>
      <w:r w:rsidRPr="007B004E">
        <w:rPr>
          <w:b/>
          <w:bCs/>
        </w:rPr>
        <w:t>Device Management</w:t>
      </w:r>
      <w:r w:rsidRPr="007B004E">
        <w:t xml:space="preserve"> module allows users to manage cameras and hardware installed in containers. It includes device status, configuration, and maintenance-related information.</w:t>
      </w:r>
    </w:p>
    <w:p w14:paraId="470924D9" w14:textId="77777777" w:rsidR="007B004E" w:rsidRDefault="007B004E" w:rsidP="007B004E"/>
    <w:p w14:paraId="4D6224EB" w14:textId="6C64E3BE" w:rsidR="007B004E" w:rsidRDefault="007B004E" w:rsidP="007B004E">
      <w:pPr>
        <w:pStyle w:val="Heading4"/>
      </w:pPr>
      <w:r>
        <w:t>Devices</w:t>
      </w:r>
    </w:p>
    <w:p w14:paraId="165FF8CB" w14:textId="1D94EE38" w:rsidR="007B004E" w:rsidRDefault="007B004E" w:rsidP="007B004E">
      <w:r w:rsidRPr="007B004E">
        <w:t>This section provides a detailed view of all registered devices, including their status, association with containers, and operational performance.</w:t>
      </w:r>
    </w:p>
    <w:p w14:paraId="275C264F" w14:textId="5DDBA9CE" w:rsidR="0064178E" w:rsidRDefault="0064178E" w:rsidP="007B004E">
      <w:r w:rsidRPr="0064178E">
        <w:lastRenderedPageBreak/>
        <w:drawing>
          <wp:inline distT="0" distB="0" distL="0" distR="0" wp14:anchorId="4F0E3C65" wp14:editId="65DEEB91">
            <wp:extent cx="6692900" cy="3402965"/>
            <wp:effectExtent l="0" t="0" r="0" b="6985"/>
            <wp:docPr id="135354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42830" name=""/>
                    <pic:cNvPicPr/>
                  </pic:nvPicPr>
                  <pic:blipFill>
                    <a:blip r:embed="rId59"/>
                    <a:stretch>
                      <a:fillRect/>
                    </a:stretch>
                  </pic:blipFill>
                  <pic:spPr>
                    <a:xfrm>
                      <a:off x="0" y="0"/>
                      <a:ext cx="6692900" cy="3402965"/>
                    </a:xfrm>
                    <a:prstGeom prst="rect">
                      <a:avLst/>
                    </a:prstGeom>
                  </pic:spPr>
                </pic:pic>
              </a:graphicData>
            </a:graphic>
          </wp:inline>
        </w:drawing>
      </w:r>
    </w:p>
    <w:p w14:paraId="2F5B3502" w14:textId="77777777" w:rsidR="002C0232" w:rsidRDefault="002C0232" w:rsidP="007B004E"/>
    <w:p w14:paraId="20A22DCC" w14:textId="77777777" w:rsidR="00BD1983" w:rsidRDefault="00BD1983" w:rsidP="00BD1983">
      <w:pPr>
        <w:pStyle w:val="Heading3"/>
      </w:pPr>
      <w:bookmarkStart w:id="21" w:name="_Toc219322636"/>
      <w:bookmarkStart w:id="22" w:name="_Toc227502409"/>
      <w:r>
        <w:t>Settings</w:t>
      </w:r>
      <w:bookmarkEnd w:id="21"/>
      <w:bookmarkEnd w:id="22"/>
    </w:p>
    <w:p w14:paraId="08C3AC9A" w14:textId="77777777" w:rsidR="00BD1983" w:rsidRDefault="00BD1983" w:rsidP="00BD1983">
      <w:r>
        <w:t>Description of section 2</w:t>
      </w:r>
    </w:p>
    <w:p w14:paraId="55C139FB" w14:textId="77777777" w:rsidR="00BD1983" w:rsidRPr="00BD1912" w:rsidRDefault="00BD1983" w:rsidP="00BD1983">
      <w:pPr>
        <w:pStyle w:val="Heading4"/>
      </w:pPr>
      <w:r>
        <w:t>My Profile</w:t>
      </w:r>
    </w:p>
    <w:p w14:paraId="70DA2833" w14:textId="77777777" w:rsidR="00BD1983" w:rsidRDefault="00BD1983" w:rsidP="00BD1983">
      <w:r>
        <w:t>Description of section 2</w:t>
      </w:r>
    </w:p>
    <w:p w14:paraId="505061F5" w14:textId="3147D834" w:rsidR="00BD1983" w:rsidRDefault="00BD1983" w:rsidP="00BD1983">
      <w:r w:rsidRPr="00BD1983">
        <w:drawing>
          <wp:inline distT="0" distB="0" distL="0" distR="0" wp14:anchorId="2C3E06A1" wp14:editId="043BA89A">
            <wp:extent cx="6692900" cy="3408680"/>
            <wp:effectExtent l="0" t="0" r="0" b="1270"/>
            <wp:docPr id="88058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88930" name=""/>
                    <pic:cNvPicPr/>
                  </pic:nvPicPr>
                  <pic:blipFill>
                    <a:blip r:embed="rId60"/>
                    <a:stretch>
                      <a:fillRect/>
                    </a:stretch>
                  </pic:blipFill>
                  <pic:spPr>
                    <a:xfrm>
                      <a:off x="0" y="0"/>
                      <a:ext cx="6692900" cy="3408680"/>
                    </a:xfrm>
                    <a:prstGeom prst="rect">
                      <a:avLst/>
                    </a:prstGeom>
                  </pic:spPr>
                </pic:pic>
              </a:graphicData>
            </a:graphic>
          </wp:inline>
        </w:drawing>
      </w:r>
    </w:p>
    <w:p w14:paraId="7AA249A1" w14:textId="77777777" w:rsidR="00BD1983" w:rsidRDefault="00BD1983" w:rsidP="00BD1983"/>
    <w:p w14:paraId="432654E1" w14:textId="77777777" w:rsidR="00BD1983" w:rsidRPr="00BD1912" w:rsidRDefault="00BD1983" w:rsidP="00BD1983">
      <w:pPr>
        <w:pStyle w:val="Heading4"/>
      </w:pPr>
      <w:r>
        <w:t>Account Settings</w:t>
      </w:r>
    </w:p>
    <w:p w14:paraId="3093088B" w14:textId="77777777" w:rsidR="00BD1983" w:rsidRDefault="00BD1983" w:rsidP="00BD1983">
      <w:r>
        <w:t>Description of section 2</w:t>
      </w:r>
    </w:p>
    <w:p w14:paraId="0AEDC677" w14:textId="432C0FA5" w:rsidR="00BD1983" w:rsidRDefault="00BD1983" w:rsidP="00BD1983">
      <w:r w:rsidRPr="00BD1983">
        <w:drawing>
          <wp:inline distT="0" distB="0" distL="0" distR="0" wp14:anchorId="0C61183E" wp14:editId="5D2D015C">
            <wp:extent cx="6692900" cy="2775585"/>
            <wp:effectExtent l="0" t="0" r="0" b="5715"/>
            <wp:docPr id="171452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27456" name=""/>
                    <pic:cNvPicPr/>
                  </pic:nvPicPr>
                  <pic:blipFill>
                    <a:blip r:embed="rId61"/>
                    <a:stretch>
                      <a:fillRect/>
                    </a:stretch>
                  </pic:blipFill>
                  <pic:spPr>
                    <a:xfrm>
                      <a:off x="0" y="0"/>
                      <a:ext cx="6692900" cy="2775585"/>
                    </a:xfrm>
                    <a:prstGeom prst="rect">
                      <a:avLst/>
                    </a:prstGeom>
                  </pic:spPr>
                </pic:pic>
              </a:graphicData>
            </a:graphic>
          </wp:inline>
        </w:drawing>
      </w:r>
    </w:p>
    <w:p w14:paraId="0C41D6E6" w14:textId="77777777" w:rsidR="00BD1983" w:rsidRDefault="00BD1983" w:rsidP="00BD1983"/>
    <w:p w14:paraId="5A7F34EE" w14:textId="54DDEF19" w:rsidR="00BD1983" w:rsidRPr="00BD1912" w:rsidRDefault="00BD1983" w:rsidP="00BD1983">
      <w:pPr>
        <w:pStyle w:val="Heading4"/>
      </w:pPr>
      <w:r>
        <w:t>Team</w:t>
      </w:r>
    </w:p>
    <w:p w14:paraId="5D1E7AA8" w14:textId="77777777" w:rsidR="00BD1983" w:rsidRDefault="00BD1983" w:rsidP="00BD1983">
      <w:r>
        <w:t>Description of section 2</w:t>
      </w:r>
    </w:p>
    <w:p w14:paraId="17898D62" w14:textId="7AB38B16" w:rsidR="0064178E" w:rsidRDefault="0064178E" w:rsidP="00BD1983">
      <w:r w:rsidRPr="0064178E">
        <w:drawing>
          <wp:inline distT="0" distB="0" distL="0" distR="0" wp14:anchorId="54EBB71D" wp14:editId="0AFB6A86">
            <wp:extent cx="6692900" cy="3408680"/>
            <wp:effectExtent l="0" t="0" r="0" b="1270"/>
            <wp:docPr id="61939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95221" name=""/>
                    <pic:cNvPicPr/>
                  </pic:nvPicPr>
                  <pic:blipFill>
                    <a:blip r:embed="rId62"/>
                    <a:stretch>
                      <a:fillRect/>
                    </a:stretch>
                  </pic:blipFill>
                  <pic:spPr>
                    <a:xfrm>
                      <a:off x="0" y="0"/>
                      <a:ext cx="6692900" cy="3408680"/>
                    </a:xfrm>
                    <a:prstGeom prst="rect">
                      <a:avLst/>
                    </a:prstGeom>
                  </pic:spPr>
                </pic:pic>
              </a:graphicData>
            </a:graphic>
          </wp:inline>
        </w:drawing>
      </w:r>
    </w:p>
    <w:p w14:paraId="4F5590D5" w14:textId="77777777" w:rsidR="00BD1983" w:rsidRDefault="00BD1983" w:rsidP="007B004E"/>
    <w:p w14:paraId="6E09885C" w14:textId="77777777" w:rsidR="002C0232" w:rsidRPr="007B004E" w:rsidRDefault="002C0232" w:rsidP="007B004E"/>
    <w:p w14:paraId="5943EB6C" w14:textId="17CCB015" w:rsidR="002C0232" w:rsidRDefault="002C0232" w:rsidP="002C0232">
      <w:pPr>
        <w:pStyle w:val="Heading2"/>
      </w:pPr>
      <w:bookmarkStart w:id="23" w:name="_Toc227502410"/>
      <w:r>
        <w:t>Admin Options</w:t>
      </w:r>
      <w:bookmarkEnd w:id="23"/>
    </w:p>
    <w:p w14:paraId="7B3D8496" w14:textId="77777777" w:rsidR="002C0232" w:rsidRDefault="002C0232" w:rsidP="002C0232">
      <w:r w:rsidRPr="008C2B77">
        <w:t xml:space="preserve">Screenshots, descriptions, and other important information about the application’s interface and functionalities. </w:t>
      </w:r>
    </w:p>
    <w:p w14:paraId="021455D3" w14:textId="77777777" w:rsidR="002C0232" w:rsidRDefault="002C0232" w:rsidP="002C0232"/>
    <w:p w14:paraId="612D1F58" w14:textId="77777777" w:rsidR="002C0232" w:rsidRDefault="002C0232" w:rsidP="002C0232">
      <w:pPr>
        <w:pStyle w:val="Heading3"/>
      </w:pPr>
      <w:bookmarkStart w:id="24" w:name="_Toc219322640"/>
      <w:bookmarkStart w:id="25" w:name="_Toc227502411"/>
      <w:r>
        <w:t>Admin Dashboard</w:t>
      </w:r>
      <w:bookmarkEnd w:id="24"/>
      <w:bookmarkEnd w:id="25"/>
    </w:p>
    <w:p w14:paraId="1B186CCF" w14:textId="77777777" w:rsidR="002C0232" w:rsidRDefault="002C0232" w:rsidP="002C0232">
      <w:r>
        <w:t xml:space="preserve">The login page for the website is presented here: </w:t>
      </w:r>
    </w:p>
    <w:p w14:paraId="1312F2A8" w14:textId="77777777" w:rsidR="002C0232" w:rsidRDefault="002C0232" w:rsidP="002C0232"/>
    <w:p w14:paraId="58F3C603" w14:textId="77777777" w:rsidR="002C0232" w:rsidRDefault="002C0232" w:rsidP="002C0232">
      <w:pPr>
        <w:pStyle w:val="Heading3"/>
      </w:pPr>
      <w:bookmarkStart w:id="26" w:name="_Toc219322641"/>
      <w:bookmarkStart w:id="27" w:name="_Toc227502412"/>
      <w:r>
        <w:t>Accounts</w:t>
      </w:r>
      <w:bookmarkEnd w:id="26"/>
      <w:bookmarkEnd w:id="27"/>
    </w:p>
    <w:p w14:paraId="1B0036A9" w14:textId="77777777" w:rsidR="002C0232" w:rsidRDefault="002C0232" w:rsidP="002C0232">
      <w:r>
        <w:t>The login page for the website is presented here:</w:t>
      </w:r>
    </w:p>
    <w:p w14:paraId="3ECD29E1" w14:textId="77777777" w:rsidR="002C0232" w:rsidRDefault="002C0232" w:rsidP="002C0232"/>
    <w:p w14:paraId="5FCC8483" w14:textId="77777777" w:rsidR="002C0232" w:rsidRDefault="002C0232" w:rsidP="002C0232">
      <w:pPr>
        <w:pStyle w:val="Heading3"/>
      </w:pPr>
      <w:bookmarkStart w:id="28" w:name="_Toc219322642"/>
      <w:bookmarkStart w:id="29" w:name="_Toc227502413"/>
      <w:r>
        <w:t>Customers</w:t>
      </w:r>
      <w:bookmarkEnd w:id="28"/>
      <w:bookmarkEnd w:id="29"/>
    </w:p>
    <w:p w14:paraId="44048562" w14:textId="77777777" w:rsidR="002C0232" w:rsidRDefault="002C0232" w:rsidP="002C0232">
      <w:r>
        <w:t>The login page for the website is presented here:</w:t>
      </w:r>
    </w:p>
    <w:p w14:paraId="71C6B8A3" w14:textId="77777777" w:rsidR="002C0232" w:rsidRDefault="002C0232" w:rsidP="002C0232"/>
    <w:p w14:paraId="6FA63D9F" w14:textId="77777777" w:rsidR="002C0232" w:rsidRDefault="002C0232" w:rsidP="002C0232">
      <w:pPr>
        <w:pStyle w:val="Heading3"/>
      </w:pPr>
      <w:bookmarkStart w:id="30" w:name="_Toc219322643"/>
      <w:bookmarkStart w:id="31" w:name="_Toc227502414"/>
      <w:r>
        <w:t>User</w:t>
      </w:r>
      <w:bookmarkEnd w:id="30"/>
      <w:bookmarkEnd w:id="31"/>
    </w:p>
    <w:p w14:paraId="5796F911" w14:textId="77777777" w:rsidR="002C0232" w:rsidRDefault="002C0232" w:rsidP="002C0232">
      <w:r>
        <w:t xml:space="preserve">The login page for the website is presented here: </w:t>
      </w:r>
    </w:p>
    <w:p w14:paraId="55DDE834" w14:textId="77777777" w:rsidR="002C0232" w:rsidRDefault="002C0232" w:rsidP="002C0232"/>
    <w:p w14:paraId="3D21E35D" w14:textId="77777777" w:rsidR="002C0232" w:rsidRDefault="002C0232" w:rsidP="002C0232">
      <w:pPr>
        <w:pStyle w:val="Heading3"/>
      </w:pPr>
      <w:bookmarkStart w:id="32" w:name="_Toc219322644"/>
      <w:bookmarkStart w:id="33" w:name="_Toc227502415"/>
      <w:r>
        <w:t>Contracts</w:t>
      </w:r>
      <w:bookmarkEnd w:id="32"/>
      <w:bookmarkEnd w:id="33"/>
    </w:p>
    <w:p w14:paraId="581C43C5" w14:textId="77777777" w:rsidR="002C0232" w:rsidRDefault="002C0232" w:rsidP="002C0232">
      <w:r>
        <w:t xml:space="preserve">The login page for the website is presented here: </w:t>
      </w:r>
    </w:p>
    <w:p w14:paraId="4F60C65D" w14:textId="77777777" w:rsidR="002C0232" w:rsidRDefault="002C0232" w:rsidP="002C0232"/>
    <w:p w14:paraId="4EA6C9E8" w14:textId="77777777" w:rsidR="002C0232" w:rsidRDefault="002C0232" w:rsidP="002C0232">
      <w:pPr>
        <w:pStyle w:val="Heading3"/>
      </w:pPr>
      <w:bookmarkStart w:id="34" w:name="_Toc219322645"/>
      <w:bookmarkStart w:id="35" w:name="_Toc227502416"/>
      <w:r>
        <w:t>Subscriptions</w:t>
      </w:r>
      <w:bookmarkEnd w:id="34"/>
      <w:bookmarkEnd w:id="35"/>
    </w:p>
    <w:p w14:paraId="6F9CA73D" w14:textId="77777777" w:rsidR="002C0232" w:rsidRDefault="002C0232" w:rsidP="002C0232">
      <w:r>
        <w:t xml:space="preserve">The login page for the website is presented here: </w:t>
      </w:r>
    </w:p>
    <w:p w14:paraId="67C8C6D2" w14:textId="77777777" w:rsidR="002C0232" w:rsidRDefault="002C0232" w:rsidP="002C0232"/>
    <w:p w14:paraId="1C804347" w14:textId="77777777" w:rsidR="002C0232" w:rsidRDefault="002C0232" w:rsidP="002C0232">
      <w:pPr>
        <w:pStyle w:val="Heading3"/>
      </w:pPr>
      <w:bookmarkStart w:id="36" w:name="_Toc219322646"/>
      <w:bookmarkStart w:id="37" w:name="_Toc227502417"/>
      <w:r>
        <w:t>Inventory</w:t>
      </w:r>
      <w:bookmarkEnd w:id="36"/>
      <w:bookmarkEnd w:id="37"/>
    </w:p>
    <w:p w14:paraId="7FA1BE3A" w14:textId="77777777" w:rsidR="002C0232" w:rsidRDefault="002C0232" w:rsidP="002C0232">
      <w:r>
        <w:t xml:space="preserve">The login page for the website is presented here: </w:t>
      </w:r>
    </w:p>
    <w:p w14:paraId="7B0BA330" w14:textId="77777777" w:rsidR="002C0232" w:rsidRDefault="002C0232" w:rsidP="002C0232"/>
    <w:p w14:paraId="08806CD7" w14:textId="77777777" w:rsidR="002C0232" w:rsidRDefault="002C0232" w:rsidP="002C0232">
      <w:pPr>
        <w:pStyle w:val="Heading3"/>
      </w:pPr>
      <w:bookmarkStart w:id="38" w:name="_Toc219322647"/>
      <w:bookmarkStart w:id="39" w:name="_Toc227502418"/>
      <w:r>
        <w:t>Installers</w:t>
      </w:r>
      <w:bookmarkEnd w:id="38"/>
      <w:bookmarkEnd w:id="39"/>
    </w:p>
    <w:p w14:paraId="41DC2615" w14:textId="77777777" w:rsidR="002C0232" w:rsidRDefault="002C0232" w:rsidP="002C0232">
      <w:r>
        <w:t xml:space="preserve">The login page for the website is presented here: </w:t>
      </w:r>
    </w:p>
    <w:p w14:paraId="35ADD363" w14:textId="77777777" w:rsidR="002C0232" w:rsidRDefault="002C0232" w:rsidP="002C0232"/>
    <w:p w14:paraId="68935C0C" w14:textId="77777777" w:rsidR="002C0232" w:rsidRDefault="002C0232" w:rsidP="002C0232">
      <w:pPr>
        <w:pStyle w:val="Heading3"/>
      </w:pPr>
      <w:bookmarkStart w:id="40" w:name="_Toc219322648"/>
      <w:bookmarkStart w:id="41" w:name="_Toc227502419"/>
      <w:r>
        <w:t>Reports</w:t>
      </w:r>
      <w:bookmarkEnd w:id="40"/>
      <w:bookmarkEnd w:id="41"/>
    </w:p>
    <w:p w14:paraId="783F2574" w14:textId="77777777" w:rsidR="002C0232" w:rsidRDefault="002C0232" w:rsidP="002C0232">
      <w:r>
        <w:t xml:space="preserve">The login page for the website is presented here: </w:t>
      </w:r>
    </w:p>
    <w:p w14:paraId="153D934C" w14:textId="77777777" w:rsidR="002C0232" w:rsidRDefault="002C0232" w:rsidP="00A23C03">
      <w:pPr>
        <w:tabs>
          <w:tab w:val="left" w:pos="5991"/>
        </w:tabs>
      </w:pPr>
    </w:p>
    <w:p w14:paraId="5633C280" w14:textId="77777777" w:rsidR="002C0232" w:rsidRDefault="002C0232" w:rsidP="00A23C03">
      <w:pPr>
        <w:tabs>
          <w:tab w:val="left" w:pos="5991"/>
        </w:tabs>
      </w:pPr>
    </w:p>
    <w:p w14:paraId="6868BC0B" w14:textId="77777777" w:rsidR="00903A53" w:rsidRDefault="00903A53" w:rsidP="00903A53">
      <w:pPr>
        <w:tabs>
          <w:tab w:val="left" w:pos="5991"/>
        </w:tabs>
      </w:pPr>
    </w:p>
    <w:p w14:paraId="1502DCC6" w14:textId="77777777" w:rsidR="00903A53" w:rsidRDefault="00903A53" w:rsidP="00903A53">
      <w:pPr>
        <w:tabs>
          <w:tab w:val="left" w:pos="5991"/>
        </w:tabs>
      </w:pPr>
    </w:p>
    <w:p w14:paraId="29DC4530" w14:textId="204B12BB" w:rsidR="00903A53" w:rsidRDefault="00903A53" w:rsidP="00903A53">
      <w:pPr>
        <w:pStyle w:val="Heading2"/>
      </w:pPr>
      <w:bookmarkStart w:id="42" w:name="_Toc227502420"/>
      <w:r>
        <w:t>Overall System Functionalities</w:t>
      </w:r>
      <w:bookmarkEnd w:id="42"/>
    </w:p>
    <w:p w14:paraId="02571131" w14:textId="77777777" w:rsidR="00903A53" w:rsidRDefault="00903A53" w:rsidP="00903A53">
      <w:r w:rsidRPr="008C2B77">
        <w:t xml:space="preserve">Screenshots, descriptions, and other important information about the application’s interface and functionalities. </w:t>
      </w:r>
    </w:p>
    <w:p w14:paraId="0A0F0796" w14:textId="77777777" w:rsidR="00903A53" w:rsidRDefault="00903A53" w:rsidP="00903A53"/>
    <w:p w14:paraId="7DA2BE22" w14:textId="47F96FD7" w:rsidR="00903A53" w:rsidRDefault="00903A53" w:rsidP="00903A53">
      <w:pPr>
        <w:pStyle w:val="Heading3"/>
      </w:pPr>
      <w:bookmarkStart w:id="43" w:name="_Toc227502421"/>
      <w:r>
        <w:t>Filter</w:t>
      </w:r>
      <w:bookmarkEnd w:id="43"/>
    </w:p>
    <w:p w14:paraId="5FBA5300" w14:textId="67652AD7" w:rsidR="00903A53" w:rsidRDefault="00903A53" w:rsidP="00903A53">
      <w:r>
        <w:t>The login page</w:t>
      </w:r>
    </w:p>
    <w:p w14:paraId="1CA69436" w14:textId="3AA8A3A5" w:rsidR="00903A53" w:rsidRDefault="00903A53" w:rsidP="00903A53">
      <w:pPr>
        <w:pStyle w:val="Heading3"/>
      </w:pPr>
      <w:bookmarkStart w:id="44" w:name="_Toc227502422"/>
      <w:r>
        <w:t>Search</w:t>
      </w:r>
      <w:bookmarkEnd w:id="44"/>
    </w:p>
    <w:p w14:paraId="5031AC29" w14:textId="24D9AC5F" w:rsidR="00903A53" w:rsidRDefault="00903A53" w:rsidP="00903A53">
      <w:r>
        <w:t>The login page</w:t>
      </w:r>
    </w:p>
    <w:p w14:paraId="3B61B200" w14:textId="0A3BC093" w:rsidR="00903A53" w:rsidRDefault="00903A53" w:rsidP="00903A53">
      <w:pPr>
        <w:pStyle w:val="Heading3"/>
      </w:pPr>
      <w:bookmarkStart w:id="45" w:name="_Toc227502423"/>
      <w:r>
        <w:t>Export</w:t>
      </w:r>
      <w:bookmarkEnd w:id="45"/>
    </w:p>
    <w:p w14:paraId="2DF67874" w14:textId="77777777" w:rsidR="00903A53" w:rsidRDefault="00903A53" w:rsidP="00903A53">
      <w:r>
        <w:t>The login page</w:t>
      </w:r>
    </w:p>
    <w:p w14:paraId="74F691E1" w14:textId="27C7E91E" w:rsidR="00903A53" w:rsidRDefault="00903A53" w:rsidP="00903A53">
      <w:pPr>
        <w:pStyle w:val="Heading3"/>
      </w:pPr>
      <w:bookmarkStart w:id="46" w:name="_Toc227502424"/>
      <w:r>
        <w:t>Show/Hide Columns</w:t>
      </w:r>
      <w:bookmarkEnd w:id="46"/>
    </w:p>
    <w:p w14:paraId="3247652B" w14:textId="77777777" w:rsidR="00903A53" w:rsidRDefault="00903A53" w:rsidP="00903A53">
      <w:r>
        <w:t>The login page</w:t>
      </w:r>
    </w:p>
    <w:p w14:paraId="05930A16" w14:textId="77777777" w:rsidR="00903A53" w:rsidRDefault="00903A53" w:rsidP="00903A53"/>
    <w:p w14:paraId="66D11313" w14:textId="77777777" w:rsidR="00903A53" w:rsidRDefault="00903A53" w:rsidP="00903A53"/>
    <w:p w14:paraId="59EC93B9" w14:textId="77777777" w:rsidR="002C0232" w:rsidRDefault="002C0232" w:rsidP="00A23C03">
      <w:pPr>
        <w:tabs>
          <w:tab w:val="left" w:pos="5991"/>
        </w:tabs>
      </w:pPr>
    </w:p>
    <w:p w14:paraId="72E981BB" w14:textId="77777777" w:rsidR="002C0232" w:rsidRDefault="002C0232" w:rsidP="00A23C03">
      <w:pPr>
        <w:tabs>
          <w:tab w:val="left" w:pos="5991"/>
        </w:tabs>
      </w:pPr>
    </w:p>
    <w:p w14:paraId="69BEA67F" w14:textId="77777777" w:rsidR="002C0232" w:rsidRDefault="002C0232" w:rsidP="00A23C03">
      <w:pPr>
        <w:tabs>
          <w:tab w:val="left" w:pos="5991"/>
        </w:tabs>
      </w:pPr>
    </w:p>
    <w:p w14:paraId="57E35383" w14:textId="77777777" w:rsidR="002C0232" w:rsidRDefault="002C0232" w:rsidP="00A23C03">
      <w:pPr>
        <w:tabs>
          <w:tab w:val="left" w:pos="5991"/>
        </w:tabs>
      </w:pPr>
    </w:p>
    <w:p w14:paraId="0D730AAB" w14:textId="77777777" w:rsidR="002C0232" w:rsidRDefault="002C0232" w:rsidP="00A23C03">
      <w:pPr>
        <w:tabs>
          <w:tab w:val="left" w:pos="5991"/>
        </w:tabs>
      </w:pPr>
    </w:p>
    <w:p w14:paraId="1BA9852C" w14:textId="77777777" w:rsidR="002C0232" w:rsidRDefault="002C0232" w:rsidP="00A23C03">
      <w:pPr>
        <w:tabs>
          <w:tab w:val="left" w:pos="5991"/>
        </w:tabs>
      </w:pPr>
    </w:p>
    <w:p w14:paraId="68F4A7E2" w14:textId="77777777" w:rsidR="002C0232" w:rsidRDefault="002C0232" w:rsidP="00A23C03">
      <w:pPr>
        <w:tabs>
          <w:tab w:val="left" w:pos="5991"/>
        </w:tabs>
      </w:pPr>
    </w:p>
    <w:p w14:paraId="0B67C135" w14:textId="77777777" w:rsidR="002C0232" w:rsidRDefault="002C0232" w:rsidP="00A23C03">
      <w:pPr>
        <w:tabs>
          <w:tab w:val="left" w:pos="5991"/>
        </w:tabs>
      </w:pPr>
    </w:p>
    <w:p w14:paraId="10D6DEE2" w14:textId="77777777" w:rsidR="002C0232" w:rsidRDefault="002C0232" w:rsidP="00A23C03">
      <w:pPr>
        <w:tabs>
          <w:tab w:val="left" w:pos="5991"/>
        </w:tabs>
      </w:pPr>
    </w:p>
    <w:p w14:paraId="60D7BE51" w14:textId="77777777" w:rsidR="002C0232" w:rsidRDefault="002C0232" w:rsidP="00A23C03">
      <w:pPr>
        <w:tabs>
          <w:tab w:val="left" w:pos="5991"/>
        </w:tabs>
      </w:pPr>
    </w:p>
    <w:p w14:paraId="3C998B69" w14:textId="77777777" w:rsidR="002C0232" w:rsidRDefault="002C0232" w:rsidP="00A23C03">
      <w:pPr>
        <w:tabs>
          <w:tab w:val="left" w:pos="5991"/>
        </w:tabs>
      </w:pPr>
    </w:p>
    <w:p w14:paraId="545941D3" w14:textId="77777777" w:rsidR="002C0232" w:rsidRDefault="002C0232" w:rsidP="00A23C03">
      <w:pPr>
        <w:tabs>
          <w:tab w:val="left" w:pos="5991"/>
        </w:tabs>
      </w:pPr>
    </w:p>
    <w:p w14:paraId="364A24DB" w14:textId="77777777" w:rsidR="002C0232" w:rsidRDefault="002C0232" w:rsidP="00A23C03">
      <w:pPr>
        <w:tabs>
          <w:tab w:val="left" w:pos="5991"/>
        </w:tabs>
      </w:pPr>
    </w:p>
    <w:p w14:paraId="77C6216B" w14:textId="77777777" w:rsidR="002C0232" w:rsidRDefault="002C0232" w:rsidP="00A23C03">
      <w:pPr>
        <w:tabs>
          <w:tab w:val="left" w:pos="5991"/>
        </w:tabs>
      </w:pPr>
    </w:p>
    <w:p w14:paraId="31C830B4" w14:textId="77777777" w:rsidR="002C0232" w:rsidRDefault="002C0232" w:rsidP="00A23C03">
      <w:pPr>
        <w:tabs>
          <w:tab w:val="left" w:pos="5991"/>
        </w:tabs>
      </w:pPr>
    </w:p>
    <w:p w14:paraId="145A5626" w14:textId="77777777" w:rsidR="002C0232" w:rsidRDefault="002C0232" w:rsidP="00A23C03">
      <w:pPr>
        <w:tabs>
          <w:tab w:val="left" w:pos="5991"/>
        </w:tabs>
      </w:pPr>
    </w:p>
    <w:p w14:paraId="064EC35F" w14:textId="77777777" w:rsidR="002C0232" w:rsidRDefault="002C0232" w:rsidP="00A23C03">
      <w:pPr>
        <w:tabs>
          <w:tab w:val="left" w:pos="5991"/>
        </w:tabs>
      </w:pPr>
    </w:p>
    <w:p w14:paraId="706C4300" w14:textId="68A7BEC7" w:rsidR="003D0D75" w:rsidRPr="008C2B77" w:rsidRDefault="00A23C03" w:rsidP="00A23C03">
      <w:pPr>
        <w:tabs>
          <w:tab w:val="left" w:pos="5991"/>
        </w:tabs>
      </w:pPr>
      <w:r w:rsidRPr="008C2B77">
        <w:tab/>
      </w:r>
    </w:p>
    <w:p w14:paraId="04535855" w14:textId="36C6E2B3" w:rsidR="003D0D75" w:rsidRPr="008C2B77" w:rsidRDefault="003D0D75" w:rsidP="00880989">
      <w:pPr>
        <w:pStyle w:val="Heading2"/>
      </w:pPr>
      <w:bookmarkStart w:id="47" w:name="_Toc227502425"/>
      <w:r w:rsidRPr="008C2B77">
        <w:t>User Roles</w:t>
      </w:r>
      <w:bookmarkEnd w:id="47"/>
    </w:p>
    <w:p w14:paraId="08EFCFED" w14:textId="5BFD3D15" w:rsidR="008441F5" w:rsidRPr="008C2B77" w:rsidRDefault="008441F5" w:rsidP="003D0D75">
      <w:r w:rsidRPr="008C2B77">
        <w:t>Role assignation for the application users. It could be presented in a table as follows:</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235"/>
        <w:gridCol w:w="2340"/>
        <w:gridCol w:w="2520"/>
        <w:gridCol w:w="2520"/>
      </w:tblGrid>
      <w:tr w:rsidR="00BE3BE7" w:rsidRPr="008C2B77" w14:paraId="413DD33D" w14:textId="472B6FCE" w:rsidTr="001E55A8">
        <w:tc>
          <w:tcPr>
            <w:tcW w:w="3235" w:type="dxa"/>
            <w:shd w:val="clear" w:color="auto" w:fill="4F7ABA"/>
          </w:tcPr>
          <w:p w14:paraId="4AD0D24A" w14:textId="5E85034F" w:rsidR="00BE3BE7" w:rsidRPr="008C2B77" w:rsidRDefault="00BE3BE7" w:rsidP="004C46ED">
            <w:pPr>
              <w:rPr>
                <w:b/>
                <w:bCs/>
                <w:color w:val="FFFFFF" w:themeColor="background1"/>
                <w:sz w:val="20"/>
                <w:szCs w:val="20"/>
              </w:rPr>
            </w:pPr>
            <w:r w:rsidRPr="008C2B77">
              <w:rPr>
                <w:b/>
                <w:bCs/>
                <w:color w:val="FFFFFF" w:themeColor="background1"/>
                <w:sz w:val="20"/>
                <w:szCs w:val="20"/>
              </w:rPr>
              <w:t>Description</w:t>
            </w:r>
          </w:p>
        </w:tc>
        <w:tc>
          <w:tcPr>
            <w:tcW w:w="2340" w:type="dxa"/>
            <w:shd w:val="clear" w:color="auto" w:fill="4F7ABA"/>
          </w:tcPr>
          <w:p w14:paraId="48203AA6" w14:textId="6C61EA7A" w:rsidR="00BE3BE7" w:rsidRPr="008C2B77" w:rsidRDefault="00BE3BE7" w:rsidP="00A23C03">
            <w:pPr>
              <w:jc w:val="center"/>
              <w:rPr>
                <w:b/>
                <w:bCs/>
                <w:color w:val="FFFFFF" w:themeColor="background1"/>
                <w:sz w:val="20"/>
                <w:szCs w:val="20"/>
              </w:rPr>
            </w:pPr>
            <w:r w:rsidRPr="008C2B77">
              <w:rPr>
                <w:b/>
                <w:bCs/>
                <w:color w:val="FFFFFF" w:themeColor="background1"/>
                <w:sz w:val="20"/>
                <w:szCs w:val="20"/>
              </w:rPr>
              <w:t>User 1</w:t>
            </w:r>
          </w:p>
        </w:tc>
        <w:tc>
          <w:tcPr>
            <w:tcW w:w="2520" w:type="dxa"/>
            <w:shd w:val="clear" w:color="auto" w:fill="4F7ABA"/>
          </w:tcPr>
          <w:p w14:paraId="1776BD03" w14:textId="294F618F" w:rsidR="00BE3BE7" w:rsidRPr="008C2B77" w:rsidRDefault="00BE3BE7" w:rsidP="00A23C03">
            <w:pPr>
              <w:jc w:val="center"/>
              <w:rPr>
                <w:b/>
                <w:bCs/>
                <w:color w:val="FFFFFF" w:themeColor="background1"/>
                <w:sz w:val="20"/>
                <w:szCs w:val="20"/>
              </w:rPr>
            </w:pPr>
            <w:r w:rsidRPr="008C2B77">
              <w:rPr>
                <w:b/>
                <w:bCs/>
                <w:color w:val="FFFFFF" w:themeColor="background1"/>
                <w:sz w:val="20"/>
                <w:szCs w:val="20"/>
              </w:rPr>
              <w:t>User 2</w:t>
            </w:r>
          </w:p>
        </w:tc>
        <w:tc>
          <w:tcPr>
            <w:tcW w:w="2520" w:type="dxa"/>
            <w:shd w:val="clear" w:color="auto" w:fill="4F7ABA"/>
          </w:tcPr>
          <w:p w14:paraId="686D0B00" w14:textId="674727C1" w:rsidR="00BE3BE7" w:rsidRPr="008C2B77" w:rsidRDefault="00BE3BE7" w:rsidP="00A23C03">
            <w:pPr>
              <w:jc w:val="center"/>
              <w:rPr>
                <w:b/>
                <w:bCs/>
                <w:color w:val="FFFFFF" w:themeColor="background1"/>
                <w:sz w:val="20"/>
                <w:szCs w:val="20"/>
              </w:rPr>
            </w:pPr>
            <w:r w:rsidRPr="008C2B77">
              <w:rPr>
                <w:b/>
                <w:bCs/>
                <w:color w:val="FFFFFF" w:themeColor="background1"/>
                <w:sz w:val="20"/>
                <w:szCs w:val="20"/>
              </w:rPr>
              <w:t>Admin User</w:t>
            </w:r>
          </w:p>
        </w:tc>
      </w:tr>
      <w:tr w:rsidR="00BE3BE7" w:rsidRPr="008C2B77" w14:paraId="29AEEF46" w14:textId="3A4BDEAF" w:rsidTr="001E55A8">
        <w:trPr>
          <w:trHeight w:val="139"/>
        </w:trPr>
        <w:tc>
          <w:tcPr>
            <w:tcW w:w="3235" w:type="dxa"/>
          </w:tcPr>
          <w:p w14:paraId="7F43D75C" w14:textId="1410C2D5" w:rsidR="00BE3BE7" w:rsidRPr="008C2B77" w:rsidRDefault="00BE3BE7" w:rsidP="004C46ED">
            <w:pPr>
              <w:rPr>
                <w:sz w:val="20"/>
                <w:szCs w:val="20"/>
              </w:rPr>
            </w:pPr>
            <w:r w:rsidRPr="008C2B77">
              <w:rPr>
                <w:sz w:val="20"/>
                <w:szCs w:val="20"/>
              </w:rPr>
              <w:t>Access to the invoice summary interface 1</w:t>
            </w:r>
          </w:p>
        </w:tc>
        <w:tc>
          <w:tcPr>
            <w:tcW w:w="2340" w:type="dxa"/>
          </w:tcPr>
          <w:p w14:paraId="59BD13F9" w14:textId="34F0E857" w:rsidR="00BE3BE7" w:rsidRPr="008C2B77" w:rsidRDefault="00BE3BE7" w:rsidP="001C0AF1">
            <w:pPr>
              <w:jc w:val="center"/>
              <w:rPr>
                <w:sz w:val="20"/>
                <w:szCs w:val="20"/>
              </w:rPr>
            </w:pPr>
            <w:r w:rsidRPr="008C2B77">
              <w:rPr>
                <w:noProof/>
                <w:sz w:val="20"/>
                <w:szCs w:val="20"/>
              </w:rPr>
              <w:drawing>
                <wp:inline distT="0" distB="0" distL="0" distR="0" wp14:anchorId="190E3257" wp14:editId="540AAE44">
                  <wp:extent cx="320040" cy="320040"/>
                  <wp:effectExtent l="0" t="0" r="3810" b="3810"/>
                  <wp:docPr id="61150177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320040" cy="320040"/>
                          </a:xfrm>
                          <a:prstGeom prst="rect">
                            <a:avLst/>
                          </a:prstGeom>
                        </pic:spPr>
                      </pic:pic>
                    </a:graphicData>
                  </a:graphic>
                </wp:inline>
              </w:drawing>
            </w:r>
          </w:p>
        </w:tc>
        <w:tc>
          <w:tcPr>
            <w:tcW w:w="2520" w:type="dxa"/>
          </w:tcPr>
          <w:p w14:paraId="45B41C4F" w14:textId="1FAAA599" w:rsidR="00BE3BE7" w:rsidRPr="008C2B77" w:rsidRDefault="00BE3BE7" w:rsidP="001C0AF1">
            <w:pPr>
              <w:jc w:val="center"/>
              <w:rPr>
                <w:sz w:val="20"/>
                <w:szCs w:val="20"/>
              </w:rPr>
            </w:pPr>
          </w:p>
        </w:tc>
        <w:tc>
          <w:tcPr>
            <w:tcW w:w="2520" w:type="dxa"/>
          </w:tcPr>
          <w:p w14:paraId="0BAAB7B2" w14:textId="156E74CE" w:rsidR="00BE3BE7" w:rsidRPr="008C2B77" w:rsidRDefault="00BE3BE7" w:rsidP="001C0AF1">
            <w:pPr>
              <w:jc w:val="center"/>
              <w:rPr>
                <w:sz w:val="20"/>
                <w:szCs w:val="20"/>
              </w:rPr>
            </w:pPr>
            <w:r w:rsidRPr="008C2B77">
              <w:rPr>
                <w:noProof/>
                <w:sz w:val="20"/>
                <w:szCs w:val="20"/>
              </w:rPr>
              <w:drawing>
                <wp:inline distT="0" distB="0" distL="0" distR="0" wp14:anchorId="4983B69C" wp14:editId="5D016C37">
                  <wp:extent cx="320040" cy="320040"/>
                  <wp:effectExtent l="0" t="0" r="3810" b="3810"/>
                  <wp:docPr id="12940723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320040" cy="320040"/>
                          </a:xfrm>
                          <a:prstGeom prst="rect">
                            <a:avLst/>
                          </a:prstGeom>
                        </pic:spPr>
                      </pic:pic>
                    </a:graphicData>
                  </a:graphic>
                </wp:inline>
              </w:drawing>
            </w:r>
          </w:p>
        </w:tc>
      </w:tr>
      <w:tr w:rsidR="00BE3BE7" w:rsidRPr="008C2B77" w14:paraId="0F0C5857" w14:textId="2F55CC28" w:rsidTr="001E55A8">
        <w:trPr>
          <w:trHeight w:val="76"/>
        </w:trPr>
        <w:tc>
          <w:tcPr>
            <w:tcW w:w="3235" w:type="dxa"/>
          </w:tcPr>
          <w:p w14:paraId="16AAFFE5" w14:textId="481417C2" w:rsidR="00BE3BE7" w:rsidRPr="008C2B77" w:rsidRDefault="00BE3BE7" w:rsidP="001C0AF1">
            <w:pPr>
              <w:rPr>
                <w:sz w:val="20"/>
                <w:szCs w:val="20"/>
              </w:rPr>
            </w:pPr>
            <w:r w:rsidRPr="008C2B77">
              <w:rPr>
                <w:sz w:val="20"/>
                <w:szCs w:val="20"/>
              </w:rPr>
              <w:t>Access to the invoice summary interface 2</w:t>
            </w:r>
          </w:p>
        </w:tc>
        <w:tc>
          <w:tcPr>
            <w:tcW w:w="2340" w:type="dxa"/>
          </w:tcPr>
          <w:p w14:paraId="4224339C" w14:textId="77777777" w:rsidR="00BE3BE7" w:rsidRPr="008C2B77" w:rsidRDefault="00BE3BE7" w:rsidP="001C0AF1">
            <w:pPr>
              <w:jc w:val="center"/>
              <w:rPr>
                <w:sz w:val="20"/>
                <w:szCs w:val="20"/>
              </w:rPr>
            </w:pPr>
          </w:p>
        </w:tc>
        <w:tc>
          <w:tcPr>
            <w:tcW w:w="2520" w:type="dxa"/>
          </w:tcPr>
          <w:p w14:paraId="01DCCF60" w14:textId="2B3AF6C3" w:rsidR="00BE3BE7" w:rsidRPr="008C2B77" w:rsidRDefault="00BE3BE7" w:rsidP="001C0AF1">
            <w:pPr>
              <w:jc w:val="center"/>
              <w:rPr>
                <w:sz w:val="20"/>
                <w:szCs w:val="20"/>
              </w:rPr>
            </w:pPr>
            <w:r w:rsidRPr="008C2B77">
              <w:rPr>
                <w:noProof/>
                <w:sz w:val="20"/>
                <w:szCs w:val="20"/>
              </w:rPr>
              <w:drawing>
                <wp:inline distT="0" distB="0" distL="0" distR="0" wp14:anchorId="10195BB4" wp14:editId="37DFB918">
                  <wp:extent cx="320040" cy="320040"/>
                  <wp:effectExtent l="0" t="0" r="3810" b="3810"/>
                  <wp:docPr id="48276920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320040" cy="320040"/>
                          </a:xfrm>
                          <a:prstGeom prst="rect">
                            <a:avLst/>
                          </a:prstGeom>
                        </pic:spPr>
                      </pic:pic>
                    </a:graphicData>
                  </a:graphic>
                </wp:inline>
              </w:drawing>
            </w:r>
          </w:p>
        </w:tc>
        <w:tc>
          <w:tcPr>
            <w:tcW w:w="2520" w:type="dxa"/>
          </w:tcPr>
          <w:p w14:paraId="0985DF9E" w14:textId="5AF67064" w:rsidR="00BE3BE7" w:rsidRPr="008C2B77" w:rsidRDefault="00BE3BE7" w:rsidP="001C0AF1">
            <w:pPr>
              <w:jc w:val="center"/>
              <w:rPr>
                <w:sz w:val="20"/>
                <w:szCs w:val="20"/>
              </w:rPr>
            </w:pPr>
            <w:r w:rsidRPr="008C2B77">
              <w:rPr>
                <w:noProof/>
                <w:sz w:val="20"/>
                <w:szCs w:val="20"/>
              </w:rPr>
              <w:drawing>
                <wp:inline distT="0" distB="0" distL="0" distR="0" wp14:anchorId="3B42A364" wp14:editId="0682FEDC">
                  <wp:extent cx="320040" cy="320040"/>
                  <wp:effectExtent l="0" t="0" r="3810" b="3810"/>
                  <wp:docPr id="83039336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320040" cy="320040"/>
                          </a:xfrm>
                          <a:prstGeom prst="rect">
                            <a:avLst/>
                          </a:prstGeom>
                        </pic:spPr>
                      </pic:pic>
                    </a:graphicData>
                  </a:graphic>
                </wp:inline>
              </w:drawing>
            </w:r>
          </w:p>
        </w:tc>
      </w:tr>
      <w:tr w:rsidR="00BE3BE7" w:rsidRPr="008C2B77" w14:paraId="0E7F76F4" w14:textId="6FE07601" w:rsidTr="001E55A8">
        <w:tc>
          <w:tcPr>
            <w:tcW w:w="3235" w:type="dxa"/>
          </w:tcPr>
          <w:p w14:paraId="5BCA67AC" w14:textId="4A89A42A" w:rsidR="00BE3BE7" w:rsidRPr="008C2B77" w:rsidRDefault="00BE3BE7" w:rsidP="001C0AF1">
            <w:pPr>
              <w:rPr>
                <w:sz w:val="20"/>
                <w:szCs w:val="20"/>
              </w:rPr>
            </w:pPr>
            <w:r w:rsidRPr="008C2B77">
              <w:rPr>
                <w:sz w:val="20"/>
                <w:szCs w:val="20"/>
              </w:rPr>
              <w:t>Access to the invoice summary interface 3</w:t>
            </w:r>
          </w:p>
        </w:tc>
        <w:tc>
          <w:tcPr>
            <w:tcW w:w="2340" w:type="dxa"/>
          </w:tcPr>
          <w:p w14:paraId="0F38A569" w14:textId="77777777" w:rsidR="00BE3BE7" w:rsidRPr="008C2B77" w:rsidRDefault="00BE3BE7" w:rsidP="001C0AF1">
            <w:pPr>
              <w:jc w:val="center"/>
              <w:rPr>
                <w:sz w:val="20"/>
                <w:szCs w:val="20"/>
              </w:rPr>
            </w:pPr>
          </w:p>
        </w:tc>
        <w:tc>
          <w:tcPr>
            <w:tcW w:w="2520" w:type="dxa"/>
          </w:tcPr>
          <w:p w14:paraId="0B2E6904" w14:textId="77777777" w:rsidR="00BE3BE7" w:rsidRPr="008C2B77" w:rsidRDefault="00BE3BE7" w:rsidP="001C0AF1">
            <w:pPr>
              <w:jc w:val="center"/>
              <w:rPr>
                <w:sz w:val="20"/>
                <w:szCs w:val="20"/>
              </w:rPr>
            </w:pPr>
          </w:p>
        </w:tc>
        <w:tc>
          <w:tcPr>
            <w:tcW w:w="2520" w:type="dxa"/>
          </w:tcPr>
          <w:p w14:paraId="111BFAC1" w14:textId="4E40A78A" w:rsidR="00BE3BE7" w:rsidRPr="008C2B77" w:rsidRDefault="00BE3BE7" w:rsidP="001C0AF1">
            <w:pPr>
              <w:jc w:val="center"/>
              <w:rPr>
                <w:sz w:val="20"/>
                <w:szCs w:val="20"/>
              </w:rPr>
            </w:pPr>
            <w:r w:rsidRPr="008C2B77">
              <w:rPr>
                <w:noProof/>
                <w:sz w:val="20"/>
                <w:szCs w:val="20"/>
              </w:rPr>
              <w:drawing>
                <wp:inline distT="0" distB="0" distL="0" distR="0" wp14:anchorId="216845DB" wp14:editId="384CAB8A">
                  <wp:extent cx="320040" cy="320040"/>
                  <wp:effectExtent l="0" t="0" r="3810" b="3810"/>
                  <wp:docPr id="54713225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320040" cy="320040"/>
                          </a:xfrm>
                          <a:prstGeom prst="rect">
                            <a:avLst/>
                          </a:prstGeom>
                        </pic:spPr>
                      </pic:pic>
                    </a:graphicData>
                  </a:graphic>
                </wp:inline>
              </w:drawing>
            </w:r>
          </w:p>
        </w:tc>
      </w:tr>
    </w:tbl>
    <w:p w14:paraId="2047391D" w14:textId="77777777" w:rsidR="00F80DBC" w:rsidRPr="008C2B77" w:rsidRDefault="00F80DBC" w:rsidP="00F80DBC">
      <w:pPr>
        <w:spacing w:line="278" w:lineRule="auto"/>
        <w:rPr>
          <w:b/>
          <w:bCs/>
        </w:rPr>
      </w:pP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F80DBC" w:rsidRPr="008C2B77" w14:paraId="711AA74E" w14:textId="77777777" w:rsidTr="00921F30">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6766E2E0" w14:textId="00A01068" w:rsidR="00F80DBC" w:rsidRPr="008C2B77" w:rsidRDefault="00F80DBC" w:rsidP="00921F30">
            <w:r w:rsidRPr="002351EE">
              <w:rPr>
                <w:b/>
                <w:bCs/>
                <w:sz w:val="20"/>
                <w:szCs w:val="20"/>
              </w:rPr>
              <w:t>Note:</w:t>
            </w:r>
            <w:r w:rsidRPr="002351EE">
              <w:rPr>
                <w:sz w:val="20"/>
                <w:szCs w:val="20"/>
              </w:rPr>
              <w:t xml:space="preserve"> </w:t>
            </w:r>
            <w:r w:rsidRPr="00F80DBC">
              <w:rPr>
                <w:sz w:val="20"/>
                <w:szCs w:val="20"/>
              </w:rPr>
              <w:t>This section is mandatory for all applications with role-based access.</w:t>
            </w:r>
          </w:p>
        </w:tc>
      </w:tr>
    </w:tbl>
    <w:p w14:paraId="269145D0" w14:textId="77777777" w:rsidR="00F80DBC" w:rsidRPr="008C2B77" w:rsidRDefault="00F80DBC" w:rsidP="00F80DBC">
      <w:pPr>
        <w:pStyle w:val="NoSpacing"/>
      </w:pPr>
    </w:p>
    <w:p w14:paraId="53A6D7EC" w14:textId="77777777" w:rsidR="0005713B" w:rsidRDefault="0005713B" w:rsidP="003D0D75"/>
    <w:p w14:paraId="6B6496B7" w14:textId="77777777" w:rsidR="0005713B" w:rsidRDefault="0005713B" w:rsidP="003D0D75"/>
    <w:p w14:paraId="2D0A680A" w14:textId="77777777" w:rsidR="0005713B" w:rsidRDefault="0005713B" w:rsidP="003D0D75"/>
    <w:p w14:paraId="73DA42D7" w14:textId="77777777" w:rsidR="0005713B" w:rsidRDefault="0005713B" w:rsidP="003D0D75"/>
    <w:p w14:paraId="703D0C70" w14:textId="77777777" w:rsidR="0005713B" w:rsidRDefault="0005713B" w:rsidP="003D0D75"/>
    <w:p w14:paraId="00DB7C51" w14:textId="77777777" w:rsidR="0005713B" w:rsidRPr="008C2B77" w:rsidRDefault="0005713B" w:rsidP="003D0D75"/>
    <w:p w14:paraId="3B47668F" w14:textId="77777777" w:rsidR="0005713B" w:rsidRDefault="0005713B" w:rsidP="0005713B">
      <w:pPr>
        <w:pStyle w:val="Heading1"/>
        <w:sectPr w:rsidR="0005713B" w:rsidSect="00991209">
          <w:headerReference w:type="default" r:id="rId65"/>
          <w:pgSz w:w="12240" w:h="15840"/>
          <w:pgMar w:top="1411" w:right="850" w:bottom="1411" w:left="850" w:header="720" w:footer="720" w:gutter="0"/>
          <w:pgNumType w:chapSep="period"/>
          <w:cols w:space="720"/>
          <w:docGrid w:linePitch="360"/>
        </w:sectPr>
      </w:pPr>
    </w:p>
    <w:p w14:paraId="72A8F2F9" w14:textId="4C56D4B3" w:rsidR="003D0D75" w:rsidRPr="008C2B77" w:rsidRDefault="00A1629A" w:rsidP="0005713B">
      <w:pPr>
        <w:pStyle w:val="Heading1"/>
      </w:pPr>
      <w:bookmarkStart w:id="48" w:name="_Toc227502426"/>
      <w:r>
        <w:lastRenderedPageBreak/>
        <w:t>WORKING PROCEDURES</w:t>
      </w:r>
      <w:bookmarkEnd w:id="48"/>
    </w:p>
    <w:p w14:paraId="11C12F3C" w14:textId="0F4F9F02" w:rsidR="002F6218" w:rsidRPr="008C2B77" w:rsidRDefault="002F6218" w:rsidP="003D0D75">
      <w:r w:rsidRPr="008C2B77">
        <w:t xml:space="preserve">Workflows (including diagrams if applicable) for different options within the application. </w:t>
      </w:r>
    </w:p>
    <w:p w14:paraId="4ED66972" w14:textId="128393E3" w:rsidR="002F6218" w:rsidRPr="008C2B77" w:rsidRDefault="002F6218" w:rsidP="00880989">
      <w:pPr>
        <w:pStyle w:val="Heading2"/>
      </w:pPr>
      <w:bookmarkStart w:id="49" w:name="_Toc227502427"/>
      <w:r w:rsidRPr="008C2B77">
        <w:t>Working Procedure 1</w:t>
      </w:r>
      <w:bookmarkEnd w:id="49"/>
    </w:p>
    <w:p w14:paraId="49BA8A53" w14:textId="5382151D" w:rsidR="002F6218" w:rsidRDefault="002F6218" w:rsidP="002F6218">
      <w:r w:rsidRPr="008C2B77">
        <w:t>Working Procedure 1</w:t>
      </w:r>
      <w:r w:rsidR="002B6ED9">
        <w:t xml:space="preserve"> (e.g. “</w:t>
      </w:r>
      <w:r w:rsidR="002B6ED9" w:rsidRPr="002B6ED9">
        <w:rPr>
          <w:b/>
          <w:bCs/>
        </w:rPr>
        <w:t>Create invoice</w:t>
      </w:r>
      <w:r w:rsidR="002B6ED9">
        <w:t>…”)</w:t>
      </w:r>
    </w:p>
    <w:p w14:paraId="52F9D03B" w14:textId="77777777" w:rsidR="00B60677" w:rsidRPr="008C2B77" w:rsidRDefault="00B60677" w:rsidP="002F6218"/>
    <w:p w14:paraId="478A0E4C" w14:textId="2B129152" w:rsidR="002F6218" w:rsidRPr="008C2B77" w:rsidRDefault="002F6218" w:rsidP="00880989">
      <w:pPr>
        <w:pStyle w:val="Heading2"/>
      </w:pPr>
      <w:bookmarkStart w:id="50" w:name="_Toc227502428"/>
      <w:r w:rsidRPr="008C2B77">
        <w:t>Working Procedure 2</w:t>
      </w:r>
      <w:bookmarkEnd w:id="50"/>
    </w:p>
    <w:p w14:paraId="46F072F0" w14:textId="4E72C143" w:rsidR="002B6ED9" w:rsidRDefault="002F6218" w:rsidP="002B6ED9">
      <w:r w:rsidRPr="008C2B77">
        <w:t xml:space="preserve">Working Procedure 2. </w:t>
      </w:r>
      <w:r w:rsidR="002B6ED9">
        <w:t>(e.g. “</w:t>
      </w:r>
      <w:r w:rsidR="002B6ED9">
        <w:rPr>
          <w:b/>
          <w:bCs/>
        </w:rPr>
        <w:t>Approve request</w:t>
      </w:r>
      <w:r w:rsidR="002B6ED9">
        <w:t>…”)</w:t>
      </w:r>
    </w:p>
    <w:p w14:paraId="71151387" w14:textId="77777777" w:rsidR="00B60677" w:rsidRPr="008C2B77" w:rsidRDefault="00B60677" w:rsidP="002B6ED9"/>
    <w:p w14:paraId="2E055401" w14:textId="17AABCA4" w:rsidR="002B6ED9" w:rsidRPr="008C2B77" w:rsidRDefault="002B6ED9" w:rsidP="00880989">
      <w:pPr>
        <w:pStyle w:val="Heading2"/>
      </w:pPr>
      <w:bookmarkStart w:id="51" w:name="_Toc227502429"/>
      <w:r w:rsidRPr="008C2B77">
        <w:t xml:space="preserve">Working Procedure </w:t>
      </w:r>
      <w:r>
        <w:t>3</w:t>
      </w:r>
      <w:bookmarkEnd w:id="51"/>
    </w:p>
    <w:p w14:paraId="1D746569" w14:textId="4C798D6C" w:rsidR="002B6ED9" w:rsidRPr="008C2B77" w:rsidRDefault="002B6ED9" w:rsidP="002B6ED9">
      <w:r w:rsidRPr="008C2B77">
        <w:t xml:space="preserve">Working Procedure 2. </w:t>
      </w:r>
      <w:r>
        <w:t>(e.g. “</w:t>
      </w:r>
      <w:r>
        <w:rPr>
          <w:b/>
          <w:bCs/>
        </w:rPr>
        <w:t>Generate Report</w:t>
      </w:r>
      <w:r>
        <w:t>…”)</w:t>
      </w:r>
    </w:p>
    <w:p w14:paraId="3CCE6523" w14:textId="77777777" w:rsidR="00460D6C" w:rsidRPr="008C2B77" w:rsidRDefault="00460D6C" w:rsidP="008C5893">
      <w:pPr>
        <w:spacing w:line="278" w:lineRule="auto"/>
        <w:rPr>
          <w:b/>
          <w:bCs/>
        </w:rPr>
      </w:pPr>
    </w:p>
    <w:p w14:paraId="1B364F00" w14:textId="77777777" w:rsidR="00460D6C" w:rsidRPr="008C2B77" w:rsidRDefault="00460D6C" w:rsidP="008C5893">
      <w:pPr>
        <w:spacing w:line="278" w:lineRule="auto"/>
        <w:rPr>
          <w:b/>
          <w:bCs/>
        </w:rPr>
      </w:pPr>
    </w:p>
    <w:p w14:paraId="4091A4F3" w14:textId="77777777" w:rsidR="00645E48" w:rsidRPr="008C2B77" w:rsidRDefault="00645E48" w:rsidP="008C5893">
      <w:pPr>
        <w:spacing w:line="278" w:lineRule="auto"/>
        <w:rPr>
          <w:b/>
          <w:bCs/>
        </w:rPr>
      </w:pPr>
    </w:p>
    <w:p w14:paraId="743456B5" w14:textId="77777777" w:rsidR="00050298" w:rsidRDefault="00050298" w:rsidP="00645E48">
      <w:pPr>
        <w:pStyle w:val="Heading1"/>
        <w:spacing w:after="360"/>
        <w:sectPr w:rsidR="00050298" w:rsidSect="00991209">
          <w:headerReference w:type="default" r:id="rId66"/>
          <w:pgSz w:w="12240" w:h="15840"/>
          <w:pgMar w:top="1411" w:right="850" w:bottom="1411" w:left="850" w:header="720" w:footer="720" w:gutter="0"/>
          <w:pgNumType w:chapSep="period"/>
          <w:cols w:space="720"/>
          <w:docGrid w:linePitch="360"/>
        </w:sectPr>
      </w:pPr>
    </w:p>
    <w:p w14:paraId="06394AAE" w14:textId="2F8DE3CE" w:rsidR="00645E48" w:rsidRPr="008C2B77" w:rsidRDefault="00645E48" w:rsidP="00645E48">
      <w:pPr>
        <w:pStyle w:val="Heading1"/>
        <w:spacing w:after="360"/>
      </w:pPr>
      <w:bookmarkStart w:id="52" w:name="_Toc227502430"/>
      <w:r w:rsidRPr="008C2B77">
        <w:lastRenderedPageBreak/>
        <w:t>APPROVAL SIGNATURES</w:t>
      </w:r>
      <w:bookmarkEnd w:id="52"/>
    </w:p>
    <w:p w14:paraId="3A11134D" w14:textId="00803F74" w:rsidR="00460D6C" w:rsidRPr="008C2B77" w:rsidRDefault="00645E48" w:rsidP="008C5893">
      <w:pPr>
        <w:spacing w:line="278" w:lineRule="auto"/>
        <w:rPr>
          <w:b/>
          <w:bCs/>
        </w:rPr>
      </w:pPr>
      <w:r w:rsidRPr="008C2B77">
        <w:t>Digital signature blocks below are formatted for DocuSign / Adobe Sign.</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460"/>
        <w:gridCol w:w="4410"/>
        <w:gridCol w:w="1980"/>
      </w:tblGrid>
      <w:tr w:rsidR="00645E48" w:rsidRPr="008C2B77" w14:paraId="182545BB" w14:textId="77777777" w:rsidTr="001704A5">
        <w:tc>
          <w:tcPr>
            <w:tcW w:w="1765" w:type="dxa"/>
            <w:shd w:val="clear" w:color="auto" w:fill="4F7ABA"/>
          </w:tcPr>
          <w:p w14:paraId="23223BBE" w14:textId="7F2EF3E5" w:rsidR="00645E48" w:rsidRPr="008C2B77" w:rsidRDefault="001704A5" w:rsidP="004C46ED">
            <w:pPr>
              <w:rPr>
                <w:b/>
                <w:bCs/>
                <w:color w:val="FFFFFF" w:themeColor="background1"/>
                <w:sz w:val="20"/>
                <w:szCs w:val="20"/>
              </w:rPr>
            </w:pPr>
            <w:r>
              <w:rPr>
                <w:b/>
                <w:bCs/>
                <w:color w:val="FFFFFF" w:themeColor="background1"/>
                <w:sz w:val="20"/>
                <w:szCs w:val="20"/>
              </w:rPr>
              <w:t>Name</w:t>
            </w:r>
          </w:p>
        </w:tc>
        <w:tc>
          <w:tcPr>
            <w:tcW w:w="2460" w:type="dxa"/>
            <w:shd w:val="clear" w:color="auto" w:fill="4F7ABA"/>
          </w:tcPr>
          <w:p w14:paraId="735A9BCC" w14:textId="5E38D1CF" w:rsidR="00645E48" w:rsidRPr="008C2B77" w:rsidRDefault="001704A5" w:rsidP="004C46ED">
            <w:pPr>
              <w:rPr>
                <w:b/>
                <w:bCs/>
                <w:color w:val="FFFFFF" w:themeColor="background1"/>
                <w:sz w:val="20"/>
                <w:szCs w:val="20"/>
              </w:rPr>
            </w:pPr>
            <w:r>
              <w:rPr>
                <w:b/>
                <w:bCs/>
                <w:color w:val="FFFFFF" w:themeColor="background1"/>
                <w:sz w:val="20"/>
                <w:szCs w:val="20"/>
              </w:rPr>
              <w:t>Role</w:t>
            </w:r>
          </w:p>
        </w:tc>
        <w:tc>
          <w:tcPr>
            <w:tcW w:w="4410" w:type="dxa"/>
            <w:shd w:val="clear" w:color="auto" w:fill="4F7ABA"/>
          </w:tcPr>
          <w:p w14:paraId="7617CEA7" w14:textId="5E01502A" w:rsidR="00645E48" w:rsidRPr="008C2B77" w:rsidRDefault="00645E48" w:rsidP="004C46ED">
            <w:pPr>
              <w:rPr>
                <w:b/>
                <w:bCs/>
                <w:color w:val="FFFFFF" w:themeColor="background1"/>
                <w:sz w:val="20"/>
                <w:szCs w:val="20"/>
              </w:rPr>
            </w:pPr>
            <w:r w:rsidRPr="008C2B77">
              <w:rPr>
                <w:b/>
                <w:bCs/>
                <w:color w:val="FFFFFF" w:themeColor="background1"/>
                <w:sz w:val="20"/>
                <w:szCs w:val="20"/>
              </w:rPr>
              <w:t>Digital Signature Block</w:t>
            </w:r>
          </w:p>
        </w:tc>
        <w:tc>
          <w:tcPr>
            <w:tcW w:w="1980" w:type="dxa"/>
            <w:shd w:val="clear" w:color="auto" w:fill="4F7ABA"/>
          </w:tcPr>
          <w:p w14:paraId="0A5FCC17" w14:textId="410DA112" w:rsidR="00645E48" w:rsidRPr="008C2B77" w:rsidRDefault="00645E48" w:rsidP="004C46ED">
            <w:pPr>
              <w:rPr>
                <w:b/>
                <w:bCs/>
                <w:color w:val="FFFFFF" w:themeColor="background1"/>
                <w:sz w:val="20"/>
                <w:szCs w:val="20"/>
              </w:rPr>
            </w:pPr>
            <w:r w:rsidRPr="008C2B77">
              <w:rPr>
                <w:b/>
                <w:bCs/>
                <w:color w:val="FFFFFF" w:themeColor="background1"/>
                <w:sz w:val="20"/>
                <w:szCs w:val="20"/>
              </w:rPr>
              <w:t>Date (dd/mm/aa)</w:t>
            </w:r>
          </w:p>
        </w:tc>
      </w:tr>
      <w:tr w:rsidR="00BA23E5" w:rsidRPr="008C2B77" w14:paraId="6AF2EFD9" w14:textId="77777777" w:rsidTr="001704A5">
        <w:trPr>
          <w:trHeight w:val="256"/>
        </w:trPr>
        <w:tc>
          <w:tcPr>
            <w:tcW w:w="1765" w:type="dxa"/>
          </w:tcPr>
          <w:p w14:paraId="44F8B778" w14:textId="1F66EE36" w:rsidR="00BA23E5" w:rsidRPr="008C2B77" w:rsidRDefault="00BA23E5" w:rsidP="00BA23E5">
            <w:pPr>
              <w:rPr>
                <w:sz w:val="20"/>
                <w:szCs w:val="20"/>
              </w:rPr>
            </w:pPr>
            <w:r>
              <w:rPr>
                <w:sz w:val="20"/>
                <w:szCs w:val="20"/>
              </w:rPr>
              <w:t>Approval’s name</w:t>
            </w:r>
          </w:p>
        </w:tc>
        <w:tc>
          <w:tcPr>
            <w:tcW w:w="2460" w:type="dxa"/>
          </w:tcPr>
          <w:p w14:paraId="14A3426D" w14:textId="783A0190" w:rsidR="00BA23E5" w:rsidRPr="008C2B77" w:rsidRDefault="00BA23E5" w:rsidP="00BA23E5">
            <w:pPr>
              <w:rPr>
                <w:sz w:val="20"/>
                <w:szCs w:val="20"/>
              </w:rPr>
            </w:pPr>
            <w:r>
              <w:rPr>
                <w:sz w:val="20"/>
                <w:szCs w:val="20"/>
              </w:rPr>
              <w:t>Approval’s role</w:t>
            </w:r>
          </w:p>
        </w:tc>
        <w:tc>
          <w:tcPr>
            <w:tcW w:w="4410" w:type="dxa"/>
          </w:tcPr>
          <w:p w14:paraId="133D4531" w14:textId="77777777" w:rsidR="00BA23E5" w:rsidRPr="008C2B77" w:rsidRDefault="00BA23E5" w:rsidP="00BA23E5">
            <w:pPr>
              <w:rPr>
                <w:sz w:val="20"/>
                <w:szCs w:val="20"/>
              </w:rPr>
            </w:pPr>
          </w:p>
          <w:p w14:paraId="5637FC2E" w14:textId="2DD0B482" w:rsidR="00BA23E5" w:rsidRPr="008C2B77" w:rsidRDefault="00BA23E5" w:rsidP="00BA23E5">
            <w:pPr>
              <w:rPr>
                <w:sz w:val="20"/>
                <w:szCs w:val="20"/>
              </w:rPr>
            </w:pPr>
          </w:p>
        </w:tc>
        <w:tc>
          <w:tcPr>
            <w:tcW w:w="1980" w:type="dxa"/>
          </w:tcPr>
          <w:p w14:paraId="3CD24D79" w14:textId="2BD9A01E" w:rsidR="00BA23E5" w:rsidRPr="008C2B77" w:rsidRDefault="00BA23E5" w:rsidP="00BA23E5">
            <w:pPr>
              <w:rPr>
                <w:sz w:val="20"/>
                <w:szCs w:val="20"/>
              </w:rPr>
            </w:pPr>
            <w:r>
              <w:rPr>
                <w:sz w:val="20"/>
                <w:szCs w:val="20"/>
              </w:rPr>
              <w:t>20/04/2026</w:t>
            </w:r>
          </w:p>
        </w:tc>
      </w:tr>
      <w:tr w:rsidR="001704A5" w:rsidRPr="008C2B77" w14:paraId="66D27291" w14:textId="77777777" w:rsidTr="001704A5">
        <w:trPr>
          <w:trHeight w:val="76"/>
        </w:trPr>
        <w:tc>
          <w:tcPr>
            <w:tcW w:w="1765" w:type="dxa"/>
          </w:tcPr>
          <w:p w14:paraId="3A0BCEED" w14:textId="1E971F10" w:rsidR="001704A5" w:rsidRPr="008C2B77" w:rsidRDefault="001704A5" w:rsidP="001704A5">
            <w:pPr>
              <w:rPr>
                <w:sz w:val="20"/>
                <w:szCs w:val="20"/>
              </w:rPr>
            </w:pPr>
          </w:p>
        </w:tc>
        <w:tc>
          <w:tcPr>
            <w:tcW w:w="2460" w:type="dxa"/>
          </w:tcPr>
          <w:p w14:paraId="720E295E" w14:textId="77777777" w:rsidR="001704A5" w:rsidRPr="008C2B77" w:rsidRDefault="001704A5" w:rsidP="001704A5">
            <w:pPr>
              <w:rPr>
                <w:sz w:val="20"/>
                <w:szCs w:val="20"/>
              </w:rPr>
            </w:pPr>
          </w:p>
        </w:tc>
        <w:tc>
          <w:tcPr>
            <w:tcW w:w="4410" w:type="dxa"/>
          </w:tcPr>
          <w:p w14:paraId="3C24CBF1" w14:textId="77777777" w:rsidR="001704A5" w:rsidRPr="008C2B77" w:rsidRDefault="001704A5" w:rsidP="001704A5">
            <w:pPr>
              <w:rPr>
                <w:sz w:val="20"/>
                <w:szCs w:val="20"/>
              </w:rPr>
            </w:pPr>
          </w:p>
          <w:p w14:paraId="24560219" w14:textId="77777777" w:rsidR="001704A5" w:rsidRPr="008C2B77" w:rsidRDefault="001704A5" w:rsidP="001704A5">
            <w:pPr>
              <w:rPr>
                <w:sz w:val="20"/>
                <w:szCs w:val="20"/>
              </w:rPr>
            </w:pPr>
          </w:p>
        </w:tc>
        <w:tc>
          <w:tcPr>
            <w:tcW w:w="1980" w:type="dxa"/>
          </w:tcPr>
          <w:p w14:paraId="129B31CE" w14:textId="77777777" w:rsidR="001704A5" w:rsidRPr="008C2B77" w:rsidRDefault="001704A5" w:rsidP="001704A5">
            <w:pPr>
              <w:rPr>
                <w:sz w:val="20"/>
                <w:szCs w:val="20"/>
              </w:rPr>
            </w:pPr>
          </w:p>
        </w:tc>
      </w:tr>
      <w:tr w:rsidR="001704A5" w:rsidRPr="008C2B77" w14:paraId="32D8B4DD" w14:textId="77777777" w:rsidTr="001704A5">
        <w:tc>
          <w:tcPr>
            <w:tcW w:w="1765" w:type="dxa"/>
          </w:tcPr>
          <w:p w14:paraId="53261D06" w14:textId="77777777" w:rsidR="001704A5" w:rsidRPr="008C2B77" w:rsidRDefault="001704A5" w:rsidP="001704A5">
            <w:pPr>
              <w:rPr>
                <w:sz w:val="20"/>
                <w:szCs w:val="20"/>
              </w:rPr>
            </w:pPr>
          </w:p>
        </w:tc>
        <w:tc>
          <w:tcPr>
            <w:tcW w:w="2460" w:type="dxa"/>
          </w:tcPr>
          <w:p w14:paraId="78343ED3" w14:textId="77777777" w:rsidR="001704A5" w:rsidRPr="008C2B77" w:rsidRDefault="001704A5" w:rsidP="001704A5">
            <w:pPr>
              <w:rPr>
                <w:sz w:val="20"/>
                <w:szCs w:val="20"/>
              </w:rPr>
            </w:pPr>
          </w:p>
        </w:tc>
        <w:tc>
          <w:tcPr>
            <w:tcW w:w="4410" w:type="dxa"/>
          </w:tcPr>
          <w:p w14:paraId="1688E091" w14:textId="77777777" w:rsidR="001704A5" w:rsidRPr="008C2B77" w:rsidRDefault="001704A5" w:rsidP="001704A5">
            <w:pPr>
              <w:rPr>
                <w:sz w:val="20"/>
                <w:szCs w:val="20"/>
              </w:rPr>
            </w:pPr>
          </w:p>
          <w:p w14:paraId="075B2815" w14:textId="77777777" w:rsidR="001704A5" w:rsidRPr="008C2B77" w:rsidRDefault="001704A5" w:rsidP="001704A5">
            <w:pPr>
              <w:rPr>
                <w:sz w:val="20"/>
                <w:szCs w:val="20"/>
              </w:rPr>
            </w:pPr>
          </w:p>
        </w:tc>
        <w:tc>
          <w:tcPr>
            <w:tcW w:w="1980" w:type="dxa"/>
          </w:tcPr>
          <w:p w14:paraId="4F1D51D2" w14:textId="77777777" w:rsidR="001704A5" w:rsidRPr="008C2B77" w:rsidRDefault="001704A5" w:rsidP="001704A5">
            <w:pPr>
              <w:rPr>
                <w:sz w:val="20"/>
                <w:szCs w:val="20"/>
              </w:rPr>
            </w:pPr>
          </w:p>
        </w:tc>
      </w:tr>
    </w:tbl>
    <w:p w14:paraId="11131487" w14:textId="77777777" w:rsidR="00ED04FF" w:rsidRPr="008C2B77" w:rsidRDefault="00ED04FF" w:rsidP="008C5893">
      <w:pPr>
        <w:spacing w:line="278" w:lineRule="auto"/>
        <w:rPr>
          <w:b/>
          <w:bCs/>
        </w:rPr>
      </w:pPr>
    </w:p>
    <w:p w14:paraId="7F7321EE" w14:textId="77777777" w:rsidR="00645E48" w:rsidRPr="008C2B77" w:rsidRDefault="00645E48" w:rsidP="008C5893">
      <w:pPr>
        <w:spacing w:line="278" w:lineRule="auto"/>
        <w:rPr>
          <w:b/>
          <w:bCs/>
        </w:rPr>
      </w:pPr>
    </w:p>
    <w:p w14:paraId="669B0204" w14:textId="77777777" w:rsidR="00645E48" w:rsidRPr="008C2B77" w:rsidRDefault="00645E48" w:rsidP="008C5893">
      <w:pPr>
        <w:spacing w:line="278" w:lineRule="auto"/>
        <w:rPr>
          <w:b/>
          <w:bCs/>
        </w:rPr>
      </w:pPr>
    </w:p>
    <w:p w14:paraId="6DCDD5CF" w14:textId="77777777" w:rsidR="00645E48" w:rsidRPr="008C2B77" w:rsidRDefault="00645E48" w:rsidP="008C5893">
      <w:pPr>
        <w:spacing w:line="278" w:lineRule="auto"/>
        <w:rPr>
          <w:b/>
          <w:bCs/>
        </w:rPr>
      </w:pPr>
    </w:p>
    <w:p w14:paraId="1A6A9288" w14:textId="77777777" w:rsidR="00645E48" w:rsidRPr="008C2B77" w:rsidRDefault="00645E48" w:rsidP="008C5893">
      <w:pPr>
        <w:spacing w:line="278" w:lineRule="auto"/>
        <w:rPr>
          <w:b/>
          <w:bCs/>
        </w:rPr>
      </w:pPr>
    </w:p>
    <w:p w14:paraId="386AF83B" w14:textId="77777777" w:rsidR="00645E48" w:rsidRDefault="00645E48" w:rsidP="008C5893">
      <w:pPr>
        <w:spacing w:line="278" w:lineRule="auto"/>
        <w:rPr>
          <w:b/>
          <w:bCs/>
        </w:rPr>
      </w:pPr>
    </w:p>
    <w:p w14:paraId="5884BB27" w14:textId="77777777" w:rsidR="000748BF" w:rsidRDefault="000748BF" w:rsidP="008C5893">
      <w:pPr>
        <w:spacing w:line="278" w:lineRule="auto"/>
        <w:rPr>
          <w:b/>
          <w:bCs/>
        </w:rPr>
      </w:pPr>
    </w:p>
    <w:p w14:paraId="3E3E30B9" w14:textId="77777777" w:rsidR="000748BF" w:rsidRDefault="000748BF" w:rsidP="008C5893">
      <w:pPr>
        <w:spacing w:line="278" w:lineRule="auto"/>
        <w:rPr>
          <w:b/>
          <w:bCs/>
        </w:rPr>
      </w:pPr>
    </w:p>
    <w:p w14:paraId="143B538E" w14:textId="77777777" w:rsidR="000748BF" w:rsidRPr="008C2B77" w:rsidRDefault="000748BF" w:rsidP="008C5893">
      <w:pPr>
        <w:spacing w:line="278" w:lineRule="auto"/>
        <w:rPr>
          <w:b/>
          <w:bCs/>
        </w:rPr>
      </w:pPr>
    </w:p>
    <w:tbl>
      <w:tblPr>
        <w:tblStyle w:val="TableGrid"/>
        <w:tblW w:w="10525" w:type="dxa"/>
        <w:tblLook w:val="04A0" w:firstRow="1" w:lastRow="0" w:firstColumn="1" w:lastColumn="0" w:noHBand="0" w:noVBand="1"/>
      </w:tblPr>
      <w:tblGrid>
        <w:gridCol w:w="10525"/>
      </w:tblGrid>
      <w:tr w:rsidR="00075C52" w:rsidRPr="008C2B77" w14:paraId="468301D8" w14:textId="77777777" w:rsidTr="001704A5">
        <w:tc>
          <w:tcPr>
            <w:tcW w:w="10525" w:type="dxa"/>
          </w:tcPr>
          <w:p w14:paraId="0778F606" w14:textId="56462D41" w:rsidR="00075C52" w:rsidRPr="008C2B77" w:rsidRDefault="00075C52" w:rsidP="00075C52">
            <w:pPr>
              <w:jc w:val="center"/>
            </w:pPr>
            <w:r w:rsidRPr="008C2B77">
              <w:t>--- END OF THE DOCUMENT ---</w:t>
            </w:r>
          </w:p>
        </w:tc>
      </w:tr>
    </w:tbl>
    <w:p w14:paraId="04021002" w14:textId="77777777" w:rsidR="00075C52" w:rsidRPr="008C2B77" w:rsidRDefault="00075C52" w:rsidP="00EF2364"/>
    <w:sectPr w:rsidR="00075C52" w:rsidRPr="008C2B77" w:rsidSect="00991209">
      <w:headerReference w:type="default" r:id="rId67"/>
      <w:pgSz w:w="12240" w:h="15840"/>
      <w:pgMar w:top="1411" w:right="850" w:bottom="1411" w:left="850" w:header="720" w:footer="720" w:gutter="0"/>
      <w:pgNumType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1FE4B" w14:textId="77777777" w:rsidR="00D834FF" w:rsidRDefault="00D834FF" w:rsidP="007460B1">
      <w:pPr>
        <w:spacing w:after="0" w:line="240" w:lineRule="auto"/>
      </w:pPr>
      <w:r>
        <w:separator/>
      </w:r>
    </w:p>
  </w:endnote>
  <w:endnote w:type="continuationSeparator" w:id="0">
    <w:p w14:paraId="50F0FB78" w14:textId="77777777" w:rsidR="00D834FF" w:rsidRDefault="00D834FF" w:rsidP="00746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5865277"/>
      <w:docPartObj>
        <w:docPartGallery w:val="Page Numbers (Bottom of Page)"/>
        <w:docPartUnique/>
      </w:docPartObj>
    </w:sdtPr>
    <w:sdtEndPr>
      <w:rPr>
        <w:noProof/>
        <w:color w:val="4F7ABA"/>
        <w:sz w:val="16"/>
        <w:szCs w:val="16"/>
      </w:rPr>
    </w:sdtEndPr>
    <w:sdtContent>
      <w:p w14:paraId="13A72C5D" w14:textId="77777777" w:rsidR="002429F1" w:rsidRPr="00ED1611" w:rsidRDefault="002429F1">
        <w:pPr>
          <w:pStyle w:val="Footer"/>
          <w:jc w:val="right"/>
          <w:rPr>
            <w:color w:val="4F7ABA"/>
            <w:sz w:val="16"/>
            <w:szCs w:val="16"/>
          </w:rPr>
        </w:pPr>
        <w:r w:rsidRPr="00ED1611">
          <w:rPr>
            <w:color w:val="4F7ABA"/>
            <w:sz w:val="16"/>
            <w:szCs w:val="16"/>
          </w:rPr>
          <w:fldChar w:fldCharType="begin"/>
        </w:r>
        <w:r w:rsidRPr="00ED1611">
          <w:rPr>
            <w:color w:val="4F7ABA"/>
            <w:sz w:val="16"/>
            <w:szCs w:val="16"/>
          </w:rPr>
          <w:instrText xml:space="preserve"> PAGE   \* MERGEFORMAT </w:instrText>
        </w:r>
        <w:r w:rsidRPr="00ED1611">
          <w:rPr>
            <w:color w:val="4F7ABA"/>
            <w:sz w:val="16"/>
            <w:szCs w:val="16"/>
          </w:rPr>
          <w:fldChar w:fldCharType="separate"/>
        </w:r>
        <w:r w:rsidRPr="00ED1611">
          <w:rPr>
            <w:noProof/>
            <w:color w:val="4F7ABA"/>
            <w:sz w:val="16"/>
            <w:szCs w:val="16"/>
          </w:rPr>
          <w:t>2</w:t>
        </w:r>
        <w:r w:rsidRPr="00ED1611">
          <w:rPr>
            <w:noProof/>
            <w:color w:val="4F7ABA"/>
            <w:sz w:val="16"/>
            <w:szCs w:val="16"/>
          </w:rPr>
          <w:fldChar w:fldCharType="end"/>
        </w:r>
      </w:p>
    </w:sdtContent>
  </w:sdt>
  <w:p w14:paraId="0F5DA46F" w14:textId="77777777" w:rsidR="00AF0E10" w:rsidRPr="00CA27AF" w:rsidRDefault="00AF0E10" w:rsidP="00AF0E10">
    <w:pPr>
      <w:spacing w:after="0"/>
      <w:jc w:val="center"/>
      <w:rPr>
        <w:sz w:val="12"/>
        <w:szCs w:val="12"/>
      </w:rPr>
    </w:pPr>
    <w:r w:rsidRPr="006916BF">
      <w:rPr>
        <w:sz w:val="12"/>
        <w:szCs w:val="12"/>
      </w:rPr>
      <w:t xml:space="preserve">© </w:t>
    </w:r>
    <w:r w:rsidRPr="006916BF">
      <w:rPr>
        <w:bCs/>
        <w:sz w:val="12"/>
        <w:szCs w:val="12"/>
      </w:rPr>
      <w:t xml:space="preserve">2025 </w:t>
    </w:r>
    <w:r>
      <w:rPr>
        <w:sz w:val="12"/>
        <w:szCs w:val="12"/>
      </w:rPr>
      <w:t>ZTERS</w:t>
    </w:r>
    <w:r w:rsidRPr="006916BF">
      <w:rPr>
        <w:sz w:val="12"/>
        <w:szCs w:val="12"/>
      </w:rPr>
      <w:t xml:space="preserve"> All rights reserved</w:t>
    </w:r>
  </w:p>
  <w:p w14:paraId="1679F617" w14:textId="77777777" w:rsidR="006916BF" w:rsidRPr="00AF0E10" w:rsidRDefault="00AF0E10" w:rsidP="00CA27AF">
    <w:pPr>
      <w:spacing w:after="0"/>
      <w:jc w:val="center"/>
      <w:rPr>
        <w:sz w:val="6"/>
        <w:szCs w:val="6"/>
      </w:rPr>
    </w:pPr>
    <w:r w:rsidRPr="00CA27AF">
      <w:rPr>
        <w:noProof/>
        <w:sz w:val="12"/>
        <w:szCs w:val="12"/>
      </w:rPr>
      <w:drawing>
        <wp:anchor distT="0" distB="0" distL="114300" distR="114300" simplePos="0" relativeHeight="251659264" behindDoc="1" locked="0" layoutInCell="1" allowOverlap="1" wp14:anchorId="0BC4D086" wp14:editId="18806678">
          <wp:simplePos x="0" y="0"/>
          <wp:positionH relativeFrom="margin">
            <wp:align>center</wp:align>
          </wp:positionH>
          <wp:positionV relativeFrom="paragraph">
            <wp:posOffset>100965</wp:posOffset>
          </wp:positionV>
          <wp:extent cx="4974336" cy="73152"/>
          <wp:effectExtent l="0" t="0" r="0" b="3175"/>
          <wp:wrapThrough wrapText="bothSides">
            <wp:wrapPolygon edited="0">
              <wp:start x="0" y="0"/>
              <wp:lineTo x="0" y="16904"/>
              <wp:lineTo x="21509" y="16904"/>
              <wp:lineTo x="21509" y="0"/>
              <wp:lineTo x="0" y="0"/>
            </wp:wrapPolygon>
          </wp:wrapThrough>
          <wp:docPr id="166366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3410" name=""/>
                  <pic:cNvPicPr/>
                </pic:nvPicPr>
                <pic:blipFill>
                  <a:blip r:embed="rId1">
                    <a:extLst>
                      <a:ext uri="{28A0092B-C50C-407E-A947-70E740481C1C}">
                        <a14:useLocalDpi xmlns:a14="http://schemas.microsoft.com/office/drawing/2010/main" val="0"/>
                      </a:ext>
                    </a:extLst>
                  </a:blip>
                  <a:stretch>
                    <a:fillRect/>
                  </a:stretch>
                </pic:blipFill>
                <pic:spPr>
                  <a:xfrm>
                    <a:off x="0" y="0"/>
                    <a:ext cx="4974336" cy="7315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C90E5" w14:textId="77777777" w:rsidR="00D834FF" w:rsidRDefault="00D834FF" w:rsidP="007460B1">
      <w:pPr>
        <w:spacing w:after="0" w:line="240" w:lineRule="auto"/>
      </w:pPr>
      <w:r>
        <w:separator/>
      </w:r>
    </w:p>
  </w:footnote>
  <w:footnote w:type="continuationSeparator" w:id="0">
    <w:p w14:paraId="50F0766C" w14:textId="77777777" w:rsidR="00D834FF" w:rsidRDefault="00D834FF" w:rsidP="00746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7911" w14:textId="0D95A464" w:rsidR="007460B1" w:rsidRPr="00254DBA" w:rsidRDefault="007460B1">
    <w:pPr>
      <w:pStyle w:val="Header"/>
      <w:rPr>
        <w:sz w:val="16"/>
        <w:szCs w:val="16"/>
      </w:rPr>
    </w:pPr>
    <w:r w:rsidRPr="00254DBA">
      <w:rPr>
        <w:noProof/>
        <w:sz w:val="16"/>
        <w:szCs w:val="16"/>
      </w:rPr>
      <w:drawing>
        <wp:anchor distT="0" distB="0" distL="114300" distR="114300" simplePos="0" relativeHeight="251658240" behindDoc="0" locked="0" layoutInCell="1" allowOverlap="1" wp14:anchorId="721155DB" wp14:editId="762D4262">
          <wp:simplePos x="0" y="0"/>
          <wp:positionH relativeFrom="margin">
            <wp:align>right</wp:align>
          </wp:positionH>
          <wp:positionV relativeFrom="paragraph">
            <wp:posOffset>-29210</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2558094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C603E" w14:textId="77777777" w:rsidR="001A19D9" w:rsidRPr="00254DBA" w:rsidRDefault="001A19D9">
    <w:pPr>
      <w:pStyle w:val="Header"/>
      <w:rPr>
        <w:sz w:val="16"/>
        <w:szCs w:val="16"/>
      </w:rPr>
    </w:pPr>
    <w:r w:rsidRPr="00254DBA">
      <w:rPr>
        <w:noProof/>
        <w:sz w:val="16"/>
        <w:szCs w:val="16"/>
      </w:rPr>
      <w:drawing>
        <wp:anchor distT="0" distB="0" distL="114300" distR="114300" simplePos="0" relativeHeight="251666432" behindDoc="0" locked="0" layoutInCell="1" allowOverlap="1" wp14:anchorId="62AB6B39" wp14:editId="4BACC44B">
          <wp:simplePos x="0" y="0"/>
          <wp:positionH relativeFrom="margin">
            <wp:align>right</wp:align>
          </wp:positionH>
          <wp:positionV relativeFrom="paragraph">
            <wp:posOffset>-19663</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14309205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6CA2E" w14:textId="2DD3D1E5" w:rsidR="001A19D9" w:rsidRPr="00254DBA" w:rsidRDefault="001A19D9" w:rsidP="001A19D9">
    <w:pPr>
      <w:pStyle w:val="Header"/>
      <w:rPr>
        <w:sz w:val="16"/>
        <w:szCs w:val="16"/>
      </w:rPr>
    </w:pPr>
    <w:r w:rsidRPr="00254DBA">
      <w:rPr>
        <w:noProof/>
        <w:sz w:val="16"/>
        <w:szCs w:val="16"/>
      </w:rPr>
      <w:drawing>
        <wp:anchor distT="0" distB="0" distL="114300" distR="114300" simplePos="0" relativeHeight="251664384" behindDoc="0" locked="0" layoutInCell="1" allowOverlap="1" wp14:anchorId="58108EDE" wp14:editId="53047A03">
          <wp:simplePos x="0" y="0"/>
          <wp:positionH relativeFrom="margin">
            <wp:align>right</wp:align>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260573055"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sidR="00C37583">
      <w:rPr>
        <w:sz w:val="16"/>
        <w:szCs w:val="16"/>
      </w:rPr>
      <w:t>U</w:t>
    </w:r>
    <w:r w:rsidR="005056F4">
      <w:rPr>
        <w:sz w:val="16"/>
        <w:szCs w:val="16"/>
      </w:rPr>
      <w:t>GU</w:t>
    </w:r>
    <w:r>
      <w:rPr>
        <w:sz w:val="16"/>
        <w:szCs w:val="16"/>
      </w:rPr>
      <w:t xml:space="preserve"> –</w:t>
    </w:r>
    <w:r w:rsidR="00050298">
      <w:rPr>
        <w:sz w:val="16"/>
        <w:szCs w:val="16"/>
      </w:rPr>
      <w:t xml:space="preserve"> ZSight Interface</w:t>
    </w:r>
  </w:p>
  <w:p w14:paraId="017747F7" w14:textId="7D925112" w:rsidR="001A19D9" w:rsidRPr="00254DBA" w:rsidRDefault="001A19D9">
    <w:pPr>
      <w:pStyle w:val="Heade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D07D7" w14:textId="17CDEF76" w:rsidR="00216D6B" w:rsidRPr="00254DBA" w:rsidRDefault="00216D6B" w:rsidP="001A19D9">
    <w:pPr>
      <w:pStyle w:val="Header"/>
      <w:rPr>
        <w:sz w:val="16"/>
        <w:szCs w:val="16"/>
      </w:rPr>
    </w:pPr>
    <w:r w:rsidRPr="00254DBA">
      <w:rPr>
        <w:noProof/>
        <w:sz w:val="16"/>
        <w:szCs w:val="16"/>
      </w:rPr>
      <w:drawing>
        <wp:anchor distT="0" distB="0" distL="114300" distR="114300" simplePos="0" relativeHeight="251669504" behindDoc="0" locked="0" layoutInCell="1" allowOverlap="1" wp14:anchorId="71DE6B8B" wp14:editId="2A184F7B">
          <wp:simplePos x="0" y="0"/>
          <wp:positionH relativeFrom="margin">
            <wp:align>right</wp:align>
          </wp:positionH>
          <wp:positionV relativeFrom="paragraph">
            <wp:posOffset>-29210</wp:posOffset>
          </wp:positionV>
          <wp:extent cx="325755" cy="377825"/>
          <wp:effectExtent l="0" t="0" r="0" b="3175"/>
          <wp:wrapThrough wrapText="bothSides">
            <wp:wrapPolygon edited="0">
              <wp:start x="21600" y="21600"/>
              <wp:lineTo x="21600" y="908"/>
              <wp:lineTo x="1389" y="908"/>
              <wp:lineTo x="1389" y="18333"/>
              <wp:lineTo x="2653" y="21600"/>
              <wp:lineTo x="21600" y="21600"/>
            </wp:wrapPolygon>
          </wp:wrapThrough>
          <wp:docPr id="739307350"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w:t>
    </w:r>
    <w:r w:rsidR="00FA0D4F">
      <w:rPr>
        <w:sz w:val="16"/>
        <w:szCs w:val="16"/>
      </w:rPr>
      <w:t>GU</w:t>
    </w:r>
    <w:r>
      <w:rPr>
        <w:sz w:val="16"/>
        <w:szCs w:val="16"/>
      </w:rPr>
      <w:t xml:space="preserve"> –</w:t>
    </w:r>
    <w:r w:rsidRPr="00254DBA">
      <w:rPr>
        <w:sz w:val="16"/>
        <w:szCs w:val="16"/>
      </w:rPr>
      <w:t xml:space="preserve"> </w:t>
    </w:r>
    <w:r w:rsidR="00050298">
      <w:rPr>
        <w:sz w:val="16"/>
        <w:szCs w:val="16"/>
      </w:rPr>
      <w:t>ZSight Working Procedures</w:t>
    </w:r>
  </w:p>
  <w:p w14:paraId="2A32972D" w14:textId="09B6978A" w:rsidR="00216D6B" w:rsidRPr="00254DBA" w:rsidRDefault="00216D6B">
    <w:pPr>
      <w:pStyle w:val="Header"/>
      <w:rPr>
        <w:sz w:val="16"/>
        <w:szCs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E357A" w14:textId="77777777" w:rsidR="00050298" w:rsidRPr="00254DBA" w:rsidRDefault="00050298" w:rsidP="001A19D9">
    <w:pPr>
      <w:pStyle w:val="Header"/>
      <w:rPr>
        <w:sz w:val="16"/>
        <w:szCs w:val="16"/>
      </w:rPr>
    </w:pPr>
    <w:r w:rsidRPr="00254DBA">
      <w:rPr>
        <w:noProof/>
        <w:sz w:val="16"/>
        <w:szCs w:val="16"/>
      </w:rPr>
      <w:drawing>
        <wp:anchor distT="0" distB="0" distL="114300" distR="114300" simplePos="0" relativeHeight="251671552" behindDoc="0" locked="0" layoutInCell="1" allowOverlap="1" wp14:anchorId="6F16ED90" wp14:editId="5DA4AD37">
          <wp:simplePos x="0" y="0"/>
          <wp:positionH relativeFrom="margin">
            <wp:align>right</wp:align>
          </wp:positionH>
          <wp:positionV relativeFrom="paragraph">
            <wp:posOffset>-29210</wp:posOffset>
          </wp:positionV>
          <wp:extent cx="325755" cy="377825"/>
          <wp:effectExtent l="0" t="0" r="0" b="3175"/>
          <wp:wrapThrough wrapText="bothSides">
            <wp:wrapPolygon edited="0">
              <wp:start x="21600" y="21600"/>
              <wp:lineTo x="21600" y="908"/>
              <wp:lineTo x="1389" y="908"/>
              <wp:lineTo x="1389" y="18333"/>
              <wp:lineTo x="2653" y="21600"/>
              <wp:lineTo x="21600" y="21600"/>
            </wp:wrapPolygon>
          </wp:wrapThrough>
          <wp:docPr id="2147069859"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UGU –</w:t>
    </w:r>
    <w:r w:rsidRPr="00254DBA">
      <w:rPr>
        <w:sz w:val="16"/>
        <w:szCs w:val="16"/>
      </w:rPr>
      <w:t xml:space="preserve"> </w:t>
    </w:r>
    <w:r>
      <w:rPr>
        <w:sz w:val="16"/>
        <w:szCs w:val="16"/>
      </w:rPr>
      <w:t>Approval Signatures</w:t>
    </w:r>
  </w:p>
  <w:p w14:paraId="6B066328" w14:textId="77777777" w:rsidR="00050298" w:rsidRPr="00254DBA" w:rsidRDefault="00050298">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B0742"/>
    <w:multiLevelType w:val="hybridMultilevel"/>
    <w:tmpl w:val="2424F7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C3F5DB2"/>
    <w:multiLevelType w:val="hybridMultilevel"/>
    <w:tmpl w:val="A3E4E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273C86"/>
    <w:multiLevelType w:val="multilevel"/>
    <w:tmpl w:val="22080AB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ED71944"/>
    <w:multiLevelType w:val="multilevel"/>
    <w:tmpl w:val="0E54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C74B74"/>
    <w:multiLevelType w:val="hybridMultilevel"/>
    <w:tmpl w:val="C5422D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81603BC"/>
    <w:multiLevelType w:val="hybridMultilevel"/>
    <w:tmpl w:val="FBFC7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6F0B7E"/>
    <w:multiLevelType w:val="hybridMultilevel"/>
    <w:tmpl w:val="CBC27C16"/>
    <w:lvl w:ilvl="0" w:tplc="B560CA0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CF2B7A"/>
    <w:multiLevelType w:val="hybridMultilevel"/>
    <w:tmpl w:val="2BB4E1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EAD0644"/>
    <w:multiLevelType w:val="hybridMultilevel"/>
    <w:tmpl w:val="0EA640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92114746">
    <w:abstractNumId w:val="2"/>
  </w:num>
  <w:num w:numId="2" w16cid:durableId="1309361291">
    <w:abstractNumId w:val="5"/>
  </w:num>
  <w:num w:numId="3" w16cid:durableId="668951321">
    <w:abstractNumId w:val="7"/>
  </w:num>
  <w:num w:numId="4" w16cid:durableId="898789704">
    <w:abstractNumId w:val="0"/>
  </w:num>
  <w:num w:numId="5" w16cid:durableId="831877476">
    <w:abstractNumId w:val="4"/>
  </w:num>
  <w:num w:numId="6" w16cid:durableId="475219895">
    <w:abstractNumId w:val="8"/>
  </w:num>
  <w:num w:numId="7" w16cid:durableId="1121459128">
    <w:abstractNumId w:val="1"/>
  </w:num>
  <w:num w:numId="8" w16cid:durableId="1909418314">
    <w:abstractNumId w:val="3"/>
  </w:num>
  <w:num w:numId="9" w16cid:durableId="1202670979">
    <w:abstractNumId w:val="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A2"/>
    <w:rsid w:val="00000B3A"/>
    <w:rsid w:val="000120FC"/>
    <w:rsid w:val="00012A66"/>
    <w:rsid w:val="00015993"/>
    <w:rsid w:val="000201B9"/>
    <w:rsid w:val="000214AC"/>
    <w:rsid w:val="00022B2C"/>
    <w:rsid w:val="00027758"/>
    <w:rsid w:val="00034EF6"/>
    <w:rsid w:val="000450B0"/>
    <w:rsid w:val="000466AF"/>
    <w:rsid w:val="00050298"/>
    <w:rsid w:val="0005713B"/>
    <w:rsid w:val="00060FE1"/>
    <w:rsid w:val="00066E73"/>
    <w:rsid w:val="00070681"/>
    <w:rsid w:val="0007218E"/>
    <w:rsid w:val="000748BF"/>
    <w:rsid w:val="00075C52"/>
    <w:rsid w:val="000820EB"/>
    <w:rsid w:val="0008231D"/>
    <w:rsid w:val="00083891"/>
    <w:rsid w:val="00097534"/>
    <w:rsid w:val="000A0C4C"/>
    <w:rsid w:val="000B02CF"/>
    <w:rsid w:val="000B7151"/>
    <w:rsid w:val="000C766C"/>
    <w:rsid w:val="000D03E0"/>
    <w:rsid w:val="000D286D"/>
    <w:rsid w:val="000D29EE"/>
    <w:rsid w:val="000D4C4F"/>
    <w:rsid w:val="000E7597"/>
    <w:rsid w:val="001022F6"/>
    <w:rsid w:val="001071DB"/>
    <w:rsid w:val="00122A12"/>
    <w:rsid w:val="00122D06"/>
    <w:rsid w:val="00125133"/>
    <w:rsid w:val="00132F89"/>
    <w:rsid w:val="001338D0"/>
    <w:rsid w:val="00140AAE"/>
    <w:rsid w:val="00152FEA"/>
    <w:rsid w:val="001609EC"/>
    <w:rsid w:val="001704A5"/>
    <w:rsid w:val="00171F38"/>
    <w:rsid w:val="0017360B"/>
    <w:rsid w:val="00175A09"/>
    <w:rsid w:val="001806DD"/>
    <w:rsid w:val="00183A6C"/>
    <w:rsid w:val="00193714"/>
    <w:rsid w:val="001968F2"/>
    <w:rsid w:val="001A19D9"/>
    <w:rsid w:val="001A3E94"/>
    <w:rsid w:val="001B260A"/>
    <w:rsid w:val="001C0AF1"/>
    <w:rsid w:val="001D5865"/>
    <w:rsid w:val="001E55A8"/>
    <w:rsid w:val="001F1335"/>
    <w:rsid w:val="00212FC5"/>
    <w:rsid w:val="00216D6B"/>
    <w:rsid w:val="0022112F"/>
    <w:rsid w:val="0022287C"/>
    <w:rsid w:val="002272B8"/>
    <w:rsid w:val="002351EE"/>
    <w:rsid w:val="002365A4"/>
    <w:rsid w:val="00241A71"/>
    <w:rsid w:val="002429F1"/>
    <w:rsid w:val="0024352F"/>
    <w:rsid w:val="00247D70"/>
    <w:rsid w:val="002523C1"/>
    <w:rsid w:val="00254DBA"/>
    <w:rsid w:val="0025741F"/>
    <w:rsid w:val="00257A2B"/>
    <w:rsid w:val="00271ECF"/>
    <w:rsid w:val="0027586A"/>
    <w:rsid w:val="00283482"/>
    <w:rsid w:val="002903FD"/>
    <w:rsid w:val="00291DA6"/>
    <w:rsid w:val="00291DF9"/>
    <w:rsid w:val="00296749"/>
    <w:rsid w:val="002A119D"/>
    <w:rsid w:val="002B6ED9"/>
    <w:rsid w:val="002C0232"/>
    <w:rsid w:val="002C4FC7"/>
    <w:rsid w:val="002D0E09"/>
    <w:rsid w:val="002D22EA"/>
    <w:rsid w:val="002D3620"/>
    <w:rsid w:val="002D7F8A"/>
    <w:rsid w:val="002E0C66"/>
    <w:rsid w:val="002E1319"/>
    <w:rsid w:val="002E3BC8"/>
    <w:rsid w:val="002F02E5"/>
    <w:rsid w:val="002F5ED9"/>
    <w:rsid w:val="002F6218"/>
    <w:rsid w:val="0030305E"/>
    <w:rsid w:val="00314EA1"/>
    <w:rsid w:val="003253BD"/>
    <w:rsid w:val="00352A75"/>
    <w:rsid w:val="00352D5C"/>
    <w:rsid w:val="003623D5"/>
    <w:rsid w:val="00364CF1"/>
    <w:rsid w:val="00366890"/>
    <w:rsid w:val="00371EEC"/>
    <w:rsid w:val="003909E4"/>
    <w:rsid w:val="003A54B3"/>
    <w:rsid w:val="003C6066"/>
    <w:rsid w:val="003C6A8A"/>
    <w:rsid w:val="003C72EC"/>
    <w:rsid w:val="003D0189"/>
    <w:rsid w:val="003D0D75"/>
    <w:rsid w:val="003E0A6C"/>
    <w:rsid w:val="003E3962"/>
    <w:rsid w:val="003E39E2"/>
    <w:rsid w:val="003F08F5"/>
    <w:rsid w:val="003F101F"/>
    <w:rsid w:val="003F3836"/>
    <w:rsid w:val="003F3BBE"/>
    <w:rsid w:val="003F572E"/>
    <w:rsid w:val="003F651A"/>
    <w:rsid w:val="00410611"/>
    <w:rsid w:val="00437030"/>
    <w:rsid w:val="00443F94"/>
    <w:rsid w:val="00445567"/>
    <w:rsid w:val="00446109"/>
    <w:rsid w:val="00460D6C"/>
    <w:rsid w:val="00461446"/>
    <w:rsid w:val="0046555D"/>
    <w:rsid w:val="00486D19"/>
    <w:rsid w:val="004A0E1C"/>
    <w:rsid w:val="004A2C83"/>
    <w:rsid w:val="004A5EC4"/>
    <w:rsid w:val="004B10FE"/>
    <w:rsid w:val="004B7A45"/>
    <w:rsid w:val="004C51A2"/>
    <w:rsid w:val="004D042F"/>
    <w:rsid w:val="004D14E3"/>
    <w:rsid w:val="004E0C8F"/>
    <w:rsid w:val="004E1FDA"/>
    <w:rsid w:val="004F1014"/>
    <w:rsid w:val="004F2156"/>
    <w:rsid w:val="005005F3"/>
    <w:rsid w:val="005056F4"/>
    <w:rsid w:val="0052332E"/>
    <w:rsid w:val="00524674"/>
    <w:rsid w:val="00535840"/>
    <w:rsid w:val="00542ED2"/>
    <w:rsid w:val="0054482E"/>
    <w:rsid w:val="00557C00"/>
    <w:rsid w:val="005617DF"/>
    <w:rsid w:val="005669E0"/>
    <w:rsid w:val="0058324C"/>
    <w:rsid w:val="00585E5E"/>
    <w:rsid w:val="00587924"/>
    <w:rsid w:val="005A10EB"/>
    <w:rsid w:val="005B0827"/>
    <w:rsid w:val="005B2122"/>
    <w:rsid w:val="005B4DC6"/>
    <w:rsid w:val="005C0C80"/>
    <w:rsid w:val="005C16DE"/>
    <w:rsid w:val="005D3E89"/>
    <w:rsid w:val="005D565D"/>
    <w:rsid w:val="005D7804"/>
    <w:rsid w:val="005D79DE"/>
    <w:rsid w:val="005E27C1"/>
    <w:rsid w:val="005E698F"/>
    <w:rsid w:val="005F417F"/>
    <w:rsid w:val="00616F3D"/>
    <w:rsid w:val="006170F3"/>
    <w:rsid w:val="0062745C"/>
    <w:rsid w:val="006328B6"/>
    <w:rsid w:val="00640478"/>
    <w:rsid w:val="0064178E"/>
    <w:rsid w:val="00645E48"/>
    <w:rsid w:val="00650792"/>
    <w:rsid w:val="00651AD1"/>
    <w:rsid w:val="00653B11"/>
    <w:rsid w:val="0066160A"/>
    <w:rsid w:val="00666E72"/>
    <w:rsid w:val="00670DD5"/>
    <w:rsid w:val="006858D0"/>
    <w:rsid w:val="00687C40"/>
    <w:rsid w:val="006916BF"/>
    <w:rsid w:val="00694F57"/>
    <w:rsid w:val="00696852"/>
    <w:rsid w:val="006B2D37"/>
    <w:rsid w:val="006D4888"/>
    <w:rsid w:val="006D57EB"/>
    <w:rsid w:val="006D7C97"/>
    <w:rsid w:val="006E1277"/>
    <w:rsid w:val="0070416C"/>
    <w:rsid w:val="00704A83"/>
    <w:rsid w:val="00706853"/>
    <w:rsid w:val="0071123F"/>
    <w:rsid w:val="007174EF"/>
    <w:rsid w:val="00726151"/>
    <w:rsid w:val="007343C7"/>
    <w:rsid w:val="00737901"/>
    <w:rsid w:val="00741061"/>
    <w:rsid w:val="0074246E"/>
    <w:rsid w:val="00743788"/>
    <w:rsid w:val="00745D1B"/>
    <w:rsid w:val="007460B1"/>
    <w:rsid w:val="007479A1"/>
    <w:rsid w:val="007550BC"/>
    <w:rsid w:val="00771A42"/>
    <w:rsid w:val="00796B77"/>
    <w:rsid w:val="007A07E8"/>
    <w:rsid w:val="007B004E"/>
    <w:rsid w:val="007B246B"/>
    <w:rsid w:val="007D19D5"/>
    <w:rsid w:val="007D44B4"/>
    <w:rsid w:val="007F31F5"/>
    <w:rsid w:val="00802738"/>
    <w:rsid w:val="008106FC"/>
    <w:rsid w:val="008332C6"/>
    <w:rsid w:val="00834B98"/>
    <w:rsid w:val="008441F5"/>
    <w:rsid w:val="00845358"/>
    <w:rsid w:val="00850AA1"/>
    <w:rsid w:val="00852956"/>
    <w:rsid w:val="008558AC"/>
    <w:rsid w:val="008700FF"/>
    <w:rsid w:val="00873161"/>
    <w:rsid w:val="00873CCC"/>
    <w:rsid w:val="00880989"/>
    <w:rsid w:val="0088184C"/>
    <w:rsid w:val="0088423B"/>
    <w:rsid w:val="00884AA0"/>
    <w:rsid w:val="00890C53"/>
    <w:rsid w:val="008B47BF"/>
    <w:rsid w:val="008B747C"/>
    <w:rsid w:val="008C2121"/>
    <w:rsid w:val="008C2B77"/>
    <w:rsid w:val="008C3965"/>
    <w:rsid w:val="008C5893"/>
    <w:rsid w:val="008E34D9"/>
    <w:rsid w:val="008F684A"/>
    <w:rsid w:val="00903A53"/>
    <w:rsid w:val="00905FA7"/>
    <w:rsid w:val="0090787B"/>
    <w:rsid w:val="00907EF5"/>
    <w:rsid w:val="00912296"/>
    <w:rsid w:val="00912AC0"/>
    <w:rsid w:val="009141C8"/>
    <w:rsid w:val="00925528"/>
    <w:rsid w:val="009374AF"/>
    <w:rsid w:val="00937AEC"/>
    <w:rsid w:val="0094653B"/>
    <w:rsid w:val="0095071D"/>
    <w:rsid w:val="00952A22"/>
    <w:rsid w:val="009638EE"/>
    <w:rsid w:val="00967456"/>
    <w:rsid w:val="00970133"/>
    <w:rsid w:val="0097337A"/>
    <w:rsid w:val="009826A2"/>
    <w:rsid w:val="009827EE"/>
    <w:rsid w:val="009841FB"/>
    <w:rsid w:val="0098472B"/>
    <w:rsid w:val="00991209"/>
    <w:rsid w:val="00995F04"/>
    <w:rsid w:val="009A3307"/>
    <w:rsid w:val="009A4368"/>
    <w:rsid w:val="009A7618"/>
    <w:rsid w:val="009C3496"/>
    <w:rsid w:val="009D1BC7"/>
    <w:rsid w:val="009D5DCF"/>
    <w:rsid w:val="009F327D"/>
    <w:rsid w:val="00A1629A"/>
    <w:rsid w:val="00A23C03"/>
    <w:rsid w:val="00A372B9"/>
    <w:rsid w:val="00A40C2B"/>
    <w:rsid w:val="00A439A0"/>
    <w:rsid w:val="00A4747F"/>
    <w:rsid w:val="00A51475"/>
    <w:rsid w:val="00A5778B"/>
    <w:rsid w:val="00A625F9"/>
    <w:rsid w:val="00A86F55"/>
    <w:rsid w:val="00AA019C"/>
    <w:rsid w:val="00AA2C6F"/>
    <w:rsid w:val="00AA4777"/>
    <w:rsid w:val="00AC616C"/>
    <w:rsid w:val="00AC7CE5"/>
    <w:rsid w:val="00AE477E"/>
    <w:rsid w:val="00AE7A61"/>
    <w:rsid w:val="00AF0E10"/>
    <w:rsid w:val="00B00D19"/>
    <w:rsid w:val="00B17580"/>
    <w:rsid w:val="00B36609"/>
    <w:rsid w:val="00B60677"/>
    <w:rsid w:val="00BA23E5"/>
    <w:rsid w:val="00BA63EE"/>
    <w:rsid w:val="00BB5142"/>
    <w:rsid w:val="00BC525F"/>
    <w:rsid w:val="00BD1983"/>
    <w:rsid w:val="00BD3B77"/>
    <w:rsid w:val="00BD6424"/>
    <w:rsid w:val="00BE3BE7"/>
    <w:rsid w:val="00BE5C94"/>
    <w:rsid w:val="00BE7FD8"/>
    <w:rsid w:val="00BF1BCA"/>
    <w:rsid w:val="00BF602D"/>
    <w:rsid w:val="00BF64C9"/>
    <w:rsid w:val="00C03948"/>
    <w:rsid w:val="00C1722A"/>
    <w:rsid w:val="00C17DF4"/>
    <w:rsid w:val="00C20FD3"/>
    <w:rsid w:val="00C3112C"/>
    <w:rsid w:val="00C34335"/>
    <w:rsid w:val="00C3690A"/>
    <w:rsid w:val="00C37583"/>
    <w:rsid w:val="00C51D77"/>
    <w:rsid w:val="00C52320"/>
    <w:rsid w:val="00C647B8"/>
    <w:rsid w:val="00C76357"/>
    <w:rsid w:val="00C8015D"/>
    <w:rsid w:val="00C832F7"/>
    <w:rsid w:val="00C857E6"/>
    <w:rsid w:val="00C9123C"/>
    <w:rsid w:val="00C91D4D"/>
    <w:rsid w:val="00C96DEA"/>
    <w:rsid w:val="00CA27AF"/>
    <w:rsid w:val="00CB61F2"/>
    <w:rsid w:val="00CE4653"/>
    <w:rsid w:val="00CF0363"/>
    <w:rsid w:val="00CF2AFF"/>
    <w:rsid w:val="00CF7150"/>
    <w:rsid w:val="00D04B7D"/>
    <w:rsid w:val="00D063F4"/>
    <w:rsid w:val="00D31A46"/>
    <w:rsid w:val="00D33D86"/>
    <w:rsid w:val="00D36527"/>
    <w:rsid w:val="00D831B5"/>
    <w:rsid w:val="00D834FF"/>
    <w:rsid w:val="00D843AA"/>
    <w:rsid w:val="00D93F11"/>
    <w:rsid w:val="00DC4CEF"/>
    <w:rsid w:val="00DC7C87"/>
    <w:rsid w:val="00DD05EA"/>
    <w:rsid w:val="00DE03D8"/>
    <w:rsid w:val="00DE481F"/>
    <w:rsid w:val="00DE4EF1"/>
    <w:rsid w:val="00DE56CC"/>
    <w:rsid w:val="00DE7219"/>
    <w:rsid w:val="00DF076E"/>
    <w:rsid w:val="00DF2E7B"/>
    <w:rsid w:val="00E13E25"/>
    <w:rsid w:val="00E1643A"/>
    <w:rsid w:val="00E1731E"/>
    <w:rsid w:val="00E33AD3"/>
    <w:rsid w:val="00E47A96"/>
    <w:rsid w:val="00E544FE"/>
    <w:rsid w:val="00E6016E"/>
    <w:rsid w:val="00E608B7"/>
    <w:rsid w:val="00E76693"/>
    <w:rsid w:val="00E80DF6"/>
    <w:rsid w:val="00E8239E"/>
    <w:rsid w:val="00E83850"/>
    <w:rsid w:val="00E95C89"/>
    <w:rsid w:val="00EA3184"/>
    <w:rsid w:val="00EA625C"/>
    <w:rsid w:val="00EB1735"/>
    <w:rsid w:val="00EB7756"/>
    <w:rsid w:val="00EC0DD3"/>
    <w:rsid w:val="00EC2902"/>
    <w:rsid w:val="00EC2E6E"/>
    <w:rsid w:val="00EC4BB1"/>
    <w:rsid w:val="00EC7F81"/>
    <w:rsid w:val="00ED04FF"/>
    <w:rsid w:val="00ED1611"/>
    <w:rsid w:val="00ED5BCB"/>
    <w:rsid w:val="00ED7087"/>
    <w:rsid w:val="00EE191E"/>
    <w:rsid w:val="00EF2364"/>
    <w:rsid w:val="00EF3F2E"/>
    <w:rsid w:val="00EF751A"/>
    <w:rsid w:val="00F05F02"/>
    <w:rsid w:val="00F1245A"/>
    <w:rsid w:val="00F1524F"/>
    <w:rsid w:val="00F15862"/>
    <w:rsid w:val="00F25A08"/>
    <w:rsid w:val="00F27949"/>
    <w:rsid w:val="00F4059A"/>
    <w:rsid w:val="00F5279F"/>
    <w:rsid w:val="00F64967"/>
    <w:rsid w:val="00F80DBC"/>
    <w:rsid w:val="00F93BD5"/>
    <w:rsid w:val="00FA0D4F"/>
    <w:rsid w:val="00FA189B"/>
    <w:rsid w:val="00FB0CB2"/>
    <w:rsid w:val="00FB3493"/>
    <w:rsid w:val="00FB3CD6"/>
    <w:rsid w:val="00FB5E59"/>
    <w:rsid w:val="00FC1684"/>
    <w:rsid w:val="00FC272E"/>
    <w:rsid w:val="00FD5DE8"/>
    <w:rsid w:val="00FE32BA"/>
    <w:rsid w:val="00FE33D5"/>
    <w:rsid w:val="00FE3B6F"/>
    <w:rsid w:val="00FE703F"/>
    <w:rsid w:val="00FF17BF"/>
    <w:rsid w:val="00FF37AC"/>
    <w:rsid w:val="00FF4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04D66"/>
  <w15:chartTrackingRefBased/>
  <w15:docId w15:val="{BF8F2CEA-B8FE-4DBC-BA52-2F3F75EA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D4D"/>
  </w:style>
  <w:style w:type="paragraph" w:styleId="Heading1">
    <w:name w:val="heading 1"/>
    <w:basedOn w:val="Normal"/>
    <w:next w:val="Normal"/>
    <w:link w:val="Heading1Char"/>
    <w:autoRedefine/>
    <w:uiPriority w:val="9"/>
    <w:qFormat/>
    <w:rsid w:val="00991209"/>
    <w:pPr>
      <w:keepNext/>
      <w:keepLines/>
      <w:pageBreakBefore/>
      <w:numPr>
        <w:numId w:val="1"/>
      </w:numPr>
      <w:pBdr>
        <w:bottom w:val="single" w:sz="8" w:space="1" w:color="4F7ABA"/>
      </w:pBdr>
      <w:spacing w:before="60" w:after="300"/>
      <w:outlineLvl w:val="0"/>
    </w:pPr>
    <w:rPr>
      <w:rFonts w:eastAsiaTheme="majorEastAsia" w:cstheme="majorBidi"/>
      <w:b/>
      <w:caps/>
      <w:color w:val="4F7ABA"/>
      <w:sz w:val="36"/>
      <w:szCs w:val="40"/>
    </w:rPr>
  </w:style>
  <w:style w:type="paragraph" w:styleId="Heading2">
    <w:name w:val="heading 2"/>
    <w:basedOn w:val="Normal"/>
    <w:next w:val="Normal"/>
    <w:link w:val="Heading2Char"/>
    <w:autoRedefine/>
    <w:uiPriority w:val="9"/>
    <w:unhideWhenUsed/>
    <w:qFormat/>
    <w:rsid w:val="00991209"/>
    <w:pPr>
      <w:keepNext/>
      <w:keepLines/>
      <w:numPr>
        <w:ilvl w:val="1"/>
        <w:numId w:val="1"/>
      </w:numPr>
      <w:spacing w:before="160" w:after="80"/>
      <w:outlineLvl w:val="1"/>
    </w:pPr>
    <w:rPr>
      <w:rFonts w:eastAsiaTheme="majorEastAsia" w:cstheme="majorBidi"/>
      <w:b/>
      <w:color w:val="4F7ABA"/>
      <w:sz w:val="28"/>
      <w:szCs w:val="32"/>
    </w:rPr>
  </w:style>
  <w:style w:type="paragraph" w:styleId="Heading3">
    <w:name w:val="heading 3"/>
    <w:basedOn w:val="Normal"/>
    <w:next w:val="Normal"/>
    <w:link w:val="Heading3Char"/>
    <w:autoRedefine/>
    <w:uiPriority w:val="9"/>
    <w:unhideWhenUsed/>
    <w:qFormat/>
    <w:rsid w:val="00991209"/>
    <w:pPr>
      <w:keepNext/>
      <w:keepLines/>
      <w:numPr>
        <w:ilvl w:val="2"/>
        <w:numId w:val="1"/>
      </w:numPr>
      <w:spacing w:before="160" w:after="80"/>
      <w:outlineLvl w:val="2"/>
    </w:pPr>
    <w:rPr>
      <w:rFonts w:eastAsiaTheme="majorEastAsia" w:cstheme="majorBidi"/>
      <w:color w:val="4F7ABA"/>
      <w:sz w:val="24"/>
      <w:szCs w:val="28"/>
    </w:rPr>
  </w:style>
  <w:style w:type="paragraph" w:styleId="Heading4">
    <w:name w:val="heading 4"/>
    <w:basedOn w:val="Normal"/>
    <w:next w:val="Normal"/>
    <w:link w:val="Heading4Char"/>
    <w:uiPriority w:val="9"/>
    <w:unhideWhenUsed/>
    <w:qFormat/>
    <w:rsid w:val="00741061"/>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0B1"/>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60B1"/>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60B1"/>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60B1"/>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60B1"/>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209"/>
    <w:rPr>
      <w:rFonts w:eastAsiaTheme="majorEastAsia" w:cstheme="majorBidi"/>
      <w:b/>
      <w:caps/>
      <w:color w:val="4F7ABA"/>
      <w:sz w:val="36"/>
      <w:szCs w:val="40"/>
    </w:rPr>
  </w:style>
  <w:style w:type="character" w:customStyle="1" w:styleId="Heading2Char">
    <w:name w:val="Heading 2 Char"/>
    <w:basedOn w:val="DefaultParagraphFont"/>
    <w:link w:val="Heading2"/>
    <w:uiPriority w:val="9"/>
    <w:rsid w:val="00991209"/>
    <w:rPr>
      <w:rFonts w:eastAsiaTheme="majorEastAsia" w:cstheme="majorBidi"/>
      <w:b/>
      <w:color w:val="4F7ABA"/>
      <w:sz w:val="28"/>
      <w:szCs w:val="32"/>
    </w:rPr>
  </w:style>
  <w:style w:type="character" w:customStyle="1" w:styleId="Heading3Char">
    <w:name w:val="Heading 3 Char"/>
    <w:basedOn w:val="DefaultParagraphFont"/>
    <w:link w:val="Heading3"/>
    <w:uiPriority w:val="9"/>
    <w:rsid w:val="00991209"/>
    <w:rPr>
      <w:rFonts w:eastAsiaTheme="majorEastAsia" w:cstheme="majorBidi"/>
      <w:color w:val="4F7ABA"/>
      <w:sz w:val="24"/>
      <w:szCs w:val="28"/>
    </w:rPr>
  </w:style>
  <w:style w:type="character" w:customStyle="1" w:styleId="Heading4Char">
    <w:name w:val="Heading 4 Char"/>
    <w:basedOn w:val="DefaultParagraphFont"/>
    <w:link w:val="Heading4"/>
    <w:uiPriority w:val="9"/>
    <w:rsid w:val="00741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0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60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60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60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60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6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0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0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60B1"/>
    <w:pPr>
      <w:spacing w:before="160"/>
      <w:jc w:val="center"/>
    </w:pPr>
    <w:rPr>
      <w:i/>
      <w:iCs/>
      <w:color w:val="404040" w:themeColor="text1" w:themeTint="BF"/>
    </w:rPr>
  </w:style>
  <w:style w:type="character" w:customStyle="1" w:styleId="QuoteChar">
    <w:name w:val="Quote Char"/>
    <w:basedOn w:val="DefaultParagraphFont"/>
    <w:link w:val="Quote"/>
    <w:uiPriority w:val="29"/>
    <w:rsid w:val="007460B1"/>
    <w:rPr>
      <w:i/>
      <w:iCs/>
      <w:color w:val="404040" w:themeColor="text1" w:themeTint="BF"/>
    </w:rPr>
  </w:style>
  <w:style w:type="paragraph" w:styleId="ListParagraph">
    <w:name w:val="List Paragraph"/>
    <w:basedOn w:val="Normal"/>
    <w:uiPriority w:val="34"/>
    <w:qFormat/>
    <w:rsid w:val="007460B1"/>
    <w:pPr>
      <w:ind w:left="720"/>
      <w:contextualSpacing/>
    </w:pPr>
  </w:style>
  <w:style w:type="character" w:styleId="IntenseEmphasis">
    <w:name w:val="Intense Emphasis"/>
    <w:basedOn w:val="DefaultParagraphFont"/>
    <w:uiPriority w:val="21"/>
    <w:qFormat/>
    <w:rsid w:val="007460B1"/>
    <w:rPr>
      <w:i/>
      <w:iCs/>
      <w:color w:val="0F4761" w:themeColor="accent1" w:themeShade="BF"/>
    </w:rPr>
  </w:style>
  <w:style w:type="paragraph" w:styleId="IntenseQuote">
    <w:name w:val="Intense Quote"/>
    <w:basedOn w:val="Normal"/>
    <w:next w:val="Normal"/>
    <w:link w:val="IntenseQuoteChar"/>
    <w:uiPriority w:val="30"/>
    <w:qFormat/>
    <w:rsid w:val="00746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0B1"/>
    <w:rPr>
      <w:i/>
      <w:iCs/>
      <w:color w:val="0F4761" w:themeColor="accent1" w:themeShade="BF"/>
    </w:rPr>
  </w:style>
  <w:style w:type="character" w:styleId="IntenseReference">
    <w:name w:val="Intense Reference"/>
    <w:basedOn w:val="DefaultParagraphFont"/>
    <w:uiPriority w:val="32"/>
    <w:qFormat/>
    <w:rsid w:val="007460B1"/>
    <w:rPr>
      <w:b/>
      <w:bCs/>
      <w:smallCaps/>
      <w:color w:val="0F4761" w:themeColor="accent1" w:themeShade="BF"/>
      <w:spacing w:val="5"/>
    </w:rPr>
  </w:style>
  <w:style w:type="paragraph" w:styleId="Header">
    <w:name w:val="header"/>
    <w:basedOn w:val="Normal"/>
    <w:link w:val="HeaderChar"/>
    <w:uiPriority w:val="99"/>
    <w:unhideWhenUsed/>
    <w:rsid w:val="007460B1"/>
    <w:pPr>
      <w:tabs>
        <w:tab w:val="center" w:pos="4419"/>
        <w:tab w:val="right" w:pos="8838"/>
      </w:tabs>
      <w:spacing w:after="0" w:line="240" w:lineRule="auto"/>
    </w:pPr>
  </w:style>
  <w:style w:type="character" w:customStyle="1" w:styleId="HeaderChar">
    <w:name w:val="Header Char"/>
    <w:basedOn w:val="DefaultParagraphFont"/>
    <w:link w:val="Header"/>
    <w:uiPriority w:val="99"/>
    <w:rsid w:val="007460B1"/>
  </w:style>
  <w:style w:type="paragraph" w:styleId="Footer">
    <w:name w:val="footer"/>
    <w:basedOn w:val="Normal"/>
    <w:link w:val="FooterChar"/>
    <w:uiPriority w:val="99"/>
    <w:unhideWhenUsed/>
    <w:rsid w:val="007460B1"/>
    <w:pPr>
      <w:tabs>
        <w:tab w:val="center" w:pos="4419"/>
        <w:tab w:val="right" w:pos="8838"/>
      </w:tabs>
      <w:spacing w:after="0" w:line="240" w:lineRule="auto"/>
    </w:pPr>
  </w:style>
  <w:style w:type="character" w:customStyle="1" w:styleId="FooterChar">
    <w:name w:val="Footer Char"/>
    <w:basedOn w:val="DefaultParagraphFont"/>
    <w:link w:val="Footer"/>
    <w:uiPriority w:val="99"/>
    <w:rsid w:val="007460B1"/>
  </w:style>
  <w:style w:type="paragraph" w:customStyle="1" w:styleId="ZTERSTitle">
    <w:name w:val="ZTERS Title"/>
    <w:basedOn w:val="Normal"/>
    <w:link w:val="ZTERSTitleChar"/>
    <w:autoRedefine/>
    <w:qFormat/>
    <w:rsid w:val="0090787B"/>
    <w:pPr>
      <w:pBdr>
        <w:left w:val="single" w:sz="48" w:space="10" w:color="4F7ABA"/>
      </w:pBdr>
      <w:ind w:left="720" w:right="720"/>
    </w:pPr>
    <w:rPr>
      <w:rFonts w:ascii="Segoe UI" w:hAnsi="Segoe UI"/>
      <w:b/>
      <w:caps/>
      <w:color w:val="E3983F"/>
      <w:sz w:val="56"/>
    </w:rPr>
  </w:style>
  <w:style w:type="character" w:customStyle="1" w:styleId="ZTERSTitleChar">
    <w:name w:val="ZTERS Title Char"/>
    <w:basedOn w:val="DefaultParagraphFont"/>
    <w:link w:val="ZTERSTitle"/>
    <w:rsid w:val="0090787B"/>
    <w:rPr>
      <w:rFonts w:ascii="Segoe UI" w:hAnsi="Segoe UI"/>
      <w:b/>
      <w:caps/>
      <w:color w:val="E3983F"/>
      <w:sz w:val="56"/>
    </w:rPr>
  </w:style>
  <w:style w:type="character" w:styleId="Hyperlink">
    <w:name w:val="Hyperlink"/>
    <w:basedOn w:val="DefaultParagraphFont"/>
    <w:uiPriority w:val="99"/>
    <w:unhideWhenUsed/>
    <w:rsid w:val="00B17580"/>
    <w:rPr>
      <w:color w:val="467886" w:themeColor="hyperlink"/>
      <w:u w:val="single"/>
    </w:rPr>
  </w:style>
  <w:style w:type="character" w:styleId="UnresolvedMention">
    <w:name w:val="Unresolved Mention"/>
    <w:basedOn w:val="DefaultParagraphFont"/>
    <w:uiPriority w:val="99"/>
    <w:semiHidden/>
    <w:unhideWhenUsed/>
    <w:rsid w:val="00B17580"/>
    <w:rPr>
      <w:color w:val="605E5C"/>
      <w:shd w:val="clear" w:color="auto" w:fill="E1DFDD"/>
    </w:rPr>
  </w:style>
  <w:style w:type="table" w:styleId="TableGrid">
    <w:name w:val="Table Grid"/>
    <w:basedOn w:val="TableNormal"/>
    <w:uiPriority w:val="39"/>
    <w:rsid w:val="00CB6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52A75"/>
    <w:rPr>
      <w:color w:val="96607D" w:themeColor="followedHyperlink"/>
      <w:u w:val="single"/>
    </w:rPr>
  </w:style>
  <w:style w:type="paragraph" w:styleId="TOCHeading">
    <w:name w:val="TOC Heading"/>
    <w:basedOn w:val="Heading1"/>
    <w:next w:val="Normal"/>
    <w:uiPriority w:val="39"/>
    <w:unhideWhenUsed/>
    <w:qFormat/>
    <w:rsid w:val="00845358"/>
    <w:pPr>
      <w:numPr>
        <w:numId w:val="0"/>
      </w:numPr>
      <w:outlineLvl w:val="9"/>
    </w:pPr>
    <w:rPr>
      <w:kern w:val="0"/>
      <w:szCs w:val="32"/>
      <w14:ligatures w14:val="none"/>
    </w:rPr>
  </w:style>
  <w:style w:type="paragraph" w:styleId="TOC1">
    <w:name w:val="toc 1"/>
    <w:basedOn w:val="Normal"/>
    <w:next w:val="Normal"/>
    <w:autoRedefine/>
    <w:uiPriority w:val="39"/>
    <w:unhideWhenUsed/>
    <w:rsid w:val="00446109"/>
    <w:pPr>
      <w:tabs>
        <w:tab w:val="right" w:leader="dot" w:pos="10530"/>
      </w:tabs>
      <w:spacing w:after="120" w:line="240" w:lineRule="auto"/>
      <w:ind w:left="288" w:hanging="288"/>
    </w:pPr>
    <w:rPr>
      <w:b/>
      <w:caps/>
      <w:noProof/>
    </w:rPr>
  </w:style>
  <w:style w:type="paragraph" w:styleId="TOC2">
    <w:name w:val="toc 2"/>
    <w:basedOn w:val="Normal"/>
    <w:next w:val="Normal"/>
    <w:autoRedefine/>
    <w:uiPriority w:val="39"/>
    <w:unhideWhenUsed/>
    <w:rsid w:val="0071123F"/>
    <w:pPr>
      <w:tabs>
        <w:tab w:val="left" w:pos="960"/>
        <w:tab w:val="right" w:leader="dot" w:pos="10530"/>
      </w:tabs>
      <w:spacing w:after="100"/>
      <w:ind w:left="648" w:hanging="432"/>
    </w:pPr>
  </w:style>
  <w:style w:type="paragraph" w:styleId="TOC3">
    <w:name w:val="toc 3"/>
    <w:basedOn w:val="Normal"/>
    <w:next w:val="Normal"/>
    <w:autoRedefine/>
    <w:uiPriority w:val="39"/>
    <w:unhideWhenUsed/>
    <w:rsid w:val="00696852"/>
    <w:pPr>
      <w:spacing w:after="100"/>
      <w:ind w:left="446"/>
    </w:pPr>
  </w:style>
  <w:style w:type="character" w:customStyle="1" w:styleId="wacimagecontainer">
    <w:name w:val="wacimagecontainer"/>
    <w:basedOn w:val="DefaultParagraphFont"/>
    <w:rsid w:val="00687C40"/>
  </w:style>
  <w:style w:type="paragraph" w:styleId="NoSpacing">
    <w:name w:val="No Spacing"/>
    <w:uiPriority w:val="1"/>
    <w:qFormat/>
    <w:rsid w:val="0074106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header" Target="header2.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header" Target="header4.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sv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header" Target="header5.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footer" Target="footer1.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o\Desktop\Upwork\2026\ZTERS\Template\Sample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5A1F0-325A-4635-8BA9-9AE8377D4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SampleTemplate3.dotx</Template>
  <TotalTime>1057</TotalTime>
  <Pages>24</Pages>
  <Words>3347</Words>
  <Characters>19080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Rondon</dc:creator>
  <cp:keywords/>
  <dc:description/>
  <cp:lastModifiedBy>Oscar Rondon</cp:lastModifiedBy>
  <cp:revision>76</cp:revision>
  <dcterms:created xsi:type="dcterms:W3CDTF">2025-12-29T02:17:00Z</dcterms:created>
  <dcterms:modified xsi:type="dcterms:W3CDTF">2026-04-19T20:16:00Z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9db4c6-4825-4e41-b058-57288389a6b5_Enabled">
    <vt:lpwstr>true</vt:lpwstr>
  </property>
  <property fmtid="{D5CDD505-2E9C-101B-9397-08002B2CF9AE}" pid="3" name="MSIP_Label_629db4c6-4825-4e41-b058-57288389a6b5_SetDate">
    <vt:lpwstr>2026-03-18T21:12:29Z</vt:lpwstr>
  </property>
  <property fmtid="{D5CDD505-2E9C-101B-9397-08002B2CF9AE}" pid="4" name="MSIP_Label_629db4c6-4825-4e41-b058-57288389a6b5_Method">
    <vt:lpwstr>Standard</vt:lpwstr>
  </property>
  <property fmtid="{D5CDD505-2E9C-101B-9397-08002B2CF9AE}" pid="5" name="MSIP_Label_629db4c6-4825-4e41-b058-57288389a6b5_Name">
    <vt:lpwstr>defa4170-0d19-0005-0004-bc88714345d2</vt:lpwstr>
  </property>
  <property fmtid="{D5CDD505-2E9C-101B-9397-08002B2CF9AE}" pid="6" name="MSIP_Label_629db4c6-4825-4e41-b058-57288389a6b5_SiteId">
    <vt:lpwstr>d110d0d1-d9e5-4bb3-a231-7d8e088eb145</vt:lpwstr>
  </property>
  <property fmtid="{D5CDD505-2E9C-101B-9397-08002B2CF9AE}" pid="7" name="MSIP_Label_629db4c6-4825-4e41-b058-57288389a6b5_ActionId">
    <vt:lpwstr>d252802b-f447-4d45-a689-1c577be794b0</vt:lpwstr>
  </property>
  <property fmtid="{D5CDD505-2E9C-101B-9397-08002B2CF9AE}" pid="8" name="MSIP_Label_629db4c6-4825-4e41-b058-57288389a6b5_ContentBits">
    <vt:lpwstr>0</vt:lpwstr>
  </property>
  <property fmtid="{D5CDD505-2E9C-101B-9397-08002B2CF9AE}" pid="9" name="MSIP_Label_629db4c6-4825-4e41-b058-57288389a6b5_Tag">
    <vt:lpwstr>10, 3, 0, 1</vt:lpwstr>
  </property>
</Properties>
</file>