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595D0336" w:rsidR="002429F1" w:rsidRPr="008C2B77" w:rsidRDefault="00B67CCB" w:rsidP="003C6066">
      <w:pPr>
        <w:pStyle w:val="ZTERSTitle"/>
      </w:pPr>
      <w:r w:rsidRPr="00B67CCB">
        <w:t>INTERNET OUTAGE DR PROCEDURES V1.1</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160"/>
      </w:tblGrid>
      <w:tr w:rsidR="008C2B77" w:rsidRPr="008C2B77" w14:paraId="3FE20F3B" w14:textId="77777777" w:rsidTr="00007ED9">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160" w:type="dxa"/>
          </w:tcPr>
          <w:p w14:paraId="65C489A9" w14:textId="7A41C5CF" w:rsidR="008C2B77" w:rsidRPr="008C2B77" w:rsidRDefault="00113E3A" w:rsidP="000450B0">
            <w:pPr>
              <w:rPr>
                <w:sz w:val="20"/>
                <w:szCs w:val="20"/>
              </w:rPr>
            </w:pPr>
            <w:r w:rsidRPr="00113E3A">
              <w:rPr>
                <w:sz w:val="20"/>
                <w:szCs w:val="20"/>
              </w:rPr>
              <w:t>SOP-IT-DR-INT-001</w:t>
            </w:r>
          </w:p>
        </w:tc>
      </w:tr>
      <w:tr w:rsidR="008C2B77" w:rsidRPr="008C2B77" w14:paraId="0EA7153F" w14:textId="77777777" w:rsidTr="00007ED9">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160" w:type="dxa"/>
          </w:tcPr>
          <w:p w14:paraId="69481DAB" w14:textId="72949FAF" w:rsidR="008C2B77" w:rsidRPr="008C2B77" w:rsidRDefault="00362ECA" w:rsidP="000450B0">
            <w:pPr>
              <w:rPr>
                <w:sz w:val="20"/>
                <w:szCs w:val="20"/>
              </w:rPr>
            </w:pPr>
            <w:r>
              <w:rPr>
                <w:sz w:val="20"/>
                <w:szCs w:val="20"/>
              </w:rPr>
              <w:t>IT</w:t>
            </w:r>
            <w:r w:rsidR="00113E3A">
              <w:rPr>
                <w:sz w:val="20"/>
                <w:szCs w:val="20"/>
              </w:rPr>
              <w:t xml:space="preserve"> </w:t>
            </w:r>
          </w:p>
        </w:tc>
      </w:tr>
      <w:tr w:rsidR="008C2B77" w:rsidRPr="008C2B77" w14:paraId="373EEBE1" w14:textId="77777777" w:rsidTr="00007ED9">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160" w:type="dxa"/>
          </w:tcPr>
          <w:p w14:paraId="42CC6B58" w14:textId="274AEBDA" w:rsidR="008C2B77" w:rsidRPr="008C2B77" w:rsidRDefault="00362ECA" w:rsidP="000450B0">
            <w:pPr>
              <w:rPr>
                <w:sz w:val="20"/>
                <w:szCs w:val="20"/>
              </w:rPr>
            </w:pPr>
            <w:r>
              <w:rPr>
                <w:sz w:val="20"/>
                <w:szCs w:val="20"/>
              </w:rPr>
              <w:t>DR</w:t>
            </w:r>
          </w:p>
        </w:tc>
      </w:tr>
      <w:tr w:rsidR="008C2B77" w:rsidRPr="008C2B77" w14:paraId="2E1F57F5" w14:textId="77777777" w:rsidTr="00007ED9">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16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6075CA29" w14:textId="5D82449E" w:rsidR="009A1D75"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7917563" w:history="1">
            <w:r w:rsidR="009A1D75" w:rsidRPr="00410B6B">
              <w:rPr>
                <w:rStyle w:val="Hyperlink"/>
              </w:rPr>
              <w:t>1</w:t>
            </w:r>
            <w:r w:rsidR="009A1D75">
              <w:rPr>
                <w:rFonts w:asciiTheme="minorHAnsi" w:eastAsiaTheme="minorEastAsia" w:hAnsiTheme="minorHAnsi"/>
                <w:sz w:val="24"/>
                <w:szCs w:val="24"/>
              </w:rPr>
              <w:tab/>
            </w:r>
            <w:r w:rsidR="009A1D75" w:rsidRPr="00410B6B">
              <w:rPr>
                <w:rStyle w:val="Hyperlink"/>
              </w:rPr>
              <w:t>DOCUMENT INFORMATION</w:t>
            </w:r>
            <w:r w:rsidR="009A1D75">
              <w:rPr>
                <w:webHidden/>
              </w:rPr>
              <w:tab/>
            </w:r>
            <w:r w:rsidR="009A1D75">
              <w:rPr>
                <w:webHidden/>
              </w:rPr>
              <w:fldChar w:fldCharType="begin"/>
            </w:r>
            <w:r w:rsidR="009A1D75">
              <w:rPr>
                <w:webHidden/>
              </w:rPr>
              <w:instrText xml:space="preserve"> PAGEREF _Toc217917563 \h </w:instrText>
            </w:r>
            <w:r w:rsidR="009A1D75">
              <w:rPr>
                <w:webHidden/>
              </w:rPr>
            </w:r>
            <w:r w:rsidR="009A1D75">
              <w:rPr>
                <w:webHidden/>
              </w:rPr>
              <w:fldChar w:fldCharType="separate"/>
            </w:r>
            <w:r w:rsidR="009A1D75">
              <w:rPr>
                <w:webHidden/>
              </w:rPr>
              <w:t>3</w:t>
            </w:r>
            <w:r w:rsidR="009A1D75">
              <w:rPr>
                <w:webHidden/>
              </w:rPr>
              <w:fldChar w:fldCharType="end"/>
            </w:r>
          </w:hyperlink>
        </w:p>
        <w:p w14:paraId="21D97005" w14:textId="3ABD3858" w:rsidR="009A1D75" w:rsidRDefault="009A1D75">
          <w:pPr>
            <w:pStyle w:val="TOC2"/>
            <w:rPr>
              <w:rFonts w:asciiTheme="minorHAnsi" w:eastAsiaTheme="minorEastAsia" w:hAnsiTheme="minorHAnsi"/>
              <w:noProof/>
              <w:sz w:val="24"/>
              <w:szCs w:val="24"/>
            </w:rPr>
          </w:pPr>
          <w:hyperlink w:anchor="_Toc217917564" w:history="1">
            <w:r w:rsidRPr="00410B6B">
              <w:rPr>
                <w:rStyle w:val="Hyperlink"/>
                <w:noProof/>
              </w:rPr>
              <w:t>1.1</w:t>
            </w:r>
            <w:r>
              <w:rPr>
                <w:rFonts w:asciiTheme="minorHAnsi" w:eastAsiaTheme="minorEastAsia" w:hAnsiTheme="minorHAnsi"/>
                <w:noProof/>
                <w:sz w:val="24"/>
                <w:szCs w:val="24"/>
              </w:rPr>
              <w:tab/>
            </w:r>
            <w:r w:rsidRPr="00410B6B">
              <w:rPr>
                <w:rStyle w:val="Hyperlink"/>
                <w:noProof/>
              </w:rPr>
              <w:t>Validation</w:t>
            </w:r>
            <w:r>
              <w:rPr>
                <w:noProof/>
                <w:webHidden/>
              </w:rPr>
              <w:tab/>
            </w:r>
            <w:r>
              <w:rPr>
                <w:noProof/>
                <w:webHidden/>
              </w:rPr>
              <w:fldChar w:fldCharType="begin"/>
            </w:r>
            <w:r>
              <w:rPr>
                <w:noProof/>
                <w:webHidden/>
              </w:rPr>
              <w:instrText xml:space="preserve"> PAGEREF _Toc217917564 \h </w:instrText>
            </w:r>
            <w:r>
              <w:rPr>
                <w:noProof/>
                <w:webHidden/>
              </w:rPr>
            </w:r>
            <w:r>
              <w:rPr>
                <w:noProof/>
                <w:webHidden/>
              </w:rPr>
              <w:fldChar w:fldCharType="separate"/>
            </w:r>
            <w:r>
              <w:rPr>
                <w:noProof/>
                <w:webHidden/>
              </w:rPr>
              <w:t>3</w:t>
            </w:r>
            <w:r>
              <w:rPr>
                <w:noProof/>
                <w:webHidden/>
              </w:rPr>
              <w:fldChar w:fldCharType="end"/>
            </w:r>
          </w:hyperlink>
        </w:p>
        <w:p w14:paraId="2DAB4396" w14:textId="6A13D18A" w:rsidR="009A1D75" w:rsidRDefault="009A1D75">
          <w:pPr>
            <w:pStyle w:val="TOC2"/>
            <w:rPr>
              <w:rFonts w:asciiTheme="minorHAnsi" w:eastAsiaTheme="minorEastAsia" w:hAnsiTheme="minorHAnsi"/>
              <w:noProof/>
              <w:sz w:val="24"/>
              <w:szCs w:val="24"/>
            </w:rPr>
          </w:pPr>
          <w:hyperlink w:anchor="_Toc217917565" w:history="1">
            <w:r w:rsidRPr="00410B6B">
              <w:rPr>
                <w:rStyle w:val="Hyperlink"/>
                <w:noProof/>
              </w:rPr>
              <w:t>1.2</w:t>
            </w:r>
            <w:r>
              <w:rPr>
                <w:rFonts w:asciiTheme="minorHAnsi" w:eastAsiaTheme="minorEastAsia" w:hAnsiTheme="minorHAnsi"/>
                <w:noProof/>
                <w:sz w:val="24"/>
                <w:szCs w:val="24"/>
              </w:rPr>
              <w:tab/>
            </w:r>
            <w:r w:rsidRPr="00410B6B">
              <w:rPr>
                <w:rStyle w:val="Hyperlink"/>
                <w:noProof/>
              </w:rPr>
              <w:t>Document Distribution</w:t>
            </w:r>
            <w:r>
              <w:rPr>
                <w:noProof/>
                <w:webHidden/>
              </w:rPr>
              <w:tab/>
            </w:r>
            <w:r>
              <w:rPr>
                <w:noProof/>
                <w:webHidden/>
              </w:rPr>
              <w:fldChar w:fldCharType="begin"/>
            </w:r>
            <w:r>
              <w:rPr>
                <w:noProof/>
                <w:webHidden/>
              </w:rPr>
              <w:instrText xml:space="preserve"> PAGEREF _Toc217917565 \h </w:instrText>
            </w:r>
            <w:r>
              <w:rPr>
                <w:noProof/>
                <w:webHidden/>
              </w:rPr>
            </w:r>
            <w:r>
              <w:rPr>
                <w:noProof/>
                <w:webHidden/>
              </w:rPr>
              <w:fldChar w:fldCharType="separate"/>
            </w:r>
            <w:r>
              <w:rPr>
                <w:noProof/>
                <w:webHidden/>
              </w:rPr>
              <w:t>3</w:t>
            </w:r>
            <w:r>
              <w:rPr>
                <w:noProof/>
                <w:webHidden/>
              </w:rPr>
              <w:fldChar w:fldCharType="end"/>
            </w:r>
          </w:hyperlink>
        </w:p>
        <w:p w14:paraId="1E4CAE2E" w14:textId="5056804B" w:rsidR="009A1D75" w:rsidRDefault="009A1D75">
          <w:pPr>
            <w:pStyle w:val="TOC2"/>
            <w:rPr>
              <w:rFonts w:asciiTheme="minorHAnsi" w:eastAsiaTheme="minorEastAsia" w:hAnsiTheme="minorHAnsi"/>
              <w:noProof/>
              <w:sz w:val="24"/>
              <w:szCs w:val="24"/>
            </w:rPr>
          </w:pPr>
          <w:hyperlink w:anchor="_Toc217917566" w:history="1">
            <w:r w:rsidRPr="00410B6B">
              <w:rPr>
                <w:rStyle w:val="Hyperlink"/>
                <w:noProof/>
              </w:rPr>
              <w:t>1.3</w:t>
            </w:r>
            <w:r>
              <w:rPr>
                <w:rFonts w:asciiTheme="minorHAnsi" w:eastAsiaTheme="minorEastAsia" w:hAnsiTheme="minorHAnsi"/>
                <w:noProof/>
                <w:sz w:val="24"/>
                <w:szCs w:val="24"/>
              </w:rPr>
              <w:tab/>
            </w:r>
            <w:r w:rsidRPr="00410B6B">
              <w:rPr>
                <w:rStyle w:val="Hyperlink"/>
                <w:noProof/>
              </w:rPr>
              <w:t>Version Control</w:t>
            </w:r>
            <w:r>
              <w:rPr>
                <w:noProof/>
                <w:webHidden/>
              </w:rPr>
              <w:tab/>
            </w:r>
            <w:r>
              <w:rPr>
                <w:noProof/>
                <w:webHidden/>
              </w:rPr>
              <w:fldChar w:fldCharType="begin"/>
            </w:r>
            <w:r>
              <w:rPr>
                <w:noProof/>
                <w:webHidden/>
              </w:rPr>
              <w:instrText xml:space="preserve"> PAGEREF _Toc217917566 \h </w:instrText>
            </w:r>
            <w:r>
              <w:rPr>
                <w:noProof/>
                <w:webHidden/>
              </w:rPr>
            </w:r>
            <w:r>
              <w:rPr>
                <w:noProof/>
                <w:webHidden/>
              </w:rPr>
              <w:fldChar w:fldCharType="separate"/>
            </w:r>
            <w:r>
              <w:rPr>
                <w:noProof/>
                <w:webHidden/>
              </w:rPr>
              <w:t>3</w:t>
            </w:r>
            <w:r>
              <w:rPr>
                <w:noProof/>
                <w:webHidden/>
              </w:rPr>
              <w:fldChar w:fldCharType="end"/>
            </w:r>
          </w:hyperlink>
        </w:p>
        <w:p w14:paraId="7EC2E8A2" w14:textId="768839F4" w:rsidR="009A1D75" w:rsidRDefault="009A1D75">
          <w:pPr>
            <w:pStyle w:val="TOC1"/>
            <w:rPr>
              <w:rFonts w:asciiTheme="minorHAnsi" w:eastAsiaTheme="minorEastAsia" w:hAnsiTheme="minorHAnsi"/>
              <w:sz w:val="24"/>
              <w:szCs w:val="24"/>
            </w:rPr>
          </w:pPr>
          <w:hyperlink w:anchor="_Toc217917567" w:history="1">
            <w:r w:rsidRPr="00410B6B">
              <w:rPr>
                <w:rStyle w:val="Hyperlink"/>
              </w:rPr>
              <w:t>2</w:t>
            </w:r>
            <w:r>
              <w:rPr>
                <w:rFonts w:asciiTheme="minorHAnsi" w:eastAsiaTheme="minorEastAsia" w:hAnsiTheme="minorHAnsi"/>
                <w:sz w:val="24"/>
                <w:szCs w:val="24"/>
              </w:rPr>
              <w:tab/>
            </w:r>
            <w:r w:rsidRPr="00410B6B">
              <w:rPr>
                <w:rStyle w:val="Hyperlink"/>
              </w:rPr>
              <w:t>PURPOSE &amp; CONTEXT</w:t>
            </w:r>
            <w:r>
              <w:rPr>
                <w:webHidden/>
              </w:rPr>
              <w:tab/>
            </w:r>
            <w:r>
              <w:rPr>
                <w:webHidden/>
              </w:rPr>
              <w:fldChar w:fldCharType="begin"/>
            </w:r>
            <w:r>
              <w:rPr>
                <w:webHidden/>
              </w:rPr>
              <w:instrText xml:space="preserve"> PAGEREF _Toc217917567 \h </w:instrText>
            </w:r>
            <w:r>
              <w:rPr>
                <w:webHidden/>
              </w:rPr>
            </w:r>
            <w:r>
              <w:rPr>
                <w:webHidden/>
              </w:rPr>
              <w:fldChar w:fldCharType="separate"/>
            </w:r>
            <w:r>
              <w:rPr>
                <w:webHidden/>
              </w:rPr>
              <w:t>4</w:t>
            </w:r>
            <w:r>
              <w:rPr>
                <w:webHidden/>
              </w:rPr>
              <w:fldChar w:fldCharType="end"/>
            </w:r>
          </w:hyperlink>
        </w:p>
        <w:p w14:paraId="16638B76" w14:textId="01F43D15" w:rsidR="009A1D75" w:rsidRDefault="009A1D75">
          <w:pPr>
            <w:pStyle w:val="TOC2"/>
            <w:rPr>
              <w:rFonts w:asciiTheme="minorHAnsi" w:eastAsiaTheme="minorEastAsia" w:hAnsiTheme="minorHAnsi"/>
              <w:noProof/>
              <w:sz w:val="24"/>
              <w:szCs w:val="24"/>
            </w:rPr>
          </w:pPr>
          <w:hyperlink w:anchor="_Toc217917568" w:history="1">
            <w:r w:rsidRPr="00410B6B">
              <w:rPr>
                <w:rStyle w:val="Hyperlink"/>
                <w:noProof/>
              </w:rPr>
              <w:t>2.1</w:t>
            </w:r>
            <w:r>
              <w:rPr>
                <w:rFonts w:asciiTheme="minorHAnsi" w:eastAsiaTheme="minorEastAsia" w:hAnsiTheme="minorHAnsi"/>
                <w:noProof/>
                <w:sz w:val="24"/>
                <w:szCs w:val="24"/>
              </w:rPr>
              <w:tab/>
            </w:r>
            <w:r w:rsidRPr="00410B6B">
              <w:rPr>
                <w:rStyle w:val="Hyperlink"/>
                <w:noProof/>
              </w:rPr>
              <w:t>About this document</w:t>
            </w:r>
            <w:r>
              <w:rPr>
                <w:noProof/>
                <w:webHidden/>
              </w:rPr>
              <w:tab/>
            </w:r>
            <w:r>
              <w:rPr>
                <w:noProof/>
                <w:webHidden/>
              </w:rPr>
              <w:fldChar w:fldCharType="begin"/>
            </w:r>
            <w:r>
              <w:rPr>
                <w:noProof/>
                <w:webHidden/>
              </w:rPr>
              <w:instrText xml:space="preserve"> PAGEREF _Toc217917568 \h </w:instrText>
            </w:r>
            <w:r>
              <w:rPr>
                <w:noProof/>
                <w:webHidden/>
              </w:rPr>
            </w:r>
            <w:r>
              <w:rPr>
                <w:noProof/>
                <w:webHidden/>
              </w:rPr>
              <w:fldChar w:fldCharType="separate"/>
            </w:r>
            <w:r>
              <w:rPr>
                <w:noProof/>
                <w:webHidden/>
              </w:rPr>
              <w:t>4</w:t>
            </w:r>
            <w:r>
              <w:rPr>
                <w:noProof/>
                <w:webHidden/>
              </w:rPr>
              <w:fldChar w:fldCharType="end"/>
            </w:r>
          </w:hyperlink>
        </w:p>
        <w:p w14:paraId="03E9E40B" w14:textId="254BC934" w:rsidR="009A1D75" w:rsidRDefault="009A1D75">
          <w:pPr>
            <w:pStyle w:val="TOC2"/>
            <w:rPr>
              <w:rFonts w:asciiTheme="minorHAnsi" w:eastAsiaTheme="minorEastAsia" w:hAnsiTheme="minorHAnsi"/>
              <w:noProof/>
              <w:sz w:val="24"/>
              <w:szCs w:val="24"/>
            </w:rPr>
          </w:pPr>
          <w:hyperlink w:anchor="_Toc217917569" w:history="1">
            <w:r w:rsidRPr="00410B6B">
              <w:rPr>
                <w:rStyle w:val="Hyperlink"/>
                <w:noProof/>
              </w:rPr>
              <w:t>2.2</w:t>
            </w:r>
            <w:r>
              <w:rPr>
                <w:rFonts w:asciiTheme="minorHAnsi" w:eastAsiaTheme="minorEastAsia" w:hAnsiTheme="minorHAnsi"/>
                <w:noProof/>
                <w:sz w:val="24"/>
                <w:szCs w:val="24"/>
              </w:rPr>
              <w:tab/>
            </w:r>
            <w:r w:rsidRPr="00410B6B">
              <w:rPr>
                <w:rStyle w:val="Hyperlink"/>
                <w:noProof/>
              </w:rPr>
              <w:t>Scope</w:t>
            </w:r>
            <w:r>
              <w:rPr>
                <w:noProof/>
                <w:webHidden/>
              </w:rPr>
              <w:tab/>
            </w:r>
            <w:r>
              <w:rPr>
                <w:noProof/>
                <w:webHidden/>
              </w:rPr>
              <w:fldChar w:fldCharType="begin"/>
            </w:r>
            <w:r>
              <w:rPr>
                <w:noProof/>
                <w:webHidden/>
              </w:rPr>
              <w:instrText xml:space="preserve"> PAGEREF _Toc217917569 \h </w:instrText>
            </w:r>
            <w:r>
              <w:rPr>
                <w:noProof/>
                <w:webHidden/>
              </w:rPr>
            </w:r>
            <w:r>
              <w:rPr>
                <w:noProof/>
                <w:webHidden/>
              </w:rPr>
              <w:fldChar w:fldCharType="separate"/>
            </w:r>
            <w:r>
              <w:rPr>
                <w:noProof/>
                <w:webHidden/>
              </w:rPr>
              <w:t>4</w:t>
            </w:r>
            <w:r>
              <w:rPr>
                <w:noProof/>
                <w:webHidden/>
              </w:rPr>
              <w:fldChar w:fldCharType="end"/>
            </w:r>
          </w:hyperlink>
        </w:p>
        <w:p w14:paraId="3EDE39FC" w14:textId="30E6EAA6" w:rsidR="009A1D75" w:rsidRDefault="009A1D75">
          <w:pPr>
            <w:pStyle w:val="TOC2"/>
            <w:rPr>
              <w:rFonts w:asciiTheme="minorHAnsi" w:eastAsiaTheme="minorEastAsia" w:hAnsiTheme="minorHAnsi"/>
              <w:noProof/>
              <w:sz w:val="24"/>
              <w:szCs w:val="24"/>
            </w:rPr>
          </w:pPr>
          <w:hyperlink w:anchor="_Toc217917570" w:history="1">
            <w:r w:rsidRPr="00410B6B">
              <w:rPr>
                <w:rStyle w:val="Hyperlink"/>
                <w:noProof/>
              </w:rPr>
              <w:t>2.3</w:t>
            </w:r>
            <w:r>
              <w:rPr>
                <w:rFonts w:asciiTheme="minorHAnsi" w:eastAsiaTheme="minorEastAsia" w:hAnsiTheme="minorHAnsi"/>
                <w:noProof/>
                <w:sz w:val="24"/>
                <w:szCs w:val="24"/>
              </w:rPr>
              <w:tab/>
            </w:r>
            <w:r w:rsidRPr="00410B6B">
              <w:rPr>
                <w:rStyle w:val="Hyperlink"/>
                <w:noProof/>
              </w:rPr>
              <w:t>Roles &amp; Responsibilities</w:t>
            </w:r>
            <w:r>
              <w:rPr>
                <w:noProof/>
                <w:webHidden/>
              </w:rPr>
              <w:tab/>
            </w:r>
            <w:r>
              <w:rPr>
                <w:noProof/>
                <w:webHidden/>
              </w:rPr>
              <w:fldChar w:fldCharType="begin"/>
            </w:r>
            <w:r>
              <w:rPr>
                <w:noProof/>
                <w:webHidden/>
              </w:rPr>
              <w:instrText xml:space="preserve"> PAGEREF _Toc217917570 \h </w:instrText>
            </w:r>
            <w:r>
              <w:rPr>
                <w:noProof/>
                <w:webHidden/>
              </w:rPr>
            </w:r>
            <w:r>
              <w:rPr>
                <w:noProof/>
                <w:webHidden/>
              </w:rPr>
              <w:fldChar w:fldCharType="separate"/>
            </w:r>
            <w:r>
              <w:rPr>
                <w:noProof/>
                <w:webHidden/>
              </w:rPr>
              <w:t>4</w:t>
            </w:r>
            <w:r>
              <w:rPr>
                <w:noProof/>
                <w:webHidden/>
              </w:rPr>
              <w:fldChar w:fldCharType="end"/>
            </w:r>
          </w:hyperlink>
        </w:p>
        <w:p w14:paraId="6E635707" w14:textId="03061C12" w:rsidR="009A1D75" w:rsidRDefault="009A1D75">
          <w:pPr>
            <w:pStyle w:val="TOC2"/>
            <w:rPr>
              <w:rFonts w:asciiTheme="minorHAnsi" w:eastAsiaTheme="minorEastAsia" w:hAnsiTheme="minorHAnsi"/>
              <w:noProof/>
              <w:sz w:val="24"/>
              <w:szCs w:val="24"/>
            </w:rPr>
          </w:pPr>
          <w:hyperlink w:anchor="_Toc217917571" w:history="1">
            <w:r w:rsidRPr="00410B6B">
              <w:rPr>
                <w:rStyle w:val="Hyperlink"/>
                <w:noProof/>
              </w:rPr>
              <w:t>2.4</w:t>
            </w:r>
            <w:r>
              <w:rPr>
                <w:rFonts w:asciiTheme="minorHAnsi" w:eastAsiaTheme="minorEastAsia" w:hAnsiTheme="minorHAnsi"/>
                <w:noProof/>
                <w:sz w:val="24"/>
                <w:szCs w:val="24"/>
              </w:rPr>
              <w:tab/>
            </w:r>
            <w:r w:rsidRPr="00410B6B">
              <w:rPr>
                <w:rStyle w:val="Hyperlink"/>
                <w:noProof/>
              </w:rPr>
              <w:t>Terminology</w:t>
            </w:r>
            <w:r>
              <w:rPr>
                <w:noProof/>
                <w:webHidden/>
              </w:rPr>
              <w:tab/>
            </w:r>
            <w:r>
              <w:rPr>
                <w:noProof/>
                <w:webHidden/>
              </w:rPr>
              <w:fldChar w:fldCharType="begin"/>
            </w:r>
            <w:r>
              <w:rPr>
                <w:noProof/>
                <w:webHidden/>
              </w:rPr>
              <w:instrText xml:space="preserve"> PAGEREF _Toc217917571 \h </w:instrText>
            </w:r>
            <w:r>
              <w:rPr>
                <w:noProof/>
                <w:webHidden/>
              </w:rPr>
            </w:r>
            <w:r>
              <w:rPr>
                <w:noProof/>
                <w:webHidden/>
              </w:rPr>
              <w:fldChar w:fldCharType="separate"/>
            </w:r>
            <w:r>
              <w:rPr>
                <w:noProof/>
                <w:webHidden/>
              </w:rPr>
              <w:t>4</w:t>
            </w:r>
            <w:r>
              <w:rPr>
                <w:noProof/>
                <w:webHidden/>
              </w:rPr>
              <w:fldChar w:fldCharType="end"/>
            </w:r>
          </w:hyperlink>
        </w:p>
        <w:p w14:paraId="740EA99E" w14:textId="010D6070" w:rsidR="009A1D75" w:rsidRDefault="009A1D75">
          <w:pPr>
            <w:pStyle w:val="TOC2"/>
            <w:rPr>
              <w:rFonts w:asciiTheme="minorHAnsi" w:eastAsiaTheme="minorEastAsia" w:hAnsiTheme="minorHAnsi"/>
              <w:noProof/>
              <w:sz w:val="24"/>
              <w:szCs w:val="24"/>
            </w:rPr>
          </w:pPr>
          <w:hyperlink w:anchor="_Toc217917572" w:history="1">
            <w:r w:rsidRPr="00410B6B">
              <w:rPr>
                <w:rStyle w:val="Hyperlink"/>
                <w:noProof/>
              </w:rPr>
              <w:t>2.5</w:t>
            </w:r>
            <w:r>
              <w:rPr>
                <w:rFonts w:asciiTheme="minorHAnsi" w:eastAsiaTheme="minorEastAsia" w:hAnsiTheme="minorHAnsi"/>
                <w:noProof/>
                <w:sz w:val="24"/>
                <w:szCs w:val="24"/>
              </w:rPr>
              <w:tab/>
            </w:r>
            <w:r w:rsidRPr="00410B6B">
              <w:rPr>
                <w:rStyle w:val="Hyperlink"/>
                <w:noProof/>
              </w:rPr>
              <w:t>Conventions Used</w:t>
            </w:r>
            <w:r>
              <w:rPr>
                <w:noProof/>
                <w:webHidden/>
              </w:rPr>
              <w:tab/>
            </w:r>
            <w:r>
              <w:rPr>
                <w:noProof/>
                <w:webHidden/>
              </w:rPr>
              <w:fldChar w:fldCharType="begin"/>
            </w:r>
            <w:r>
              <w:rPr>
                <w:noProof/>
                <w:webHidden/>
              </w:rPr>
              <w:instrText xml:space="preserve"> PAGEREF _Toc217917572 \h </w:instrText>
            </w:r>
            <w:r>
              <w:rPr>
                <w:noProof/>
                <w:webHidden/>
              </w:rPr>
            </w:r>
            <w:r>
              <w:rPr>
                <w:noProof/>
                <w:webHidden/>
              </w:rPr>
              <w:fldChar w:fldCharType="separate"/>
            </w:r>
            <w:r>
              <w:rPr>
                <w:noProof/>
                <w:webHidden/>
              </w:rPr>
              <w:t>5</w:t>
            </w:r>
            <w:r>
              <w:rPr>
                <w:noProof/>
                <w:webHidden/>
              </w:rPr>
              <w:fldChar w:fldCharType="end"/>
            </w:r>
          </w:hyperlink>
        </w:p>
        <w:p w14:paraId="718DF8D3" w14:textId="2ADECE6C" w:rsidR="009A1D75" w:rsidRDefault="009A1D75">
          <w:pPr>
            <w:pStyle w:val="TOC1"/>
            <w:rPr>
              <w:rFonts w:asciiTheme="minorHAnsi" w:eastAsiaTheme="minorEastAsia" w:hAnsiTheme="minorHAnsi"/>
              <w:sz w:val="24"/>
              <w:szCs w:val="24"/>
            </w:rPr>
          </w:pPr>
          <w:hyperlink w:anchor="_Toc217917573" w:history="1">
            <w:r w:rsidRPr="00410B6B">
              <w:rPr>
                <w:rStyle w:val="Hyperlink"/>
              </w:rPr>
              <w:t>3</w:t>
            </w:r>
            <w:r>
              <w:rPr>
                <w:rFonts w:asciiTheme="minorHAnsi" w:eastAsiaTheme="minorEastAsia" w:hAnsiTheme="minorHAnsi"/>
                <w:sz w:val="24"/>
                <w:szCs w:val="24"/>
              </w:rPr>
              <w:tab/>
            </w:r>
            <w:r w:rsidRPr="00410B6B">
              <w:rPr>
                <w:rStyle w:val="Hyperlink"/>
              </w:rPr>
              <w:t>INTERNET TROUBLESHOOTING</w:t>
            </w:r>
            <w:r>
              <w:rPr>
                <w:webHidden/>
              </w:rPr>
              <w:tab/>
            </w:r>
            <w:r>
              <w:rPr>
                <w:webHidden/>
              </w:rPr>
              <w:fldChar w:fldCharType="begin"/>
            </w:r>
            <w:r>
              <w:rPr>
                <w:webHidden/>
              </w:rPr>
              <w:instrText xml:space="preserve"> PAGEREF _Toc217917573 \h </w:instrText>
            </w:r>
            <w:r>
              <w:rPr>
                <w:webHidden/>
              </w:rPr>
            </w:r>
            <w:r>
              <w:rPr>
                <w:webHidden/>
              </w:rPr>
              <w:fldChar w:fldCharType="separate"/>
            </w:r>
            <w:r>
              <w:rPr>
                <w:webHidden/>
              </w:rPr>
              <w:t>6</w:t>
            </w:r>
            <w:r>
              <w:rPr>
                <w:webHidden/>
              </w:rPr>
              <w:fldChar w:fldCharType="end"/>
            </w:r>
          </w:hyperlink>
        </w:p>
        <w:p w14:paraId="6E8F9C2D" w14:textId="18C49DF2" w:rsidR="009A1D75" w:rsidRDefault="009A1D75">
          <w:pPr>
            <w:pStyle w:val="TOC2"/>
            <w:rPr>
              <w:rFonts w:asciiTheme="minorHAnsi" w:eastAsiaTheme="minorEastAsia" w:hAnsiTheme="minorHAnsi"/>
              <w:noProof/>
              <w:sz w:val="24"/>
              <w:szCs w:val="24"/>
            </w:rPr>
          </w:pPr>
          <w:hyperlink w:anchor="_Toc217917574" w:history="1">
            <w:r w:rsidRPr="00410B6B">
              <w:rPr>
                <w:rStyle w:val="Hyperlink"/>
                <w:noProof/>
              </w:rPr>
              <w:t>3.1</w:t>
            </w:r>
            <w:r>
              <w:rPr>
                <w:rFonts w:asciiTheme="minorHAnsi" w:eastAsiaTheme="minorEastAsia" w:hAnsiTheme="minorHAnsi"/>
                <w:noProof/>
                <w:sz w:val="24"/>
                <w:szCs w:val="24"/>
              </w:rPr>
              <w:tab/>
            </w:r>
            <w:r w:rsidRPr="00410B6B">
              <w:rPr>
                <w:rStyle w:val="Hyperlink"/>
                <w:noProof/>
              </w:rPr>
              <w:t>If network equipment has errors or not functioning</w:t>
            </w:r>
            <w:r>
              <w:rPr>
                <w:noProof/>
                <w:webHidden/>
              </w:rPr>
              <w:tab/>
            </w:r>
            <w:r>
              <w:rPr>
                <w:noProof/>
                <w:webHidden/>
              </w:rPr>
              <w:fldChar w:fldCharType="begin"/>
            </w:r>
            <w:r>
              <w:rPr>
                <w:noProof/>
                <w:webHidden/>
              </w:rPr>
              <w:instrText xml:space="preserve"> PAGEREF _Toc217917574 \h </w:instrText>
            </w:r>
            <w:r>
              <w:rPr>
                <w:noProof/>
                <w:webHidden/>
              </w:rPr>
            </w:r>
            <w:r>
              <w:rPr>
                <w:noProof/>
                <w:webHidden/>
              </w:rPr>
              <w:fldChar w:fldCharType="separate"/>
            </w:r>
            <w:r>
              <w:rPr>
                <w:noProof/>
                <w:webHidden/>
              </w:rPr>
              <w:t>6</w:t>
            </w:r>
            <w:r>
              <w:rPr>
                <w:noProof/>
                <w:webHidden/>
              </w:rPr>
              <w:fldChar w:fldCharType="end"/>
            </w:r>
          </w:hyperlink>
        </w:p>
        <w:p w14:paraId="16676F59" w14:textId="7EC94322" w:rsidR="009A1D75" w:rsidRDefault="009A1D75">
          <w:pPr>
            <w:pStyle w:val="TOC3"/>
            <w:tabs>
              <w:tab w:val="left" w:pos="1200"/>
              <w:tab w:val="right" w:leader="dot" w:pos="8828"/>
            </w:tabs>
            <w:rPr>
              <w:rFonts w:asciiTheme="minorHAnsi" w:eastAsiaTheme="minorEastAsia" w:hAnsiTheme="minorHAnsi"/>
              <w:noProof/>
              <w:sz w:val="24"/>
              <w:szCs w:val="24"/>
            </w:rPr>
          </w:pPr>
          <w:hyperlink w:anchor="_Toc217917575" w:history="1">
            <w:r w:rsidRPr="00410B6B">
              <w:rPr>
                <w:rStyle w:val="Hyperlink"/>
                <w:noProof/>
              </w:rPr>
              <w:t>3.1.1</w:t>
            </w:r>
            <w:r>
              <w:rPr>
                <w:rFonts w:asciiTheme="minorHAnsi" w:eastAsiaTheme="minorEastAsia" w:hAnsiTheme="minorHAnsi"/>
                <w:noProof/>
                <w:sz w:val="24"/>
                <w:szCs w:val="24"/>
              </w:rPr>
              <w:tab/>
            </w:r>
            <w:r w:rsidRPr="00410B6B">
              <w:rPr>
                <w:rStyle w:val="Hyperlink"/>
                <w:noProof/>
              </w:rPr>
              <w:t>If WAN is reachable</w:t>
            </w:r>
            <w:r>
              <w:rPr>
                <w:noProof/>
                <w:webHidden/>
              </w:rPr>
              <w:tab/>
            </w:r>
            <w:r>
              <w:rPr>
                <w:noProof/>
                <w:webHidden/>
              </w:rPr>
              <w:fldChar w:fldCharType="begin"/>
            </w:r>
            <w:r>
              <w:rPr>
                <w:noProof/>
                <w:webHidden/>
              </w:rPr>
              <w:instrText xml:space="preserve"> PAGEREF _Toc217917575 \h </w:instrText>
            </w:r>
            <w:r>
              <w:rPr>
                <w:noProof/>
                <w:webHidden/>
              </w:rPr>
            </w:r>
            <w:r>
              <w:rPr>
                <w:noProof/>
                <w:webHidden/>
              </w:rPr>
              <w:fldChar w:fldCharType="separate"/>
            </w:r>
            <w:r>
              <w:rPr>
                <w:noProof/>
                <w:webHidden/>
              </w:rPr>
              <w:t>6</w:t>
            </w:r>
            <w:r>
              <w:rPr>
                <w:noProof/>
                <w:webHidden/>
              </w:rPr>
              <w:fldChar w:fldCharType="end"/>
            </w:r>
          </w:hyperlink>
        </w:p>
        <w:p w14:paraId="19276CB2" w14:textId="3F8DAEA9" w:rsidR="009A1D75" w:rsidRDefault="009A1D75">
          <w:pPr>
            <w:pStyle w:val="TOC3"/>
            <w:tabs>
              <w:tab w:val="left" w:pos="1200"/>
              <w:tab w:val="right" w:leader="dot" w:pos="8828"/>
            </w:tabs>
            <w:rPr>
              <w:rFonts w:asciiTheme="minorHAnsi" w:eastAsiaTheme="minorEastAsia" w:hAnsiTheme="minorHAnsi"/>
              <w:noProof/>
              <w:sz w:val="24"/>
              <w:szCs w:val="24"/>
            </w:rPr>
          </w:pPr>
          <w:hyperlink w:anchor="_Toc217917576" w:history="1">
            <w:r w:rsidRPr="00410B6B">
              <w:rPr>
                <w:rStyle w:val="Hyperlink"/>
                <w:noProof/>
              </w:rPr>
              <w:t>3.1.2</w:t>
            </w:r>
            <w:r>
              <w:rPr>
                <w:rFonts w:asciiTheme="minorHAnsi" w:eastAsiaTheme="minorEastAsia" w:hAnsiTheme="minorHAnsi"/>
                <w:noProof/>
                <w:sz w:val="24"/>
                <w:szCs w:val="24"/>
              </w:rPr>
              <w:tab/>
            </w:r>
            <w:r w:rsidRPr="00410B6B">
              <w:rPr>
                <w:rStyle w:val="Hyperlink"/>
                <w:noProof/>
              </w:rPr>
              <w:t>If there is no outage</w:t>
            </w:r>
            <w:r>
              <w:rPr>
                <w:noProof/>
                <w:webHidden/>
              </w:rPr>
              <w:tab/>
            </w:r>
            <w:r>
              <w:rPr>
                <w:noProof/>
                <w:webHidden/>
              </w:rPr>
              <w:fldChar w:fldCharType="begin"/>
            </w:r>
            <w:r>
              <w:rPr>
                <w:noProof/>
                <w:webHidden/>
              </w:rPr>
              <w:instrText xml:space="preserve"> PAGEREF _Toc217917576 \h </w:instrText>
            </w:r>
            <w:r>
              <w:rPr>
                <w:noProof/>
                <w:webHidden/>
              </w:rPr>
            </w:r>
            <w:r>
              <w:rPr>
                <w:noProof/>
                <w:webHidden/>
              </w:rPr>
              <w:fldChar w:fldCharType="separate"/>
            </w:r>
            <w:r>
              <w:rPr>
                <w:noProof/>
                <w:webHidden/>
              </w:rPr>
              <w:t>6</w:t>
            </w:r>
            <w:r>
              <w:rPr>
                <w:noProof/>
                <w:webHidden/>
              </w:rPr>
              <w:fldChar w:fldCharType="end"/>
            </w:r>
          </w:hyperlink>
        </w:p>
        <w:p w14:paraId="1881A775" w14:textId="74EE1F9D" w:rsidR="009A1D75" w:rsidRDefault="009A1D75">
          <w:pPr>
            <w:pStyle w:val="TOC3"/>
            <w:tabs>
              <w:tab w:val="left" w:pos="1200"/>
              <w:tab w:val="right" w:leader="dot" w:pos="8828"/>
            </w:tabs>
            <w:rPr>
              <w:rFonts w:asciiTheme="minorHAnsi" w:eastAsiaTheme="minorEastAsia" w:hAnsiTheme="minorHAnsi"/>
              <w:noProof/>
              <w:sz w:val="24"/>
              <w:szCs w:val="24"/>
            </w:rPr>
          </w:pPr>
          <w:hyperlink w:anchor="_Toc217917577" w:history="1">
            <w:r w:rsidRPr="00410B6B">
              <w:rPr>
                <w:rStyle w:val="Hyperlink"/>
                <w:noProof/>
              </w:rPr>
              <w:t>3.1.3</w:t>
            </w:r>
            <w:r>
              <w:rPr>
                <w:rFonts w:asciiTheme="minorHAnsi" w:eastAsiaTheme="minorEastAsia" w:hAnsiTheme="minorHAnsi"/>
                <w:noProof/>
                <w:sz w:val="24"/>
                <w:szCs w:val="24"/>
              </w:rPr>
              <w:tab/>
            </w:r>
            <w:r w:rsidRPr="00410B6B">
              <w:rPr>
                <w:rStyle w:val="Hyperlink"/>
                <w:noProof/>
              </w:rPr>
              <w:t>If Comcast Router is reachable.</w:t>
            </w:r>
            <w:r>
              <w:rPr>
                <w:noProof/>
                <w:webHidden/>
              </w:rPr>
              <w:tab/>
            </w:r>
            <w:r>
              <w:rPr>
                <w:noProof/>
                <w:webHidden/>
              </w:rPr>
              <w:fldChar w:fldCharType="begin"/>
            </w:r>
            <w:r>
              <w:rPr>
                <w:noProof/>
                <w:webHidden/>
              </w:rPr>
              <w:instrText xml:space="preserve"> PAGEREF _Toc217917577 \h </w:instrText>
            </w:r>
            <w:r>
              <w:rPr>
                <w:noProof/>
                <w:webHidden/>
              </w:rPr>
            </w:r>
            <w:r>
              <w:rPr>
                <w:noProof/>
                <w:webHidden/>
              </w:rPr>
              <w:fldChar w:fldCharType="separate"/>
            </w:r>
            <w:r>
              <w:rPr>
                <w:noProof/>
                <w:webHidden/>
              </w:rPr>
              <w:t>6</w:t>
            </w:r>
            <w:r>
              <w:rPr>
                <w:noProof/>
                <w:webHidden/>
              </w:rPr>
              <w:fldChar w:fldCharType="end"/>
            </w:r>
          </w:hyperlink>
        </w:p>
        <w:p w14:paraId="4101EF39" w14:textId="1C30A6AC" w:rsidR="009A1D75" w:rsidRDefault="009A1D75">
          <w:pPr>
            <w:pStyle w:val="TOC1"/>
            <w:rPr>
              <w:rFonts w:asciiTheme="minorHAnsi" w:eastAsiaTheme="minorEastAsia" w:hAnsiTheme="minorHAnsi"/>
              <w:sz w:val="24"/>
              <w:szCs w:val="24"/>
            </w:rPr>
          </w:pPr>
          <w:hyperlink w:anchor="_Toc217917578" w:history="1">
            <w:r w:rsidRPr="00410B6B">
              <w:rPr>
                <w:rStyle w:val="Hyperlink"/>
              </w:rPr>
              <w:t>4</w:t>
            </w:r>
            <w:r>
              <w:rPr>
                <w:rFonts w:asciiTheme="minorHAnsi" w:eastAsiaTheme="minorEastAsia" w:hAnsiTheme="minorHAnsi"/>
                <w:sz w:val="24"/>
                <w:szCs w:val="24"/>
              </w:rPr>
              <w:tab/>
            </w:r>
            <w:r w:rsidRPr="00410B6B">
              <w:rPr>
                <w:rStyle w:val="Hyperlink"/>
              </w:rPr>
              <w:t>INTERNET FAILOVER PROCEDURES</w:t>
            </w:r>
            <w:r>
              <w:rPr>
                <w:webHidden/>
              </w:rPr>
              <w:tab/>
            </w:r>
            <w:r>
              <w:rPr>
                <w:webHidden/>
              </w:rPr>
              <w:fldChar w:fldCharType="begin"/>
            </w:r>
            <w:r>
              <w:rPr>
                <w:webHidden/>
              </w:rPr>
              <w:instrText xml:space="preserve"> PAGEREF _Toc217917578 \h </w:instrText>
            </w:r>
            <w:r>
              <w:rPr>
                <w:webHidden/>
              </w:rPr>
            </w:r>
            <w:r>
              <w:rPr>
                <w:webHidden/>
              </w:rPr>
              <w:fldChar w:fldCharType="separate"/>
            </w:r>
            <w:r>
              <w:rPr>
                <w:webHidden/>
              </w:rPr>
              <w:t>7</w:t>
            </w:r>
            <w:r>
              <w:rPr>
                <w:webHidden/>
              </w:rPr>
              <w:fldChar w:fldCharType="end"/>
            </w:r>
          </w:hyperlink>
        </w:p>
        <w:p w14:paraId="02432EA2" w14:textId="15A5713F" w:rsidR="009A1D75" w:rsidRDefault="009A1D75">
          <w:pPr>
            <w:pStyle w:val="TOC1"/>
            <w:rPr>
              <w:rFonts w:asciiTheme="minorHAnsi" w:eastAsiaTheme="minorEastAsia" w:hAnsiTheme="minorHAnsi"/>
              <w:sz w:val="24"/>
              <w:szCs w:val="24"/>
            </w:rPr>
          </w:pPr>
          <w:hyperlink w:anchor="_Toc217917579" w:history="1">
            <w:r w:rsidRPr="00410B6B">
              <w:rPr>
                <w:rStyle w:val="Hyperlink"/>
              </w:rPr>
              <w:t>5</w:t>
            </w:r>
            <w:r>
              <w:rPr>
                <w:rFonts w:asciiTheme="minorHAnsi" w:eastAsiaTheme="minorEastAsia" w:hAnsiTheme="minorHAnsi"/>
                <w:sz w:val="24"/>
                <w:szCs w:val="24"/>
              </w:rPr>
              <w:tab/>
            </w:r>
            <w:r w:rsidRPr="00410B6B">
              <w:rPr>
                <w:rStyle w:val="Hyperlink"/>
              </w:rPr>
              <w:t>BOTH PRIMARY AND SECONDARY INTERNET DOWN</w:t>
            </w:r>
            <w:r>
              <w:rPr>
                <w:webHidden/>
              </w:rPr>
              <w:tab/>
            </w:r>
            <w:r>
              <w:rPr>
                <w:webHidden/>
              </w:rPr>
              <w:fldChar w:fldCharType="begin"/>
            </w:r>
            <w:r>
              <w:rPr>
                <w:webHidden/>
              </w:rPr>
              <w:instrText xml:space="preserve"> PAGEREF _Toc217917579 \h </w:instrText>
            </w:r>
            <w:r>
              <w:rPr>
                <w:webHidden/>
              </w:rPr>
            </w:r>
            <w:r>
              <w:rPr>
                <w:webHidden/>
              </w:rPr>
              <w:fldChar w:fldCharType="separate"/>
            </w:r>
            <w:r>
              <w:rPr>
                <w:webHidden/>
              </w:rPr>
              <w:t>8</w:t>
            </w:r>
            <w:r>
              <w:rPr>
                <w:webHidden/>
              </w:rPr>
              <w:fldChar w:fldCharType="end"/>
            </w:r>
          </w:hyperlink>
        </w:p>
        <w:p w14:paraId="6660B6EB" w14:textId="31BEA132" w:rsidR="009A1D75" w:rsidRDefault="009A1D75">
          <w:pPr>
            <w:pStyle w:val="TOC1"/>
            <w:rPr>
              <w:rFonts w:asciiTheme="minorHAnsi" w:eastAsiaTheme="minorEastAsia" w:hAnsiTheme="minorHAnsi"/>
              <w:sz w:val="24"/>
              <w:szCs w:val="24"/>
            </w:rPr>
          </w:pPr>
          <w:hyperlink w:anchor="_Toc217917580" w:history="1">
            <w:r w:rsidRPr="00410B6B">
              <w:rPr>
                <w:rStyle w:val="Hyperlink"/>
              </w:rPr>
              <w:t>6</w:t>
            </w:r>
            <w:r>
              <w:rPr>
                <w:rFonts w:asciiTheme="minorHAnsi" w:eastAsiaTheme="minorEastAsia" w:hAnsiTheme="minorHAnsi"/>
                <w:sz w:val="24"/>
                <w:szCs w:val="24"/>
              </w:rPr>
              <w:tab/>
            </w:r>
            <w:r w:rsidRPr="00410B6B">
              <w:rPr>
                <w:rStyle w:val="Hyperlink"/>
              </w:rPr>
              <w:t>APPROVAL SIGNATURES</w:t>
            </w:r>
            <w:r>
              <w:rPr>
                <w:webHidden/>
              </w:rPr>
              <w:tab/>
            </w:r>
            <w:r>
              <w:rPr>
                <w:webHidden/>
              </w:rPr>
              <w:fldChar w:fldCharType="begin"/>
            </w:r>
            <w:r>
              <w:rPr>
                <w:webHidden/>
              </w:rPr>
              <w:instrText xml:space="preserve"> PAGEREF _Toc217917580 \h </w:instrText>
            </w:r>
            <w:r>
              <w:rPr>
                <w:webHidden/>
              </w:rPr>
            </w:r>
            <w:r>
              <w:rPr>
                <w:webHidden/>
              </w:rPr>
              <w:fldChar w:fldCharType="separate"/>
            </w:r>
            <w:r>
              <w:rPr>
                <w:webHidden/>
              </w:rPr>
              <w:t>9</w:t>
            </w:r>
            <w:r>
              <w:rPr>
                <w:webHidden/>
              </w:rPr>
              <w:fldChar w:fldCharType="end"/>
            </w:r>
          </w:hyperlink>
        </w:p>
        <w:p w14:paraId="0F5E8C75" w14:textId="27564CD0"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17917563"/>
      <w:r w:rsidRPr="008C2B77">
        <w:lastRenderedPageBreak/>
        <w:t>DOCUMENT INFORMATION</w:t>
      </w:r>
      <w:bookmarkEnd w:id="0"/>
    </w:p>
    <w:p w14:paraId="078E1A88" w14:textId="61DF9893" w:rsidR="00ED04FF" w:rsidRPr="008C2B77" w:rsidRDefault="00ED04FF" w:rsidP="00ED04FF">
      <w:pPr>
        <w:pStyle w:val="Heading2"/>
      </w:pPr>
      <w:bookmarkStart w:id="1" w:name="_Toc217917564"/>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02CB6F9B" w:rsidR="00741061" w:rsidRPr="008C2B77" w:rsidRDefault="00D5315B" w:rsidP="00ED04FF">
            <w:pPr>
              <w:rPr>
                <w:sz w:val="20"/>
                <w:szCs w:val="20"/>
              </w:rPr>
            </w:pPr>
            <w:r>
              <w:rPr>
                <w:rFonts w:cs="Arial"/>
                <w:sz w:val="20"/>
                <w:szCs w:val="20"/>
              </w:rPr>
              <w:t>IT / Network Op.</w:t>
            </w:r>
          </w:p>
        </w:tc>
        <w:tc>
          <w:tcPr>
            <w:tcW w:w="2970" w:type="dxa"/>
          </w:tcPr>
          <w:p w14:paraId="269AB6B8" w14:textId="5B96E79C" w:rsidR="00741061" w:rsidRPr="008C2B77" w:rsidRDefault="00D5315B" w:rsidP="00ED04FF">
            <w:pPr>
              <w:rPr>
                <w:sz w:val="20"/>
                <w:szCs w:val="20"/>
              </w:rPr>
            </w:pPr>
            <w:r>
              <w:rPr>
                <w:sz w:val="20"/>
                <w:szCs w:val="20"/>
              </w:rPr>
              <w:t>Author</w:t>
            </w:r>
          </w:p>
        </w:tc>
        <w:tc>
          <w:tcPr>
            <w:tcW w:w="1890" w:type="dxa"/>
          </w:tcPr>
          <w:p w14:paraId="18607748" w14:textId="160275EA" w:rsidR="00741061" w:rsidRPr="008C2B77" w:rsidRDefault="00D5315B" w:rsidP="00ED04FF">
            <w:pPr>
              <w:rPr>
                <w:sz w:val="20"/>
                <w:szCs w:val="20"/>
              </w:rPr>
            </w:pPr>
            <w:r>
              <w:rPr>
                <w:sz w:val="20"/>
                <w:szCs w:val="20"/>
              </w:rPr>
              <w:t>01</w:t>
            </w:r>
            <w:r w:rsidR="00741061" w:rsidRPr="008C2B77">
              <w:rPr>
                <w:sz w:val="20"/>
                <w:szCs w:val="20"/>
              </w:rPr>
              <w:t>/12/2025</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4E7535E9" w:rsidR="00741061" w:rsidRPr="008C2B77" w:rsidRDefault="00241A71" w:rsidP="00ED04FF">
            <w:pPr>
              <w:rPr>
                <w:sz w:val="20"/>
                <w:szCs w:val="20"/>
              </w:rPr>
            </w:pPr>
            <w:r>
              <w:rPr>
                <w:sz w:val="20"/>
                <w:szCs w:val="20"/>
              </w:rPr>
              <w:t>Approver name</w:t>
            </w:r>
          </w:p>
        </w:tc>
        <w:tc>
          <w:tcPr>
            <w:tcW w:w="2970" w:type="dxa"/>
          </w:tcPr>
          <w:p w14:paraId="095F1A73" w14:textId="207C151B" w:rsidR="00741061" w:rsidRPr="008C2B77" w:rsidRDefault="00741061" w:rsidP="00ED04FF">
            <w:pPr>
              <w:rPr>
                <w:sz w:val="20"/>
                <w:szCs w:val="20"/>
              </w:rPr>
            </w:pPr>
            <w:r w:rsidRPr="008C2B77">
              <w:rPr>
                <w:sz w:val="20"/>
                <w:szCs w:val="20"/>
              </w:rPr>
              <w:t>Dig Dev Manager</w:t>
            </w:r>
          </w:p>
        </w:tc>
        <w:tc>
          <w:tcPr>
            <w:tcW w:w="1890" w:type="dxa"/>
          </w:tcPr>
          <w:p w14:paraId="2086515F" w14:textId="7895A8DD" w:rsidR="00741061" w:rsidRPr="008C2B77" w:rsidRDefault="00741061" w:rsidP="00ED04FF">
            <w:pPr>
              <w:rPr>
                <w:sz w:val="20"/>
                <w:szCs w:val="20"/>
              </w:rPr>
            </w:pPr>
            <w:r w:rsidRPr="008C2B77">
              <w:rPr>
                <w:sz w:val="20"/>
                <w:szCs w:val="20"/>
              </w:rPr>
              <w:t>29/12/2025</w:t>
            </w: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77777777" w:rsidR="00741061" w:rsidRPr="008C2B77" w:rsidRDefault="00741061" w:rsidP="00ED04FF">
            <w:pPr>
              <w:rPr>
                <w:sz w:val="20"/>
                <w:szCs w:val="20"/>
              </w:rPr>
            </w:pPr>
          </w:p>
        </w:tc>
        <w:tc>
          <w:tcPr>
            <w:tcW w:w="2970" w:type="dxa"/>
          </w:tcPr>
          <w:p w14:paraId="4FAE5217" w14:textId="77777777" w:rsidR="00741061" w:rsidRPr="008C2B77" w:rsidRDefault="00741061" w:rsidP="00ED04FF">
            <w:pPr>
              <w:rPr>
                <w:sz w:val="20"/>
                <w:szCs w:val="20"/>
              </w:rPr>
            </w:pPr>
          </w:p>
        </w:tc>
        <w:tc>
          <w:tcPr>
            <w:tcW w:w="1890" w:type="dxa"/>
          </w:tcPr>
          <w:p w14:paraId="6D9016B7" w14:textId="77777777"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7917565"/>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291DF9" w:rsidRPr="008C2B77" w14:paraId="624AEE54" w14:textId="77777777" w:rsidTr="005005F3">
        <w:tc>
          <w:tcPr>
            <w:tcW w:w="3955" w:type="dxa"/>
          </w:tcPr>
          <w:p w14:paraId="067C3BA5" w14:textId="3EBF031C" w:rsidR="00291DF9" w:rsidRPr="008C2B77" w:rsidRDefault="00291DF9" w:rsidP="004C46ED">
            <w:pPr>
              <w:rPr>
                <w:sz w:val="20"/>
                <w:szCs w:val="20"/>
              </w:rPr>
            </w:pPr>
            <w:r w:rsidRPr="008C2B77">
              <w:rPr>
                <w:sz w:val="20"/>
                <w:szCs w:val="20"/>
              </w:rPr>
              <w:t>Oscar Rondon</w:t>
            </w:r>
          </w:p>
        </w:tc>
        <w:tc>
          <w:tcPr>
            <w:tcW w:w="4860" w:type="dxa"/>
          </w:tcPr>
          <w:p w14:paraId="5C472C29" w14:textId="1EDE5C03" w:rsidR="00291DF9" w:rsidRPr="008C2B77" w:rsidRDefault="00291DF9" w:rsidP="004C46ED">
            <w:pPr>
              <w:rPr>
                <w:sz w:val="20"/>
                <w:szCs w:val="20"/>
              </w:rPr>
            </w:pPr>
            <w:r w:rsidRPr="008C2B77">
              <w:rPr>
                <w:sz w:val="20"/>
                <w:szCs w:val="20"/>
              </w:rPr>
              <w:t>Technical</w:t>
            </w:r>
            <w:r w:rsidR="005617D5">
              <w:rPr>
                <w:sz w:val="20"/>
                <w:szCs w:val="20"/>
              </w:rPr>
              <w:t xml:space="preserve"> Writer</w:t>
            </w:r>
          </w:p>
        </w:tc>
      </w:tr>
      <w:tr w:rsidR="00640478" w:rsidRPr="008C2B77" w14:paraId="253E812E" w14:textId="77777777" w:rsidTr="005005F3">
        <w:tc>
          <w:tcPr>
            <w:tcW w:w="3955" w:type="dxa"/>
          </w:tcPr>
          <w:p w14:paraId="6FA5E8F9" w14:textId="65F4095E" w:rsidR="00640478" w:rsidRPr="008C2B77" w:rsidRDefault="00241A71" w:rsidP="00640478">
            <w:pPr>
              <w:rPr>
                <w:sz w:val="20"/>
                <w:szCs w:val="20"/>
              </w:rPr>
            </w:pPr>
            <w:r>
              <w:rPr>
                <w:sz w:val="20"/>
                <w:szCs w:val="20"/>
              </w:rPr>
              <w:t>Dig Dev Manager</w:t>
            </w:r>
          </w:p>
        </w:tc>
        <w:tc>
          <w:tcPr>
            <w:tcW w:w="4860" w:type="dxa"/>
          </w:tcPr>
          <w:p w14:paraId="32AD1393" w14:textId="7DB3BE10" w:rsidR="00640478" w:rsidRPr="008C2B77" w:rsidRDefault="00640478" w:rsidP="00640478">
            <w:pPr>
              <w:rPr>
                <w:sz w:val="20"/>
                <w:szCs w:val="20"/>
              </w:rPr>
            </w:pPr>
            <w:r w:rsidRPr="008C2B77">
              <w:rPr>
                <w:sz w:val="20"/>
                <w:szCs w:val="20"/>
              </w:rPr>
              <w:t>Dig Dev Manager</w:t>
            </w:r>
          </w:p>
        </w:tc>
      </w:tr>
      <w:tr w:rsidR="00640478" w:rsidRPr="008C2B77" w14:paraId="594E1644" w14:textId="77777777" w:rsidTr="005005F3">
        <w:tc>
          <w:tcPr>
            <w:tcW w:w="3955" w:type="dxa"/>
          </w:tcPr>
          <w:p w14:paraId="69EE93E8" w14:textId="77777777" w:rsidR="00640478" w:rsidRPr="008C2B77" w:rsidRDefault="00640478" w:rsidP="00640478">
            <w:pPr>
              <w:rPr>
                <w:sz w:val="20"/>
                <w:szCs w:val="20"/>
              </w:rPr>
            </w:pPr>
          </w:p>
        </w:tc>
        <w:tc>
          <w:tcPr>
            <w:tcW w:w="4860" w:type="dxa"/>
          </w:tcPr>
          <w:p w14:paraId="0A2896BD" w14:textId="77777777"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7917566"/>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6BF43B1" w:rsidR="005005F3" w:rsidRPr="008C2B77" w:rsidRDefault="005005F3" w:rsidP="005005F3">
            <w:pPr>
              <w:jc w:val="center"/>
              <w:rPr>
                <w:rFonts w:cs="Arial"/>
                <w:sz w:val="20"/>
                <w:szCs w:val="20"/>
              </w:rPr>
            </w:pPr>
            <w:r w:rsidRPr="008C2B77">
              <w:rPr>
                <w:rFonts w:cs="Arial"/>
                <w:sz w:val="20"/>
                <w:szCs w:val="20"/>
              </w:rPr>
              <w:t>1.</w:t>
            </w:r>
            <w:r w:rsidR="00113E3A">
              <w:rPr>
                <w:rFonts w:cs="Arial"/>
                <w:sz w:val="20"/>
                <w:szCs w:val="20"/>
              </w:rPr>
              <w:t>1</w:t>
            </w:r>
          </w:p>
        </w:tc>
        <w:tc>
          <w:tcPr>
            <w:tcW w:w="1260" w:type="dxa"/>
          </w:tcPr>
          <w:p w14:paraId="4EADC791" w14:textId="4E52ADBD" w:rsidR="005005F3" w:rsidRPr="008C2B77" w:rsidRDefault="00113E3A" w:rsidP="005005F3">
            <w:pPr>
              <w:rPr>
                <w:rFonts w:cs="Arial"/>
                <w:sz w:val="20"/>
                <w:szCs w:val="20"/>
              </w:rPr>
            </w:pPr>
            <w:r>
              <w:rPr>
                <w:rFonts w:cs="Arial"/>
                <w:sz w:val="20"/>
                <w:szCs w:val="20"/>
              </w:rPr>
              <w:t>01</w:t>
            </w:r>
            <w:r w:rsidR="005005F3" w:rsidRPr="008C2B77">
              <w:rPr>
                <w:rFonts w:cs="Arial"/>
                <w:sz w:val="20"/>
                <w:szCs w:val="20"/>
              </w:rPr>
              <w:t>/12/2025</w:t>
            </w:r>
          </w:p>
        </w:tc>
        <w:tc>
          <w:tcPr>
            <w:tcW w:w="1710" w:type="dxa"/>
          </w:tcPr>
          <w:p w14:paraId="7BCDDEB0" w14:textId="52CB4AE9" w:rsidR="005005F3" w:rsidRPr="008C2B77" w:rsidRDefault="00113E3A" w:rsidP="005005F3">
            <w:pPr>
              <w:rPr>
                <w:rFonts w:cs="Arial"/>
                <w:sz w:val="20"/>
                <w:szCs w:val="20"/>
              </w:rPr>
            </w:pPr>
            <w:r>
              <w:rPr>
                <w:rFonts w:cs="Arial"/>
                <w:sz w:val="20"/>
                <w:szCs w:val="20"/>
              </w:rPr>
              <w:t>IT / Network Op.</w:t>
            </w:r>
          </w:p>
        </w:tc>
        <w:tc>
          <w:tcPr>
            <w:tcW w:w="4873" w:type="dxa"/>
          </w:tcPr>
          <w:p w14:paraId="22F2F2CB" w14:textId="7F9BAD47" w:rsidR="005005F3" w:rsidRPr="008C2B77" w:rsidRDefault="005005F3" w:rsidP="005005F3">
            <w:pPr>
              <w:rPr>
                <w:rFonts w:cs="Arial"/>
                <w:sz w:val="20"/>
                <w:szCs w:val="20"/>
              </w:rPr>
            </w:pPr>
            <w:r w:rsidRPr="008C2B77">
              <w:rPr>
                <w:rFonts w:cs="Arial"/>
                <w:sz w:val="20"/>
                <w:szCs w:val="20"/>
              </w:rPr>
              <w:t xml:space="preserve">First version of the </w:t>
            </w:r>
            <w:r w:rsidR="001F43A3">
              <w:rPr>
                <w:rFonts w:cs="Arial"/>
                <w:sz w:val="20"/>
                <w:szCs w:val="20"/>
              </w:rPr>
              <w:t xml:space="preserve">SOP </w:t>
            </w:r>
            <w:r w:rsidRPr="008C2B77">
              <w:rPr>
                <w:rFonts w:cs="Arial"/>
                <w:sz w:val="20"/>
                <w:szCs w:val="20"/>
              </w:rPr>
              <w:t>document</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7917567"/>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17917568"/>
      <w:r w:rsidRPr="008C2B77">
        <w:t>About this document</w:t>
      </w:r>
      <w:bookmarkEnd w:id="5"/>
    </w:p>
    <w:p w14:paraId="2C443F59" w14:textId="60FCAA39" w:rsidR="000450B0" w:rsidRDefault="00007ED9" w:rsidP="00007ED9">
      <w:r>
        <w:t>This Standard Operating Procedure (SOP) defines the standardized process ZTERS must follow to identify, troubleshoot, fail over, and recover from internet connectivity outages. The objective is to minimize operational downtime, ensure business continuity, and maintain access to critical systems and communication services during internet service disruptions.</w:t>
      </w:r>
    </w:p>
    <w:p w14:paraId="24AE1A04" w14:textId="77777777" w:rsidR="00007ED9" w:rsidRPr="008C2B77" w:rsidRDefault="00007ED9" w:rsidP="00007ED9"/>
    <w:p w14:paraId="513F0815" w14:textId="1D15E8AF" w:rsidR="000450B0" w:rsidRDefault="00007ED9" w:rsidP="000450B0">
      <w:pPr>
        <w:pStyle w:val="Heading2"/>
      </w:pPr>
      <w:bookmarkStart w:id="6" w:name="_Toc217917569"/>
      <w:r>
        <w:t>Scope</w:t>
      </w:r>
      <w:bookmarkEnd w:id="6"/>
    </w:p>
    <w:p w14:paraId="68B3123C" w14:textId="1AE40A3A" w:rsidR="00007ED9" w:rsidRDefault="00007ED9" w:rsidP="00007ED9">
      <w:r>
        <w:t>This SOP applies to all ZTERS environments where primary and secondary internet connections are configured.</w:t>
      </w:r>
    </w:p>
    <w:p w14:paraId="38CF68FB" w14:textId="77777777" w:rsidR="00007ED9" w:rsidRPr="00007ED9" w:rsidRDefault="00007ED9" w:rsidP="00007ED9">
      <w:pPr>
        <w:rPr>
          <w:b/>
          <w:bCs/>
        </w:rPr>
      </w:pPr>
      <w:r w:rsidRPr="00007ED9">
        <w:rPr>
          <w:b/>
          <w:bCs/>
        </w:rPr>
        <w:t>In scope:</w:t>
      </w:r>
    </w:p>
    <w:p w14:paraId="6673C9E9" w14:textId="77777777" w:rsidR="00007ED9" w:rsidRDefault="00007ED9" w:rsidP="00007ED9">
      <w:pPr>
        <w:pStyle w:val="ListParagraph"/>
        <w:numPr>
          <w:ilvl w:val="0"/>
          <w:numId w:val="3"/>
        </w:numPr>
      </w:pPr>
      <w:r>
        <w:t>Primary internet connection (Comcast)</w:t>
      </w:r>
    </w:p>
    <w:p w14:paraId="3648A602" w14:textId="77777777" w:rsidR="00007ED9" w:rsidRDefault="00007ED9" w:rsidP="00007ED9">
      <w:pPr>
        <w:pStyle w:val="ListParagraph"/>
        <w:numPr>
          <w:ilvl w:val="0"/>
          <w:numId w:val="3"/>
        </w:numPr>
      </w:pPr>
      <w:r>
        <w:t>Secondary/failover connection (AT&amp;T)</w:t>
      </w:r>
    </w:p>
    <w:p w14:paraId="27E85C55" w14:textId="77777777" w:rsidR="00007ED9" w:rsidRDefault="00007ED9" w:rsidP="00007ED9">
      <w:pPr>
        <w:pStyle w:val="ListParagraph"/>
        <w:numPr>
          <w:ilvl w:val="0"/>
          <w:numId w:val="3"/>
        </w:numPr>
      </w:pPr>
      <w:r>
        <w:t>Network devices (UDM Pro, Barracuda)</w:t>
      </w:r>
    </w:p>
    <w:p w14:paraId="06EF22C3" w14:textId="77777777" w:rsidR="00007ED9" w:rsidRDefault="00007ED9" w:rsidP="00007ED9">
      <w:pPr>
        <w:pStyle w:val="ListParagraph"/>
        <w:numPr>
          <w:ilvl w:val="0"/>
          <w:numId w:val="3"/>
        </w:numPr>
      </w:pPr>
      <w:r>
        <w:t>VPN services (OpenVPN, Site-to-Site VPN)</w:t>
      </w:r>
    </w:p>
    <w:p w14:paraId="4F186EF5" w14:textId="77777777" w:rsidR="00007ED9" w:rsidRDefault="00007ED9" w:rsidP="00007ED9">
      <w:pPr>
        <w:pStyle w:val="ListParagraph"/>
        <w:numPr>
          <w:ilvl w:val="0"/>
          <w:numId w:val="3"/>
        </w:numPr>
      </w:pPr>
      <w:r>
        <w:t>PBX, SIP, and IVR services</w:t>
      </w:r>
    </w:p>
    <w:p w14:paraId="7CA2BDD6" w14:textId="1F90640A" w:rsidR="00007ED9" w:rsidRDefault="00007ED9" w:rsidP="00007ED9">
      <w:pPr>
        <w:pStyle w:val="ListParagraph"/>
        <w:numPr>
          <w:ilvl w:val="0"/>
          <w:numId w:val="3"/>
        </w:numPr>
      </w:pPr>
      <w:r>
        <w:t>User connectivity impacted by internet outages</w:t>
      </w:r>
    </w:p>
    <w:p w14:paraId="0A59B9AD" w14:textId="77777777" w:rsidR="00007ED9" w:rsidRPr="00007ED9" w:rsidRDefault="00007ED9" w:rsidP="00007ED9">
      <w:pPr>
        <w:rPr>
          <w:b/>
          <w:bCs/>
        </w:rPr>
      </w:pPr>
      <w:r w:rsidRPr="00007ED9">
        <w:rPr>
          <w:b/>
          <w:bCs/>
        </w:rPr>
        <w:t>Out of scope:</w:t>
      </w:r>
    </w:p>
    <w:p w14:paraId="52601A20" w14:textId="77777777" w:rsidR="00007ED9" w:rsidRDefault="00007ED9" w:rsidP="00007ED9">
      <w:pPr>
        <w:pStyle w:val="ListParagraph"/>
        <w:numPr>
          <w:ilvl w:val="0"/>
          <w:numId w:val="4"/>
        </w:numPr>
      </w:pPr>
      <w:r>
        <w:t>Application-level outages not related to internet connectivity</w:t>
      </w:r>
    </w:p>
    <w:p w14:paraId="32CD50AC" w14:textId="77777777" w:rsidR="00007ED9" w:rsidRDefault="00007ED9" w:rsidP="00007ED9">
      <w:pPr>
        <w:pStyle w:val="ListParagraph"/>
        <w:numPr>
          <w:ilvl w:val="0"/>
          <w:numId w:val="4"/>
        </w:numPr>
      </w:pPr>
      <w:r>
        <w:t>End-user device troubleshooting</w:t>
      </w:r>
    </w:p>
    <w:p w14:paraId="5A3AE120" w14:textId="64C9F51D" w:rsidR="00007ED9" w:rsidRPr="000450B0" w:rsidRDefault="00007ED9" w:rsidP="00007ED9">
      <w:pPr>
        <w:pStyle w:val="ListParagraph"/>
        <w:numPr>
          <w:ilvl w:val="0"/>
          <w:numId w:val="4"/>
        </w:numPr>
      </w:pPr>
      <w:r>
        <w:t>Cloud service provider outages unrelated to ISP connectivity</w:t>
      </w:r>
    </w:p>
    <w:p w14:paraId="2569A56C" w14:textId="77777777" w:rsidR="00097534" w:rsidRPr="008C2B77" w:rsidRDefault="00097534" w:rsidP="00850AA1"/>
    <w:p w14:paraId="79A386A5" w14:textId="096D0772" w:rsidR="00097534" w:rsidRDefault="00007ED9" w:rsidP="00097534">
      <w:pPr>
        <w:pStyle w:val="Heading2"/>
      </w:pPr>
      <w:bookmarkStart w:id="7" w:name="_Toc217917570"/>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07ED9" w:rsidRPr="008C2B77" w14:paraId="6203554B" w14:textId="77777777" w:rsidTr="00D33965">
        <w:trPr>
          <w:tblHeader/>
        </w:trPr>
        <w:tc>
          <w:tcPr>
            <w:tcW w:w="152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29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C94BBA">
        <w:tc>
          <w:tcPr>
            <w:tcW w:w="1525" w:type="dxa"/>
          </w:tcPr>
          <w:p w14:paraId="34EC0C2B" w14:textId="0FE0BF3E" w:rsidR="00007ED9" w:rsidRPr="008C2B77" w:rsidRDefault="00DF543B" w:rsidP="00C94BBA">
            <w:pPr>
              <w:rPr>
                <w:sz w:val="20"/>
                <w:szCs w:val="20"/>
              </w:rPr>
            </w:pPr>
            <w:r w:rsidRPr="00DF543B">
              <w:rPr>
                <w:sz w:val="20"/>
                <w:szCs w:val="20"/>
              </w:rPr>
              <w:t>Network Administrator</w:t>
            </w:r>
          </w:p>
        </w:tc>
        <w:tc>
          <w:tcPr>
            <w:tcW w:w="7290" w:type="dxa"/>
          </w:tcPr>
          <w:p w14:paraId="5E9B9301" w14:textId="1DDB1A51" w:rsidR="00007ED9" w:rsidRPr="008C2B77" w:rsidRDefault="00DF543B" w:rsidP="00C94BBA">
            <w:pPr>
              <w:rPr>
                <w:sz w:val="20"/>
                <w:szCs w:val="20"/>
              </w:rPr>
            </w:pPr>
            <w:r w:rsidRPr="00DF543B">
              <w:rPr>
                <w:sz w:val="20"/>
                <w:szCs w:val="20"/>
              </w:rPr>
              <w:t>Execute troubleshooting, perform failover/failback actions, reboot network equipment, update VPN configurations</w:t>
            </w:r>
          </w:p>
        </w:tc>
      </w:tr>
      <w:tr w:rsidR="00007ED9" w:rsidRPr="008C2B77" w14:paraId="2602D44D" w14:textId="77777777" w:rsidTr="00C94BBA">
        <w:tc>
          <w:tcPr>
            <w:tcW w:w="1525" w:type="dxa"/>
          </w:tcPr>
          <w:p w14:paraId="2EA03A5F" w14:textId="7308C2A8" w:rsidR="00007ED9" w:rsidRPr="008C2B77" w:rsidRDefault="00DF543B" w:rsidP="00C94BBA">
            <w:pPr>
              <w:rPr>
                <w:sz w:val="20"/>
                <w:szCs w:val="20"/>
              </w:rPr>
            </w:pPr>
            <w:r w:rsidRPr="00DF543B">
              <w:rPr>
                <w:sz w:val="20"/>
                <w:szCs w:val="20"/>
              </w:rPr>
              <w:t>IT Manager</w:t>
            </w:r>
          </w:p>
        </w:tc>
        <w:tc>
          <w:tcPr>
            <w:tcW w:w="7290" w:type="dxa"/>
          </w:tcPr>
          <w:p w14:paraId="53EC298C" w14:textId="158ACA58" w:rsidR="00007ED9" w:rsidRPr="008C2B77" w:rsidRDefault="00DF543B" w:rsidP="00C94BBA">
            <w:pPr>
              <w:rPr>
                <w:sz w:val="20"/>
                <w:szCs w:val="20"/>
              </w:rPr>
            </w:pPr>
            <w:r w:rsidRPr="00DF543B">
              <w:rPr>
                <w:sz w:val="20"/>
                <w:szCs w:val="20"/>
              </w:rPr>
              <w:t>Approve major recovery actions, coordinate communication, escalate to vendors if required</w:t>
            </w:r>
          </w:p>
        </w:tc>
      </w:tr>
      <w:tr w:rsidR="00007ED9" w:rsidRPr="008C2B77" w14:paraId="3AAAEC14" w14:textId="77777777" w:rsidTr="00C94BBA">
        <w:tc>
          <w:tcPr>
            <w:tcW w:w="1525" w:type="dxa"/>
          </w:tcPr>
          <w:p w14:paraId="55974BCA" w14:textId="6BC68FA9" w:rsidR="00007ED9" w:rsidRPr="008C2B77" w:rsidRDefault="00DF543B" w:rsidP="00C94BBA">
            <w:pPr>
              <w:rPr>
                <w:sz w:val="20"/>
                <w:szCs w:val="20"/>
              </w:rPr>
            </w:pPr>
            <w:r w:rsidRPr="00DF543B">
              <w:rPr>
                <w:sz w:val="20"/>
                <w:szCs w:val="20"/>
              </w:rPr>
              <w:t>NOC / SOC</w:t>
            </w:r>
          </w:p>
        </w:tc>
        <w:tc>
          <w:tcPr>
            <w:tcW w:w="7290" w:type="dxa"/>
          </w:tcPr>
          <w:p w14:paraId="2843589B" w14:textId="414E2A90" w:rsidR="00007ED9" w:rsidRPr="008C2B77" w:rsidRDefault="00DF543B" w:rsidP="00C94BBA">
            <w:pPr>
              <w:rPr>
                <w:sz w:val="20"/>
                <w:szCs w:val="20"/>
              </w:rPr>
            </w:pPr>
            <w:r w:rsidRPr="00DF543B">
              <w:rPr>
                <w:sz w:val="20"/>
                <w:szCs w:val="20"/>
              </w:rPr>
              <w:t>Open and track incident tickets, support escalation and monitoring</w:t>
            </w:r>
          </w:p>
        </w:tc>
      </w:tr>
      <w:tr w:rsidR="00007ED9" w:rsidRPr="008C2B77" w14:paraId="64BE118E" w14:textId="77777777" w:rsidTr="00C94BBA">
        <w:tc>
          <w:tcPr>
            <w:tcW w:w="1525" w:type="dxa"/>
          </w:tcPr>
          <w:p w14:paraId="4A2F96D4" w14:textId="54A460C8" w:rsidR="00007ED9" w:rsidRPr="008C2B77" w:rsidRDefault="00DF543B" w:rsidP="00C94BBA">
            <w:pPr>
              <w:rPr>
                <w:sz w:val="20"/>
                <w:szCs w:val="20"/>
              </w:rPr>
            </w:pPr>
            <w:r w:rsidRPr="00DF543B">
              <w:rPr>
                <w:sz w:val="20"/>
                <w:szCs w:val="20"/>
              </w:rPr>
              <w:t>End Users</w:t>
            </w:r>
          </w:p>
        </w:tc>
        <w:tc>
          <w:tcPr>
            <w:tcW w:w="7290" w:type="dxa"/>
          </w:tcPr>
          <w:p w14:paraId="1EBA1B82" w14:textId="5A53A5DD" w:rsidR="00007ED9" w:rsidRPr="008C2B77" w:rsidRDefault="00DF543B" w:rsidP="00C94BBA">
            <w:pPr>
              <w:rPr>
                <w:sz w:val="20"/>
                <w:szCs w:val="20"/>
              </w:rPr>
            </w:pPr>
            <w:r w:rsidRPr="00DF543B">
              <w:rPr>
                <w:sz w:val="20"/>
                <w:szCs w:val="20"/>
              </w:rPr>
              <w:t>Receive outage notifications; no technical actions required</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17917571"/>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C2B77" w14:paraId="34648887" w14:textId="77777777" w:rsidTr="00097534">
        <w:tc>
          <w:tcPr>
            <w:tcW w:w="1525" w:type="dxa"/>
          </w:tcPr>
          <w:p w14:paraId="22740235" w14:textId="35922A9E" w:rsidR="00097534" w:rsidRPr="008C2B77" w:rsidRDefault="00DF543B" w:rsidP="004C46ED">
            <w:pPr>
              <w:rPr>
                <w:sz w:val="20"/>
                <w:szCs w:val="20"/>
              </w:rPr>
            </w:pPr>
            <w:r>
              <w:rPr>
                <w:sz w:val="20"/>
                <w:szCs w:val="20"/>
              </w:rPr>
              <w:t>DR</w:t>
            </w:r>
          </w:p>
        </w:tc>
        <w:tc>
          <w:tcPr>
            <w:tcW w:w="7290" w:type="dxa"/>
          </w:tcPr>
          <w:p w14:paraId="57856AF1" w14:textId="704D3C5E" w:rsidR="00097534" w:rsidRPr="008C2B77" w:rsidRDefault="00DF543B" w:rsidP="004C46ED">
            <w:pPr>
              <w:rPr>
                <w:sz w:val="20"/>
                <w:szCs w:val="20"/>
              </w:rPr>
            </w:pPr>
            <w:r w:rsidRPr="00DF543B">
              <w:rPr>
                <w:sz w:val="20"/>
                <w:szCs w:val="20"/>
              </w:rPr>
              <w:t>Disaster Recovery – processes used to restore services after failures</w:t>
            </w:r>
          </w:p>
        </w:tc>
      </w:tr>
      <w:tr w:rsidR="00097534" w:rsidRPr="008C2B77" w14:paraId="329D0383" w14:textId="77777777" w:rsidTr="00097534">
        <w:tc>
          <w:tcPr>
            <w:tcW w:w="1525" w:type="dxa"/>
          </w:tcPr>
          <w:p w14:paraId="0FD668E1" w14:textId="3995CF8E" w:rsidR="00097534" w:rsidRPr="008C2B77" w:rsidRDefault="00DF543B" w:rsidP="004C46ED">
            <w:pPr>
              <w:rPr>
                <w:sz w:val="20"/>
                <w:szCs w:val="20"/>
              </w:rPr>
            </w:pPr>
            <w:r>
              <w:rPr>
                <w:sz w:val="20"/>
                <w:szCs w:val="20"/>
              </w:rPr>
              <w:t>WAN</w:t>
            </w:r>
          </w:p>
        </w:tc>
        <w:tc>
          <w:tcPr>
            <w:tcW w:w="7290" w:type="dxa"/>
          </w:tcPr>
          <w:p w14:paraId="2F823E4E" w14:textId="4CED7877" w:rsidR="00097534" w:rsidRPr="008C2B77" w:rsidRDefault="00DF543B" w:rsidP="004C46ED">
            <w:pPr>
              <w:rPr>
                <w:sz w:val="20"/>
                <w:szCs w:val="20"/>
              </w:rPr>
            </w:pPr>
            <w:r w:rsidRPr="00DF543B">
              <w:rPr>
                <w:sz w:val="20"/>
                <w:szCs w:val="20"/>
              </w:rPr>
              <w:t>Wide Area Network connection provided by an ISP</w:t>
            </w:r>
          </w:p>
        </w:tc>
      </w:tr>
      <w:tr w:rsidR="00097534" w:rsidRPr="008C2B77" w14:paraId="4B97C236" w14:textId="77777777" w:rsidTr="00097534">
        <w:tc>
          <w:tcPr>
            <w:tcW w:w="1525" w:type="dxa"/>
          </w:tcPr>
          <w:p w14:paraId="4C9C95E0" w14:textId="278FB705" w:rsidR="00097534" w:rsidRPr="008C2B77" w:rsidRDefault="00DF543B" w:rsidP="004C46ED">
            <w:pPr>
              <w:rPr>
                <w:sz w:val="20"/>
                <w:szCs w:val="20"/>
              </w:rPr>
            </w:pPr>
            <w:r>
              <w:rPr>
                <w:sz w:val="20"/>
                <w:szCs w:val="20"/>
              </w:rPr>
              <w:t>Failover</w:t>
            </w:r>
          </w:p>
        </w:tc>
        <w:tc>
          <w:tcPr>
            <w:tcW w:w="7290" w:type="dxa"/>
          </w:tcPr>
          <w:p w14:paraId="2E2E91AF" w14:textId="63A66794" w:rsidR="00097534" w:rsidRPr="008C2B77" w:rsidRDefault="00DF543B" w:rsidP="004C46ED">
            <w:pPr>
              <w:rPr>
                <w:sz w:val="20"/>
                <w:szCs w:val="20"/>
              </w:rPr>
            </w:pPr>
            <w:r w:rsidRPr="00DF543B">
              <w:rPr>
                <w:sz w:val="20"/>
                <w:szCs w:val="20"/>
              </w:rPr>
              <w:t>Switching services from the primary ISP to the secondary connection</w:t>
            </w:r>
          </w:p>
        </w:tc>
      </w:tr>
      <w:tr w:rsidR="00DF543B" w:rsidRPr="008C2B77" w14:paraId="3E825970" w14:textId="77777777" w:rsidTr="00097534">
        <w:tc>
          <w:tcPr>
            <w:tcW w:w="1525" w:type="dxa"/>
          </w:tcPr>
          <w:p w14:paraId="0A20B001" w14:textId="6F19881B" w:rsidR="00DF543B" w:rsidRPr="008C2B77" w:rsidRDefault="00DF543B" w:rsidP="004C46ED">
            <w:pPr>
              <w:rPr>
                <w:sz w:val="20"/>
                <w:szCs w:val="20"/>
              </w:rPr>
            </w:pPr>
            <w:r>
              <w:rPr>
                <w:sz w:val="20"/>
                <w:szCs w:val="20"/>
              </w:rPr>
              <w:t>Failback</w:t>
            </w:r>
          </w:p>
        </w:tc>
        <w:tc>
          <w:tcPr>
            <w:tcW w:w="7290" w:type="dxa"/>
          </w:tcPr>
          <w:p w14:paraId="230CD634" w14:textId="1E91754F" w:rsidR="00DF543B" w:rsidRPr="008C2B77" w:rsidRDefault="00DF543B" w:rsidP="004C46ED">
            <w:pPr>
              <w:rPr>
                <w:sz w:val="20"/>
                <w:szCs w:val="20"/>
              </w:rPr>
            </w:pPr>
            <w:r w:rsidRPr="00DF543B">
              <w:rPr>
                <w:sz w:val="20"/>
                <w:szCs w:val="20"/>
              </w:rPr>
              <w:t>Restoring services from the secondary connection back to the primary ISP</w:t>
            </w:r>
          </w:p>
        </w:tc>
      </w:tr>
      <w:tr w:rsidR="00DF543B" w:rsidRPr="008C2B77" w14:paraId="7705681B" w14:textId="77777777" w:rsidTr="00097534">
        <w:tc>
          <w:tcPr>
            <w:tcW w:w="1525" w:type="dxa"/>
          </w:tcPr>
          <w:p w14:paraId="29AE01A5" w14:textId="0FD191B5" w:rsidR="00DF543B" w:rsidRPr="008C2B77" w:rsidRDefault="00DF543B" w:rsidP="004C46ED">
            <w:pPr>
              <w:rPr>
                <w:sz w:val="20"/>
                <w:szCs w:val="20"/>
              </w:rPr>
            </w:pPr>
            <w:r>
              <w:rPr>
                <w:sz w:val="20"/>
                <w:szCs w:val="20"/>
              </w:rPr>
              <w:t>PBX</w:t>
            </w:r>
          </w:p>
        </w:tc>
        <w:tc>
          <w:tcPr>
            <w:tcW w:w="7290" w:type="dxa"/>
          </w:tcPr>
          <w:p w14:paraId="1381D642" w14:textId="5849E811" w:rsidR="00DF543B" w:rsidRPr="008C2B77" w:rsidRDefault="00DF543B" w:rsidP="004C46ED">
            <w:pPr>
              <w:rPr>
                <w:sz w:val="20"/>
                <w:szCs w:val="20"/>
              </w:rPr>
            </w:pPr>
            <w:r w:rsidRPr="00DF543B">
              <w:rPr>
                <w:sz w:val="20"/>
                <w:szCs w:val="20"/>
              </w:rPr>
              <w:t>Private Branch Exchange used for telephony services</w:t>
            </w:r>
          </w:p>
        </w:tc>
      </w:tr>
      <w:tr w:rsidR="00DF543B" w:rsidRPr="008C2B77" w14:paraId="67E36939" w14:textId="77777777" w:rsidTr="00097534">
        <w:tc>
          <w:tcPr>
            <w:tcW w:w="1525" w:type="dxa"/>
          </w:tcPr>
          <w:p w14:paraId="2577D49D" w14:textId="036BDC2C" w:rsidR="00DF543B" w:rsidRPr="008C2B77" w:rsidRDefault="00DF543B" w:rsidP="004C46ED">
            <w:pPr>
              <w:rPr>
                <w:sz w:val="20"/>
                <w:szCs w:val="20"/>
              </w:rPr>
            </w:pPr>
            <w:r>
              <w:rPr>
                <w:sz w:val="20"/>
                <w:szCs w:val="20"/>
              </w:rPr>
              <w:lastRenderedPageBreak/>
              <w:t>SIP</w:t>
            </w:r>
          </w:p>
        </w:tc>
        <w:tc>
          <w:tcPr>
            <w:tcW w:w="7290" w:type="dxa"/>
          </w:tcPr>
          <w:p w14:paraId="012447CE" w14:textId="14742320" w:rsidR="00DF543B" w:rsidRPr="008C2B77" w:rsidRDefault="00DF543B" w:rsidP="004C46ED">
            <w:pPr>
              <w:rPr>
                <w:sz w:val="20"/>
                <w:szCs w:val="20"/>
              </w:rPr>
            </w:pPr>
            <w:r w:rsidRPr="00DF543B">
              <w:rPr>
                <w:sz w:val="20"/>
                <w:szCs w:val="20"/>
              </w:rPr>
              <w:t>Session Initiation Protocol used for voice communication</w:t>
            </w:r>
          </w:p>
        </w:tc>
      </w:tr>
      <w:tr w:rsidR="00097534" w:rsidRPr="008C2B77" w14:paraId="60C17A11" w14:textId="77777777" w:rsidTr="00097534">
        <w:tc>
          <w:tcPr>
            <w:tcW w:w="1525" w:type="dxa"/>
          </w:tcPr>
          <w:p w14:paraId="6CC91B16" w14:textId="3E07A810" w:rsidR="00097534" w:rsidRPr="008C2B77" w:rsidRDefault="00D33965" w:rsidP="004C46ED">
            <w:pPr>
              <w:rPr>
                <w:sz w:val="20"/>
                <w:szCs w:val="20"/>
              </w:rPr>
            </w:pPr>
            <w:r>
              <w:rPr>
                <w:sz w:val="20"/>
                <w:szCs w:val="20"/>
              </w:rPr>
              <w:t>IVR</w:t>
            </w:r>
          </w:p>
        </w:tc>
        <w:tc>
          <w:tcPr>
            <w:tcW w:w="7290" w:type="dxa"/>
          </w:tcPr>
          <w:p w14:paraId="7A210B75" w14:textId="636E1549" w:rsidR="00097534" w:rsidRPr="008C2B77" w:rsidRDefault="00D33965" w:rsidP="004C46ED">
            <w:pPr>
              <w:rPr>
                <w:sz w:val="20"/>
                <w:szCs w:val="20"/>
              </w:rPr>
            </w:pPr>
            <w:r w:rsidRPr="00D33965">
              <w:rPr>
                <w:sz w:val="20"/>
                <w:szCs w:val="20"/>
              </w:rPr>
              <w:t>Interactive Voice Response system</w:t>
            </w:r>
          </w:p>
        </w:tc>
      </w:tr>
      <w:tr w:rsidR="00D33965" w:rsidRPr="008C2B77" w14:paraId="10F3159B" w14:textId="77777777" w:rsidTr="00097534">
        <w:tc>
          <w:tcPr>
            <w:tcW w:w="1525" w:type="dxa"/>
          </w:tcPr>
          <w:p w14:paraId="02ECC8F1" w14:textId="6E1BCCD7" w:rsidR="00D33965" w:rsidRDefault="00D33965" w:rsidP="004C46ED">
            <w:pPr>
              <w:rPr>
                <w:sz w:val="20"/>
                <w:szCs w:val="20"/>
              </w:rPr>
            </w:pPr>
            <w:r>
              <w:rPr>
                <w:sz w:val="20"/>
                <w:szCs w:val="20"/>
              </w:rPr>
              <w:t>NOC</w:t>
            </w:r>
          </w:p>
        </w:tc>
        <w:tc>
          <w:tcPr>
            <w:tcW w:w="7290" w:type="dxa"/>
          </w:tcPr>
          <w:p w14:paraId="50E58A2F" w14:textId="12BE7441" w:rsidR="00D33965" w:rsidRPr="00D33965" w:rsidRDefault="00D33965" w:rsidP="004C46ED">
            <w:pPr>
              <w:rPr>
                <w:sz w:val="20"/>
                <w:szCs w:val="20"/>
              </w:rPr>
            </w:pPr>
            <w:r w:rsidRPr="00D33965">
              <w:rPr>
                <w:sz w:val="20"/>
                <w:szCs w:val="20"/>
              </w:rPr>
              <w:t>Network Operations Center</w:t>
            </w:r>
          </w:p>
        </w:tc>
      </w:tr>
      <w:tr w:rsidR="00D33965" w:rsidRPr="008C2B77" w14:paraId="780F9258" w14:textId="77777777" w:rsidTr="00097534">
        <w:tc>
          <w:tcPr>
            <w:tcW w:w="1525" w:type="dxa"/>
          </w:tcPr>
          <w:p w14:paraId="58908E55" w14:textId="7C0E7431" w:rsidR="00D33965" w:rsidRDefault="00D33965" w:rsidP="004C46ED">
            <w:pPr>
              <w:rPr>
                <w:sz w:val="20"/>
                <w:szCs w:val="20"/>
              </w:rPr>
            </w:pPr>
            <w:r>
              <w:rPr>
                <w:sz w:val="20"/>
                <w:szCs w:val="20"/>
              </w:rPr>
              <w:t>SOC</w:t>
            </w:r>
          </w:p>
        </w:tc>
        <w:tc>
          <w:tcPr>
            <w:tcW w:w="7290" w:type="dxa"/>
          </w:tcPr>
          <w:p w14:paraId="3CB14778" w14:textId="17F215C6" w:rsidR="00D33965" w:rsidRPr="00D33965" w:rsidRDefault="00D33965" w:rsidP="004C46ED">
            <w:pPr>
              <w:rPr>
                <w:sz w:val="20"/>
                <w:szCs w:val="20"/>
              </w:rPr>
            </w:pPr>
            <w:r w:rsidRPr="00D33965">
              <w:rPr>
                <w:sz w:val="20"/>
                <w:szCs w:val="20"/>
              </w:rPr>
              <w:t>Security Operations Center</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17917572"/>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7DB7DB03" w14:textId="77777777" w:rsidR="00967456" w:rsidRPr="008C2B77" w:rsidRDefault="00967456" w:rsidP="00967456">
      <w:pPr>
        <w:spacing w:line="278" w:lineRule="auto"/>
        <w:rPr>
          <w:b/>
          <w:bCs/>
        </w:rPr>
      </w:pPr>
    </w:p>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72992768" w:rsidR="004B10FE" w:rsidRPr="008C2B77" w:rsidRDefault="00310D04" w:rsidP="004B10FE">
      <w:pPr>
        <w:pStyle w:val="Heading1"/>
        <w:spacing w:after="360"/>
      </w:pPr>
      <w:bookmarkStart w:id="10" w:name="_Toc217917573"/>
      <w:r>
        <w:lastRenderedPageBreak/>
        <w:t>INTERNET TROUBLESHOOTING</w:t>
      </w:r>
      <w:bookmarkEnd w:id="10"/>
    </w:p>
    <w:p w14:paraId="27950592" w14:textId="77777777" w:rsidR="00310D04" w:rsidRDefault="00310D04" w:rsidP="00310D04">
      <w:r>
        <w:t>Follow these guidelines to trace problem:</w:t>
      </w:r>
    </w:p>
    <w:p w14:paraId="585BB7CF" w14:textId="77777777" w:rsidR="00310D04" w:rsidRDefault="00310D04" w:rsidP="00310D04">
      <w:pPr>
        <w:pStyle w:val="ListParagraph"/>
        <w:numPr>
          <w:ilvl w:val="0"/>
          <w:numId w:val="6"/>
        </w:numPr>
      </w:pPr>
      <w:r>
        <w:t>Ping local gateway to verify local router is online and reachable (both Internal and Public IP), If not reachable:</w:t>
      </w:r>
    </w:p>
    <w:p w14:paraId="07C51364" w14:textId="77777777" w:rsidR="00310D04" w:rsidRDefault="00310D04" w:rsidP="00310D04">
      <w:pPr>
        <w:pStyle w:val="ListParagraph"/>
        <w:numPr>
          <w:ilvl w:val="0"/>
          <w:numId w:val="6"/>
        </w:numPr>
      </w:pPr>
      <w:r>
        <w:t>Ping another server or device on the network to determine if there is a switch or DNS / Server problem, If not reachable:}</w:t>
      </w:r>
    </w:p>
    <w:p w14:paraId="774F10C4" w14:textId="2CAD19D7" w:rsidR="003D0D75" w:rsidRPr="008C2B77" w:rsidRDefault="00310D04" w:rsidP="00310D04">
      <w:pPr>
        <w:pStyle w:val="ListParagraph"/>
        <w:numPr>
          <w:ilvl w:val="0"/>
          <w:numId w:val="6"/>
        </w:numPr>
      </w:pPr>
      <w:r>
        <w:t>Do a physical inspection of the IDF and or MDF to verify Network equipment is on and functioning.</w:t>
      </w:r>
    </w:p>
    <w:p w14:paraId="7E2385C2" w14:textId="10F61F05" w:rsidR="003D0D75" w:rsidRPr="008C2B77" w:rsidRDefault="00310D04" w:rsidP="00310D04">
      <w:pPr>
        <w:pStyle w:val="Heading2"/>
      </w:pPr>
      <w:bookmarkStart w:id="11" w:name="_Toc217917574"/>
      <w:r>
        <w:t>If</w:t>
      </w:r>
      <w:r w:rsidRPr="00310D04">
        <w:t xml:space="preserve"> network equipment has errors or not functioning</w:t>
      </w:r>
      <w:bookmarkEnd w:id="11"/>
    </w:p>
    <w:p w14:paraId="564E3A75" w14:textId="0DB07F4F" w:rsidR="00310D04" w:rsidRDefault="00310D04" w:rsidP="00310D04">
      <w:pPr>
        <w:pStyle w:val="ListParagraph"/>
        <w:numPr>
          <w:ilvl w:val="0"/>
          <w:numId w:val="7"/>
        </w:numPr>
      </w:pPr>
      <w:r>
        <w:t>Open NOC Ticket</w:t>
      </w:r>
      <w:r w:rsidR="00891264">
        <w:t>.</w:t>
      </w:r>
    </w:p>
    <w:p w14:paraId="01E2A2D4" w14:textId="4710C4C7" w:rsidR="00310D04" w:rsidRDefault="00310D04" w:rsidP="00310D04">
      <w:pPr>
        <w:pStyle w:val="ListParagraph"/>
        <w:numPr>
          <w:ilvl w:val="0"/>
          <w:numId w:val="7"/>
        </w:numPr>
      </w:pPr>
      <w:r>
        <w:t>Report to Network Admin and IT Manager</w:t>
      </w:r>
      <w:r w:rsidR="00891264">
        <w:t>.</w:t>
      </w:r>
    </w:p>
    <w:p w14:paraId="369E0EB0" w14:textId="77777777" w:rsidR="00310D04" w:rsidRDefault="00310D04" w:rsidP="00310D04">
      <w:pPr>
        <w:pStyle w:val="ListParagraph"/>
        <w:numPr>
          <w:ilvl w:val="0"/>
          <w:numId w:val="7"/>
        </w:numPr>
      </w:pPr>
      <w:r>
        <w:t>*Network Admin may need to reboot equipment to bring back online.</w:t>
      </w:r>
    </w:p>
    <w:p w14:paraId="4A4BD982" w14:textId="77777777" w:rsidR="00310D04" w:rsidRDefault="00310D04" w:rsidP="00310D04">
      <w:pPr>
        <w:pStyle w:val="ListParagraph"/>
        <w:numPr>
          <w:ilvl w:val="0"/>
          <w:numId w:val="7"/>
        </w:numPr>
      </w:pPr>
      <w:r>
        <w:t>Verify if internet is back up by accessing websites.</w:t>
      </w:r>
    </w:p>
    <w:p w14:paraId="1D3F42E3" w14:textId="6959E048" w:rsidR="00310D04" w:rsidRDefault="00310D04" w:rsidP="00310D04">
      <w:pPr>
        <w:pStyle w:val="ListParagraph"/>
        <w:numPr>
          <w:ilvl w:val="0"/>
          <w:numId w:val="7"/>
        </w:numPr>
      </w:pPr>
      <w:r>
        <w:t>Attempt to ping a website by name and IP Address</w:t>
      </w:r>
      <w:r w:rsidR="00891264">
        <w:t>.</w:t>
      </w:r>
    </w:p>
    <w:p w14:paraId="571A8FB8" w14:textId="37FE09C4" w:rsidR="00310D04" w:rsidRDefault="00310D04" w:rsidP="00310D04">
      <w:pPr>
        <w:pStyle w:val="ListParagraph"/>
        <w:numPr>
          <w:ilvl w:val="0"/>
          <w:numId w:val="7"/>
        </w:numPr>
      </w:pPr>
      <w:r>
        <w:t>Check UDM Pro to verify WAN is showing connected</w:t>
      </w:r>
      <w:r w:rsidR="00891264">
        <w:t>.</w:t>
      </w:r>
    </w:p>
    <w:p w14:paraId="72CCAA1E" w14:textId="77777777" w:rsidR="00310D04" w:rsidRPr="008C2B77" w:rsidRDefault="00310D04" w:rsidP="00310D04"/>
    <w:p w14:paraId="446161DC" w14:textId="77777777" w:rsidR="00310D04" w:rsidRDefault="00310D04" w:rsidP="00310D04">
      <w:pPr>
        <w:pStyle w:val="Heading3"/>
      </w:pPr>
      <w:bookmarkStart w:id="12" w:name="_Toc216213658"/>
      <w:bookmarkStart w:id="13" w:name="_Toc217917575"/>
      <w:r w:rsidRPr="004D14E3">
        <w:t xml:space="preserve">If </w:t>
      </w:r>
      <w:r>
        <w:t xml:space="preserve">WAN is </w:t>
      </w:r>
      <w:r w:rsidRPr="004D14E3">
        <w:t>reachable</w:t>
      </w:r>
      <w:bookmarkEnd w:id="12"/>
      <w:bookmarkEnd w:id="13"/>
    </w:p>
    <w:p w14:paraId="66F405B1" w14:textId="77777777" w:rsidR="00310D04" w:rsidRDefault="00310D04" w:rsidP="00310D04">
      <w:pPr>
        <w:pStyle w:val="ListParagraph"/>
        <w:numPr>
          <w:ilvl w:val="0"/>
          <w:numId w:val="9"/>
        </w:numPr>
      </w:pPr>
      <w:r>
        <w:t xml:space="preserve">Ping Comcast Router, If not reachable: </w:t>
      </w:r>
    </w:p>
    <w:p w14:paraId="3A8B5029" w14:textId="77777777" w:rsidR="00310D04" w:rsidRDefault="00310D04" w:rsidP="00310D04">
      <w:pPr>
        <w:pStyle w:val="ListParagraph"/>
        <w:numPr>
          <w:ilvl w:val="0"/>
          <w:numId w:val="9"/>
        </w:numPr>
      </w:pPr>
      <w:r>
        <w:t xml:space="preserve">Check Comcast outage map using this link </w:t>
      </w:r>
      <w:hyperlink r:id="rId12" w:history="1">
        <w:r w:rsidRPr="00714872">
          <w:rPr>
            <w:rStyle w:val="Hyperlink"/>
          </w:rPr>
          <w:t>https://www.xfinity.com/support/status-map</w:t>
        </w:r>
      </w:hyperlink>
      <w:r>
        <w:t>.</w:t>
      </w:r>
    </w:p>
    <w:p w14:paraId="0D8F0E36" w14:textId="77777777" w:rsidR="00310D04" w:rsidRPr="003C6A8A" w:rsidRDefault="00310D04" w:rsidP="00310D04">
      <w:pPr>
        <w:pStyle w:val="ListParagraph"/>
      </w:pPr>
    </w:p>
    <w:p w14:paraId="4420F4E0" w14:textId="77777777" w:rsidR="00310D04" w:rsidRDefault="00310D04" w:rsidP="00310D04">
      <w:pPr>
        <w:pStyle w:val="Heading3"/>
      </w:pPr>
      <w:bookmarkStart w:id="14" w:name="_Toc216213659"/>
      <w:bookmarkStart w:id="15" w:name="_Toc217917576"/>
      <w:r w:rsidRPr="004D14E3">
        <w:t xml:space="preserve">If </w:t>
      </w:r>
      <w:r>
        <w:t>there is no outage</w:t>
      </w:r>
      <w:bookmarkEnd w:id="14"/>
      <w:bookmarkEnd w:id="15"/>
    </w:p>
    <w:p w14:paraId="3F5F0540" w14:textId="27C9755A" w:rsidR="00310D04" w:rsidRDefault="00310D04" w:rsidP="00310D04">
      <w:pPr>
        <w:pStyle w:val="ListParagraph"/>
        <w:numPr>
          <w:ilvl w:val="0"/>
          <w:numId w:val="11"/>
        </w:numPr>
      </w:pPr>
      <w:r>
        <w:t>Open NOC Ticket</w:t>
      </w:r>
      <w:r w:rsidR="00891264">
        <w:t>.</w:t>
      </w:r>
    </w:p>
    <w:p w14:paraId="3B5933DA" w14:textId="76A7CCAB" w:rsidR="00310D04" w:rsidRDefault="00310D04" w:rsidP="00310D04">
      <w:pPr>
        <w:pStyle w:val="ListParagraph"/>
        <w:numPr>
          <w:ilvl w:val="0"/>
          <w:numId w:val="11"/>
        </w:numPr>
      </w:pPr>
      <w:r>
        <w:t>Report to Network Admin and IT Manager</w:t>
      </w:r>
      <w:r w:rsidR="00891264">
        <w:t>.</w:t>
      </w:r>
    </w:p>
    <w:p w14:paraId="68271699" w14:textId="77777777" w:rsidR="00310D04" w:rsidRDefault="00310D04" w:rsidP="00310D04">
      <w:pPr>
        <w:pStyle w:val="ListParagraph"/>
        <w:numPr>
          <w:ilvl w:val="0"/>
          <w:numId w:val="11"/>
        </w:numPr>
      </w:pPr>
      <w:r>
        <w:t>*Network Admin may need to reboot equipment to bring back online.</w:t>
      </w:r>
    </w:p>
    <w:p w14:paraId="3E9AD4B5" w14:textId="77777777" w:rsidR="00310D04" w:rsidRDefault="00310D04" w:rsidP="00310D04">
      <w:pPr>
        <w:pStyle w:val="ListParagraph"/>
        <w:numPr>
          <w:ilvl w:val="0"/>
          <w:numId w:val="11"/>
        </w:numPr>
      </w:pPr>
      <w:r>
        <w:t>Verify if internet is back up by accessing websites.</w:t>
      </w:r>
    </w:p>
    <w:p w14:paraId="54DEF786" w14:textId="1E63A732" w:rsidR="00310D04" w:rsidRDefault="00310D04" w:rsidP="00310D04">
      <w:pPr>
        <w:pStyle w:val="ListParagraph"/>
        <w:numPr>
          <w:ilvl w:val="0"/>
          <w:numId w:val="11"/>
        </w:numPr>
      </w:pPr>
      <w:r>
        <w:t>Attempt to ping a website by name and IP Address</w:t>
      </w:r>
      <w:r w:rsidR="00891264">
        <w:t>.</w:t>
      </w:r>
    </w:p>
    <w:p w14:paraId="08CAAC5F" w14:textId="7011F25E" w:rsidR="00310D04" w:rsidRDefault="00310D04" w:rsidP="00310D04">
      <w:pPr>
        <w:pStyle w:val="ListParagraph"/>
        <w:numPr>
          <w:ilvl w:val="0"/>
          <w:numId w:val="11"/>
        </w:numPr>
      </w:pPr>
      <w:r>
        <w:t>Check UDM Pro to verify WAN is showing connected</w:t>
      </w:r>
      <w:r w:rsidR="00891264">
        <w:t>.</w:t>
      </w:r>
    </w:p>
    <w:p w14:paraId="62436012" w14:textId="77777777" w:rsidR="00310D04" w:rsidRDefault="00310D04" w:rsidP="00310D04">
      <w:pPr>
        <w:pStyle w:val="ListParagraph"/>
        <w:numPr>
          <w:ilvl w:val="0"/>
          <w:numId w:val="11"/>
        </w:numPr>
      </w:pPr>
      <w:r>
        <w:t>Contact Comcast if there is still no internet.</w:t>
      </w:r>
    </w:p>
    <w:p w14:paraId="4DC98F25" w14:textId="77777777" w:rsidR="00310D04" w:rsidRDefault="00310D04" w:rsidP="00310D04">
      <w:pPr>
        <w:pStyle w:val="ListParagraph"/>
        <w:numPr>
          <w:ilvl w:val="0"/>
          <w:numId w:val="11"/>
        </w:numPr>
      </w:pPr>
      <w:r>
        <w:t>If outage go to section: “Internet Failover Procedures”</w:t>
      </w:r>
    </w:p>
    <w:p w14:paraId="48855AE7" w14:textId="77777777" w:rsidR="00310D04" w:rsidRDefault="00310D04" w:rsidP="00310D04"/>
    <w:p w14:paraId="3EFD2F4D" w14:textId="77777777" w:rsidR="00310D04" w:rsidRDefault="00310D04" w:rsidP="00310D04">
      <w:pPr>
        <w:pStyle w:val="Heading3"/>
      </w:pPr>
      <w:bookmarkStart w:id="16" w:name="_Toc216213660"/>
      <w:bookmarkStart w:id="17" w:name="_Toc217917577"/>
      <w:r w:rsidRPr="004D14E3">
        <w:t xml:space="preserve">If </w:t>
      </w:r>
      <w:r>
        <w:t>Comcast Router is reachable.</w:t>
      </w:r>
      <w:bookmarkEnd w:id="16"/>
      <w:bookmarkEnd w:id="17"/>
    </w:p>
    <w:p w14:paraId="120C7F95" w14:textId="77777777" w:rsidR="00310D04" w:rsidRDefault="00310D04" w:rsidP="00310D04">
      <w:pPr>
        <w:pStyle w:val="ListParagraph"/>
        <w:numPr>
          <w:ilvl w:val="1"/>
          <w:numId w:val="10"/>
        </w:numPr>
        <w:ind w:left="1170"/>
      </w:pPr>
      <w:r>
        <w:t>Ping Website by name</w:t>
      </w:r>
    </w:p>
    <w:p w14:paraId="2374E691" w14:textId="5B49E4C5" w:rsidR="00310D04" w:rsidRDefault="00310D04" w:rsidP="00310D04">
      <w:pPr>
        <w:pStyle w:val="ListParagraph"/>
        <w:numPr>
          <w:ilvl w:val="1"/>
          <w:numId w:val="10"/>
        </w:numPr>
        <w:ind w:left="1170"/>
      </w:pPr>
      <w:r>
        <w:t>Ping website by IP</w:t>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310D04" w14:paraId="52202E99" w14:textId="77777777" w:rsidTr="00C94BBA">
        <w:tc>
          <w:tcPr>
            <w:tcW w:w="8828" w:type="dxa"/>
            <w:shd w:val="clear" w:color="auto" w:fill="FAE2D5" w:themeFill="accent2" w:themeFillTint="33"/>
          </w:tcPr>
          <w:p w14:paraId="56BE0059" w14:textId="77777777" w:rsidR="00310D04" w:rsidRDefault="00310D04" w:rsidP="00C94BBA">
            <w:r w:rsidRPr="00CB61F2">
              <w:rPr>
                <w:b/>
                <w:bCs/>
              </w:rPr>
              <w:t>Note:</w:t>
            </w:r>
            <w:r>
              <w:t xml:space="preserve"> If only reachable by IP may be a DNS problem.</w:t>
            </w:r>
            <w:r>
              <w:br/>
            </w:r>
          </w:p>
        </w:tc>
      </w:tr>
    </w:tbl>
    <w:p w14:paraId="1B364F00" w14:textId="77777777" w:rsidR="00460D6C" w:rsidRDefault="00460D6C" w:rsidP="008C5893">
      <w:pPr>
        <w:spacing w:line="278" w:lineRule="auto"/>
        <w:rPr>
          <w:b/>
          <w:bCs/>
        </w:rPr>
      </w:pPr>
    </w:p>
    <w:p w14:paraId="1E767A77" w14:textId="77777777" w:rsidR="00310D04" w:rsidRDefault="00310D04" w:rsidP="008C5893">
      <w:pPr>
        <w:spacing w:line="278" w:lineRule="auto"/>
        <w:rPr>
          <w:b/>
          <w:bCs/>
        </w:rPr>
      </w:pPr>
    </w:p>
    <w:p w14:paraId="424C5CD0" w14:textId="77777777" w:rsidR="008F5E7A" w:rsidRDefault="008F5E7A" w:rsidP="00310D04">
      <w:pPr>
        <w:pStyle w:val="Heading1"/>
        <w:spacing w:after="360"/>
        <w:sectPr w:rsidR="008F5E7A" w:rsidSect="00670DD5">
          <w:headerReference w:type="default" r:id="rId13"/>
          <w:pgSz w:w="12240" w:h="15840"/>
          <w:pgMar w:top="1417" w:right="1701" w:bottom="1417" w:left="1701" w:header="720" w:footer="720" w:gutter="0"/>
          <w:pgNumType w:chapSep="period"/>
          <w:cols w:space="720"/>
          <w:docGrid w:linePitch="360"/>
        </w:sectPr>
      </w:pPr>
    </w:p>
    <w:p w14:paraId="42872B5D" w14:textId="56019873" w:rsidR="00310D04" w:rsidRPr="008C2B77" w:rsidRDefault="00310D04" w:rsidP="00310D04">
      <w:pPr>
        <w:pStyle w:val="Heading1"/>
        <w:spacing w:after="360"/>
      </w:pPr>
      <w:bookmarkStart w:id="18" w:name="_Toc217917578"/>
      <w:r>
        <w:lastRenderedPageBreak/>
        <w:t>INTERNET FAILOVER PROCEDURES</w:t>
      </w:r>
      <w:bookmarkEnd w:id="18"/>
    </w:p>
    <w:p w14:paraId="71C3F02D" w14:textId="77777777" w:rsidR="00310D04" w:rsidRDefault="00310D04" w:rsidP="00310D04">
      <w:pPr>
        <w:spacing w:line="278" w:lineRule="auto"/>
      </w:pPr>
      <w:r>
        <w:t>This section lists steps to failover to AT&amp;T line</w:t>
      </w:r>
    </w:p>
    <w:p w14:paraId="7DD2DD7D" w14:textId="1D880EF4" w:rsidR="00310D04" w:rsidRDefault="00310D04" w:rsidP="00310D04">
      <w:pPr>
        <w:pStyle w:val="ListParagraph"/>
        <w:numPr>
          <w:ilvl w:val="0"/>
          <w:numId w:val="12"/>
        </w:numPr>
        <w:spacing w:line="278" w:lineRule="auto"/>
      </w:pPr>
      <w:r>
        <w:t>Verify internet is active on WAN 2 port on Barracuda and AT&amp;T is pingable.</w:t>
      </w:r>
    </w:p>
    <w:p w14:paraId="723BE4C6" w14:textId="77777777" w:rsidR="00310D04" w:rsidRDefault="00310D04" w:rsidP="00310D04">
      <w:pPr>
        <w:pStyle w:val="ListParagraph"/>
        <w:numPr>
          <w:ilvl w:val="0"/>
          <w:numId w:val="12"/>
        </w:numPr>
        <w:spacing w:line="278" w:lineRule="auto"/>
      </w:pPr>
      <w:r>
        <w:t>Verify websites are pingable and accessible.</w:t>
      </w:r>
    </w:p>
    <w:p w14:paraId="32109F53" w14:textId="77777777" w:rsidR="00310D04" w:rsidRDefault="00310D04" w:rsidP="00310D04">
      <w:pPr>
        <w:pStyle w:val="ListParagraph"/>
        <w:numPr>
          <w:ilvl w:val="0"/>
          <w:numId w:val="12"/>
        </w:numPr>
        <w:spacing w:line="278" w:lineRule="auto"/>
      </w:pPr>
      <w:r>
        <w:t>Call into IVR to verify Comcast Phone service has failed over to backup line routed through VOIP.MS.</w:t>
      </w:r>
    </w:p>
    <w:p w14:paraId="47126D5A" w14:textId="77777777" w:rsidR="00310D04" w:rsidRDefault="00310D04" w:rsidP="00310D04">
      <w:pPr>
        <w:pStyle w:val="ListParagraph"/>
        <w:numPr>
          <w:ilvl w:val="0"/>
          <w:numId w:val="12"/>
        </w:numPr>
        <w:spacing w:line="278" w:lineRule="auto"/>
      </w:pPr>
      <w:r>
        <w:t>If line has not failed over unplugging SIP ethernet from Comcast will work.</w:t>
      </w:r>
    </w:p>
    <w:p w14:paraId="1F088BDD" w14:textId="77777777" w:rsidR="00310D04" w:rsidRDefault="00310D04" w:rsidP="00310D04">
      <w:pPr>
        <w:pStyle w:val="ListParagraph"/>
        <w:numPr>
          <w:ilvl w:val="0"/>
          <w:numId w:val="12"/>
        </w:numPr>
        <w:spacing w:line="278" w:lineRule="auto"/>
      </w:pPr>
      <w:r>
        <w:t>Login to PBX.</w:t>
      </w:r>
    </w:p>
    <w:p w14:paraId="3CA3673A" w14:textId="77777777" w:rsidR="00310D04" w:rsidRDefault="00310D04" w:rsidP="00310D04">
      <w:pPr>
        <w:pStyle w:val="ListParagraph"/>
        <w:numPr>
          <w:ilvl w:val="0"/>
          <w:numId w:val="12"/>
        </w:numPr>
        <w:spacing w:line="278" w:lineRule="auto"/>
      </w:pPr>
      <w:r>
        <w:t>Under Settings and Network click verify Default Gateway to show AT&amp;T IP.</w:t>
      </w:r>
    </w:p>
    <w:p w14:paraId="208C8903" w14:textId="77777777" w:rsidR="00310D04" w:rsidRDefault="00310D04" w:rsidP="00310D04">
      <w:pPr>
        <w:pStyle w:val="ListParagraph"/>
        <w:numPr>
          <w:ilvl w:val="0"/>
          <w:numId w:val="12"/>
        </w:numPr>
        <w:spacing w:line="278" w:lineRule="auto"/>
      </w:pPr>
      <w:r>
        <w:t>Verify that billing portal, paycor and quickbase are all functioning.</w:t>
      </w:r>
    </w:p>
    <w:p w14:paraId="78BE3A5D" w14:textId="77777777" w:rsidR="00310D04" w:rsidRDefault="00310D04" w:rsidP="00310D04">
      <w:pPr>
        <w:pStyle w:val="ListParagraph"/>
        <w:numPr>
          <w:ilvl w:val="0"/>
          <w:numId w:val="12"/>
        </w:numPr>
        <w:spacing w:line="278" w:lineRule="auto"/>
      </w:pPr>
      <w:r>
        <w:t>If not open SOC ticket to have them verify if AT&amp;T IP has been whitelisted on any sites not accessible.</w:t>
      </w:r>
    </w:p>
    <w:p w14:paraId="3C690A4C" w14:textId="77777777" w:rsidR="00310D04" w:rsidRDefault="00310D04" w:rsidP="00310D04">
      <w:pPr>
        <w:pStyle w:val="ListParagraph"/>
        <w:numPr>
          <w:ilvl w:val="0"/>
          <w:numId w:val="12"/>
        </w:numPr>
        <w:spacing w:line="278" w:lineRule="auto"/>
      </w:pPr>
      <w:r>
        <w:t>Reboot PBX if necessary.</w:t>
      </w:r>
    </w:p>
    <w:p w14:paraId="0BD25099" w14:textId="77777777" w:rsidR="00310D04" w:rsidRDefault="00310D04" w:rsidP="00310D04">
      <w:pPr>
        <w:pStyle w:val="ListParagraph"/>
        <w:numPr>
          <w:ilvl w:val="0"/>
          <w:numId w:val="12"/>
        </w:numPr>
        <w:spacing w:line="278" w:lineRule="auto"/>
      </w:pPr>
      <w:r>
        <w:t xml:space="preserve">Update OpenVPN with AT&amp;T IP so that end users can connect to VPN. </w:t>
      </w:r>
    </w:p>
    <w:p w14:paraId="0B407A44" w14:textId="77777777" w:rsidR="00310D04" w:rsidRDefault="00310D04" w:rsidP="00310D04">
      <w:pPr>
        <w:pStyle w:val="ListParagraph"/>
        <w:numPr>
          <w:ilvl w:val="0"/>
          <w:numId w:val="12"/>
        </w:numPr>
        <w:spacing w:line="278" w:lineRule="auto"/>
      </w:pPr>
      <w:r>
        <w:t>Remote into ZSites and enable Site to Site VPN for AT&amp;T Failover connection.</w:t>
      </w:r>
    </w:p>
    <w:p w14:paraId="53BE23EA" w14:textId="25E2F517" w:rsidR="00310D04" w:rsidRDefault="00310D04" w:rsidP="00310D04">
      <w:pPr>
        <w:pStyle w:val="ListParagraph"/>
        <w:numPr>
          <w:ilvl w:val="0"/>
          <w:numId w:val="12"/>
        </w:numPr>
        <w:spacing w:line="278" w:lineRule="auto"/>
      </w:pPr>
      <w:r>
        <w:t>When Internet is backup on Comcast</w:t>
      </w:r>
      <w:r w:rsidR="008F5E7A">
        <w:t>.</w:t>
      </w:r>
    </w:p>
    <w:p w14:paraId="10BB9D08" w14:textId="77777777" w:rsidR="00310D04" w:rsidRDefault="00310D04" w:rsidP="00310D04">
      <w:pPr>
        <w:pStyle w:val="ListParagraph"/>
        <w:numPr>
          <w:ilvl w:val="0"/>
          <w:numId w:val="12"/>
        </w:numPr>
        <w:spacing w:line="278" w:lineRule="auto"/>
      </w:pPr>
      <w:r w:rsidRPr="00730984">
        <w:rPr>
          <w:b/>
          <w:bCs/>
          <w:color w:val="EE0000"/>
        </w:rPr>
        <w:t>First, Inform Users</w:t>
      </w:r>
      <w:r w:rsidRPr="00730984">
        <w:rPr>
          <w:color w:val="EE0000"/>
        </w:rPr>
        <w:t xml:space="preserve"> </w:t>
      </w:r>
      <w:r>
        <w:t xml:space="preserve">before continuing. </w:t>
      </w:r>
    </w:p>
    <w:p w14:paraId="77B80D0D" w14:textId="0EE1403C" w:rsidR="00310D04" w:rsidRDefault="00310D04" w:rsidP="00310D04">
      <w:pPr>
        <w:pStyle w:val="ListParagraph"/>
        <w:numPr>
          <w:ilvl w:val="0"/>
          <w:numId w:val="12"/>
        </w:numPr>
        <w:spacing w:line="278" w:lineRule="auto"/>
      </w:pPr>
      <w:r>
        <w:t>Unplug AT&amp;T line to fall back over to Comcast</w:t>
      </w:r>
      <w:r w:rsidR="008F5E7A">
        <w:t>.</w:t>
      </w:r>
    </w:p>
    <w:p w14:paraId="24ED84F1" w14:textId="77777777" w:rsidR="00310D04" w:rsidRDefault="00310D04" w:rsidP="00310D04">
      <w:pPr>
        <w:pStyle w:val="ListParagraph"/>
        <w:numPr>
          <w:ilvl w:val="0"/>
          <w:numId w:val="12"/>
        </w:numPr>
        <w:spacing w:line="278" w:lineRule="auto"/>
      </w:pPr>
      <w:r>
        <w:t>Verify internet is up by pinging and accessing websites.</w:t>
      </w:r>
    </w:p>
    <w:p w14:paraId="2EB7E5D2" w14:textId="77777777" w:rsidR="00310D04" w:rsidRDefault="00310D04" w:rsidP="00310D04">
      <w:pPr>
        <w:pStyle w:val="ListParagraph"/>
        <w:numPr>
          <w:ilvl w:val="0"/>
          <w:numId w:val="12"/>
        </w:numPr>
        <w:spacing w:line="278" w:lineRule="auto"/>
      </w:pPr>
      <w:r>
        <w:t>It may be necessary to reboot PBX again if phone issues occur.</w:t>
      </w:r>
    </w:p>
    <w:p w14:paraId="70A97AD0" w14:textId="77777777" w:rsidR="00310D04" w:rsidRDefault="00310D04" w:rsidP="00310D04">
      <w:pPr>
        <w:pStyle w:val="ListParagraph"/>
        <w:spacing w:line="278" w:lineRule="auto"/>
      </w:pPr>
      <w:r>
        <w:t>(Sometimes requires more than one reboot)</w:t>
      </w:r>
    </w:p>
    <w:p w14:paraId="081260C7" w14:textId="77777777" w:rsidR="00310D04" w:rsidRDefault="00310D04" w:rsidP="00310D04">
      <w:pPr>
        <w:pStyle w:val="ListParagraph"/>
        <w:numPr>
          <w:ilvl w:val="0"/>
          <w:numId w:val="12"/>
        </w:numPr>
        <w:spacing w:line="278" w:lineRule="auto"/>
      </w:pPr>
      <w:r>
        <w:t>Change OpenVPN IP back to Comcast.</w:t>
      </w:r>
    </w:p>
    <w:p w14:paraId="6B276E24" w14:textId="0AF58595" w:rsidR="00310D04" w:rsidRPr="00310D04" w:rsidRDefault="00310D04" w:rsidP="00310D04">
      <w:pPr>
        <w:pStyle w:val="ListParagraph"/>
        <w:numPr>
          <w:ilvl w:val="0"/>
          <w:numId w:val="12"/>
        </w:numPr>
        <w:spacing w:line="278" w:lineRule="auto"/>
      </w:pPr>
      <w:r>
        <w:t>Login back into Zsites and change Site to Site VPN.</w:t>
      </w:r>
    </w:p>
    <w:p w14:paraId="4091A4F3" w14:textId="77777777" w:rsidR="00645E48" w:rsidRDefault="00645E48" w:rsidP="008C5893">
      <w:pPr>
        <w:spacing w:line="278" w:lineRule="auto"/>
        <w:rPr>
          <w:b/>
          <w:bCs/>
        </w:rPr>
      </w:pPr>
    </w:p>
    <w:p w14:paraId="6CEF33A4" w14:textId="77777777" w:rsidR="00310D04" w:rsidRDefault="00310D04" w:rsidP="008C5893">
      <w:pPr>
        <w:spacing w:line="278" w:lineRule="auto"/>
        <w:rPr>
          <w:b/>
          <w:bCs/>
        </w:rPr>
      </w:pPr>
    </w:p>
    <w:p w14:paraId="5EB36F59" w14:textId="77777777" w:rsidR="00310D04" w:rsidRDefault="00310D04" w:rsidP="008C5893">
      <w:pPr>
        <w:spacing w:line="278" w:lineRule="auto"/>
        <w:rPr>
          <w:b/>
          <w:bCs/>
        </w:rPr>
      </w:pPr>
    </w:p>
    <w:p w14:paraId="7BF09C20" w14:textId="77777777" w:rsidR="00310D04" w:rsidRDefault="00310D04" w:rsidP="008C5893">
      <w:pPr>
        <w:spacing w:line="278" w:lineRule="auto"/>
        <w:rPr>
          <w:b/>
          <w:bCs/>
        </w:rPr>
      </w:pPr>
    </w:p>
    <w:p w14:paraId="6D2C228E" w14:textId="77777777" w:rsidR="00310D04" w:rsidRDefault="00310D04" w:rsidP="008C5893">
      <w:pPr>
        <w:spacing w:line="278" w:lineRule="auto"/>
        <w:rPr>
          <w:b/>
          <w:bCs/>
        </w:rPr>
      </w:pPr>
    </w:p>
    <w:p w14:paraId="3493DA9E" w14:textId="77777777" w:rsidR="00310D04" w:rsidRDefault="00310D04" w:rsidP="008C5893">
      <w:pPr>
        <w:spacing w:line="278" w:lineRule="auto"/>
        <w:rPr>
          <w:b/>
          <w:bCs/>
        </w:rPr>
      </w:pPr>
    </w:p>
    <w:p w14:paraId="7525FC1A" w14:textId="77777777" w:rsidR="00310D04" w:rsidRDefault="00310D04" w:rsidP="008C5893">
      <w:pPr>
        <w:spacing w:line="278" w:lineRule="auto"/>
        <w:rPr>
          <w:b/>
          <w:bCs/>
        </w:rPr>
      </w:pPr>
    </w:p>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645E48">
      <w:pPr>
        <w:pStyle w:val="Heading1"/>
        <w:spacing w:after="360"/>
        <w:sectPr w:rsidR="008F5E7A" w:rsidSect="00670DD5">
          <w:headerReference w:type="default" r:id="rId14"/>
          <w:pgSz w:w="12240" w:h="15840"/>
          <w:pgMar w:top="1417" w:right="1701" w:bottom="1417" w:left="1701" w:header="720" w:footer="720" w:gutter="0"/>
          <w:pgNumType w:chapSep="period"/>
          <w:cols w:space="720"/>
          <w:docGrid w:linePitch="360"/>
        </w:sectPr>
      </w:pPr>
    </w:p>
    <w:p w14:paraId="6828BF59" w14:textId="477E483E" w:rsidR="00216D6B" w:rsidRDefault="00310D04" w:rsidP="00645E48">
      <w:pPr>
        <w:pStyle w:val="Heading1"/>
        <w:spacing w:after="360"/>
      </w:pPr>
      <w:bookmarkStart w:id="19" w:name="_Toc217917579"/>
      <w:r>
        <w:lastRenderedPageBreak/>
        <w:t>BOTH PRIMARY AND SECONDARY INTERNET DOWN</w:t>
      </w:r>
      <w:bookmarkEnd w:id="19"/>
    </w:p>
    <w:p w14:paraId="06DBCD5F" w14:textId="77777777" w:rsidR="00310D04" w:rsidRDefault="00310D04" w:rsidP="00310D04">
      <w:r>
        <w:t>Follow this flow when both Comcast and AT&amp;T lines are down.</w:t>
      </w:r>
    </w:p>
    <w:p w14:paraId="700ED3B5" w14:textId="03DCB7C0" w:rsidR="00310D04" w:rsidRDefault="00310D04" w:rsidP="00310D04">
      <w:pPr>
        <w:pStyle w:val="ListParagraph"/>
        <w:numPr>
          <w:ilvl w:val="0"/>
          <w:numId w:val="13"/>
        </w:numPr>
      </w:pPr>
      <w:r>
        <w:t>Call into Comcast Business (855-211-1798)</w:t>
      </w:r>
    </w:p>
    <w:p w14:paraId="2E592436" w14:textId="77777777" w:rsidR="00310D04" w:rsidRDefault="00310D04" w:rsidP="00310D04">
      <w:pPr>
        <w:pStyle w:val="ListParagraph"/>
        <w:numPr>
          <w:ilvl w:val="0"/>
          <w:numId w:val="13"/>
        </w:numPr>
      </w:pPr>
      <w:r>
        <w:t xml:space="preserve">Use Account# 934487785 </w:t>
      </w:r>
    </w:p>
    <w:p w14:paraId="76BD07A9" w14:textId="77777777" w:rsidR="00310D04" w:rsidRDefault="00310D04" w:rsidP="00310D04">
      <w:pPr>
        <w:pStyle w:val="ListParagraph"/>
        <w:numPr>
          <w:ilvl w:val="0"/>
          <w:numId w:val="13"/>
        </w:numPr>
      </w:pPr>
      <w:r>
        <w:t>SIP Trunking (for service needed) and ask for Technical Support</w:t>
      </w:r>
    </w:p>
    <w:p w14:paraId="2062A0F9" w14:textId="77777777" w:rsidR="00310D04" w:rsidRDefault="00310D04" w:rsidP="00310D04">
      <w:pPr>
        <w:pStyle w:val="ListParagraph"/>
        <w:numPr>
          <w:ilvl w:val="0"/>
          <w:numId w:val="13"/>
        </w:numPr>
      </w:pPr>
      <w:r>
        <w:t xml:space="preserve">Change our Unreachable Destination number to 346-954-4211 to enable end user message that our internet is down. (Comcast Business Account Number at end of document. </w:t>
      </w:r>
    </w:p>
    <w:p w14:paraId="514F8B9E" w14:textId="77777777" w:rsidR="00310D04" w:rsidRDefault="00310D04" w:rsidP="00310D04">
      <w:pPr>
        <w:pStyle w:val="ListParagraph"/>
        <w:numPr>
          <w:ilvl w:val="0"/>
          <w:numId w:val="13"/>
        </w:numPr>
      </w:pPr>
      <w:r>
        <w:t>Test by calling into IVR.</w:t>
      </w:r>
    </w:p>
    <w:p w14:paraId="5FE7E1AC" w14:textId="7DF285A1" w:rsidR="00310D04" w:rsidRDefault="00310D04" w:rsidP="00310D04">
      <w:pPr>
        <w:pStyle w:val="ListParagraph"/>
        <w:numPr>
          <w:ilvl w:val="0"/>
          <w:numId w:val="13"/>
        </w:numPr>
      </w:pPr>
      <w:r>
        <w:t xml:space="preserve">When internet is back </w:t>
      </w:r>
      <w:r w:rsidR="00CC3747">
        <w:t>up,</w:t>
      </w:r>
      <w:r>
        <w:t xml:space="preserve"> call back into Comcast and change number back to 844-709-7368 only used on PSP site.</w:t>
      </w:r>
    </w:p>
    <w:p w14:paraId="3BBD8763" w14:textId="5DC9754D" w:rsidR="00310D04" w:rsidRPr="00310D04" w:rsidRDefault="00310D04" w:rsidP="00310D04">
      <w:pPr>
        <w:sectPr w:rsidR="00310D04" w:rsidRPr="00310D04" w:rsidSect="00670DD5">
          <w:headerReference w:type="default" r:id="rId15"/>
          <w:pgSz w:w="12240" w:h="15840"/>
          <w:pgMar w:top="1417" w:right="1701" w:bottom="1417" w:left="1701" w:header="720" w:footer="720" w:gutter="0"/>
          <w:pgNumType w:chapSep="period"/>
          <w:cols w:space="720"/>
          <w:docGrid w:linePitch="360"/>
        </w:sectPr>
      </w:pPr>
      <w:r>
        <w:rPr>
          <w:noProof/>
        </w:rPr>
        <w:drawing>
          <wp:inline distT="0" distB="0" distL="0" distR="0" wp14:anchorId="14A5E171" wp14:editId="3AC6770E">
            <wp:extent cx="2724150" cy="28194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4150" cy="2819400"/>
                    </a:xfrm>
                    <a:prstGeom prst="rect">
                      <a:avLst/>
                    </a:prstGeom>
                    <a:noFill/>
                    <a:ln>
                      <a:noFill/>
                    </a:ln>
                  </pic:spPr>
                </pic:pic>
              </a:graphicData>
            </a:graphic>
          </wp:inline>
        </w:drawing>
      </w:r>
    </w:p>
    <w:p w14:paraId="06394AAE" w14:textId="2F8DE3CE" w:rsidR="00645E48" w:rsidRPr="008C2B77" w:rsidRDefault="00645E48" w:rsidP="00645E48">
      <w:pPr>
        <w:pStyle w:val="Heading1"/>
        <w:spacing w:after="360"/>
      </w:pPr>
      <w:bookmarkStart w:id="20" w:name="_Toc217917580"/>
      <w:r w:rsidRPr="008C2B77">
        <w:lastRenderedPageBreak/>
        <w:t>APPROVAL SIGNATURES</w:t>
      </w:r>
      <w:bookmarkEnd w:id="20"/>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45E48" w:rsidRPr="008C2B77" w14:paraId="6AF2EFD9" w14:textId="77777777" w:rsidTr="00995F04">
        <w:trPr>
          <w:trHeight w:val="256"/>
        </w:trPr>
        <w:tc>
          <w:tcPr>
            <w:tcW w:w="1765" w:type="dxa"/>
          </w:tcPr>
          <w:p w14:paraId="44F8B778" w14:textId="5A725148" w:rsidR="00645E48" w:rsidRPr="008C2B77" w:rsidRDefault="00140AAE" w:rsidP="004C46ED">
            <w:pPr>
              <w:rPr>
                <w:sz w:val="20"/>
                <w:szCs w:val="20"/>
              </w:rPr>
            </w:pPr>
            <w:r>
              <w:rPr>
                <w:sz w:val="20"/>
                <w:szCs w:val="20"/>
              </w:rPr>
              <w:t>Approval’s role</w:t>
            </w:r>
          </w:p>
        </w:tc>
        <w:tc>
          <w:tcPr>
            <w:tcW w:w="2190" w:type="dxa"/>
          </w:tcPr>
          <w:p w14:paraId="14A3426D" w14:textId="6B68EAAE" w:rsidR="00645E48" w:rsidRPr="008C2B77" w:rsidRDefault="00140AAE" w:rsidP="004C46ED">
            <w:pPr>
              <w:rPr>
                <w:sz w:val="20"/>
                <w:szCs w:val="20"/>
              </w:rPr>
            </w:pPr>
            <w:r>
              <w:rPr>
                <w:sz w:val="20"/>
                <w:szCs w:val="20"/>
              </w:rPr>
              <w:t>Approval’s name</w:t>
            </w:r>
          </w:p>
        </w:tc>
        <w:tc>
          <w:tcPr>
            <w:tcW w:w="2970" w:type="dxa"/>
          </w:tcPr>
          <w:p w14:paraId="133D4531" w14:textId="77777777" w:rsidR="00645E48" w:rsidRPr="008C2B77" w:rsidRDefault="00645E48" w:rsidP="004C46ED">
            <w:pPr>
              <w:rPr>
                <w:sz w:val="20"/>
                <w:szCs w:val="20"/>
              </w:rPr>
            </w:pPr>
          </w:p>
          <w:p w14:paraId="5637FC2E" w14:textId="2DD0B482" w:rsidR="00995F04" w:rsidRPr="008C2B77" w:rsidRDefault="00995F04" w:rsidP="004C46ED">
            <w:pPr>
              <w:rPr>
                <w:sz w:val="20"/>
                <w:szCs w:val="20"/>
              </w:rPr>
            </w:pPr>
          </w:p>
        </w:tc>
        <w:tc>
          <w:tcPr>
            <w:tcW w:w="1890" w:type="dxa"/>
          </w:tcPr>
          <w:p w14:paraId="3CD24D79" w14:textId="77777777" w:rsidR="00645E48" w:rsidRPr="008C2B77" w:rsidRDefault="00645E48" w:rsidP="004C46ED">
            <w:pPr>
              <w:rPr>
                <w:sz w:val="20"/>
                <w:szCs w:val="20"/>
              </w:rPr>
            </w:pPr>
            <w:r w:rsidRPr="008C2B77">
              <w:rPr>
                <w:sz w:val="20"/>
                <w:szCs w:val="20"/>
              </w:rPr>
              <w:t>29/12/2025</w:t>
            </w:r>
          </w:p>
        </w:tc>
      </w:tr>
      <w:tr w:rsidR="00645E48" w:rsidRPr="008C2B77" w14:paraId="66D27291" w14:textId="77777777" w:rsidTr="00645E48">
        <w:trPr>
          <w:trHeight w:val="76"/>
        </w:trPr>
        <w:tc>
          <w:tcPr>
            <w:tcW w:w="1765" w:type="dxa"/>
          </w:tcPr>
          <w:p w14:paraId="3A0BCEED" w14:textId="77777777" w:rsidR="00645E48" w:rsidRPr="008C2B77" w:rsidRDefault="00645E48" w:rsidP="004C46ED">
            <w:pPr>
              <w:rPr>
                <w:sz w:val="20"/>
                <w:szCs w:val="20"/>
              </w:rPr>
            </w:pPr>
          </w:p>
        </w:tc>
        <w:tc>
          <w:tcPr>
            <w:tcW w:w="2190" w:type="dxa"/>
          </w:tcPr>
          <w:p w14:paraId="720E295E" w14:textId="77777777" w:rsidR="00645E48" w:rsidRPr="008C2B77" w:rsidRDefault="00645E48" w:rsidP="004C46ED">
            <w:pPr>
              <w:rPr>
                <w:sz w:val="20"/>
                <w:szCs w:val="20"/>
              </w:rPr>
            </w:pPr>
          </w:p>
        </w:tc>
        <w:tc>
          <w:tcPr>
            <w:tcW w:w="297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1890" w:type="dxa"/>
          </w:tcPr>
          <w:p w14:paraId="129B31CE" w14:textId="77777777" w:rsidR="00645E48" w:rsidRPr="008C2B77" w:rsidRDefault="00645E48" w:rsidP="004C46ED">
            <w:pPr>
              <w:rPr>
                <w:sz w:val="20"/>
                <w:szCs w:val="20"/>
              </w:rPr>
            </w:pPr>
          </w:p>
        </w:tc>
      </w:tr>
      <w:tr w:rsidR="00645E48" w:rsidRPr="008C2B77" w14:paraId="32D8B4DD" w14:textId="77777777" w:rsidTr="004C46ED">
        <w:tc>
          <w:tcPr>
            <w:tcW w:w="1765" w:type="dxa"/>
          </w:tcPr>
          <w:p w14:paraId="53261D06" w14:textId="77777777" w:rsidR="00645E48" w:rsidRPr="008C2B77" w:rsidRDefault="00645E48" w:rsidP="004C46ED">
            <w:pPr>
              <w:rPr>
                <w:sz w:val="20"/>
                <w:szCs w:val="20"/>
              </w:rPr>
            </w:pPr>
          </w:p>
        </w:tc>
        <w:tc>
          <w:tcPr>
            <w:tcW w:w="2190" w:type="dxa"/>
          </w:tcPr>
          <w:p w14:paraId="78343ED3" w14:textId="77777777" w:rsidR="00645E48" w:rsidRPr="008C2B77" w:rsidRDefault="00645E48" w:rsidP="004C46ED">
            <w:pPr>
              <w:rPr>
                <w:sz w:val="20"/>
                <w:szCs w:val="20"/>
              </w:rPr>
            </w:pPr>
          </w:p>
        </w:tc>
        <w:tc>
          <w:tcPr>
            <w:tcW w:w="297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189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7"/>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B5FB" w14:textId="77777777" w:rsidR="00CF3295" w:rsidRDefault="00CF3295" w:rsidP="007460B1">
      <w:pPr>
        <w:spacing w:after="0" w:line="240" w:lineRule="auto"/>
      </w:pPr>
      <w:r>
        <w:separator/>
      </w:r>
    </w:p>
  </w:endnote>
  <w:endnote w:type="continuationSeparator" w:id="0">
    <w:p w14:paraId="61D08F64" w14:textId="77777777" w:rsidR="00CF3295" w:rsidRDefault="00CF3295"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5FEC" w14:textId="77777777" w:rsidR="00CF3295" w:rsidRDefault="00CF3295" w:rsidP="007460B1">
      <w:pPr>
        <w:spacing w:after="0" w:line="240" w:lineRule="auto"/>
      </w:pPr>
      <w:r>
        <w:separator/>
      </w:r>
    </w:p>
  </w:footnote>
  <w:footnote w:type="continuationSeparator" w:id="0">
    <w:p w14:paraId="37B7AB47" w14:textId="77777777" w:rsidR="00CF3295" w:rsidRDefault="00CF3295"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6DA4D126"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126EA91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81978654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8F5E7A">
      <w:rPr>
        <w:sz w:val="16"/>
        <w:szCs w:val="16"/>
      </w:rPr>
      <w:t>SOP</w:t>
    </w:r>
    <w:r>
      <w:rPr>
        <w:sz w:val="16"/>
        <w:szCs w:val="16"/>
      </w:rPr>
      <w:t xml:space="preserve"> –</w:t>
    </w:r>
    <w:r w:rsidRPr="00254DBA">
      <w:rPr>
        <w:sz w:val="16"/>
        <w:szCs w:val="16"/>
      </w:rPr>
      <w:t xml:space="preserve"> </w:t>
    </w:r>
    <w:r w:rsidR="008F5E7A">
      <w:rPr>
        <w:sz w:val="16"/>
        <w:szCs w:val="16"/>
      </w:rPr>
      <w:t>Internet Troubleshooting</w:t>
    </w:r>
  </w:p>
  <w:p w14:paraId="494CB8BE" w14:textId="77777777" w:rsidR="0005713B" w:rsidRPr="00254DBA" w:rsidRDefault="0005713B">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3E7803AF"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Internet Failover Procedures</w:t>
    </w:r>
  </w:p>
  <w:p w14:paraId="09F7E2F7" w14:textId="77777777" w:rsidR="008F5E7A" w:rsidRPr="00254DBA" w:rsidRDefault="008F5E7A">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EFCB" w14:textId="2C131D90"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Both Primary and Secondary Internet Down</w:t>
    </w:r>
  </w:p>
  <w:p w14:paraId="458FFCF0" w14:textId="77777777" w:rsidR="008F5E7A" w:rsidRPr="00254DBA" w:rsidRDefault="008F5E7A">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2"/>
  </w:num>
  <w:num w:numId="2" w16cid:durableId="2140874696">
    <w:abstractNumId w:val="7"/>
  </w:num>
  <w:num w:numId="3" w16cid:durableId="221723370">
    <w:abstractNumId w:val="8"/>
  </w:num>
  <w:num w:numId="4" w16cid:durableId="1562593782">
    <w:abstractNumId w:val="3"/>
  </w:num>
  <w:num w:numId="5" w16cid:durableId="1659727706">
    <w:abstractNumId w:val="5"/>
  </w:num>
  <w:num w:numId="6" w16cid:durableId="672145141">
    <w:abstractNumId w:val="1"/>
  </w:num>
  <w:num w:numId="7" w16cid:durableId="1069885794">
    <w:abstractNumId w:val="10"/>
  </w:num>
  <w:num w:numId="8" w16cid:durableId="232391577">
    <w:abstractNumId w:val="4"/>
  </w:num>
  <w:num w:numId="9" w16cid:durableId="142703922">
    <w:abstractNumId w:val="0"/>
  </w:num>
  <w:num w:numId="10" w16cid:durableId="591162208">
    <w:abstractNumId w:val="9"/>
  </w:num>
  <w:num w:numId="11" w16cid:durableId="309554352">
    <w:abstractNumId w:val="11"/>
  </w:num>
  <w:num w:numId="12" w16cid:durableId="1169296955">
    <w:abstractNumId w:val="12"/>
  </w:num>
  <w:num w:numId="13" w16cid:durableId="141789537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14AC"/>
    <w:rsid w:val="00022B2C"/>
    <w:rsid w:val="00027758"/>
    <w:rsid w:val="00034EF6"/>
    <w:rsid w:val="000450B0"/>
    <w:rsid w:val="000466AF"/>
    <w:rsid w:val="0005713B"/>
    <w:rsid w:val="00060FE1"/>
    <w:rsid w:val="00070681"/>
    <w:rsid w:val="0007218E"/>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5133"/>
    <w:rsid w:val="001338D0"/>
    <w:rsid w:val="00140AAE"/>
    <w:rsid w:val="001609EC"/>
    <w:rsid w:val="00170741"/>
    <w:rsid w:val="00171F38"/>
    <w:rsid w:val="00175A09"/>
    <w:rsid w:val="001806DD"/>
    <w:rsid w:val="00183A6C"/>
    <w:rsid w:val="00193714"/>
    <w:rsid w:val="001968F2"/>
    <w:rsid w:val="001A19D9"/>
    <w:rsid w:val="001A3E94"/>
    <w:rsid w:val="001C0AF1"/>
    <w:rsid w:val="001D5865"/>
    <w:rsid w:val="001F43A3"/>
    <w:rsid w:val="00216D6B"/>
    <w:rsid w:val="0022112F"/>
    <w:rsid w:val="0022287C"/>
    <w:rsid w:val="002365A4"/>
    <w:rsid w:val="00241A71"/>
    <w:rsid w:val="002429F1"/>
    <w:rsid w:val="002523C1"/>
    <w:rsid w:val="00254DBA"/>
    <w:rsid w:val="0025741F"/>
    <w:rsid w:val="00257A2B"/>
    <w:rsid w:val="002650AB"/>
    <w:rsid w:val="00271ECF"/>
    <w:rsid w:val="0027586A"/>
    <w:rsid w:val="00283482"/>
    <w:rsid w:val="002903FD"/>
    <w:rsid w:val="00291DA6"/>
    <w:rsid w:val="00291DF9"/>
    <w:rsid w:val="002A119D"/>
    <w:rsid w:val="002B6ED9"/>
    <w:rsid w:val="002C4FC7"/>
    <w:rsid w:val="002D0E09"/>
    <w:rsid w:val="002D22EA"/>
    <w:rsid w:val="002D3620"/>
    <w:rsid w:val="002D7F8A"/>
    <w:rsid w:val="002E0C66"/>
    <w:rsid w:val="002E1319"/>
    <w:rsid w:val="002E3BC8"/>
    <w:rsid w:val="002F5ED9"/>
    <w:rsid w:val="002F6218"/>
    <w:rsid w:val="00310D04"/>
    <w:rsid w:val="00314EA1"/>
    <w:rsid w:val="003527F4"/>
    <w:rsid w:val="00352A75"/>
    <w:rsid w:val="00352D5C"/>
    <w:rsid w:val="003623D5"/>
    <w:rsid w:val="00362ECA"/>
    <w:rsid w:val="00364CF1"/>
    <w:rsid w:val="00371EEC"/>
    <w:rsid w:val="003909E4"/>
    <w:rsid w:val="003A54B3"/>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86D19"/>
    <w:rsid w:val="004A0E1C"/>
    <w:rsid w:val="004A2C83"/>
    <w:rsid w:val="004A5EC4"/>
    <w:rsid w:val="004B10FE"/>
    <w:rsid w:val="004C51A2"/>
    <w:rsid w:val="004D042F"/>
    <w:rsid w:val="004D14E3"/>
    <w:rsid w:val="004E0C8F"/>
    <w:rsid w:val="004E1FDA"/>
    <w:rsid w:val="004F1014"/>
    <w:rsid w:val="005005F3"/>
    <w:rsid w:val="00524674"/>
    <w:rsid w:val="00535840"/>
    <w:rsid w:val="0054482E"/>
    <w:rsid w:val="00557C00"/>
    <w:rsid w:val="005617D5"/>
    <w:rsid w:val="005617DF"/>
    <w:rsid w:val="005669E0"/>
    <w:rsid w:val="0058324C"/>
    <w:rsid w:val="00587924"/>
    <w:rsid w:val="005A10EB"/>
    <w:rsid w:val="005B0827"/>
    <w:rsid w:val="005B2122"/>
    <w:rsid w:val="005C0C80"/>
    <w:rsid w:val="005C16DE"/>
    <w:rsid w:val="005D565D"/>
    <w:rsid w:val="005D79DE"/>
    <w:rsid w:val="005E27C1"/>
    <w:rsid w:val="005E698F"/>
    <w:rsid w:val="00616F3D"/>
    <w:rsid w:val="0062745C"/>
    <w:rsid w:val="006328B6"/>
    <w:rsid w:val="00640478"/>
    <w:rsid w:val="00645E48"/>
    <w:rsid w:val="00647564"/>
    <w:rsid w:val="00650792"/>
    <w:rsid w:val="00653B11"/>
    <w:rsid w:val="00670DD5"/>
    <w:rsid w:val="006858D0"/>
    <w:rsid w:val="00687C40"/>
    <w:rsid w:val="006916BF"/>
    <w:rsid w:val="006B2D37"/>
    <w:rsid w:val="006D4888"/>
    <w:rsid w:val="006D57EB"/>
    <w:rsid w:val="006D7C97"/>
    <w:rsid w:val="006E1277"/>
    <w:rsid w:val="0070416C"/>
    <w:rsid w:val="00704A83"/>
    <w:rsid w:val="00706853"/>
    <w:rsid w:val="007174EF"/>
    <w:rsid w:val="00726151"/>
    <w:rsid w:val="00730984"/>
    <w:rsid w:val="007343C7"/>
    <w:rsid w:val="00737901"/>
    <w:rsid w:val="00741061"/>
    <w:rsid w:val="0074246E"/>
    <w:rsid w:val="00743788"/>
    <w:rsid w:val="00745D1B"/>
    <w:rsid w:val="007460B1"/>
    <w:rsid w:val="007550BC"/>
    <w:rsid w:val="00771A42"/>
    <w:rsid w:val="00796B77"/>
    <w:rsid w:val="007A07E8"/>
    <w:rsid w:val="007D19D5"/>
    <w:rsid w:val="007D44B4"/>
    <w:rsid w:val="007F31F5"/>
    <w:rsid w:val="00802738"/>
    <w:rsid w:val="008332C6"/>
    <w:rsid w:val="00834B98"/>
    <w:rsid w:val="008441F5"/>
    <w:rsid w:val="00850AA1"/>
    <w:rsid w:val="00852956"/>
    <w:rsid w:val="008558AC"/>
    <w:rsid w:val="008700FF"/>
    <w:rsid w:val="00873161"/>
    <w:rsid w:val="00873CCC"/>
    <w:rsid w:val="0088184C"/>
    <w:rsid w:val="00890C53"/>
    <w:rsid w:val="00891264"/>
    <w:rsid w:val="008B47BF"/>
    <w:rsid w:val="008C2121"/>
    <w:rsid w:val="008C2B77"/>
    <w:rsid w:val="008C3965"/>
    <w:rsid w:val="008C5893"/>
    <w:rsid w:val="008E34D9"/>
    <w:rsid w:val="008F5E7A"/>
    <w:rsid w:val="008F684A"/>
    <w:rsid w:val="00907EF5"/>
    <w:rsid w:val="00912AC0"/>
    <w:rsid w:val="00925528"/>
    <w:rsid w:val="009374AF"/>
    <w:rsid w:val="00937AEC"/>
    <w:rsid w:val="0094653B"/>
    <w:rsid w:val="00952A22"/>
    <w:rsid w:val="00967456"/>
    <w:rsid w:val="0097337A"/>
    <w:rsid w:val="009826A2"/>
    <w:rsid w:val="009827EE"/>
    <w:rsid w:val="0098472B"/>
    <w:rsid w:val="00995F04"/>
    <w:rsid w:val="009A1D75"/>
    <w:rsid w:val="009A3307"/>
    <w:rsid w:val="009A4368"/>
    <w:rsid w:val="009A7618"/>
    <w:rsid w:val="009C3496"/>
    <w:rsid w:val="009D1BC7"/>
    <w:rsid w:val="009F327D"/>
    <w:rsid w:val="00A1629A"/>
    <w:rsid w:val="00A23C03"/>
    <w:rsid w:val="00A372B9"/>
    <w:rsid w:val="00A40C2B"/>
    <w:rsid w:val="00A439A0"/>
    <w:rsid w:val="00A51475"/>
    <w:rsid w:val="00A5778B"/>
    <w:rsid w:val="00A625F9"/>
    <w:rsid w:val="00A86F55"/>
    <w:rsid w:val="00AA2C6F"/>
    <w:rsid w:val="00AA4777"/>
    <w:rsid w:val="00AB21B4"/>
    <w:rsid w:val="00AC616C"/>
    <w:rsid w:val="00AC7CE5"/>
    <w:rsid w:val="00AE477E"/>
    <w:rsid w:val="00AF0E10"/>
    <w:rsid w:val="00B00D19"/>
    <w:rsid w:val="00B17580"/>
    <w:rsid w:val="00B60677"/>
    <w:rsid w:val="00B67CCB"/>
    <w:rsid w:val="00BA63EE"/>
    <w:rsid w:val="00BB5142"/>
    <w:rsid w:val="00BC525F"/>
    <w:rsid w:val="00BD6424"/>
    <w:rsid w:val="00BE3BE7"/>
    <w:rsid w:val="00BE5C94"/>
    <w:rsid w:val="00BE7FD8"/>
    <w:rsid w:val="00BF602D"/>
    <w:rsid w:val="00C03948"/>
    <w:rsid w:val="00C1722A"/>
    <w:rsid w:val="00C20FD3"/>
    <w:rsid w:val="00C3112C"/>
    <w:rsid w:val="00C34335"/>
    <w:rsid w:val="00C3690A"/>
    <w:rsid w:val="00C37583"/>
    <w:rsid w:val="00C647B8"/>
    <w:rsid w:val="00C76357"/>
    <w:rsid w:val="00C832F7"/>
    <w:rsid w:val="00C857E6"/>
    <w:rsid w:val="00C9123C"/>
    <w:rsid w:val="00C96DEA"/>
    <w:rsid w:val="00CA27AF"/>
    <w:rsid w:val="00CB61F2"/>
    <w:rsid w:val="00CC3747"/>
    <w:rsid w:val="00CF3295"/>
    <w:rsid w:val="00CF7150"/>
    <w:rsid w:val="00D04B7D"/>
    <w:rsid w:val="00D063F4"/>
    <w:rsid w:val="00D16CDC"/>
    <w:rsid w:val="00D31A46"/>
    <w:rsid w:val="00D33965"/>
    <w:rsid w:val="00D36527"/>
    <w:rsid w:val="00D5315B"/>
    <w:rsid w:val="00D843AA"/>
    <w:rsid w:val="00DC4CEF"/>
    <w:rsid w:val="00DC7C87"/>
    <w:rsid w:val="00DD05EA"/>
    <w:rsid w:val="00DE03D8"/>
    <w:rsid w:val="00DE481F"/>
    <w:rsid w:val="00DE4EF1"/>
    <w:rsid w:val="00DE56CC"/>
    <w:rsid w:val="00DE7219"/>
    <w:rsid w:val="00DF076E"/>
    <w:rsid w:val="00DF2E7B"/>
    <w:rsid w:val="00DF543B"/>
    <w:rsid w:val="00E33AD3"/>
    <w:rsid w:val="00E47A96"/>
    <w:rsid w:val="00E544FE"/>
    <w:rsid w:val="00E6016E"/>
    <w:rsid w:val="00E608B7"/>
    <w:rsid w:val="00E76693"/>
    <w:rsid w:val="00E8239E"/>
    <w:rsid w:val="00E83850"/>
    <w:rsid w:val="00E95C89"/>
    <w:rsid w:val="00EA3184"/>
    <w:rsid w:val="00EA625C"/>
    <w:rsid w:val="00EB1735"/>
    <w:rsid w:val="00EC2902"/>
    <w:rsid w:val="00EC2E6E"/>
    <w:rsid w:val="00EC7F81"/>
    <w:rsid w:val="00ED04FF"/>
    <w:rsid w:val="00ED1611"/>
    <w:rsid w:val="00ED5BCB"/>
    <w:rsid w:val="00EE191E"/>
    <w:rsid w:val="00EF2364"/>
    <w:rsid w:val="00EF3F2E"/>
    <w:rsid w:val="00F05F02"/>
    <w:rsid w:val="00F1245A"/>
    <w:rsid w:val="00F25A08"/>
    <w:rsid w:val="00F27949"/>
    <w:rsid w:val="00F4059A"/>
    <w:rsid w:val="00F5279F"/>
    <w:rsid w:val="00F64967"/>
    <w:rsid w:val="00F93BD5"/>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xfinity.com/support/status-map" TargetMode="Externa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239</TotalTime>
  <Pages>9</Pages>
  <Words>1240</Words>
  <Characters>6551</Characters>
  <Application>Microsoft Office Word</Application>
  <DocSecurity>0</DocSecurity>
  <Lines>385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22</cp:revision>
  <dcterms:created xsi:type="dcterms:W3CDTF">2025-12-29T02:17:00Z</dcterms:created>
  <dcterms:modified xsi:type="dcterms:W3CDTF">2025-12-29T21:46:00Z</dcterms:modified>
</cp:coreProperties>
</file>