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254CC0DB" w:rsidR="002429F1" w:rsidRPr="008C2B77" w:rsidRDefault="000422EF" w:rsidP="003C6066">
      <w:pPr>
        <w:pStyle w:val="ZTERSTitle"/>
      </w:pPr>
      <w:r>
        <w:t>&lt;</w:t>
      </w:r>
      <w:r w:rsidR="00A540CC">
        <w:t>CUBE</w:t>
      </w:r>
      <w:r>
        <w:t xml:space="preserve">&gt; </w:t>
      </w:r>
      <w:r w:rsidR="00A540CC">
        <w:t xml:space="preserve">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140"/>
      </w:tblGrid>
      <w:tr w:rsidR="008C2B77" w:rsidRPr="008C2B77" w14:paraId="3FE20F3B" w14:textId="77777777" w:rsidTr="005E23E5">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4140" w:type="dxa"/>
          </w:tcPr>
          <w:p w14:paraId="65C489A9" w14:textId="294960CE" w:rsidR="008C2B77" w:rsidRPr="008C2B77" w:rsidRDefault="00691594" w:rsidP="000450B0">
            <w:pPr>
              <w:rPr>
                <w:sz w:val="20"/>
                <w:szCs w:val="20"/>
              </w:rPr>
            </w:pPr>
            <w:r>
              <w:rPr>
                <w:sz w:val="20"/>
                <w:szCs w:val="20"/>
              </w:rPr>
              <w:t>Dig</w:t>
            </w:r>
            <w:r w:rsidR="00A540CC">
              <w:rPr>
                <w:sz w:val="20"/>
                <w:szCs w:val="20"/>
              </w:rPr>
              <w:t>D</w:t>
            </w:r>
            <w:r>
              <w:rPr>
                <w:sz w:val="20"/>
                <w:szCs w:val="20"/>
              </w:rPr>
              <w:t>ev_</w:t>
            </w:r>
            <w:r w:rsidR="00A540CC">
              <w:rPr>
                <w:sz w:val="20"/>
                <w:szCs w:val="20"/>
              </w:rPr>
              <w:t>C</w:t>
            </w:r>
            <w:r>
              <w:rPr>
                <w:sz w:val="20"/>
                <w:szCs w:val="20"/>
              </w:rPr>
              <w:t>ube_User_Guide_</w:t>
            </w:r>
            <w:r w:rsidR="00A540CC">
              <w:rPr>
                <w:sz w:val="20"/>
                <w:szCs w:val="20"/>
              </w:rPr>
              <w:t>v1.</w:t>
            </w:r>
            <w:r w:rsidR="005076EF">
              <w:rPr>
                <w:sz w:val="20"/>
                <w:szCs w:val="20"/>
              </w:rPr>
              <w:t>2</w:t>
            </w:r>
          </w:p>
        </w:tc>
      </w:tr>
      <w:tr w:rsidR="008C2B77" w:rsidRPr="008C2B77" w14:paraId="0EA7153F" w14:textId="77777777" w:rsidTr="005E23E5">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4140" w:type="dxa"/>
          </w:tcPr>
          <w:p w14:paraId="69481DAB" w14:textId="2CCB3D23" w:rsidR="008C2B77" w:rsidRPr="008C2B77" w:rsidRDefault="00A540CC" w:rsidP="000450B0">
            <w:pPr>
              <w:rPr>
                <w:sz w:val="20"/>
                <w:szCs w:val="20"/>
              </w:rPr>
            </w:pPr>
            <w:r>
              <w:rPr>
                <w:sz w:val="20"/>
                <w:szCs w:val="20"/>
              </w:rPr>
              <w:t>C</w:t>
            </w:r>
            <w:r w:rsidR="001767B1">
              <w:rPr>
                <w:sz w:val="20"/>
                <w:szCs w:val="20"/>
              </w:rPr>
              <w:t>ube</w:t>
            </w:r>
          </w:p>
        </w:tc>
      </w:tr>
      <w:tr w:rsidR="008C2B77" w:rsidRPr="008C2B77" w14:paraId="373EEBE1" w14:textId="77777777" w:rsidTr="005E23E5">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4140" w:type="dxa"/>
          </w:tcPr>
          <w:p w14:paraId="42CC6B58" w14:textId="35E5FC5F" w:rsidR="008C2B77" w:rsidRPr="008C2B77" w:rsidRDefault="001767B1" w:rsidP="000450B0">
            <w:pPr>
              <w:rPr>
                <w:sz w:val="20"/>
                <w:szCs w:val="20"/>
              </w:rPr>
            </w:pPr>
            <w:r>
              <w:rPr>
                <w:sz w:val="20"/>
                <w:szCs w:val="20"/>
              </w:rPr>
              <w:t>All</w:t>
            </w:r>
          </w:p>
        </w:tc>
      </w:tr>
      <w:tr w:rsidR="008C2B77" w:rsidRPr="008C2B77" w14:paraId="2E1F57F5" w14:textId="77777777" w:rsidTr="005E23E5">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414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b w:val="0"/>
          <w:caps w:val="0"/>
          <w:color w:val="auto"/>
          <w:kern w:val="2"/>
          <w:sz w:val="22"/>
          <w:szCs w:val="22"/>
          <w14:ligatures w14:val="standardContextual"/>
        </w:rPr>
        <w:id w:val="-2027396413"/>
        <w:docPartObj>
          <w:docPartGallery w:val="Table of Contents"/>
          <w:docPartUnique/>
        </w:docPartObj>
      </w:sdtPr>
      <w:sdtEndPr>
        <w:rPr>
          <w:bCs/>
          <w:noProof/>
        </w:rPr>
      </w:sdtEndPr>
      <w:sdtContent>
        <w:p w14:paraId="68643880" w14:textId="77777777" w:rsidR="00741061" w:rsidRPr="008C2B77" w:rsidRDefault="00741061" w:rsidP="00FA0BB3">
          <w:pPr>
            <w:pStyle w:val="TOCHeading"/>
            <w:rPr>
              <w:b w:val="0"/>
            </w:rPr>
          </w:pPr>
          <w:r w:rsidRPr="008C2B77">
            <w:t>CONTENTS</w:t>
          </w:r>
        </w:p>
        <w:p w14:paraId="32444676" w14:textId="4D524333" w:rsidR="003A2C64" w:rsidRDefault="00741061">
          <w:pPr>
            <w:pStyle w:val="TOC1"/>
            <w:tabs>
              <w:tab w:val="right" w:leader="dot" w:pos="10530"/>
            </w:tabs>
            <w:rPr>
              <w:rFonts w:asciiTheme="minorHAnsi" w:eastAsiaTheme="minorEastAsia" w:hAnsiTheme="minorHAnsi"/>
              <w:b w:val="0"/>
              <w:caps w:val="0"/>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42812256" w:history="1">
            <w:r w:rsidR="003A2C64" w:rsidRPr="00D95177">
              <w:rPr>
                <w:rStyle w:val="Hyperlink"/>
              </w:rPr>
              <w:t>1</w:t>
            </w:r>
            <w:r w:rsidR="003A2C64">
              <w:rPr>
                <w:rFonts w:asciiTheme="minorHAnsi" w:eastAsiaTheme="minorEastAsia" w:hAnsiTheme="minorHAnsi"/>
                <w:b w:val="0"/>
                <w:caps w:val="0"/>
                <w:sz w:val="24"/>
                <w:szCs w:val="24"/>
              </w:rPr>
              <w:tab/>
            </w:r>
            <w:r w:rsidR="003A2C64" w:rsidRPr="00D95177">
              <w:rPr>
                <w:rStyle w:val="Hyperlink"/>
              </w:rPr>
              <w:t>DOCUMENT INFORMATION</w:t>
            </w:r>
            <w:r w:rsidR="003A2C64">
              <w:rPr>
                <w:webHidden/>
              </w:rPr>
              <w:tab/>
            </w:r>
            <w:r w:rsidR="003A2C64">
              <w:rPr>
                <w:webHidden/>
              </w:rPr>
              <w:fldChar w:fldCharType="begin"/>
            </w:r>
            <w:r w:rsidR="003A2C64">
              <w:rPr>
                <w:webHidden/>
              </w:rPr>
              <w:instrText xml:space="preserve"> PAGEREF _Toc242812256 \h </w:instrText>
            </w:r>
            <w:r w:rsidR="003A2C64">
              <w:rPr>
                <w:webHidden/>
              </w:rPr>
            </w:r>
            <w:r w:rsidR="003A2C64">
              <w:rPr>
                <w:webHidden/>
              </w:rPr>
              <w:fldChar w:fldCharType="separate"/>
            </w:r>
            <w:r w:rsidR="003A2C64">
              <w:rPr>
                <w:webHidden/>
              </w:rPr>
              <w:t>8</w:t>
            </w:r>
            <w:r w:rsidR="003A2C64">
              <w:rPr>
                <w:webHidden/>
              </w:rPr>
              <w:fldChar w:fldCharType="end"/>
            </w:r>
          </w:hyperlink>
        </w:p>
        <w:p w14:paraId="004FF30A" w14:textId="6BB87886"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57" w:history="1">
            <w:r w:rsidRPr="00D95177">
              <w:rPr>
                <w:rStyle w:val="Hyperlink"/>
                <w:noProof/>
              </w:rPr>
              <w:t>1.1</w:t>
            </w:r>
            <w:r>
              <w:rPr>
                <w:rFonts w:asciiTheme="minorHAnsi" w:eastAsiaTheme="minorEastAsia" w:hAnsiTheme="minorHAnsi"/>
                <w:noProof/>
                <w:sz w:val="24"/>
                <w:szCs w:val="24"/>
              </w:rPr>
              <w:tab/>
            </w:r>
            <w:r w:rsidRPr="00D95177">
              <w:rPr>
                <w:rStyle w:val="Hyperlink"/>
                <w:noProof/>
              </w:rPr>
              <w:t>Validation</w:t>
            </w:r>
            <w:r>
              <w:rPr>
                <w:noProof/>
                <w:webHidden/>
              </w:rPr>
              <w:tab/>
            </w:r>
            <w:r>
              <w:rPr>
                <w:noProof/>
                <w:webHidden/>
              </w:rPr>
              <w:fldChar w:fldCharType="begin"/>
            </w:r>
            <w:r>
              <w:rPr>
                <w:noProof/>
                <w:webHidden/>
              </w:rPr>
              <w:instrText xml:space="preserve"> PAGEREF _Toc242812257 \h </w:instrText>
            </w:r>
            <w:r>
              <w:rPr>
                <w:noProof/>
                <w:webHidden/>
              </w:rPr>
            </w:r>
            <w:r>
              <w:rPr>
                <w:noProof/>
                <w:webHidden/>
              </w:rPr>
              <w:fldChar w:fldCharType="separate"/>
            </w:r>
            <w:r>
              <w:rPr>
                <w:noProof/>
                <w:webHidden/>
              </w:rPr>
              <w:t>8</w:t>
            </w:r>
            <w:r>
              <w:rPr>
                <w:noProof/>
                <w:webHidden/>
              </w:rPr>
              <w:fldChar w:fldCharType="end"/>
            </w:r>
          </w:hyperlink>
        </w:p>
        <w:p w14:paraId="162B75C4" w14:textId="28745010"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58" w:history="1">
            <w:r w:rsidRPr="00D95177">
              <w:rPr>
                <w:rStyle w:val="Hyperlink"/>
                <w:noProof/>
              </w:rPr>
              <w:t>1.2</w:t>
            </w:r>
            <w:r>
              <w:rPr>
                <w:rFonts w:asciiTheme="minorHAnsi" w:eastAsiaTheme="minorEastAsia" w:hAnsiTheme="minorHAnsi"/>
                <w:noProof/>
                <w:sz w:val="24"/>
                <w:szCs w:val="24"/>
              </w:rPr>
              <w:tab/>
            </w:r>
            <w:r w:rsidRPr="00D95177">
              <w:rPr>
                <w:rStyle w:val="Hyperlink"/>
                <w:noProof/>
              </w:rPr>
              <w:t>Document Distribution</w:t>
            </w:r>
            <w:r>
              <w:rPr>
                <w:noProof/>
                <w:webHidden/>
              </w:rPr>
              <w:tab/>
            </w:r>
            <w:r>
              <w:rPr>
                <w:noProof/>
                <w:webHidden/>
              </w:rPr>
              <w:fldChar w:fldCharType="begin"/>
            </w:r>
            <w:r>
              <w:rPr>
                <w:noProof/>
                <w:webHidden/>
              </w:rPr>
              <w:instrText xml:space="preserve"> PAGEREF _Toc242812258 \h </w:instrText>
            </w:r>
            <w:r>
              <w:rPr>
                <w:noProof/>
                <w:webHidden/>
              </w:rPr>
            </w:r>
            <w:r>
              <w:rPr>
                <w:noProof/>
                <w:webHidden/>
              </w:rPr>
              <w:fldChar w:fldCharType="separate"/>
            </w:r>
            <w:r>
              <w:rPr>
                <w:noProof/>
                <w:webHidden/>
              </w:rPr>
              <w:t>8</w:t>
            </w:r>
            <w:r>
              <w:rPr>
                <w:noProof/>
                <w:webHidden/>
              </w:rPr>
              <w:fldChar w:fldCharType="end"/>
            </w:r>
          </w:hyperlink>
        </w:p>
        <w:p w14:paraId="1C519D59" w14:textId="0119DD2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59" w:history="1">
            <w:r w:rsidRPr="00D95177">
              <w:rPr>
                <w:rStyle w:val="Hyperlink"/>
                <w:noProof/>
              </w:rPr>
              <w:t>1.3</w:t>
            </w:r>
            <w:r>
              <w:rPr>
                <w:rFonts w:asciiTheme="minorHAnsi" w:eastAsiaTheme="minorEastAsia" w:hAnsiTheme="minorHAnsi"/>
                <w:noProof/>
                <w:sz w:val="24"/>
                <w:szCs w:val="24"/>
              </w:rPr>
              <w:tab/>
            </w:r>
            <w:r w:rsidRPr="00D95177">
              <w:rPr>
                <w:rStyle w:val="Hyperlink"/>
                <w:noProof/>
              </w:rPr>
              <w:t>Version Control</w:t>
            </w:r>
            <w:r>
              <w:rPr>
                <w:noProof/>
                <w:webHidden/>
              </w:rPr>
              <w:tab/>
            </w:r>
            <w:r>
              <w:rPr>
                <w:noProof/>
                <w:webHidden/>
              </w:rPr>
              <w:fldChar w:fldCharType="begin"/>
            </w:r>
            <w:r>
              <w:rPr>
                <w:noProof/>
                <w:webHidden/>
              </w:rPr>
              <w:instrText xml:space="preserve"> PAGEREF _Toc242812259 \h </w:instrText>
            </w:r>
            <w:r>
              <w:rPr>
                <w:noProof/>
                <w:webHidden/>
              </w:rPr>
            </w:r>
            <w:r>
              <w:rPr>
                <w:noProof/>
                <w:webHidden/>
              </w:rPr>
              <w:fldChar w:fldCharType="separate"/>
            </w:r>
            <w:r>
              <w:rPr>
                <w:noProof/>
                <w:webHidden/>
              </w:rPr>
              <w:t>8</w:t>
            </w:r>
            <w:r>
              <w:rPr>
                <w:noProof/>
                <w:webHidden/>
              </w:rPr>
              <w:fldChar w:fldCharType="end"/>
            </w:r>
          </w:hyperlink>
        </w:p>
        <w:p w14:paraId="020E2992" w14:textId="6F39A3CC" w:rsidR="003A2C64" w:rsidRDefault="003A2C64">
          <w:pPr>
            <w:pStyle w:val="TOC1"/>
            <w:tabs>
              <w:tab w:val="right" w:leader="dot" w:pos="10530"/>
            </w:tabs>
            <w:rPr>
              <w:rFonts w:asciiTheme="minorHAnsi" w:eastAsiaTheme="minorEastAsia" w:hAnsiTheme="minorHAnsi"/>
              <w:b w:val="0"/>
              <w:caps w:val="0"/>
              <w:sz w:val="24"/>
              <w:szCs w:val="24"/>
            </w:rPr>
          </w:pPr>
          <w:hyperlink w:anchor="_Toc242812260" w:history="1">
            <w:r w:rsidRPr="00D95177">
              <w:rPr>
                <w:rStyle w:val="Hyperlink"/>
              </w:rPr>
              <w:t>2</w:t>
            </w:r>
            <w:r>
              <w:rPr>
                <w:rFonts w:asciiTheme="minorHAnsi" w:eastAsiaTheme="minorEastAsia" w:hAnsiTheme="minorHAnsi"/>
                <w:b w:val="0"/>
                <w:caps w:val="0"/>
                <w:sz w:val="24"/>
                <w:szCs w:val="24"/>
              </w:rPr>
              <w:tab/>
            </w:r>
            <w:r w:rsidRPr="00D95177">
              <w:rPr>
                <w:rStyle w:val="Hyperlink"/>
              </w:rPr>
              <w:t>PREFACE</w:t>
            </w:r>
            <w:r>
              <w:rPr>
                <w:webHidden/>
              </w:rPr>
              <w:tab/>
            </w:r>
            <w:r>
              <w:rPr>
                <w:webHidden/>
              </w:rPr>
              <w:fldChar w:fldCharType="begin"/>
            </w:r>
            <w:r>
              <w:rPr>
                <w:webHidden/>
              </w:rPr>
              <w:instrText xml:space="preserve"> PAGEREF _Toc242812260 \h </w:instrText>
            </w:r>
            <w:r>
              <w:rPr>
                <w:webHidden/>
              </w:rPr>
            </w:r>
            <w:r>
              <w:rPr>
                <w:webHidden/>
              </w:rPr>
              <w:fldChar w:fldCharType="separate"/>
            </w:r>
            <w:r>
              <w:rPr>
                <w:webHidden/>
              </w:rPr>
              <w:t>9</w:t>
            </w:r>
            <w:r>
              <w:rPr>
                <w:webHidden/>
              </w:rPr>
              <w:fldChar w:fldCharType="end"/>
            </w:r>
          </w:hyperlink>
        </w:p>
        <w:p w14:paraId="745D819B" w14:textId="6C0383EB"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61" w:history="1">
            <w:r w:rsidRPr="00D95177">
              <w:rPr>
                <w:rStyle w:val="Hyperlink"/>
                <w:noProof/>
              </w:rPr>
              <w:t>2.1</w:t>
            </w:r>
            <w:r>
              <w:rPr>
                <w:rFonts w:asciiTheme="minorHAnsi" w:eastAsiaTheme="minorEastAsia" w:hAnsiTheme="minorHAnsi"/>
                <w:noProof/>
                <w:sz w:val="24"/>
                <w:szCs w:val="24"/>
              </w:rPr>
              <w:tab/>
            </w:r>
            <w:r w:rsidRPr="00D95177">
              <w:rPr>
                <w:rStyle w:val="Hyperlink"/>
                <w:noProof/>
              </w:rPr>
              <w:t>About this document</w:t>
            </w:r>
            <w:r>
              <w:rPr>
                <w:noProof/>
                <w:webHidden/>
              </w:rPr>
              <w:tab/>
            </w:r>
            <w:r>
              <w:rPr>
                <w:noProof/>
                <w:webHidden/>
              </w:rPr>
              <w:fldChar w:fldCharType="begin"/>
            </w:r>
            <w:r>
              <w:rPr>
                <w:noProof/>
                <w:webHidden/>
              </w:rPr>
              <w:instrText xml:space="preserve"> PAGEREF _Toc242812261 \h </w:instrText>
            </w:r>
            <w:r>
              <w:rPr>
                <w:noProof/>
                <w:webHidden/>
              </w:rPr>
            </w:r>
            <w:r>
              <w:rPr>
                <w:noProof/>
                <w:webHidden/>
              </w:rPr>
              <w:fldChar w:fldCharType="separate"/>
            </w:r>
            <w:r>
              <w:rPr>
                <w:noProof/>
                <w:webHidden/>
              </w:rPr>
              <w:t>9</w:t>
            </w:r>
            <w:r>
              <w:rPr>
                <w:noProof/>
                <w:webHidden/>
              </w:rPr>
              <w:fldChar w:fldCharType="end"/>
            </w:r>
          </w:hyperlink>
        </w:p>
        <w:p w14:paraId="424200A9" w14:textId="424A88C6"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62" w:history="1">
            <w:r w:rsidRPr="00D95177">
              <w:rPr>
                <w:rStyle w:val="Hyperlink"/>
                <w:noProof/>
              </w:rPr>
              <w:t>2.2</w:t>
            </w:r>
            <w:r>
              <w:rPr>
                <w:rFonts w:asciiTheme="minorHAnsi" w:eastAsiaTheme="minorEastAsia" w:hAnsiTheme="minorHAnsi"/>
                <w:noProof/>
                <w:sz w:val="24"/>
                <w:szCs w:val="24"/>
              </w:rPr>
              <w:tab/>
            </w:r>
            <w:r w:rsidRPr="00D95177">
              <w:rPr>
                <w:rStyle w:val="Hyperlink"/>
                <w:noProof/>
              </w:rPr>
              <w:t>Related documents</w:t>
            </w:r>
            <w:r>
              <w:rPr>
                <w:noProof/>
                <w:webHidden/>
              </w:rPr>
              <w:tab/>
            </w:r>
            <w:r>
              <w:rPr>
                <w:noProof/>
                <w:webHidden/>
              </w:rPr>
              <w:fldChar w:fldCharType="begin"/>
            </w:r>
            <w:r>
              <w:rPr>
                <w:noProof/>
                <w:webHidden/>
              </w:rPr>
              <w:instrText xml:space="preserve"> PAGEREF _Toc242812262 \h </w:instrText>
            </w:r>
            <w:r>
              <w:rPr>
                <w:noProof/>
                <w:webHidden/>
              </w:rPr>
            </w:r>
            <w:r>
              <w:rPr>
                <w:noProof/>
                <w:webHidden/>
              </w:rPr>
              <w:fldChar w:fldCharType="separate"/>
            </w:r>
            <w:r>
              <w:rPr>
                <w:noProof/>
                <w:webHidden/>
              </w:rPr>
              <w:t>9</w:t>
            </w:r>
            <w:r>
              <w:rPr>
                <w:noProof/>
                <w:webHidden/>
              </w:rPr>
              <w:fldChar w:fldCharType="end"/>
            </w:r>
          </w:hyperlink>
        </w:p>
        <w:p w14:paraId="79202CC8" w14:textId="552A8605"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63" w:history="1">
            <w:r w:rsidRPr="00D95177">
              <w:rPr>
                <w:rStyle w:val="Hyperlink"/>
                <w:noProof/>
              </w:rPr>
              <w:t>2.3</w:t>
            </w:r>
            <w:r>
              <w:rPr>
                <w:rFonts w:asciiTheme="minorHAnsi" w:eastAsiaTheme="minorEastAsia" w:hAnsiTheme="minorHAnsi"/>
                <w:noProof/>
                <w:sz w:val="24"/>
                <w:szCs w:val="24"/>
              </w:rPr>
              <w:tab/>
            </w:r>
            <w:r w:rsidRPr="00D95177">
              <w:rPr>
                <w:rStyle w:val="Hyperlink"/>
                <w:noProof/>
              </w:rPr>
              <w:t>Who should read this document</w:t>
            </w:r>
            <w:r>
              <w:rPr>
                <w:noProof/>
                <w:webHidden/>
              </w:rPr>
              <w:tab/>
            </w:r>
            <w:r>
              <w:rPr>
                <w:noProof/>
                <w:webHidden/>
              </w:rPr>
              <w:fldChar w:fldCharType="begin"/>
            </w:r>
            <w:r>
              <w:rPr>
                <w:noProof/>
                <w:webHidden/>
              </w:rPr>
              <w:instrText xml:space="preserve"> PAGEREF _Toc242812263 \h </w:instrText>
            </w:r>
            <w:r>
              <w:rPr>
                <w:noProof/>
                <w:webHidden/>
              </w:rPr>
            </w:r>
            <w:r>
              <w:rPr>
                <w:noProof/>
                <w:webHidden/>
              </w:rPr>
              <w:fldChar w:fldCharType="separate"/>
            </w:r>
            <w:r>
              <w:rPr>
                <w:noProof/>
                <w:webHidden/>
              </w:rPr>
              <w:t>9</w:t>
            </w:r>
            <w:r>
              <w:rPr>
                <w:noProof/>
                <w:webHidden/>
              </w:rPr>
              <w:fldChar w:fldCharType="end"/>
            </w:r>
          </w:hyperlink>
        </w:p>
        <w:p w14:paraId="6262E93E" w14:textId="34008878"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64" w:history="1">
            <w:r w:rsidRPr="00D95177">
              <w:rPr>
                <w:rStyle w:val="Hyperlink"/>
                <w:noProof/>
              </w:rPr>
              <w:t>2.4</w:t>
            </w:r>
            <w:r>
              <w:rPr>
                <w:rFonts w:asciiTheme="minorHAnsi" w:eastAsiaTheme="minorEastAsia" w:hAnsiTheme="minorHAnsi"/>
                <w:noProof/>
                <w:sz w:val="24"/>
                <w:szCs w:val="24"/>
              </w:rPr>
              <w:tab/>
            </w:r>
            <w:r w:rsidRPr="00D95177">
              <w:rPr>
                <w:rStyle w:val="Hyperlink"/>
                <w:noProof/>
              </w:rPr>
              <w:t>Terminology</w:t>
            </w:r>
            <w:r>
              <w:rPr>
                <w:noProof/>
                <w:webHidden/>
              </w:rPr>
              <w:tab/>
            </w:r>
            <w:r>
              <w:rPr>
                <w:noProof/>
                <w:webHidden/>
              </w:rPr>
              <w:fldChar w:fldCharType="begin"/>
            </w:r>
            <w:r>
              <w:rPr>
                <w:noProof/>
                <w:webHidden/>
              </w:rPr>
              <w:instrText xml:space="preserve"> PAGEREF _Toc242812264 \h </w:instrText>
            </w:r>
            <w:r>
              <w:rPr>
                <w:noProof/>
                <w:webHidden/>
              </w:rPr>
            </w:r>
            <w:r>
              <w:rPr>
                <w:noProof/>
                <w:webHidden/>
              </w:rPr>
              <w:fldChar w:fldCharType="separate"/>
            </w:r>
            <w:r>
              <w:rPr>
                <w:noProof/>
                <w:webHidden/>
              </w:rPr>
              <w:t>9</w:t>
            </w:r>
            <w:r>
              <w:rPr>
                <w:noProof/>
                <w:webHidden/>
              </w:rPr>
              <w:fldChar w:fldCharType="end"/>
            </w:r>
          </w:hyperlink>
        </w:p>
        <w:p w14:paraId="079AE1A5" w14:textId="363265FE"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65" w:history="1">
            <w:r w:rsidRPr="00D95177">
              <w:rPr>
                <w:rStyle w:val="Hyperlink"/>
                <w:noProof/>
              </w:rPr>
              <w:t>2.5</w:t>
            </w:r>
            <w:r>
              <w:rPr>
                <w:rFonts w:asciiTheme="minorHAnsi" w:eastAsiaTheme="minorEastAsia" w:hAnsiTheme="minorHAnsi"/>
                <w:noProof/>
                <w:sz w:val="24"/>
                <w:szCs w:val="24"/>
              </w:rPr>
              <w:tab/>
            </w:r>
            <w:r w:rsidRPr="00D95177">
              <w:rPr>
                <w:rStyle w:val="Hyperlink"/>
                <w:noProof/>
              </w:rPr>
              <w:t>Conventions Used</w:t>
            </w:r>
            <w:r>
              <w:rPr>
                <w:noProof/>
                <w:webHidden/>
              </w:rPr>
              <w:tab/>
            </w:r>
            <w:r>
              <w:rPr>
                <w:noProof/>
                <w:webHidden/>
              </w:rPr>
              <w:fldChar w:fldCharType="begin"/>
            </w:r>
            <w:r>
              <w:rPr>
                <w:noProof/>
                <w:webHidden/>
              </w:rPr>
              <w:instrText xml:space="preserve"> PAGEREF _Toc242812265 \h </w:instrText>
            </w:r>
            <w:r>
              <w:rPr>
                <w:noProof/>
                <w:webHidden/>
              </w:rPr>
            </w:r>
            <w:r>
              <w:rPr>
                <w:noProof/>
                <w:webHidden/>
              </w:rPr>
              <w:fldChar w:fldCharType="separate"/>
            </w:r>
            <w:r>
              <w:rPr>
                <w:noProof/>
                <w:webHidden/>
              </w:rPr>
              <w:t>11</w:t>
            </w:r>
            <w:r>
              <w:rPr>
                <w:noProof/>
                <w:webHidden/>
              </w:rPr>
              <w:fldChar w:fldCharType="end"/>
            </w:r>
          </w:hyperlink>
        </w:p>
        <w:p w14:paraId="5BCF1C8E" w14:textId="28AAD67E" w:rsidR="003A2C64" w:rsidRDefault="003A2C64">
          <w:pPr>
            <w:pStyle w:val="TOC1"/>
            <w:tabs>
              <w:tab w:val="right" w:leader="dot" w:pos="10530"/>
            </w:tabs>
            <w:rPr>
              <w:rFonts w:asciiTheme="minorHAnsi" w:eastAsiaTheme="minorEastAsia" w:hAnsiTheme="minorHAnsi"/>
              <w:b w:val="0"/>
              <w:caps w:val="0"/>
              <w:sz w:val="24"/>
              <w:szCs w:val="24"/>
            </w:rPr>
          </w:pPr>
          <w:hyperlink w:anchor="_Toc242812266" w:history="1">
            <w:r w:rsidRPr="00D95177">
              <w:rPr>
                <w:rStyle w:val="Hyperlink"/>
              </w:rPr>
              <w:t>3</w:t>
            </w:r>
            <w:r>
              <w:rPr>
                <w:rFonts w:asciiTheme="minorHAnsi" w:eastAsiaTheme="minorEastAsia" w:hAnsiTheme="minorHAnsi"/>
                <w:b w:val="0"/>
                <w:caps w:val="0"/>
                <w:sz w:val="24"/>
                <w:szCs w:val="24"/>
              </w:rPr>
              <w:tab/>
            </w:r>
            <w:r w:rsidRPr="00D95177">
              <w:rPr>
                <w:rStyle w:val="Hyperlink"/>
              </w:rPr>
              <w:t>cube OVERVIEW</w:t>
            </w:r>
            <w:r>
              <w:rPr>
                <w:webHidden/>
              </w:rPr>
              <w:tab/>
            </w:r>
            <w:r>
              <w:rPr>
                <w:webHidden/>
              </w:rPr>
              <w:fldChar w:fldCharType="begin"/>
            </w:r>
            <w:r>
              <w:rPr>
                <w:webHidden/>
              </w:rPr>
              <w:instrText xml:space="preserve"> PAGEREF _Toc242812266 \h </w:instrText>
            </w:r>
            <w:r>
              <w:rPr>
                <w:webHidden/>
              </w:rPr>
            </w:r>
            <w:r>
              <w:rPr>
                <w:webHidden/>
              </w:rPr>
              <w:fldChar w:fldCharType="separate"/>
            </w:r>
            <w:r>
              <w:rPr>
                <w:webHidden/>
              </w:rPr>
              <w:t>12</w:t>
            </w:r>
            <w:r>
              <w:rPr>
                <w:webHidden/>
              </w:rPr>
              <w:fldChar w:fldCharType="end"/>
            </w:r>
          </w:hyperlink>
        </w:p>
        <w:p w14:paraId="33875478" w14:textId="62037F6C"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67" w:history="1">
            <w:r w:rsidRPr="00D95177">
              <w:rPr>
                <w:rStyle w:val="Hyperlink"/>
                <w:noProof/>
              </w:rPr>
              <w:t>3.1</w:t>
            </w:r>
            <w:r>
              <w:rPr>
                <w:rFonts w:asciiTheme="minorHAnsi" w:eastAsiaTheme="minorEastAsia" w:hAnsiTheme="minorHAnsi"/>
                <w:noProof/>
                <w:sz w:val="24"/>
                <w:szCs w:val="24"/>
              </w:rPr>
              <w:tab/>
            </w:r>
            <w:r w:rsidRPr="00D95177">
              <w:rPr>
                <w:rStyle w:val="Hyperlink"/>
                <w:noProof/>
              </w:rPr>
              <w:t>Description</w:t>
            </w:r>
            <w:r>
              <w:rPr>
                <w:noProof/>
                <w:webHidden/>
              </w:rPr>
              <w:tab/>
            </w:r>
            <w:r>
              <w:rPr>
                <w:noProof/>
                <w:webHidden/>
              </w:rPr>
              <w:fldChar w:fldCharType="begin"/>
            </w:r>
            <w:r>
              <w:rPr>
                <w:noProof/>
                <w:webHidden/>
              </w:rPr>
              <w:instrText xml:space="preserve"> PAGEREF _Toc242812267 \h </w:instrText>
            </w:r>
            <w:r>
              <w:rPr>
                <w:noProof/>
                <w:webHidden/>
              </w:rPr>
            </w:r>
            <w:r>
              <w:rPr>
                <w:noProof/>
                <w:webHidden/>
              </w:rPr>
              <w:fldChar w:fldCharType="separate"/>
            </w:r>
            <w:r>
              <w:rPr>
                <w:noProof/>
                <w:webHidden/>
              </w:rPr>
              <w:t>12</w:t>
            </w:r>
            <w:r>
              <w:rPr>
                <w:noProof/>
                <w:webHidden/>
              </w:rPr>
              <w:fldChar w:fldCharType="end"/>
            </w:r>
          </w:hyperlink>
        </w:p>
        <w:p w14:paraId="69C0541C" w14:textId="128157E4"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68" w:history="1">
            <w:r w:rsidRPr="00D95177">
              <w:rPr>
                <w:rStyle w:val="Hyperlink"/>
                <w:noProof/>
              </w:rPr>
              <w:t>3.2</w:t>
            </w:r>
            <w:r>
              <w:rPr>
                <w:rFonts w:asciiTheme="minorHAnsi" w:eastAsiaTheme="minorEastAsia" w:hAnsiTheme="minorHAnsi"/>
                <w:noProof/>
                <w:sz w:val="24"/>
                <w:szCs w:val="24"/>
              </w:rPr>
              <w:tab/>
            </w:r>
            <w:r w:rsidRPr="00D95177">
              <w:rPr>
                <w:rStyle w:val="Hyperlink"/>
                <w:noProof/>
              </w:rPr>
              <w:t>User Interface</w:t>
            </w:r>
            <w:r>
              <w:rPr>
                <w:noProof/>
                <w:webHidden/>
              </w:rPr>
              <w:tab/>
            </w:r>
            <w:r>
              <w:rPr>
                <w:noProof/>
                <w:webHidden/>
              </w:rPr>
              <w:fldChar w:fldCharType="begin"/>
            </w:r>
            <w:r>
              <w:rPr>
                <w:noProof/>
                <w:webHidden/>
              </w:rPr>
              <w:instrText xml:space="preserve"> PAGEREF _Toc242812268 \h </w:instrText>
            </w:r>
            <w:r>
              <w:rPr>
                <w:noProof/>
                <w:webHidden/>
              </w:rPr>
            </w:r>
            <w:r>
              <w:rPr>
                <w:noProof/>
                <w:webHidden/>
              </w:rPr>
              <w:fldChar w:fldCharType="separate"/>
            </w:r>
            <w:r>
              <w:rPr>
                <w:noProof/>
                <w:webHidden/>
              </w:rPr>
              <w:t>12</w:t>
            </w:r>
            <w:r>
              <w:rPr>
                <w:noProof/>
                <w:webHidden/>
              </w:rPr>
              <w:fldChar w:fldCharType="end"/>
            </w:r>
          </w:hyperlink>
        </w:p>
        <w:p w14:paraId="1267B22E" w14:textId="5F0F092B"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69" w:history="1">
            <w:r w:rsidRPr="00D95177">
              <w:rPr>
                <w:rStyle w:val="Hyperlink"/>
                <w:noProof/>
              </w:rPr>
              <w:t>3.2.1</w:t>
            </w:r>
            <w:r>
              <w:rPr>
                <w:rFonts w:asciiTheme="minorHAnsi" w:eastAsiaTheme="minorEastAsia" w:hAnsiTheme="minorHAnsi"/>
                <w:noProof/>
                <w:sz w:val="24"/>
                <w:szCs w:val="24"/>
              </w:rPr>
              <w:tab/>
            </w:r>
            <w:r w:rsidRPr="00D95177">
              <w:rPr>
                <w:rStyle w:val="Hyperlink"/>
                <w:noProof/>
              </w:rPr>
              <w:t>Login Page</w:t>
            </w:r>
            <w:r>
              <w:rPr>
                <w:noProof/>
                <w:webHidden/>
              </w:rPr>
              <w:tab/>
            </w:r>
            <w:r>
              <w:rPr>
                <w:noProof/>
                <w:webHidden/>
              </w:rPr>
              <w:fldChar w:fldCharType="begin"/>
            </w:r>
            <w:r>
              <w:rPr>
                <w:noProof/>
                <w:webHidden/>
              </w:rPr>
              <w:instrText xml:space="preserve"> PAGEREF _Toc242812269 \h </w:instrText>
            </w:r>
            <w:r>
              <w:rPr>
                <w:noProof/>
                <w:webHidden/>
              </w:rPr>
            </w:r>
            <w:r>
              <w:rPr>
                <w:noProof/>
                <w:webHidden/>
              </w:rPr>
              <w:fldChar w:fldCharType="separate"/>
            </w:r>
            <w:r>
              <w:rPr>
                <w:noProof/>
                <w:webHidden/>
              </w:rPr>
              <w:t>13</w:t>
            </w:r>
            <w:r>
              <w:rPr>
                <w:noProof/>
                <w:webHidden/>
              </w:rPr>
              <w:fldChar w:fldCharType="end"/>
            </w:r>
          </w:hyperlink>
        </w:p>
        <w:p w14:paraId="2F2B59CA" w14:textId="448D0FD2" w:rsidR="003A2C64" w:rsidRDefault="003A2C64">
          <w:pPr>
            <w:pStyle w:val="TOC1"/>
            <w:tabs>
              <w:tab w:val="right" w:leader="dot" w:pos="10530"/>
            </w:tabs>
            <w:rPr>
              <w:rFonts w:asciiTheme="minorHAnsi" w:eastAsiaTheme="minorEastAsia" w:hAnsiTheme="minorHAnsi"/>
              <w:b w:val="0"/>
              <w:caps w:val="0"/>
              <w:sz w:val="24"/>
              <w:szCs w:val="24"/>
            </w:rPr>
          </w:pPr>
          <w:hyperlink w:anchor="_Toc242812270" w:history="1">
            <w:r w:rsidRPr="00D95177">
              <w:rPr>
                <w:rStyle w:val="Hyperlink"/>
              </w:rPr>
              <w:t>4</w:t>
            </w:r>
            <w:r>
              <w:rPr>
                <w:rFonts w:asciiTheme="minorHAnsi" w:eastAsiaTheme="minorEastAsia" w:hAnsiTheme="minorHAnsi"/>
                <w:b w:val="0"/>
                <w:caps w:val="0"/>
                <w:sz w:val="24"/>
                <w:szCs w:val="24"/>
              </w:rPr>
              <w:tab/>
            </w:r>
            <w:r w:rsidRPr="00D95177">
              <w:rPr>
                <w:rStyle w:val="Hyperlink"/>
              </w:rPr>
              <w:t>Dashboardz Section</w:t>
            </w:r>
            <w:r>
              <w:rPr>
                <w:webHidden/>
              </w:rPr>
              <w:tab/>
            </w:r>
            <w:r>
              <w:rPr>
                <w:webHidden/>
              </w:rPr>
              <w:fldChar w:fldCharType="begin"/>
            </w:r>
            <w:r>
              <w:rPr>
                <w:webHidden/>
              </w:rPr>
              <w:instrText xml:space="preserve"> PAGEREF _Toc242812270 \h </w:instrText>
            </w:r>
            <w:r>
              <w:rPr>
                <w:webHidden/>
              </w:rPr>
            </w:r>
            <w:r>
              <w:rPr>
                <w:webHidden/>
              </w:rPr>
              <w:fldChar w:fldCharType="separate"/>
            </w:r>
            <w:r>
              <w:rPr>
                <w:webHidden/>
              </w:rPr>
              <w:t>14</w:t>
            </w:r>
            <w:r>
              <w:rPr>
                <w:webHidden/>
              </w:rPr>
              <w:fldChar w:fldCharType="end"/>
            </w:r>
          </w:hyperlink>
        </w:p>
        <w:p w14:paraId="2D207460" w14:textId="35148135"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71" w:history="1">
            <w:r w:rsidRPr="00D95177">
              <w:rPr>
                <w:rStyle w:val="Hyperlink"/>
                <w:noProof/>
              </w:rPr>
              <w:t>4.1</w:t>
            </w:r>
            <w:r>
              <w:rPr>
                <w:rFonts w:asciiTheme="minorHAnsi" w:eastAsiaTheme="minorEastAsia" w:hAnsiTheme="minorHAnsi"/>
                <w:noProof/>
                <w:sz w:val="24"/>
                <w:szCs w:val="24"/>
              </w:rPr>
              <w:tab/>
            </w:r>
            <w:r w:rsidRPr="00D95177">
              <w:rPr>
                <w:rStyle w:val="Hyperlink"/>
                <w:noProof/>
              </w:rPr>
              <w:t>PSP Specialist</w:t>
            </w:r>
            <w:r>
              <w:rPr>
                <w:noProof/>
                <w:webHidden/>
              </w:rPr>
              <w:tab/>
            </w:r>
            <w:r>
              <w:rPr>
                <w:noProof/>
                <w:webHidden/>
              </w:rPr>
              <w:fldChar w:fldCharType="begin"/>
            </w:r>
            <w:r>
              <w:rPr>
                <w:noProof/>
                <w:webHidden/>
              </w:rPr>
              <w:instrText xml:space="preserve"> PAGEREF _Toc242812271 \h </w:instrText>
            </w:r>
            <w:r>
              <w:rPr>
                <w:noProof/>
                <w:webHidden/>
              </w:rPr>
            </w:r>
            <w:r>
              <w:rPr>
                <w:noProof/>
                <w:webHidden/>
              </w:rPr>
              <w:fldChar w:fldCharType="separate"/>
            </w:r>
            <w:r>
              <w:rPr>
                <w:noProof/>
                <w:webHidden/>
              </w:rPr>
              <w:t>14</w:t>
            </w:r>
            <w:r>
              <w:rPr>
                <w:noProof/>
                <w:webHidden/>
              </w:rPr>
              <w:fldChar w:fldCharType="end"/>
            </w:r>
          </w:hyperlink>
        </w:p>
        <w:p w14:paraId="511D401F" w14:textId="13B2597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72" w:history="1">
            <w:r w:rsidRPr="00D95177">
              <w:rPr>
                <w:rStyle w:val="Hyperlink"/>
                <w:noProof/>
              </w:rPr>
              <w:t>4.1.1</w:t>
            </w:r>
            <w:r>
              <w:rPr>
                <w:rFonts w:asciiTheme="minorHAnsi" w:eastAsiaTheme="minorEastAsia" w:hAnsiTheme="minorHAnsi"/>
                <w:noProof/>
                <w:sz w:val="24"/>
                <w:szCs w:val="24"/>
              </w:rPr>
              <w:tab/>
            </w:r>
            <w:r w:rsidRPr="00D95177">
              <w:rPr>
                <w:rStyle w:val="Hyperlink"/>
                <w:noProof/>
              </w:rPr>
              <w:t>PSP Performance</w:t>
            </w:r>
            <w:r>
              <w:rPr>
                <w:noProof/>
                <w:webHidden/>
              </w:rPr>
              <w:tab/>
            </w:r>
            <w:r>
              <w:rPr>
                <w:noProof/>
                <w:webHidden/>
              </w:rPr>
              <w:fldChar w:fldCharType="begin"/>
            </w:r>
            <w:r>
              <w:rPr>
                <w:noProof/>
                <w:webHidden/>
              </w:rPr>
              <w:instrText xml:space="preserve"> PAGEREF _Toc242812272 \h </w:instrText>
            </w:r>
            <w:r>
              <w:rPr>
                <w:noProof/>
                <w:webHidden/>
              </w:rPr>
            </w:r>
            <w:r>
              <w:rPr>
                <w:noProof/>
                <w:webHidden/>
              </w:rPr>
              <w:fldChar w:fldCharType="separate"/>
            </w:r>
            <w:r>
              <w:rPr>
                <w:noProof/>
                <w:webHidden/>
              </w:rPr>
              <w:t>14</w:t>
            </w:r>
            <w:r>
              <w:rPr>
                <w:noProof/>
                <w:webHidden/>
              </w:rPr>
              <w:fldChar w:fldCharType="end"/>
            </w:r>
          </w:hyperlink>
        </w:p>
        <w:p w14:paraId="6A31B668" w14:textId="72A5A6D5"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73" w:history="1">
            <w:r w:rsidRPr="00D95177">
              <w:rPr>
                <w:rStyle w:val="Hyperlink"/>
                <w:noProof/>
              </w:rPr>
              <w:t>4.1.2</w:t>
            </w:r>
            <w:r>
              <w:rPr>
                <w:rFonts w:asciiTheme="minorHAnsi" w:eastAsiaTheme="minorEastAsia" w:hAnsiTheme="minorHAnsi"/>
                <w:noProof/>
                <w:sz w:val="24"/>
                <w:szCs w:val="24"/>
              </w:rPr>
              <w:tab/>
            </w:r>
            <w:r w:rsidRPr="00D95177">
              <w:rPr>
                <w:rStyle w:val="Hyperlink"/>
                <w:noProof/>
              </w:rPr>
              <w:t>PSP Status Overview</w:t>
            </w:r>
            <w:r>
              <w:rPr>
                <w:noProof/>
                <w:webHidden/>
              </w:rPr>
              <w:tab/>
            </w:r>
            <w:r>
              <w:rPr>
                <w:noProof/>
                <w:webHidden/>
              </w:rPr>
              <w:fldChar w:fldCharType="begin"/>
            </w:r>
            <w:r>
              <w:rPr>
                <w:noProof/>
                <w:webHidden/>
              </w:rPr>
              <w:instrText xml:space="preserve"> PAGEREF _Toc242812273 \h </w:instrText>
            </w:r>
            <w:r>
              <w:rPr>
                <w:noProof/>
                <w:webHidden/>
              </w:rPr>
            </w:r>
            <w:r>
              <w:rPr>
                <w:noProof/>
                <w:webHidden/>
              </w:rPr>
              <w:fldChar w:fldCharType="separate"/>
            </w:r>
            <w:r>
              <w:rPr>
                <w:noProof/>
                <w:webHidden/>
              </w:rPr>
              <w:t>15</w:t>
            </w:r>
            <w:r>
              <w:rPr>
                <w:noProof/>
                <w:webHidden/>
              </w:rPr>
              <w:fldChar w:fldCharType="end"/>
            </w:r>
          </w:hyperlink>
        </w:p>
        <w:p w14:paraId="102FA91F" w14:textId="4B3F458E"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74" w:history="1">
            <w:r w:rsidRPr="00D95177">
              <w:rPr>
                <w:rStyle w:val="Hyperlink"/>
                <w:noProof/>
              </w:rPr>
              <w:t>4.1.3</w:t>
            </w:r>
            <w:r>
              <w:rPr>
                <w:rFonts w:asciiTheme="minorHAnsi" w:eastAsiaTheme="minorEastAsia" w:hAnsiTheme="minorHAnsi"/>
                <w:noProof/>
                <w:sz w:val="24"/>
                <w:szCs w:val="24"/>
              </w:rPr>
              <w:tab/>
            </w:r>
            <w:r w:rsidRPr="00D95177">
              <w:rPr>
                <w:rStyle w:val="Hyperlink"/>
                <w:noProof/>
              </w:rPr>
              <w:t>Accounting Inquiries</w:t>
            </w:r>
            <w:r>
              <w:rPr>
                <w:noProof/>
                <w:webHidden/>
              </w:rPr>
              <w:tab/>
            </w:r>
            <w:r>
              <w:rPr>
                <w:noProof/>
                <w:webHidden/>
              </w:rPr>
              <w:fldChar w:fldCharType="begin"/>
            </w:r>
            <w:r>
              <w:rPr>
                <w:noProof/>
                <w:webHidden/>
              </w:rPr>
              <w:instrText xml:space="preserve"> PAGEREF _Toc242812274 \h </w:instrText>
            </w:r>
            <w:r>
              <w:rPr>
                <w:noProof/>
                <w:webHidden/>
              </w:rPr>
            </w:r>
            <w:r>
              <w:rPr>
                <w:noProof/>
                <w:webHidden/>
              </w:rPr>
              <w:fldChar w:fldCharType="separate"/>
            </w:r>
            <w:r>
              <w:rPr>
                <w:noProof/>
                <w:webHidden/>
              </w:rPr>
              <w:t>15</w:t>
            </w:r>
            <w:r>
              <w:rPr>
                <w:noProof/>
                <w:webHidden/>
              </w:rPr>
              <w:fldChar w:fldCharType="end"/>
            </w:r>
          </w:hyperlink>
        </w:p>
        <w:p w14:paraId="0F77CEF9" w14:textId="4AD6CA7D"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75" w:history="1">
            <w:r w:rsidRPr="00D95177">
              <w:rPr>
                <w:rStyle w:val="Hyperlink"/>
                <w:noProof/>
              </w:rPr>
              <w:t>4.1.4</w:t>
            </w:r>
            <w:r>
              <w:rPr>
                <w:rFonts w:asciiTheme="minorHAnsi" w:eastAsiaTheme="minorEastAsia" w:hAnsiTheme="minorHAnsi"/>
                <w:noProof/>
                <w:sz w:val="24"/>
                <w:szCs w:val="24"/>
              </w:rPr>
              <w:tab/>
            </w:r>
            <w:r w:rsidRPr="00D95177">
              <w:rPr>
                <w:rStyle w:val="Hyperlink"/>
                <w:noProof/>
              </w:rPr>
              <w:t>Inquiry Status Breakdown</w:t>
            </w:r>
            <w:r>
              <w:rPr>
                <w:noProof/>
                <w:webHidden/>
              </w:rPr>
              <w:tab/>
            </w:r>
            <w:r>
              <w:rPr>
                <w:noProof/>
                <w:webHidden/>
              </w:rPr>
              <w:fldChar w:fldCharType="begin"/>
            </w:r>
            <w:r>
              <w:rPr>
                <w:noProof/>
                <w:webHidden/>
              </w:rPr>
              <w:instrText xml:space="preserve"> PAGEREF _Toc242812275 \h </w:instrText>
            </w:r>
            <w:r>
              <w:rPr>
                <w:noProof/>
                <w:webHidden/>
              </w:rPr>
            </w:r>
            <w:r>
              <w:rPr>
                <w:noProof/>
                <w:webHidden/>
              </w:rPr>
              <w:fldChar w:fldCharType="separate"/>
            </w:r>
            <w:r>
              <w:rPr>
                <w:noProof/>
                <w:webHidden/>
              </w:rPr>
              <w:t>16</w:t>
            </w:r>
            <w:r>
              <w:rPr>
                <w:noProof/>
                <w:webHidden/>
              </w:rPr>
              <w:fldChar w:fldCharType="end"/>
            </w:r>
          </w:hyperlink>
        </w:p>
        <w:p w14:paraId="024BEF97" w14:textId="31154831"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76" w:history="1">
            <w:r w:rsidRPr="00D95177">
              <w:rPr>
                <w:rStyle w:val="Hyperlink"/>
                <w:noProof/>
              </w:rPr>
              <w:t>4.1.5</w:t>
            </w:r>
            <w:r>
              <w:rPr>
                <w:rFonts w:asciiTheme="minorHAnsi" w:eastAsiaTheme="minorEastAsia" w:hAnsiTheme="minorHAnsi"/>
                <w:noProof/>
                <w:sz w:val="24"/>
                <w:szCs w:val="24"/>
              </w:rPr>
              <w:tab/>
            </w:r>
            <w:r w:rsidRPr="00D95177">
              <w:rPr>
                <w:rStyle w:val="Hyperlink"/>
                <w:noProof/>
              </w:rPr>
              <w:t>PSP Revenue</w:t>
            </w:r>
            <w:r>
              <w:rPr>
                <w:noProof/>
                <w:webHidden/>
              </w:rPr>
              <w:tab/>
            </w:r>
            <w:r>
              <w:rPr>
                <w:noProof/>
                <w:webHidden/>
              </w:rPr>
              <w:fldChar w:fldCharType="begin"/>
            </w:r>
            <w:r>
              <w:rPr>
                <w:noProof/>
                <w:webHidden/>
              </w:rPr>
              <w:instrText xml:space="preserve"> PAGEREF _Toc242812276 \h </w:instrText>
            </w:r>
            <w:r>
              <w:rPr>
                <w:noProof/>
                <w:webHidden/>
              </w:rPr>
            </w:r>
            <w:r>
              <w:rPr>
                <w:noProof/>
                <w:webHidden/>
              </w:rPr>
              <w:fldChar w:fldCharType="separate"/>
            </w:r>
            <w:r>
              <w:rPr>
                <w:noProof/>
                <w:webHidden/>
              </w:rPr>
              <w:t>16</w:t>
            </w:r>
            <w:r>
              <w:rPr>
                <w:noProof/>
                <w:webHidden/>
              </w:rPr>
              <w:fldChar w:fldCharType="end"/>
            </w:r>
          </w:hyperlink>
        </w:p>
        <w:p w14:paraId="3633321F" w14:textId="65EFB928"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77" w:history="1">
            <w:r w:rsidRPr="00D95177">
              <w:rPr>
                <w:rStyle w:val="Hyperlink"/>
                <w:noProof/>
              </w:rPr>
              <w:t>4.1.6</w:t>
            </w:r>
            <w:r>
              <w:rPr>
                <w:rFonts w:asciiTheme="minorHAnsi" w:eastAsiaTheme="minorEastAsia" w:hAnsiTheme="minorHAnsi"/>
                <w:noProof/>
                <w:sz w:val="24"/>
                <w:szCs w:val="24"/>
              </w:rPr>
              <w:tab/>
            </w:r>
            <w:r w:rsidRPr="00D95177">
              <w:rPr>
                <w:rStyle w:val="Hyperlink"/>
                <w:noProof/>
              </w:rPr>
              <w:t>My Providers</w:t>
            </w:r>
            <w:r>
              <w:rPr>
                <w:noProof/>
                <w:webHidden/>
              </w:rPr>
              <w:tab/>
            </w:r>
            <w:r>
              <w:rPr>
                <w:noProof/>
                <w:webHidden/>
              </w:rPr>
              <w:fldChar w:fldCharType="begin"/>
            </w:r>
            <w:r>
              <w:rPr>
                <w:noProof/>
                <w:webHidden/>
              </w:rPr>
              <w:instrText xml:space="preserve"> PAGEREF _Toc242812277 \h </w:instrText>
            </w:r>
            <w:r>
              <w:rPr>
                <w:noProof/>
                <w:webHidden/>
              </w:rPr>
            </w:r>
            <w:r>
              <w:rPr>
                <w:noProof/>
                <w:webHidden/>
              </w:rPr>
              <w:fldChar w:fldCharType="separate"/>
            </w:r>
            <w:r>
              <w:rPr>
                <w:noProof/>
                <w:webHidden/>
              </w:rPr>
              <w:t>17</w:t>
            </w:r>
            <w:r>
              <w:rPr>
                <w:noProof/>
                <w:webHidden/>
              </w:rPr>
              <w:fldChar w:fldCharType="end"/>
            </w:r>
          </w:hyperlink>
        </w:p>
        <w:p w14:paraId="6516A6EE" w14:textId="4C9F3B57"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78" w:history="1">
            <w:r w:rsidRPr="00D95177">
              <w:rPr>
                <w:rStyle w:val="Hyperlink"/>
                <w:noProof/>
              </w:rPr>
              <w:t>4.1.7</w:t>
            </w:r>
            <w:r>
              <w:rPr>
                <w:rFonts w:asciiTheme="minorHAnsi" w:eastAsiaTheme="minorEastAsia" w:hAnsiTheme="minorHAnsi"/>
                <w:noProof/>
                <w:sz w:val="24"/>
                <w:szCs w:val="24"/>
              </w:rPr>
              <w:tab/>
            </w:r>
            <w:r w:rsidRPr="00D95177">
              <w:rPr>
                <w:rStyle w:val="Hyperlink"/>
                <w:noProof/>
              </w:rPr>
              <w:t>Documentation Alerts</w:t>
            </w:r>
            <w:r>
              <w:rPr>
                <w:noProof/>
                <w:webHidden/>
              </w:rPr>
              <w:tab/>
            </w:r>
            <w:r>
              <w:rPr>
                <w:noProof/>
                <w:webHidden/>
              </w:rPr>
              <w:fldChar w:fldCharType="begin"/>
            </w:r>
            <w:r>
              <w:rPr>
                <w:noProof/>
                <w:webHidden/>
              </w:rPr>
              <w:instrText xml:space="preserve"> PAGEREF _Toc242812278 \h </w:instrText>
            </w:r>
            <w:r>
              <w:rPr>
                <w:noProof/>
                <w:webHidden/>
              </w:rPr>
            </w:r>
            <w:r>
              <w:rPr>
                <w:noProof/>
                <w:webHidden/>
              </w:rPr>
              <w:fldChar w:fldCharType="separate"/>
            </w:r>
            <w:r>
              <w:rPr>
                <w:noProof/>
                <w:webHidden/>
              </w:rPr>
              <w:t>18</w:t>
            </w:r>
            <w:r>
              <w:rPr>
                <w:noProof/>
                <w:webHidden/>
              </w:rPr>
              <w:fldChar w:fldCharType="end"/>
            </w:r>
          </w:hyperlink>
        </w:p>
        <w:p w14:paraId="310ED6DF" w14:textId="0B15EB32"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79" w:history="1">
            <w:r w:rsidRPr="00D95177">
              <w:rPr>
                <w:rStyle w:val="Hyperlink"/>
                <w:noProof/>
              </w:rPr>
              <w:t>4.1.8</w:t>
            </w:r>
            <w:r>
              <w:rPr>
                <w:rFonts w:asciiTheme="minorHAnsi" w:eastAsiaTheme="minorEastAsia" w:hAnsiTheme="minorHAnsi"/>
                <w:noProof/>
                <w:sz w:val="24"/>
                <w:szCs w:val="24"/>
              </w:rPr>
              <w:tab/>
            </w:r>
            <w:r w:rsidRPr="00D95177">
              <w:rPr>
                <w:rStyle w:val="Hyperlink"/>
                <w:noProof/>
              </w:rPr>
              <w:t>SPM Tickets</w:t>
            </w:r>
            <w:r>
              <w:rPr>
                <w:noProof/>
                <w:webHidden/>
              </w:rPr>
              <w:tab/>
            </w:r>
            <w:r>
              <w:rPr>
                <w:noProof/>
                <w:webHidden/>
              </w:rPr>
              <w:fldChar w:fldCharType="begin"/>
            </w:r>
            <w:r>
              <w:rPr>
                <w:noProof/>
                <w:webHidden/>
              </w:rPr>
              <w:instrText xml:space="preserve"> PAGEREF _Toc242812279 \h </w:instrText>
            </w:r>
            <w:r>
              <w:rPr>
                <w:noProof/>
                <w:webHidden/>
              </w:rPr>
            </w:r>
            <w:r>
              <w:rPr>
                <w:noProof/>
                <w:webHidden/>
              </w:rPr>
              <w:fldChar w:fldCharType="separate"/>
            </w:r>
            <w:r>
              <w:rPr>
                <w:noProof/>
                <w:webHidden/>
              </w:rPr>
              <w:t>18</w:t>
            </w:r>
            <w:r>
              <w:rPr>
                <w:noProof/>
                <w:webHidden/>
              </w:rPr>
              <w:fldChar w:fldCharType="end"/>
            </w:r>
          </w:hyperlink>
        </w:p>
        <w:p w14:paraId="2155FDC2" w14:textId="2B69B33D"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80" w:history="1">
            <w:r w:rsidRPr="00D95177">
              <w:rPr>
                <w:rStyle w:val="Hyperlink"/>
                <w:noProof/>
              </w:rPr>
              <w:t>4.2</w:t>
            </w:r>
            <w:r>
              <w:rPr>
                <w:rFonts w:asciiTheme="minorHAnsi" w:eastAsiaTheme="minorEastAsia" w:hAnsiTheme="minorHAnsi"/>
                <w:noProof/>
                <w:sz w:val="24"/>
                <w:szCs w:val="24"/>
              </w:rPr>
              <w:tab/>
            </w:r>
            <w:r w:rsidRPr="00D95177">
              <w:rPr>
                <w:rStyle w:val="Hyperlink"/>
                <w:noProof/>
              </w:rPr>
              <w:t>Service Provider Summary</w:t>
            </w:r>
            <w:r>
              <w:rPr>
                <w:noProof/>
                <w:webHidden/>
              </w:rPr>
              <w:tab/>
            </w:r>
            <w:r>
              <w:rPr>
                <w:noProof/>
                <w:webHidden/>
              </w:rPr>
              <w:fldChar w:fldCharType="begin"/>
            </w:r>
            <w:r>
              <w:rPr>
                <w:noProof/>
                <w:webHidden/>
              </w:rPr>
              <w:instrText xml:space="preserve"> PAGEREF _Toc242812280 \h </w:instrText>
            </w:r>
            <w:r>
              <w:rPr>
                <w:noProof/>
                <w:webHidden/>
              </w:rPr>
            </w:r>
            <w:r>
              <w:rPr>
                <w:noProof/>
                <w:webHidden/>
              </w:rPr>
              <w:fldChar w:fldCharType="separate"/>
            </w:r>
            <w:r>
              <w:rPr>
                <w:noProof/>
                <w:webHidden/>
              </w:rPr>
              <w:t>19</w:t>
            </w:r>
            <w:r>
              <w:rPr>
                <w:noProof/>
                <w:webHidden/>
              </w:rPr>
              <w:fldChar w:fldCharType="end"/>
            </w:r>
          </w:hyperlink>
        </w:p>
        <w:p w14:paraId="7AF4BFA8" w14:textId="605E9421"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81" w:history="1">
            <w:r w:rsidRPr="00D95177">
              <w:rPr>
                <w:rStyle w:val="Hyperlink"/>
                <w:noProof/>
              </w:rPr>
              <w:t>4.2.1</w:t>
            </w:r>
            <w:r>
              <w:rPr>
                <w:rFonts w:asciiTheme="minorHAnsi" w:eastAsiaTheme="minorEastAsia" w:hAnsiTheme="minorHAnsi"/>
                <w:noProof/>
                <w:sz w:val="24"/>
                <w:szCs w:val="24"/>
              </w:rPr>
              <w:tab/>
            </w:r>
            <w:r w:rsidRPr="00D95177">
              <w:rPr>
                <w:rStyle w:val="Hyperlink"/>
                <w:noProof/>
              </w:rPr>
              <w:t>Service Provider Snapshot</w:t>
            </w:r>
            <w:r>
              <w:rPr>
                <w:noProof/>
                <w:webHidden/>
              </w:rPr>
              <w:tab/>
            </w:r>
            <w:r>
              <w:rPr>
                <w:noProof/>
                <w:webHidden/>
              </w:rPr>
              <w:fldChar w:fldCharType="begin"/>
            </w:r>
            <w:r>
              <w:rPr>
                <w:noProof/>
                <w:webHidden/>
              </w:rPr>
              <w:instrText xml:space="preserve"> PAGEREF _Toc242812281 \h </w:instrText>
            </w:r>
            <w:r>
              <w:rPr>
                <w:noProof/>
                <w:webHidden/>
              </w:rPr>
            </w:r>
            <w:r>
              <w:rPr>
                <w:noProof/>
                <w:webHidden/>
              </w:rPr>
              <w:fldChar w:fldCharType="separate"/>
            </w:r>
            <w:r>
              <w:rPr>
                <w:noProof/>
                <w:webHidden/>
              </w:rPr>
              <w:t>19</w:t>
            </w:r>
            <w:r>
              <w:rPr>
                <w:noProof/>
                <w:webHidden/>
              </w:rPr>
              <w:fldChar w:fldCharType="end"/>
            </w:r>
          </w:hyperlink>
        </w:p>
        <w:p w14:paraId="1A699B7A" w14:textId="011D093B"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82" w:history="1">
            <w:r w:rsidRPr="00D95177">
              <w:rPr>
                <w:rStyle w:val="Hyperlink"/>
                <w:noProof/>
              </w:rPr>
              <w:t>4.2.2</w:t>
            </w:r>
            <w:r>
              <w:rPr>
                <w:rFonts w:asciiTheme="minorHAnsi" w:eastAsiaTheme="minorEastAsia" w:hAnsiTheme="minorHAnsi"/>
                <w:noProof/>
                <w:sz w:val="24"/>
                <w:szCs w:val="24"/>
              </w:rPr>
              <w:tab/>
            </w:r>
            <w:r w:rsidRPr="00D95177">
              <w:rPr>
                <w:rStyle w:val="Hyperlink"/>
                <w:noProof/>
              </w:rPr>
              <w:t>Provider Lifecycle Distribution</w:t>
            </w:r>
            <w:r>
              <w:rPr>
                <w:noProof/>
                <w:webHidden/>
              </w:rPr>
              <w:tab/>
            </w:r>
            <w:r>
              <w:rPr>
                <w:noProof/>
                <w:webHidden/>
              </w:rPr>
              <w:fldChar w:fldCharType="begin"/>
            </w:r>
            <w:r>
              <w:rPr>
                <w:noProof/>
                <w:webHidden/>
              </w:rPr>
              <w:instrText xml:space="preserve"> PAGEREF _Toc242812282 \h </w:instrText>
            </w:r>
            <w:r>
              <w:rPr>
                <w:noProof/>
                <w:webHidden/>
              </w:rPr>
            </w:r>
            <w:r>
              <w:rPr>
                <w:noProof/>
                <w:webHidden/>
              </w:rPr>
              <w:fldChar w:fldCharType="separate"/>
            </w:r>
            <w:r>
              <w:rPr>
                <w:noProof/>
                <w:webHidden/>
              </w:rPr>
              <w:t>19</w:t>
            </w:r>
            <w:r>
              <w:rPr>
                <w:noProof/>
                <w:webHidden/>
              </w:rPr>
              <w:fldChar w:fldCharType="end"/>
            </w:r>
          </w:hyperlink>
        </w:p>
        <w:p w14:paraId="607E4C25" w14:textId="2B154DA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83" w:history="1">
            <w:r w:rsidRPr="00D95177">
              <w:rPr>
                <w:rStyle w:val="Hyperlink"/>
                <w:noProof/>
              </w:rPr>
              <w:t>4.2.3</w:t>
            </w:r>
            <w:r>
              <w:rPr>
                <w:rFonts w:asciiTheme="minorHAnsi" w:eastAsiaTheme="minorEastAsia" w:hAnsiTheme="minorHAnsi"/>
                <w:noProof/>
                <w:sz w:val="24"/>
                <w:szCs w:val="24"/>
              </w:rPr>
              <w:tab/>
            </w:r>
            <w:r w:rsidRPr="00D95177">
              <w:rPr>
                <w:rStyle w:val="Hyperlink"/>
                <w:noProof/>
              </w:rPr>
              <w:t>PSP by Specialist</w:t>
            </w:r>
            <w:r>
              <w:rPr>
                <w:noProof/>
                <w:webHidden/>
              </w:rPr>
              <w:tab/>
            </w:r>
            <w:r>
              <w:rPr>
                <w:noProof/>
                <w:webHidden/>
              </w:rPr>
              <w:fldChar w:fldCharType="begin"/>
            </w:r>
            <w:r>
              <w:rPr>
                <w:noProof/>
                <w:webHidden/>
              </w:rPr>
              <w:instrText xml:space="preserve"> PAGEREF _Toc242812283 \h </w:instrText>
            </w:r>
            <w:r>
              <w:rPr>
                <w:noProof/>
                <w:webHidden/>
              </w:rPr>
            </w:r>
            <w:r>
              <w:rPr>
                <w:noProof/>
                <w:webHidden/>
              </w:rPr>
              <w:fldChar w:fldCharType="separate"/>
            </w:r>
            <w:r>
              <w:rPr>
                <w:noProof/>
                <w:webHidden/>
              </w:rPr>
              <w:t>19</w:t>
            </w:r>
            <w:r>
              <w:rPr>
                <w:noProof/>
                <w:webHidden/>
              </w:rPr>
              <w:fldChar w:fldCharType="end"/>
            </w:r>
          </w:hyperlink>
        </w:p>
        <w:p w14:paraId="683C0374" w14:textId="00153201"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84" w:history="1">
            <w:r w:rsidRPr="00D95177">
              <w:rPr>
                <w:rStyle w:val="Hyperlink"/>
                <w:noProof/>
              </w:rPr>
              <w:t>4.2.4</w:t>
            </w:r>
            <w:r>
              <w:rPr>
                <w:rFonts w:asciiTheme="minorHAnsi" w:eastAsiaTheme="minorEastAsia" w:hAnsiTheme="minorHAnsi"/>
                <w:noProof/>
                <w:sz w:val="24"/>
                <w:szCs w:val="24"/>
              </w:rPr>
              <w:tab/>
            </w:r>
            <w:r w:rsidRPr="00D95177">
              <w:rPr>
                <w:rStyle w:val="Hyperlink"/>
                <w:noProof/>
              </w:rPr>
              <w:t>PSP Performance by Product</w:t>
            </w:r>
            <w:r>
              <w:rPr>
                <w:noProof/>
                <w:webHidden/>
              </w:rPr>
              <w:tab/>
            </w:r>
            <w:r>
              <w:rPr>
                <w:noProof/>
                <w:webHidden/>
              </w:rPr>
              <w:fldChar w:fldCharType="begin"/>
            </w:r>
            <w:r>
              <w:rPr>
                <w:noProof/>
                <w:webHidden/>
              </w:rPr>
              <w:instrText xml:space="preserve"> PAGEREF _Toc242812284 \h </w:instrText>
            </w:r>
            <w:r>
              <w:rPr>
                <w:noProof/>
                <w:webHidden/>
              </w:rPr>
            </w:r>
            <w:r>
              <w:rPr>
                <w:noProof/>
                <w:webHidden/>
              </w:rPr>
              <w:fldChar w:fldCharType="separate"/>
            </w:r>
            <w:r>
              <w:rPr>
                <w:noProof/>
                <w:webHidden/>
              </w:rPr>
              <w:t>20</w:t>
            </w:r>
            <w:r>
              <w:rPr>
                <w:noProof/>
                <w:webHidden/>
              </w:rPr>
              <w:fldChar w:fldCharType="end"/>
            </w:r>
          </w:hyperlink>
        </w:p>
        <w:p w14:paraId="615D5513" w14:textId="5BA7A04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85" w:history="1">
            <w:r w:rsidRPr="00D95177">
              <w:rPr>
                <w:rStyle w:val="Hyperlink"/>
                <w:noProof/>
              </w:rPr>
              <w:t>4.2.5</w:t>
            </w:r>
            <w:r>
              <w:rPr>
                <w:rFonts w:asciiTheme="minorHAnsi" w:eastAsiaTheme="minorEastAsia" w:hAnsiTheme="minorHAnsi"/>
                <w:noProof/>
                <w:sz w:val="24"/>
                <w:szCs w:val="24"/>
              </w:rPr>
              <w:tab/>
            </w:r>
            <w:r w:rsidRPr="00D95177">
              <w:rPr>
                <w:rStyle w:val="Hyperlink"/>
                <w:noProof/>
              </w:rPr>
              <w:t>Compliance Risk</w:t>
            </w:r>
            <w:r>
              <w:rPr>
                <w:noProof/>
                <w:webHidden/>
              </w:rPr>
              <w:tab/>
            </w:r>
            <w:r>
              <w:rPr>
                <w:noProof/>
                <w:webHidden/>
              </w:rPr>
              <w:fldChar w:fldCharType="begin"/>
            </w:r>
            <w:r>
              <w:rPr>
                <w:noProof/>
                <w:webHidden/>
              </w:rPr>
              <w:instrText xml:space="preserve"> PAGEREF _Toc242812285 \h </w:instrText>
            </w:r>
            <w:r>
              <w:rPr>
                <w:noProof/>
                <w:webHidden/>
              </w:rPr>
            </w:r>
            <w:r>
              <w:rPr>
                <w:noProof/>
                <w:webHidden/>
              </w:rPr>
              <w:fldChar w:fldCharType="separate"/>
            </w:r>
            <w:r>
              <w:rPr>
                <w:noProof/>
                <w:webHidden/>
              </w:rPr>
              <w:t>20</w:t>
            </w:r>
            <w:r>
              <w:rPr>
                <w:noProof/>
                <w:webHidden/>
              </w:rPr>
              <w:fldChar w:fldCharType="end"/>
            </w:r>
          </w:hyperlink>
        </w:p>
        <w:p w14:paraId="5495B53C" w14:textId="6F7AB012"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86" w:history="1">
            <w:r w:rsidRPr="00D95177">
              <w:rPr>
                <w:rStyle w:val="Hyperlink"/>
                <w:noProof/>
              </w:rPr>
              <w:t>4.2.6</w:t>
            </w:r>
            <w:r>
              <w:rPr>
                <w:rFonts w:asciiTheme="minorHAnsi" w:eastAsiaTheme="minorEastAsia" w:hAnsiTheme="minorHAnsi"/>
                <w:noProof/>
                <w:sz w:val="24"/>
                <w:szCs w:val="24"/>
              </w:rPr>
              <w:tab/>
            </w:r>
            <w:r w:rsidRPr="00D95177">
              <w:rPr>
                <w:rStyle w:val="Hyperlink"/>
                <w:noProof/>
              </w:rPr>
              <w:t>Accounting Inquiries</w:t>
            </w:r>
            <w:r>
              <w:rPr>
                <w:noProof/>
                <w:webHidden/>
              </w:rPr>
              <w:tab/>
            </w:r>
            <w:r>
              <w:rPr>
                <w:noProof/>
                <w:webHidden/>
              </w:rPr>
              <w:fldChar w:fldCharType="begin"/>
            </w:r>
            <w:r>
              <w:rPr>
                <w:noProof/>
                <w:webHidden/>
              </w:rPr>
              <w:instrText xml:space="preserve"> PAGEREF _Toc242812286 \h </w:instrText>
            </w:r>
            <w:r>
              <w:rPr>
                <w:noProof/>
                <w:webHidden/>
              </w:rPr>
            </w:r>
            <w:r>
              <w:rPr>
                <w:noProof/>
                <w:webHidden/>
              </w:rPr>
              <w:fldChar w:fldCharType="separate"/>
            </w:r>
            <w:r>
              <w:rPr>
                <w:noProof/>
                <w:webHidden/>
              </w:rPr>
              <w:t>20</w:t>
            </w:r>
            <w:r>
              <w:rPr>
                <w:noProof/>
                <w:webHidden/>
              </w:rPr>
              <w:fldChar w:fldCharType="end"/>
            </w:r>
          </w:hyperlink>
        </w:p>
        <w:p w14:paraId="0E5697E4" w14:textId="2DE977A7"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87" w:history="1">
            <w:r w:rsidRPr="00D95177">
              <w:rPr>
                <w:rStyle w:val="Hyperlink"/>
                <w:noProof/>
              </w:rPr>
              <w:t>4.2.7</w:t>
            </w:r>
            <w:r>
              <w:rPr>
                <w:rFonts w:asciiTheme="minorHAnsi" w:eastAsiaTheme="minorEastAsia" w:hAnsiTheme="minorHAnsi"/>
                <w:noProof/>
                <w:sz w:val="24"/>
                <w:szCs w:val="24"/>
              </w:rPr>
              <w:tab/>
            </w:r>
            <w:r w:rsidRPr="00D95177">
              <w:rPr>
                <w:rStyle w:val="Hyperlink"/>
                <w:noProof/>
              </w:rPr>
              <w:t>Revenue by Provider Type</w:t>
            </w:r>
            <w:r>
              <w:rPr>
                <w:noProof/>
                <w:webHidden/>
              </w:rPr>
              <w:tab/>
            </w:r>
            <w:r>
              <w:rPr>
                <w:noProof/>
                <w:webHidden/>
              </w:rPr>
              <w:fldChar w:fldCharType="begin"/>
            </w:r>
            <w:r>
              <w:rPr>
                <w:noProof/>
                <w:webHidden/>
              </w:rPr>
              <w:instrText xml:space="preserve"> PAGEREF _Toc242812287 \h </w:instrText>
            </w:r>
            <w:r>
              <w:rPr>
                <w:noProof/>
                <w:webHidden/>
              </w:rPr>
            </w:r>
            <w:r>
              <w:rPr>
                <w:noProof/>
                <w:webHidden/>
              </w:rPr>
              <w:fldChar w:fldCharType="separate"/>
            </w:r>
            <w:r>
              <w:rPr>
                <w:noProof/>
                <w:webHidden/>
              </w:rPr>
              <w:t>21</w:t>
            </w:r>
            <w:r>
              <w:rPr>
                <w:noProof/>
                <w:webHidden/>
              </w:rPr>
              <w:fldChar w:fldCharType="end"/>
            </w:r>
          </w:hyperlink>
        </w:p>
        <w:p w14:paraId="2B0DB82E" w14:textId="48748599"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88" w:history="1">
            <w:r w:rsidRPr="00D95177">
              <w:rPr>
                <w:rStyle w:val="Hyperlink"/>
                <w:noProof/>
              </w:rPr>
              <w:t>4.3</w:t>
            </w:r>
            <w:r>
              <w:rPr>
                <w:rFonts w:asciiTheme="minorHAnsi" w:eastAsiaTheme="minorEastAsia" w:hAnsiTheme="minorHAnsi"/>
                <w:noProof/>
                <w:sz w:val="24"/>
                <w:szCs w:val="24"/>
              </w:rPr>
              <w:tab/>
            </w:r>
            <w:r w:rsidRPr="00D95177">
              <w:rPr>
                <w:rStyle w:val="Hyperlink"/>
                <w:noProof/>
              </w:rPr>
              <w:t>SPM Specialist Dashboard</w:t>
            </w:r>
            <w:r>
              <w:rPr>
                <w:noProof/>
                <w:webHidden/>
              </w:rPr>
              <w:tab/>
            </w:r>
            <w:r>
              <w:rPr>
                <w:noProof/>
                <w:webHidden/>
              </w:rPr>
              <w:fldChar w:fldCharType="begin"/>
            </w:r>
            <w:r>
              <w:rPr>
                <w:noProof/>
                <w:webHidden/>
              </w:rPr>
              <w:instrText xml:space="preserve"> PAGEREF _Toc242812288 \h </w:instrText>
            </w:r>
            <w:r>
              <w:rPr>
                <w:noProof/>
                <w:webHidden/>
              </w:rPr>
            </w:r>
            <w:r>
              <w:rPr>
                <w:noProof/>
                <w:webHidden/>
              </w:rPr>
              <w:fldChar w:fldCharType="separate"/>
            </w:r>
            <w:r>
              <w:rPr>
                <w:noProof/>
                <w:webHidden/>
              </w:rPr>
              <w:t>21</w:t>
            </w:r>
            <w:r>
              <w:rPr>
                <w:noProof/>
                <w:webHidden/>
              </w:rPr>
              <w:fldChar w:fldCharType="end"/>
            </w:r>
          </w:hyperlink>
        </w:p>
        <w:p w14:paraId="485F98F3" w14:textId="6B98B5CD"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89" w:history="1">
            <w:r w:rsidRPr="00D95177">
              <w:rPr>
                <w:rStyle w:val="Hyperlink"/>
                <w:noProof/>
              </w:rPr>
              <w:t>4.3.1</w:t>
            </w:r>
            <w:r>
              <w:rPr>
                <w:rFonts w:asciiTheme="minorHAnsi" w:eastAsiaTheme="minorEastAsia" w:hAnsiTheme="minorHAnsi"/>
                <w:noProof/>
                <w:sz w:val="24"/>
                <w:szCs w:val="24"/>
              </w:rPr>
              <w:tab/>
            </w:r>
            <w:r w:rsidRPr="00D95177">
              <w:rPr>
                <w:rStyle w:val="Hyperlink"/>
                <w:noProof/>
              </w:rPr>
              <w:t>Ticket Summary</w:t>
            </w:r>
            <w:r>
              <w:rPr>
                <w:noProof/>
                <w:webHidden/>
              </w:rPr>
              <w:tab/>
            </w:r>
            <w:r>
              <w:rPr>
                <w:noProof/>
                <w:webHidden/>
              </w:rPr>
              <w:fldChar w:fldCharType="begin"/>
            </w:r>
            <w:r>
              <w:rPr>
                <w:noProof/>
                <w:webHidden/>
              </w:rPr>
              <w:instrText xml:space="preserve"> PAGEREF _Toc242812289 \h </w:instrText>
            </w:r>
            <w:r>
              <w:rPr>
                <w:noProof/>
                <w:webHidden/>
              </w:rPr>
            </w:r>
            <w:r>
              <w:rPr>
                <w:noProof/>
                <w:webHidden/>
              </w:rPr>
              <w:fldChar w:fldCharType="separate"/>
            </w:r>
            <w:r>
              <w:rPr>
                <w:noProof/>
                <w:webHidden/>
              </w:rPr>
              <w:t>21</w:t>
            </w:r>
            <w:r>
              <w:rPr>
                <w:noProof/>
                <w:webHidden/>
              </w:rPr>
              <w:fldChar w:fldCharType="end"/>
            </w:r>
          </w:hyperlink>
        </w:p>
        <w:p w14:paraId="167B6CC2" w14:textId="377B9AA7"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90" w:history="1">
            <w:r w:rsidRPr="00D95177">
              <w:rPr>
                <w:rStyle w:val="Hyperlink"/>
                <w:noProof/>
              </w:rPr>
              <w:t>4.3.2</w:t>
            </w:r>
            <w:r>
              <w:rPr>
                <w:rFonts w:asciiTheme="minorHAnsi" w:eastAsiaTheme="minorEastAsia" w:hAnsiTheme="minorHAnsi"/>
                <w:noProof/>
                <w:sz w:val="24"/>
                <w:szCs w:val="24"/>
              </w:rPr>
              <w:tab/>
            </w:r>
            <w:r w:rsidRPr="00D95177">
              <w:rPr>
                <w:rStyle w:val="Hyperlink"/>
                <w:noProof/>
              </w:rPr>
              <w:t>Ticket Aging Buckets</w:t>
            </w:r>
            <w:r>
              <w:rPr>
                <w:noProof/>
                <w:webHidden/>
              </w:rPr>
              <w:tab/>
            </w:r>
            <w:r>
              <w:rPr>
                <w:noProof/>
                <w:webHidden/>
              </w:rPr>
              <w:fldChar w:fldCharType="begin"/>
            </w:r>
            <w:r>
              <w:rPr>
                <w:noProof/>
                <w:webHidden/>
              </w:rPr>
              <w:instrText xml:space="preserve"> PAGEREF _Toc242812290 \h </w:instrText>
            </w:r>
            <w:r>
              <w:rPr>
                <w:noProof/>
                <w:webHidden/>
              </w:rPr>
            </w:r>
            <w:r>
              <w:rPr>
                <w:noProof/>
                <w:webHidden/>
              </w:rPr>
              <w:fldChar w:fldCharType="separate"/>
            </w:r>
            <w:r>
              <w:rPr>
                <w:noProof/>
                <w:webHidden/>
              </w:rPr>
              <w:t>21</w:t>
            </w:r>
            <w:r>
              <w:rPr>
                <w:noProof/>
                <w:webHidden/>
              </w:rPr>
              <w:fldChar w:fldCharType="end"/>
            </w:r>
          </w:hyperlink>
        </w:p>
        <w:p w14:paraId="18081716" w14:textId="4BA490A2"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91" w:history="1">
            <w:r w:rsidRPr="00D95177">
              <w:rPr>
                <w:rStyle w:val="Hyperlink"/>
                <w:noProof/>
              </w:rPr>
              <w:t>4.3.3</w:t>
            </w:r>
            <w:r>
              <w:rPr>
                <w:rFonts w:asciiTheme="minorHAnsi" w:eastAsiaTheme="minorEastAsia" w:hAnsiTheme="minorHAnsi"/>
                <w:noProof/>
                <w:sz w:val="24"/>
                <w:szCs w:val="24"/>
              </w:rPr>
              <w:tab/>
            </w:r>
            <w:r w:rsidRPr="00D95177">
              <w:rPr>
                <w:rStyle w:val="Hyperlink"/>
                <w:noProof/>
              </w:rPr>
              <w:t>Average Resolution Time</w:t>
            </w:r>
            <w:r>
              <w:rPr>
                <w:noProof/>
                <w:webHidden/>
              </w:rPr>
              <w:tab/>
            </w:r>
            <w:r>
              <w:rPr>
                <w:noProof/>
                <w:webHidden/>
              </w:rPr>
              <w:fldChar w:fldCharType="begin"/>
            </w:r>
            <w:r>
              <w:rPr>
                <w:noProof/>
                <w:webHidden/>
              </w:rPr>
              <w:instrText xml:space="preserve"> PAGEREF _Toc242812291 \h </w:instrText>
            </w:r>
            <w:r>
              <w:rPr>
                <w:noProof/>
                <w:webHidden/>
              </w:rPr>
            </w:r>
            <w:r>
              <w:rPr>
                <w:noProof/>
                <w:webHidden/>
              </w:rPr>
              <w:fldChar w:fldCharType="separate"/>
            </w:r>
            <w:r>
              <w:rPr>
                <w:noProof/>
                <w:webHidden/>
              </w:rPr>
              <w:t>22</w:t>
            </w:r>
            <w:r>
              <w:rPr>
                <w:noProof/>
                <w:webHidden/>
              </w:rPr>
              <w:fldChar w:fldCharType="end"/>
            </w:r>
          </w:hyperlink>
        </w:p>
        <w:p w14:paraId="096A5AD9" w14:textId="4F028FCA"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92" w:history="1">
            <w:r w:rsidRPr="00D95177">
              <w:rPr>
                <w:rStyle w:val="Hyperlink"/>
                <w:noProof/>
              </w:rPr>
              <w:t>4.3.4</w:t>
            </w:r>
            <w:r>
              <w:rPr>
                <w:rFonts w:asciiTheme="minorHAnsi" w:eastAsiaTheme="minorEastAsia" w:hAnsiTheme="minorHAnsi"/>
                <w:noProof/>
                <w:sz w:val="24"/>
                <w:szCs w:val="24"/>
              </w:rPr>
              <w:tab/>
            </w:r>
            <w:r w:rsidRPr="00D95177">
              <w:rPr>
                <w:rStyle w:val="Hyperlink"/>
                <w:noProof/>
              </w:rPr>
              <w:t>Compliance Risk</w:t>
            </w:r>
            <w:r>
              <w:rPr>
                <w:noProof/>
                <w:webHidden/>
              </w:rPr>
              <w:tab/>
            </w:r>
            <w:r>
              <w:rPr>
                <w:noProof/>
                <w:webHidden/>
              </w:rPr>
              <w:fldChar w:fldCharType="begin"/>
            </w:r>
            <w:r>
              <w:rPr>
                <w:noProof/>
                <w:webHidden/>
              </w:rPr>
              <w:instrText xml:space="preserve"> PAGEREF _Toc242812292 \h </w:instrText>
            </w:r>
            <w:r>
              <w:rPr>
                <w:noProof/>
                <w:webHidden/>
              </w:rPr>
            </w:r>
            <w:r>
              <w:rPr>
                <w:noProof/>
                <w:webHidden/>
              </w:rPr>
              <w:fldChar w:fldCharType="separate"/>
            </w:r>
            <w:r>
              <w:rPr>
                <w:noProof/>
                <w:webHidden/>
              </w:rPr>
              <w:t>22</w:t>
            </w:r>
            <w:r>
              <w:rPr>
                <w:noProof/>
                <w:webHidden/>
              </w:rPr>
              <w:fldChar w:fldCharType="end"/>
            </w:r>
          </w:hyperlink>
        </w:p>
        <w:p w14:paraId="502BDE9E" w14:textId="7D5C63F9"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93" w:history="1">
            <w:r w:rsidRPr="00D95177">
              <w:rPr>
                <w:rStyle w:val="Hyperlink"/>
                <w:noProof/>
              </w:rPr>
              <w:t>4.3.5</w:t>
            </w:r>
            <w:r>
              <w:rPr>
                <w:rFonts w:asciiTheme="minorHAnsi" w:eastAsiaTheme="minorEastAsia" w:hAnsiTheme="minorHAnsi"/>
                <w:noProof/>
                <w:sz w:val="24"/>
                <w:szCs w:val="24"/>
              </w:rPr>
              <w:tab/>
            </w:r>
            <w:r w:rsidRPr="00D95177">
              <w:rPr>
                <w:rStyle w:val="Hyperlink"/>
                <w:noProof/>
              </w:rPr>
              <w:t>COI Expiration Timeline</w:t>
            </w:r>
            <w:r>
              <w:rPr>
                <w:noProof/>
                <w:webHidden/>
              </w:rPr>
              <w:tab/>
            </w:r>
            <w:r>
              <w:rPr>
                <w:noProof/>
                <w:webHidden/>
              </w:rPr>
              <w:fldChar w:fldCharType="begin"/>
            </w:r>
            <w:r>
              <w:rPr>
                <w:noProof/>
                <w:webHidden/>
              </w:rPr>
              <w:instrText xml:space="preserve"> PAGEREF _Toc242812293 \h </w:instrText>
            </w:r>
            <w:r>
              <w:rPr>
                <w:noProof/>
                <w:webHidden/>
              </w:rPr>
            </w:r>
            <w:r>
              <w:rPr>
                <w:noProof/>
                <w:webHidden/>
              </w:rPr>
              <w:fldChar w:fldCharType="separate"/>
            </w:r>
            <w:r>
              <w:rPr>
                <w:noProof/>
                <w:webHidden/>
              </w:rPr>
              <w:t>23</w:t>
            </w:r>
            <w:r>
              <w:rPr>
                <w:noProof/>
                <w:webHidden/>
              </w:rPr>
              <w:fldChar w:fldCharType="end"/>
            </w:r>
          </w:hyperlink>
        </w:p>
        <w:p w14:paraId="3E083E8C" w14:textId="754120E1"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94" w:history="1">
            <w:r w:rsidRPr="00D95177">
              <w:rPr>
                <w:rStyle w:val="Hyperlink"/>
                <w:noProof/>
              </w:rPr>
              <w:t>4.3.6</w:t>
            </w:r>
            <w:r>
              <w:rPr>
                <w:rFonts w:asciiTheme="minorHAnsi" w:eastAsiaTheme="minorEastAsia" w:hAnsiTheme="minorHAnsi"/>
                <w:noProof/>
                <w:sz w:val="24"/>
                <w:szCs w:val="24"/>
              </w:rPr>
              <w:tab/>
            </w:r>
            <w:r w:rsidRPr="00D95177">
              <w:rPr>
                <w:rStyle w:val="Hyperlink"/>
                <w:noProof/>
              </w:rPr>
              <w:t>COI Upload Activity</w:t>
            </w:r>
            <w:r>
              <w:rPr>
                <w:noProof/>
                <w:webHidden/>
              </w:rPr>
              <w:tab/>
            </w:r>
            <w:r>
              <w:rPr>
                <w:noProof/>
                <w:webHidden/>
              </w:rPr>
              <w:fldChar w:fldCharType="begin"/>
            </w:r>
            <w:r>
              <w:rPr>
                <w:noProof/>
                <w:webHidden/>
              </w:rPr>
              <w:instrText xml:space="preserve"> PAGEREF _Toc242812294 \h </w:instrText>
            </w:r>
            <w:r>
              <w:rPr>
                <w:noProof/>
                <w:webHidden/>
              </w:rPr>
            </w:r>
            <w:r>
              <w:rPr>
                <w:noProof/>
                <w:webHidden/>
              </w:rPr>
              <w:fldChar w:fldCharType="separate"/>
            </w:r>
            <w:r>
              <w:rPr>
                <w:noProof/>
                <w:webHidden/>
              </w:rPr>
              <w:t>23</w:t>
            </w:r>
            <w:r>
              <w:rPr>
                <w:noProof/>
                <w:webHidden/>
              </w:rPr>
              <w:fldChar w:fldCharType="end"/>
            </w:r>
          </w:hyperlink>
        </w:p>
        <w:p w14:paraId="5D5450F5" w14:textId="6C2D0BB7"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95" w:history="1">
            <w:r w:rsidRPr="00D95177">
              <w:rPr>
                <w:rStyle w:val="Hyperlink"/>
                <w:noProof/>
              </w:rPr>
              <w:t>4.3.7</w:t>
            </w:r>
            <w:r>
              <w:rPr>
                <w:rFonts w:asciiTheme="minorHAnsi" w:eastAsiaTheme="minorEastAsia" w:hAnsiTheme="minorHAnsi"/>
                <w:noProof/>
                <w:sz w:val="24"/>
                <w:szCs w:val="24"/>
              </w:rPr>
              <w:tab/>
            </w:r>
            <w:r w:rsidRPr="00D95177">
              <w:rPr>
                <w:rStyle w:val="Hyperlink"/>
                <w:noProof/>
              </w:rPr>
              <w:t>Provider Lifecycle Distribution</w:t>
            </w:r>
            <w:r>
              <w:rPr>
                <w:noProof/>
                <w:webHidden/>
              </w:rPr>
              <w:tab/>
            </w:r>
            <w:r>
              <w:rPr>
                <w:noProof/>
                <w:webHidden/>
              </w:rPr>
              <w:fldChar w:fldCharType="begin"/>
            </w:r>
            <w:r>
              <w:rPr>
                <w:noProof/>
                <w:webHidden/>
              </w:rPr>
              <w:instrText xml:space="preserve"> PAGEREF _Toc242812295 \h </w:instrText>
            </w:r>
            <w:r>
              <w:rPr>
                <w:noProof/>
                <w:webHidden/>
              </w:rPr>
            </w:r>
            <w:r>
              <w:rPr>
                <w:noProof/>
                <w:webHidden/>
              </w:rPr>
              <w:fldChar w:fldCharType="separate"/>
            </w:r>
            <w:r>
              <w:rPr>
                <w:noProof/>
                <w:webHidden/>
              </w:rPr>
              <w:t>23</w:t>
            </w:r>
            <w:r>
              <w:rPr>
                <w:noProof/>
                <w:webHidden/>
              </w:rPr>
              <w:fldChar w:fldCharType="end"/>
            </w:r>
          </w:hyperlink>
        </w:p>
        <w:p w14:paraId="06B2A784" w14:textId="5D4416F0"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96" w:history="1">
            <w:r w:rsidRPr="00D95177">
              <w:rPr>
                <w:rStyle w:val="Hyperlink"/>
                <w:noProof/>
              </w:rPr>
              <w:t>4.3.8</w:t>
            </w:r>
            <w:r>
              <w:rPr>
                <w:rFonts w:asciiTheme="minorHAnsi" w:eastAsiaTheme="minorEastAsia" w:hAnsiTheme="minorHAnsi"/>
                <w:noProof/>
                <w:sz w:val="24"/>
                <w:szCs w:val="24"/>
              </w:rPr>
              <w:tab/>
            </w:r>
            <w:r w:rsidRPr="00D95177">
              <w:rPr>
                <w:rStyle w:val="Hyperlink"/>
                <w:noProof/>
              </w:rPr>
              <w:t>Operational Readiness</w:t>
            </w:r>
            <w:r>
              <w:rPr>
                <w:noProof/>
                <w:webHidden/>
              </w:rPr>
              <w:tab/>
            </w:r>
            <w:r>
              <w:rPr>
                <w:noProof/>
                <w:webHidden/>
              </w:rPr>
              <w:fldChar w:fldCharType="begin"/>
            </w:r>
            <w:r>
              <w:rPr>
                <w:noProof/>
                <w:webHidden/>
              </w:rPr>
              <w:instrText xml:space="preserve"> PAGEREF _Toc242812296 \h </w:instrText>
            </w:r>
            <w:r>
              <w:rPr>
                <w:noProof/>
                <w:webHidden/>
              </w:rPr>
            </w:r>
            <w:r>
              <w:rPr>
                <w:noProof/>
                <w:webHidden/>
              </w:rPr>
              <w:fldChar w:fldCharType="separate"/>
            </w:r>
            <w:r>
              <w:rPr>
                <w:noProof/>
                <w:webHidden/>
              </w:rPr>
              <w:t>24</w:t>
            </w:r>
            <w:r>
              <w:rPr>
                <w:noProof/>
                <w:webHidden/>
              </w:rPr>
              <w:fldChar w:fldCharType="end"/>
            </w:r>
          </w:hyperlink>
        </w:p>
        <w:p w14:paraId="0ED124A2" w14:textId="27F27E2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297" w:history="1">
            <w:r w:rsidRPr="00D95177">
              <w:rPr>
                <w:rStyle w:val="Hyperlink"/>
                <w:noProof/>
              </w:rPr>
              <w:t>4.4</w:t>
            </w:r>
            <w:r>
              <w:rPr>
                <w:rFonts w:asciiTheme="minorHAnsi" w:eastAsiaTheme="minorEastAsia" w:hAnsiTheme="minorHAnsi"/>
                <w:noProof/>
                <w:sz w:val="24"/>
                <w:szCs w:val="24"/>
              </w:rPr>
              <w:tab/>
            </w:r>
            <w:r w:rsidRPr="00D95177">
              <w:rPr>
                <w:rStyle w:val="Hyperlink"/>
                <w:noProof/>
              </w:rPr>
              <w:t>Service Provider Team Lead Dashboard</w:t>
            </w:r>
            <w:r>
              <w:rPr>
                <w:noProof/>
                <w:webHidden/>
              </w:rPr>
              <w:tab/>
            </w:r>
            <w:r>
              <w:rPr>
                <w:noProof/>
                <w:webHidden/>
              </w:rPr>
              <w:fldChar w:fldCharType="begin"/>
            </w:r>
            <w:r>
              <w:rPr>
                <w:noProof/>
                <w:webHidden/>
              </w:rPr>
              <w:instrText xml:space="preserve"> PAGEREF _Toc242812297 \h </w:instrText>
            </w:r>
            <w:r>
              <w:rPr>
                <w:noProof/>
                <w:webHidden/>
              </w:rPr>
            </w:r>
            <w:r>
              <w:rPr>
                <w:noProof/>
                <w:webHidden/>
              </w:rPr>
              <w:fldChar w:fldCharType="separate"/>
            </w:r>
            <w:r>
              <w:rPr>
                <w:noProof/>
                <w:webHidden/>
              </w:rPr>
              <w:t>24</w:t>
            </w:r>
            <w:r>
              <w:rPr>
                <w:noProof/>
                <w:webHidden/>
              </w:rPr>
              <w:fldChar w:fldCharType="end"/>
            </w:r>
          </w:hyperlink>
        </w:p>
        <w:p w14:paraId="08771EBE" w14:textId="7E637ED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98" w:history="1">
            <w:r w:rsidRPr="00D95177">
              <w:rPr>
                <w:rStyle w:val="Hyperlink"/>
                <w:noProof/>
              </w:rPr>
              <w:t>4.4.1</w:t>
            </w:r>
            <w:r>
              <w:rPr>
                <w:rFonts w:asciiTheme="minorHAnsi" w:eastAsiaTheme="minorEastAsia" w:hAnsiTheme="minorHAnsi"/>
                <w:noProof/>
                <w:sz w:val="24"/>
                <w:szCs w:val="24"/>
              </w:rPr>
              <w:tab/>
            </w:r>
            <w:r w:rsidRPr="00D95177">
              <w:rPr>
                <w:rStyle w:val="Hyperlink"/>
                <w:noProof/>
              </w:rPr>
              <w:t>Team Members</w:t>
            </w:r>
            <w:r>
              <w:rPr>
                <w:noProof/>
                <w:webHidden/>
              </w:rPr>
              <w:tab/>
            </w:r>
            <w:r>
              <w:rPr>
                <w:noProof/>
                <w:webHidden/>
              </w:rPr>
              <w:fldChar w:fldCharType="begin"/>
            </w:r>
            <w:r>
              <w:rPr>
                <w:noProof/>
                <w:webHidden/>
              </w:rPr>
              <w:instrText xml:space="preserve"> PAGEREF _Toc242812298 \h </w:instrText>
            </w:r>
            <w:r>
              <w:rPr>
                <w:noProof/>
                <w:webHidden/>
              </w:rPr>
            </w:r>
            <w:r>
              <w:rPr>
                <w:noProof/>
                <w:webHidden/>
              </w:rPr>
              <w:fldChar w:fldCharType="separate"/>
            </w:r>
            <w:r>
              <w:rPr>
                <w:noProof/>
                <w:webHidden/>
              </w:rPr>
              <w:t>24</w:t>
            </w:r>
            <w:r>
              <w:rPr>
                <w:noProof/>
                <w:webHidden/>
              </w:rPr>
              <w:fldChar w:fldCharType="end"/>
            </w:r>
          </w:hyperlink>
        </w:p>
        <w:p w14:paraId="5CE301DD" w14:textId="4E1FFEAE"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299" w:history="1">
            <w:r w:rsidRPr="00D95177">
              <w:rPr>
                <w:rStyle w:val="Hyperlink"/>
                <w:noProof/>
              </w:rPr>
              <w:t>4.4.2</w:t>
            </w:r>
            <w:r>
              <w:rPr>
                <w:rFonts w:asciiTheme="minorHAnsi" w:eastAsiaTheme="minorEastAsia" w:hAnsiTheme="minorHAnsi"/>
                <w:noProof/>
                <w:sz w:val="24"/>
                <w:szCs w:val="24"/>
              </w:rPr>
              <w:tab/>
            </w:r>
            <w:r w:rsidRPr="00D95177">
              <w:rPr>
                <w:rStyle w:val="Hyperlink"/>
                <w:noProof/>
              </w:rPr>
              <w:t>PSP Specialists Overview</w:t>
            </w:r>
            <w:r>
              <w:rPr>
                <w:noProof/>
                <w:webHidden/>
              </w:rPr>
              <w:tab/>
            </w:r>
            <w:r>
              <w:rPr>
                <w:noProof/>
                <w:webHidden/>
              </w:rPr>
              <w:fldChar w:fldCharType="begin"/>
            </w:r>
            <w:r>
              <w:rPr>
                <w:noProof/>
                <w:webHidden/>
              </w:rPr>
              <w:instrText xml:space="preserve"> PAGEREF _Toc242812299 \h </w:instrText>
            </w:r>
            <w:r>
              <w:rPr>
                <w:noProof/>
                <w:webHidden/>
              </w:rPr>
            </w:r>
            <w:r>
              <w:rPr>
                <w:noProof/>
                <w:webHidden/>
              </w:rPr>
              <w:fldChar w:fldCharType="separate"/>
            </w:r>
            <w:r>
              <w:rPr>
                <w:noProof/>
                <w:webHidden/>
              </w:rPr>
              <w:t>25</w:t>
            </w:r>
            <w:r>
              <w:rPr>
                <w:noProof/>
                <w:webHidden/>
              </w:rPr>
              <w:fldChar w:fldCharType="end"/>
            </w:r>
          </w:hyperlink>
        </w:p>
        <w:p w14:paraId="0BCB66E3" w14:textId="3610F66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00" w:history="1">
            <w:r w:rsidRPr="00D95177">
              <w:rPr>
                <w:rStyle w:val="Hyperlink"/>
                <w:noProof/>
              </w:rPr>
              <w:t>4.4.3</w:t>
            </w:r>
            <w:r>
              <w:rPr>
                <w:rFonts w:asciiTheme="minorHAnsi" w:eastAsiaTheme="minorEastAsia" w:hAnsiTheme="minorHAnsi"/>
                <w:noProof/>
                <w:sz w:val="24"/>
                <w:szCs w:val="24"/>
              </w:rPr>
              <w:tab/>
            </w:r>
            <w:r w:rsidRPr="00D95177">
              <w:rPr>
                <w:rStyle w:val="Hyperlink"/>
                <w:noProof/>
              </w:rPr>
              <w:t>Approved PSPs and Monthly Approvals</w:t>
            </w:r>
            <w:r>
              <w:rPr>
                <w:noProof/>
                <w:webHidden/>
              </w:rPr>
              <w:tab/>
            </w:r>
            <w:r>
              <w:rPr>
                <w:noProof/>
                <w:webHidden/>
              </w:rPr>
              <w:fldChar w:fldCharType="begin"/>
            </w:r>
            <w:r>
              <w:rPr>
                <w:noProof/>
                <w:webHidden/>
              </w:rPr>
              <w:instrText xml:space="preserve"> PAGEREF _Toc242812300 \h </w:instrText>
            </w:r>
            <w:r>
              <w:rPr>
                <w:noProof/>
                <w:webHidden/>
              </w:rPr>
            </w:r>
            <w:r>
              <w:rPr>
                <w:noProof/>
                <w:webHidden/>
              </w:rPr>
              <w:fldChar w:fldCharType="separate"/>
            </w:r>
            <w:r>
              <w:rPr>
                <w:noProof/>
                <w:webHidden/>
              </w:rPr>
              <w:t>25</w:t>
            </w:r>
            <w:r>
              <w:rPr>
                <w:noProof/>
                <w:webHidden/>
              </w:rPr>
              <w:fldChar w:fldCharType="end"/>
            </w:r>
          </w:hyperlink>
        </w:p>
        <w:p w14:paraId="1536BFA6" w14:textId="13D2C19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01" w:history="1">
            <w:r w:rsidRPr="00D95177">
              <w:rPr>
                <w:rStyle w:val="Hyperlink"/>
                <w:noProof/>
              </w:rPr>
              <w:t>4.4.4</w:t>
            </w:r>
            <w:r>
              <w:rPr>
                <w:rFonts w:asciiTheme="minorHAnsi" w:eastAsiaTheme="minorEastAsia" w:hAnsiTheme="minorHAnsi"/>
                <w:noProof/>
                <w:sz w:val="24"/>
                <w:szCs w:val="24"/>
              </w:rPr>
              <w:tab/>
            </w:r>
            <w:r w:rsidRPr="00D95177">
              <w:rPr>
                <w:rStyle w:val="Hyperlink"/>
                <w:noProof/>
              </w:rPr>
              <w:t>PSP Sales Win Rate Summary</w:t>
            </w:r>
            <w:r>
              <w:rPr>
                <w:noProof/>
                <w:webHidden/>
              </w:rPr>
              <w:tab/>
            </w:r>
            <w:r>
              <w:rPr>
                <w:noProof/>
                <w:webHidden/>
              </w:rPr>
              <w:fldChar w:fldCharType="begin"/>
            </w:r>
            <w:r>
              <w:rPr>
                <w:noProof/>
                <w:webHidden/>
              </w:rPr>
              <w:instrText xml:space="preserve"> PAGEREF _Toc242812301 \h </w:instrText>
            </w:r>
            <w:r>
              <w:rPr>
                <w:noProof/>
                <w:webHidden/>
              </w:rPr>
            </w:r>
            <w:r>
              <w:rPr>
                <w:noProof/>
                <w:webHidden/>
              </w:rPr>
              <w:fldChar w:fldCharType="separate"/>
            </w:r>
            <w:r>
              <w:rPr>
                <w:noProof/>
                <w:webHidden/>
              </w:rPr>
              <w:t>26</w:t>
            </w:r>
            <w:r>
              <w:rPr>
                <w:noProof/>
                <w:webHidden/>
              </w:rPr>
              <w:fldChar w:fldCharType="end"/>
            </w:r>
          </w:hyperlink>
        </w:p>
        <w:p w14:paraId="70630B15" w14:textId="0DDC8CF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02" w:history="1">
            <w:r w:rsidRPr="00D95177">
              <w:rPr>
                <w:rStyle w:val="Hyperlink"/>
                <w:noProof/>
              </w:rPr>
              <w:t>4.4.5</w:t>
            </w:r>
            <w:r>
              <w:rPr>
                <w:rFonts w:asciiTheme="minorHAnsi" w:eastAsiaTheme="minorEastAsia" w:hAnsiTheme="minorHAnsi"/>
                <w:noProof/>
                <w:sz w:val="24"/>
                <w:szCs w:val="24"/>
              </w:rPr>
              <w:tab/>
            </w:r>
            <w:r w:rsidRPr="00D95177">
              <w:rPr>
                <w:rStyle w:val="Hyperlink"/>
                <w:noProof/>
              </w:rPr>
              <w:t>Open Accounting Inquiries by PSP Specialist</w:t>
            </w:r>
            <w:r>
              <w:rPr>
                <w:noProof/>
                <w:webHidden/>
              </w:rPr>
              <w:tab/>
            </w:r>
            <w:r>
              <w:rPr>
                <w:noProof/>
                <w:webHidden/>
              </w:rPr>
              <w:fldChar w:fldCharType="begin"/>
            </w:r>
            <w:r>
              <w:rPr>
                <w:noProof/>
                <w:webHidden/>
              </w:rPr>
              <w:instrText xml:space="preserve"> PAGEREF _Toc242812302 \h </w:instrText>
            </w:r>
            <w:r>
              <w:rPr>
                <w:noProof/>
                <w:webHidden/>
              </w:rPr>
            </w:r>
            <w:r>
              <w:rPr>
                <w:noProof/>
                <w:webHidden/>
              </w:rPr>
              <w:fldChar w:fldCharType="separate"/>
            </w:r>
            <w:r>
              <w:rPr>
                <w:noProof/>
                <w:webHidden/>
              </w:rPr>
              <w:t>26</w:t>
            </w:r>
            <w:r>
              <w:rPr>
                <w:noProof/>
                <w:webHidden/>
              </w:rPr>
              <w:fldChar w:fldCharType="end"/>
            </w:r>
          </w:hyperlink>
        </w:p>
        <w:p w14:paraId="22AD2548" w14:textId="3502F602"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03" w:history="1">
            <w:r w:rsidRPr="00D95177">
              <w:rPr>
                <w:rStyle w:val="Hyperlink"/>
                <w:noProof/>
              </w:rPr>
              <w:t>4.4.6</w:t>
            </w:r>
            <w:r>
              <w:rPr>
                <w:rFonts w:asciiTheme="minorHAnsi" w:eastAsiaTheme="minorEastAsia" w:hAnsiTheme="minorHAnsi"/>
                <w:noProof/>
                <w:sz w:val="24"/>
                <w:szCs w:val="24"/>
              </w:rPr>
              <w:tab/>
            </w:r>
            <w:r w:rsidRPr="00D95177">
              <w:rPr>
                <w:rStyle w:val="Hyperlink"/>
                <w:noProof/>
              </w:rPr>
              <w:t>Compliance / Documentation</w:t>
            </w:r>
            <w:r>
              <w:rPr>
                <w:noProof/>
                <w:webHidden/>
              </w:rPr>
              <w:tab/>
            </w:r>
            <w:r>
              <w:rPr>
                <w:noProof/>
                <w:webHidden/>
              </w:rPr>
              <w:fldChar w:fldCharType="begin"/>
            </w:r>
            <w:r>
              <w:rPr>
                <w:noProof/>
                <w:webHidden/>
              </w:rPr>
              <w:instrText xml:space="preserve"> PAGEREF _Toc242812303 \h </w:instrText>
            </w:r>
            <w:r>
              <w:rPr>
                <w:noProof/>
                <w:webHidden/>
              </w:rPr>
            </w:r>
            <w:r>
              <w:rPr>
                <w:noProof/>
                <w:webHidden/>
              </w:rPr>
              <w:fldChar w:fldCharType="separate"/>
            </w:r>
            <w:r>
              <w:rPr>
                <w:noProof/>
                <w:webHidden/>
              </w:rPr>
              <w:t>26</w:t>
            </w:r>
            <w:r>
              <w:rPr>
                <w:noProof/>
                <w:webHidden/>
              </w:rPr>
              <w:fldChar w:fldCharType="end"/>
            </w:r>
          </w:hyperlink>
        </w:p>
        <w:p w14:paraId="677C1059" w14:textId="3C6D159D"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04" w:history="1">
            <w:r w:rsidRPr="00D95177">
              <w:rPr>
                <w:rStyle w:val="Hyperlink"/>
                <w:noProof/>
              </w:rPr>
              <w:t>4.4.7</w:t>
            </w:r>
            <w:r>
              <w:rPr>
                <w:rFonts w:asciiTheme="minorHAnsi" w:eastAsiaTheme="minorEastAsia" w:hAnsiTheme="minorHAnsi"/>
                <w:noProof/>
                <w:sz w:val="24"/>
                <w:szCs w:val="24"/>
              </w:rPr>
              <w:tab/>
            </w:r>
            <w:r w:rsidRPr="00D95177">
              <w:rPr>
                <w:rStyle w:val="Hyperlink"/>
                <w:noProof/>
              </w:rPr>
              <w:t>Event Toilet Confirmation</w:t>
            </w:r>
            <w:r>
              <w:rPr>
                <w:noProof/>
                <w:webHidden/>
              </w:rPr>
              <w:tab/>
            </w:r>
            <w:r>
              <w:rPr>
                <w:noProof/>
                <w:webHidden/>
              </w:rPr>
              <w:fldChar w:fldCharType="begin"/>
            </w:r>
            <w:r>
              <w:rPr>
                <w:noProof/>
                <w:webHidden/>
              </w:rPr>
              <w:instrText xml:space="preserve"> PAGEREF _Toc242812304 \h </w:instrText>
            </w:r>
            <w:r>
              <w:rPr>
                <w:noProof/>
                <w:webHidden/>
              </w:rPr>
            </w:r>
            <w:r>
              <w:rPr>
                <w:noProof/>
                <w:webHidden/>
              </w:rPr>
              <w:fldChar w:fldCharType="separate"/>
            </w:r>
            <w:r>
              <w:rPr>
                <w:noProof/>
                <w:webHidden/>
              </w:rPr>
              <w:t>27</w:t>
            </w:r>
            <w:r>
              <w:rPr>
                <w:noProof/>
                <w:webHidden/>
              </w:rPr>
              <w:fldChar w:fldCharType="end"/>
            </w:r>
          </w:hyperlink>
        </w:p>
        <w:p w14:paraId="1D8C1454" w14:textId="03361B44"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05" w:history="1">
            <w:r w:rsidRPr="00D95177">
              <w:rPr>
                <w:rStyle w:val="Hyperlink"/>
                <w:noProof/>
              </w:rPr>
              <w:t>4.5</w:t>
            </w:r>
            <w:r>
              <w:rPr>
                <w:rFonts w:asciiTheme="minorHAnsi" w:eastAsiaTheme="minorEastAsia" w:hAnsiTheme="minorHAnsi"/>
                <w:noProof/>
                <w:sz w:val="24"/>
                <w:szCs w:val="24"/>
              </w:rPr>
              <w:tab/>
            </w:r>
            <w:r w:rsidRPr="00D95177">
              <w:rPr>
                <w:rStyle w:val="Hyperlink"/>
                <w:noProof/>
              </w:rPr>
              <w:t>Tonnage</w:t>
            </w:r>
            <w:r>
              <w:rPr>
                <w:noProof/>
                <w:webHidden/>
              </w:rPr>
              <w:tab/>
            </w:r>
            <w:r>
              <w:rPr>
                <w:noProof/>
                <w:webHidden/>
              </w:rPr>
              <w:fldChar w:fldCharType="begin"/>
            </w:r>
            <w:r>
              <w:rPr>
                <w:noProof/>
                <w:webHidden/>
              </w:rPr>
              <w:instrText xml:space="preserve"> PAGEREF _Toc242812305 \h </w:instrText>
            </w:r>
            <w:r>
              <w:rPr>
                <w:noProof/>
                <w:webHidden/>
              </w:rPr>
            </w:r>
            <w:r>
              <w:rPr>
                <w:noProof/>
                <w:webHidden/>
              </w:rPr>
              <w:fldChar w:fldCharType="separate"/>
            </w:r>
            <w:r>
              <w:rPr>
                <w:noProof/>
                <w:webHidden/>
              </w:rPr>
              <w:t>27</w:t>
            </w:r>
            <w:r>
              <w:rPr>
                <w:noProof/>
                <w:webHidden/>
              </w:rPr>
              <w:fldChar w:fldCharType="end"/>
            </w:r>
          </w:hyperlink>
        </w:p>
        <w:p w14:paraId="21F4A6DF" w14:textId="74BADC7A"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06" w:history="1">
            <w:r w:rsidRPr="00D95177">
              <w:rPr>
                <w:rStyle w:val="Hyperlink"/>
                <w:noProof/>
              </w:rPr>
              <w:t>4.5.1</w:t>
            </w:r>
            <w:r>
              <w:rPr>
                <w:rFonts w:asciiTheme="minorHAnsi" w:eastAsiaTheme="minorEastAsia" w:hAnsiTheme="minorHAnsi"/>
                <w:noProof/>
                <w:sz w:val="24"/>
                <w:szCs w:val="24"/>
              </w:rPr>
              <w:tab/>
            </w:r>
            <w:r w:rsidRPr="00D95177">
              <w:rPr>
                <w:rStyle w:val="Hyperlink"/>
                <w:noProof/>
              </w:rPr>
              <w:t>Event Toilet Confirmation</w:t>
            </w:r>
            <w:r>
              <w:rPr>
                <w:noProof/>
                <w:webHidden/>
              </w:rPr>
              <w:tab/>
            </w:r>
            <w:r>
              <w:rPr>
                <w:noProof/>
                <w:webHidden/>
              </w:rPr>
              <w:fldChar w:fldCharType="begin"/>
            </w:r>
            <w:r>
              <w:rPr>
                <w:noProof/>
                <w:webHidden/>
              </w:rPr>
              <w:instrText xml:space="preserve"> PAGEREF _Toc242812306 \h </w:instrText>
            </w:r>
            <w:r>
              <w:rPr>
                <w:noProof/>
                <w:webHidden/>
              </w:rPr>
            </w:r>
            <w:r>
              <w:rPr>
                <w:noProof/>
                <w:webHidden/>
              </w:rPr>
              <w:fldChar w:fldCharType="separate"/>
            </w:r>
            <w:r>
              <w:rPr>
                <w:noProof/>
                <w:webHidden/>
              </w:rPr>
              <w:t>27</w:t>
            </w:r>
            <w:r>
              <w:rPr>
                <w:noProof/>
                <w:webHidden/>
              </w:rPr>
              <w:fldChar w:fldCharType="end"/>
            </w:r>
          </w:hyperlink>
        </w:p>
        <w:p w14:paraId="41B27002" w14:textId="585F554A"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07" w:history="1">
            <w:r w:rsidRPr="00D95177">
              <w:rPr>
                <w:rStyle w:val="Hyperlink"/>
                <w:noProof/>
              </w:rPr>
              <w:t>4.5.2</w:t>
            </w:r>
            <w:r>
              <w:rPr>
                <w:rFonts w:asciiTheme="minorHAnsi" w:eastAsiaTheme="minorEastAsia" w:hAnsiTheme="minorHAnsi"/>
                <w:noProof/>
                <w:sz w:val="24"/>
                <w:szCs w:val="24"/>
              </w:rPr>
              <w:tab/>
            </w:r>
            <w:r w:rsidRPr="00D95177">
              <w:rPr>
                <w:rStyle w:val="Hyperlink"/>
                <w:noProof/>
              </w:rPr>
              <w:t>Confirmation Progress</w:t>
            </w:r>
            <w:r>
              <w:rPr>
                <w:noProof/>
                <w:webHidden/>
              </w:rPr>
              <w:tab/>
            </w:r>
            <w:r>
              <w:rPr>
                <w:noProof/>
                <w:webHidden/>
              </w:rPr>
              <w:fldChar w:fldCharType="begin"/>
            </w:r>
            <w:r>
              <w:rPr>
                <w:noProof/>
                <w:webHidden/>
              </w:rPr>
              <w:instrText xml:space="preserve"> PAGEREF _Toc242812307 \h </w:instrText>
            </w:r>
            <w:r>
              <w:rPr>
                <w:noProof/>
                <w:webHidden/>
              </w:rPr>
            </w:r>
            <w:r>
              <w:rPr>
                <w:noProof/>
                <w:webHidden/>
              </w:rPr>
              <w:fldChar w:fldCharType="separate"/>
            </w:r>
            <w:r>
              <w:rPr>
                <w:noProof/>
                <w:webHidden/>
              </w:rPr>
              <w:t>28</w:t>
            </w:r>
            <w:r>
              <w:rPr>
                <w:noProof/>
                <w:webHidden/>
              </w:rPr>
              <w:fldChar w:fldCharType="end"/>
            </w:r>
          </w:hyperlink>
        </w:p>
        <w:p w14:paraId="757FE300" w14:textId="31320B14"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08" w:history="1">
            <w:r w:rsidRPr="00D95177">
              <w:rPr>
                <w:rStyle w:val="Hyperlink"/>
                <w:noProof/>
              </w:rPr>
              <w:t>4.5.3</w:t>
            </w:r>
            <w:r>
              <w:rPr>
                <w:rFonts w:asciiTheme="minorHAnsi" w:eastAsiaTheme="minorEastAsia" w:hAnsiTheme="minorHAnsi"/>
                <w:noProof/>
                <w:sz w:val="24"/>
                <w:szCs w:val="24"/>
              </w:rPr>
              <w:tab/>
            </w:r>
            <w:r w:rsidRPr="00D95177">
              <w:rPr>
                <w:rStyle w:val="Hyperlink"/>
                <w:noProof/>
              </w:rPr>
              <w:t>Status Breakdown</w:t>
            </w:r>
            <w:r>
              <w:rPr>
                <w:noProof/>
                <w:webHidden/>
              </w:rPr>
              <w:tab/>
            </w:r>
            <w:r>
              <w:rPr>
                <w:noProof/>
                <w:webHidden/>
              </w:rPr>
              <w:fldChar w:fldCharType="begin"/>
            </w:r>
            <w:r>
              <w:rPr>
                <w:noProof/>
                <w:webHidden/>
              </w:rPr>
              <w:instrText xml:space="preserve"> PAGEREF _Toc242812308 \h </w:instrText>
            </w:r>
            <w:r>
              <w:rPr>
                <w:noProof/>
                <w:webHidden/>
              </w:rPr>
            </w:r>
            <w:r>
              <w:rPr>
                <w:noProof/>
                <w:webHidden/>
              </w:rPr>
              <w:fldChar w:fldCharType="separate"/>
            </w:r>
            <w:r>
              <w:rPr>
                <w:noProof/>
                <w:webHidden/>
              </w:rPr>
              <w:t>28</w:t>
            </w:r>
            <w:r>
              <w:rPr>
                <w:noProof/>
                <w:webHidden/>
              </w:rPr>
              <w:fldChar w:fldCharType="end"/>
            </w:r>
          </w:hyperlink>
        </w:p>
        <w:p w14:paraId="463474E1" w14:textId="0DBAE04A"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09" w:history="1">
            <w:r w:rsidRPr="00D95177">
              <w:rPr>
                <w:rStyle w:val="Hyperlink"/>
                <w:noProof/>
              </w:rPr>
              <w:t>4.5.4</w:t>
            </w:r>
            <w:r>
              <w:rPr>
                <w:rFonts w:asciiTheme="minorHAnsi" w:eastAsiaTheme="minorEastAsia" w:hAnsiTheme="minorHAnsi"/>
                <w:noProof/>
                <w:sz w:val="24"/>
                <w:szCs w:val="24"/>
              </w:rPr>
              <w:tab/>
            </w:r>
            <w:r w:rsidRPr="00D95177">
              <w:rPr>
                <w:rStyle w:val="Hyperlink"/>
                <w:noProof/>
              </w:rPr>
              <w:t>Tonnage Overview</w:t>
            </w:r>
            <w:r>
              <w:rPr>
                <w:noProof/>
                <w:webHidden/>
              </w:rPr>
              <w:tab/>
            </w:r>
            <w:r>
              <w:rPr>
                <w:noProof/>
                <w:webHidden/>
              </w:rPr>
              <w:fldChar w:fldCharType="begin"/>
            </w:r>
            <w:r>
              <w:rPr>
                <w:noProof/>
                <w:webHidden/>
              </w:rPr>
              <w:instrText xml:space="preserve"> PAGEREF _Toc242812309 \h </w:instrText>
            </w:r>
            <w:r>
              <w:rPr>
                <w:noProof/>
                <w:webHidden/>
              </w:rPr>
            </w:r>
            <w:r>
              <w:rPr>
                <w:noProof/>
                <w:webHidden/>
              </w:rPr>
              <w:fldChar w:fldCharType="separate"/>
            </w:r>
            <w:r>
              <w:rPr>
                <w:noProof/>
                <w:webHidden/>
              </w:rPr>
              <w:t>28</w:t>
            </w:r>
            <w:r>
              <w:rPr>
                <w:noProof/>
                <w:webHidden/>
              </w:rPr>
              <w:fldChar w:fldCharType="end"/>
            </w:r>
          </w:hyperlink>
        </w:p>
        <w:p w14:paraId="6574BB92" w14:textId="5CF6D90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10" w:history="1">
            <w:r w:rsidRPr="00D95177">
              <w:rPr>
                <w:rStyle w:val="Hyperlink"/>
                <w:noProof/>
              </w:rPr>
              <w:t>4.5.5</w:t>
            </w:r>
            <w:r>
              <w:rPr>
                <w:rFonts w:asciiTheme="minorHAnsi" w:eastAsiaTheme="minorEastAsia" w:hAnsiTheme="minorHAnsi"/>
                <w:noProof/>
                <w:sz w:val="24"/>
                <w:szCs w:val="24"/>
              </w:rPr>
              <w:tab/>
            </w:r>
            <w:r w:rsidRPr="00D95177">
              <w:rPr>
                <w:rStyle w:val="Hyperlink"/>
                <w:noProof/>
              </w:rPr>
              <w:t>Completion Rate</w:t>
            </w:r>
            <w:r>
              <w:rPr>
                <w:noProof/>
                <w:webHidden/>
              </w:rPr>
              <w:tab/>
            </w:r>
            <w:r>
              <w:rPr>
                <w:noProof/>
                <w:webHidden/>
              </w:rPr>
              <w:fldChar w:fldCharType="begin"/>
            </w:r>
            <w:r>
              <w:rPr>
                <w:noProof/>
                <w:webHidden/>
              </w:rPr>
              <w:instrText xml:space="preserve"> PAGEREF _Toc242812310 \h </w:instrText>
            </w:r>
            <w:r>
              <w:rPr>
                <w:noProof/>
                <w:webHidden/>
              </w:rPr>
            </w:r>
            <w:r>
              <w:rPr>
                <w:noProof/>
                <w:webHidden/>
              </w:rPr>
              <w:fldChar w:fldCharType="separate"/>
            </w:r>
            <w:r>
              <w:rPr>
                <w:noProof/>
                <w:webHidden/>
              </w:rPr>
              <w:t>29</w:t>
            </w:r>
            <w:r>
              <w:rPr>
                <w:noProof/>
                <w:webHidden/>
              </w:rPr>
              <w:fldChar w:fldCharType="end"/>
            </w:r>
          </w:hyperlink>
        </w:p>
        <w:p w14:paraId="4A4CB617" w14:textId="0B6C57F9"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11" w:history="1">
            <w:r w:rsidRPr="00D95177">
              <w:rPr>
                <w:rStyle w:val="Hyperlink"/>
                <w:noProof/>
              </w:rPr>
              <w:t>4.5.6</w:t>
            </w:r>
            <w:r>
              <w:rPr>
                <w:rFonts w:asciiTheme="minorHAnsi" w:eastAsiaTheme="minorEastAsia" w:hAnsiTheme="minorHAnsi"/>
                <w:noProof/>
                <w:sz w:val="24"/>
                <w:szCs w:val="24"/>
              </w:rPr>
              <w:tab/>
            </w:r>
            <w:r w:rsidRPr="00D95177">
              <w:rPr>
                <w:rStyle w:val="Hyperlink"/>
                <w:noProof/>
              </w:rPr>
              <w:t>Missing Tonnage - Aging Buckets</w:t>
            </w:r>
            <w:r>
              <w:rPr>
                <w:noProof/>
                <w:webHidden/>
              </w:rPr>
              <w:tab/>
            </w:r>
            <w:r>
              <w:rPr>
                <w:noProof/>
                <w:webHidden/>
              </w:rPr>
              <w:fldChar w:fldCharType="begin"/>
            </w:r>
            <w:r>
              <w:rPr>
                <w:noProof/>
                <w:webHidden/>
              </w:rPr>
              <w:instrText xml:space="preserve"> PAGEREF _Toc242812311 \h </w:instrText>
            </w:r>
            <w:r>
              <w:rPr>
                <w:noProof/>
                <w:webHidden/>
              </w:rPr>
            </w:r>
            <w:r>
              <w:rPr>
                <w:noProof/>
                <w:webHidden/>
              </w:rPr>
              <w:fldChar w:fldCharType="separate"/>
            </w:r>
            <w:r>
              <w:rPr>
                <w:noProof/>
                <w:webHidden/>
              </w:rPr>
              <w:t>29</w:t>
            </w:r>
            <w:r>
              <w:rPr>
                <w:noProof/>
                <w:webHidden/>
              </w:rPr>
              <w:fldChar w:fldCharType="end"/>
            </w:r>
          </w:hyperlink>
        </w:p>
        <w:p w14:paraId="7BF27954" w14:textId="4638A71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12" w:history="1">
            <w:r w:rsidRPr="00D95177">
              <w:rPr>
                <w:rStyle w:val="Hyperlink"/>
                <w:noProof/>
              </w:rPr>
              <w:t>4.5.7</w:t>
            </w:r>
            <w:r>
              <w:rPr>
                <w:rFonts w:asciiTheme="minorHAnsi" w:eastAsiaTheme="minorEastAsia" w:hAnsiTheme="minorHAnsi"/>
                <w:noProof/>
                <w:sz w:val="24"/>
                <w:szCs w:val="24"/>
              </w:rPr>
              <w:tab/>
            </w:r>
            <w:r w:rsidRPr="00D95177">
              <w:rPr>
                <w:rStyle w:val="Hyperlink"/>
                <w:noProof/>
              </w:rPr>
              <w:t>Top Providers Missing Tonnage</w:t>
            </w:r>
            <w:r>
              <w:rPr>
                <w:noProof/>
                <w:webHidden/>
              </w:rPr>
              <w:tab/>
            </w:r>
            <w:r>
              <w:rPr>
                <w:noProof/>
                <w:webHidden/>
              </w:rPr>
              <w:fldChar w:fldCharType="begin"/>
            </w:r>
            <w:r>
              <w:rPr>
                <w:noProof/>
                <w:webHidden/>
              </w:rPr>
              <w:instrText xml:space="preserve"> PAGEREF _Toc242812312 \h </w:instrText>
            </w:r>
            <w:r>
              <w:rPr>
                <w:noProof/>
                <w:webHidden/>
              </w:rPr>
            </w:r>
            <w:r>
              <w:rPr>
                <w:noProof/>
                <w:webHidden/>
              </w:rPr>
              <w:fldChar w:fldCharType="separate"/>
            </w:r>
            <w:r>
              <w:rPr>
                <w:noProof/>
                <w:webHidden/>
              </w:rPr>
              <w:t>30</w:t>
            </w:r>
            <w:r>
              <w:rPr>
                <w:noProof/>
                <w:webHidden/>
              </w:rPr>
              <w:fldChar w:fldCharType="end"/>
            </w:r>
          </w:hyperlink>
        </w:p>
        <w:p w14:paraId="202577B7" w14:textId="51F2807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13" w:history="1">
            <w:r w:rsidRPr="00D95177">
              <w:rPr>
                <w:rStyle w:val="Hyperlink"/>
                <w:noProof/>
              </w:rPr>
              <w:t>4.5.8</w:t>
            </w:r>
            <w:r>
              <w:rPr>
                <w:rFonts w:asciiTheme="minorHAnsi" w:eastAsiaTheme="minorEastAsia" w:hAnsiTheme="minorHAnsi"/>
                <w:noProof/>
                <w:sz w:val="24"/>
                <w:szCs w:val="24"/>
              </w:rPr>
              <w:tab/>
            </w:r>
            <w:r w:rsidRPr="00D95177">
              <w:rPr>
                <w:rStyle w:val="Hyperlink"/>
                <w:noProof/>
              </w:rPr>
              <w:t>Tonnage Inputted By</w:t>
            </w:r>
            <w:r>
              <w:rPr>
                <w:noProof/>
                <w:webHidden/>
              </w:rPr>
              <w:tab/>
            </w:r>
            <w:r>
              <w:rPr>
                <w:noProof/>
                <w:webHidden/>
              </w:rPr>
              <w:fldChar w:fldCharType="begin"/>
            </w:r>
            <w:r>
              <w:rPr>
                <w:noProof/>
                <w:webHidden/>
              </w:rPr>
              <w:instrText xml:space="preserve"> PAGEREF _Toc242812313 \h </w:instrText>
            </w:r>
            <w:r>
              <w:rPr>
                <w:noProof/>
                <w:webHidden/>
              </w:rPr>
            </w:r>
            <w:r>
              <w:rPr>
                <w:noProof/>
                <w:webHidden/>
              </w:rPr>
              <w:fldChar w:fldCharType="separate"/>
            </w:r>
            <w:r>
              <w:rPr>
                <w:noProof/>
                <w:webHidden/>
              </w:rPr>
              <w:t>30</w:t>
            </w:r>
            <w:r>
              <w:rPr>
                <w:noProof/>
                <w:webHidden/>
              </w:rPr>
              <w:fldChar w:fldCharType="end"/>
            </w:r>
          </w:hyperlink>
        </w:p>
        <w:p w14:paraId="586E660B" w14:textId="14A87C3D" w:rsidR="003A2C64" w:rsidRDefault="003A2C64">
          <w:pPr>
            <w:pStyle w:val="TOC1"/>
            <w:tabs>
              <w:tab w:val="right" w:leader="dot" w:pos="10530"/>
            </w:tabs>
            <w:rPr>
              <w:rFonts w:asciiTheme="minorHAnsi" w:eastAsiaTheme="minorEastAsia" w:hAnsiTheme="minorHAnsi"/>
              <w:b w:val="0"/>
              <w:caps w:val="0"/>
              <w:sz w:val="24"/>
              <w:szCs w:val="24"/>
            </w:rPr>
          </w:pPr>
          <w:hyperlink w:anchor="_Toc242812314" w:history="1">
            <w:r w:rsidRPr="00D95177">
              <w:rPr>
                <w:rStyle w:val="Hyperlink"/>
              </w:rPr>
              <w:t>5</w:t>
            </w:r>
            <w:r>
              <w:rPr>
                <w:rFonts w:asciiTheme="minorHAnsi" w:eastAsiaTheme="minorEastAsia" w:hAnsiTheme="minorHAnsi"/>
                <w:b w:val="0"/>
                <w:caps w:val="0"/>
                <w:sz w:val="24"/>
                <w:szCs w:val="24"/>
              </w:rPr>
              <w:tab/>
            </w:r>
            <w:r w:rsidRPr="00D95177">
              <w:rPr>
                <w:rStyle w:val="Hyperlink"/>
              </w:rPr>
              <w:t>Customerz section</w:t>
            </w:r>
            <w:r>
              <w:rPr>
                <w:webHidden/>
              </w:rPr>
              <w:tab/>
            </w:r>
            <w:r>
              <w:rPr>
                <w:webHidden/>
              </w:rPr>
              <w:fldChar w:fldCharType="begin"/>
            </w:r>
            <w:r>
              <w:rPr>
                <w:webHidden/>
              </w:rPr>
              <w:instrText xml:space="preserve"> PAGEREF _Toc242812314 \h </w:instrText>
            </w:r>
            <w:r>
              <w:rPr>
                <w:webHidden/>
              </w:rPr>
            </w:r>
            <w:r>
              <w:rPr>
                <w:webHidden/>
              </w:rPr>
              <w:fldChar w:fldCharType="separate"/>
            </w:r>
            <w:r>
              <w:rPr>
                <w:webHidden/>
              </w:rPr>
              <w:t>31</w:t>
            </w:r>
            <w:r>
              <w:rPr>
                <w:webHidden/>
              </w:rPr>
              <w:fldChar w:fldCharType="end"/>
            </w:r>
          </w:hyperlink>
        </w:p>
        <w:p w14:paraId="1E4DA78A" w14:textId="53F8662A"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15" w:history="1">
            <w:r w:rsidRPr="00D95177">
              <w:rPr>
                <w:rStyle w:val="Hyperlink"/>
                <w:noProof/>
              </w:rPr>
              <w:t>5.1</w:t>
            </w:r>
            <w:r>
              <w:rPr>
                <w:rFonts w:asciiTheme="minorHAnsi" w:eastAsiaTheme="minorEastAsia" w:hAnsiTheme="minorHAnsi"/>
                <w:noProof/>
                <w:sz w:val="24"/>
                <w:szCs w:val="24"/>
              </w:rPr>
              <w:tab/>
            </w:r>
            <w:r w:rsidRPr="00D95177">
              <w:rPr>
                <w:rStyle w:val="Hyperlink"/>
                <w:noProof/>
              </w:rPr>
              <w:t>Customers</w:t>
            </w:r>
            <w:r>
              <w:rPr>
                <w:noProof/>
                <w:webHidden/>
              </w:rPr>
              <w:tab/>
            </w:r>
            <w:r>
              <w:rPr>
                <w:noProof/>
                <w:webHidden/>
              </w:rPr>
              <w:fldChar w:fldCharType="begin"/>
            </w:r>
            <w:r>
              <w:rPr>
                <w:noProof/>
                <w:webHidden/>
              </w:rPr>
              <w:instrText xml:space="preserve"> PAGEREF _Toc242812315 \h </w:instrText>
            </w:r>
            <w:r>
              <w:rPr>
                <w:noProof/>
                <w:webHidden/>
              </w:rPr>
            </w:r>
            <w:r>
              <w:rPr>
                <w:noProof/>
                <w:webHidden/>
              </w:rPr>
              <w:fldChar w:fldCharType="separate"/>
            </w:r>
            <w:r>
              <w:rPr>
                <w:noProof/>
                <w:webHidden/>
              </w:rPr>
              <w:t>31</w:t>
            </w:r>
            <w:r>
              <w:rPr>
                <w:noProof/>
                <w:webHidden/>
              </w:rPr>
              <w:fldChar w:fldCharType="end"/>
            </w:r>
          </w:hyperlink>
        </w:p>
        <w:p w14:paraId="2421100F" w14:textId="35DBA09B"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16" w:history="1">
            <w:r w:rsidRPr="00D95177">
              <w:rPr>
                <w:rStyle w:val="Hyperlink"/>
                <w:noProof/>
              </w:rPr>
              <w:t>5.2</w:t>
            </w:r>
            <w:r>
              <w:rPr>
                <w:rFonts w:asciiTheme="minorHAnsi" w:eastAsiaTheme="minorEastAsia" w:hAnsiTheme="minorHAnsi"/>
                <w:noProof/>
                <w:sz w:val="24"/>
                <w:szCs w:val="24"/>
              </w:rPr>
              <w:tab/>
            </w:r>
            <w:r w:rsidRPr="00D95177">
              <w:rPr>
                <w:rStyle w:val="Hyperlink"/>
                <w:noProof/>
              </w:rPr>
              <w:t>Customer Contacts</w:t>
            </w:r>
            <w:r>
              <w:rPr>
                <w:noProof/>
                <w:webHidden/>
              </w:rPr>
              <w:tab/>
            </w:r>
            <w:r>
              <w:rPr>
                <w:noProof/>
                <w:webHidden/>
              </w:rPr>
              <w:fldChar w:fldCharType="begin"/>
            </w:r>
            <w:r>
              <w:rPr>
                <w:noProof/>
                <w:webHidden/>
              </w:rPr>
              <w:instrText xml:space="preserve"> PAGEREF _Toc242812316 \h </w:instrText>
            </w:r>
            <w:r>
              <w:rPr>
                <w:noProof/>
                <w:webHidden/>
              </w:rPr>
            </w:r>
            <w:r>
              <w:rPr>
                <w:noProof/>
                <w:webHidden/>
              </w:rPr>
              <w:fldChar w:fldCharType="separate"/>
            </w:r>
            <w:r>
              <w:rPr>
                <w:noProof/>
                <w:webHidden/>
              </w:rPr>
              <w:t>31</w:t>
            </w:r>
            <w:r>
              <w:rPr>
                <w:noProof/>
                <w:webHidden/>
              </w:rPr>
              <w:fldChar w:fldCharType="end"/>
            </w:r>
          </w:hyperlink>
        </w:p>
        <w:p w14:paraId="2371C866" w14:textId="1F57B74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17" w:history="1">
            <w:r w:rsidRPr="00D95177">
              <w:rPr>
                <w:rStyle w:val="Hyperlink"/>
                <w:noProof/>
              </w:rPr>
              <w:t>5.3</w:t>
            </w:r>
            <w:r>
              <w:rPr>
                <w:rFonts w:asciiTheme="minorHAnsi" w:eastAsiaTheme="minorEastAsia" w:hAnsiTheme="minorHAnsi"/>
                <w:noProof/>
                <w:sz w:val="24"/>
                <w:szCs w:val="24"/>
              </w:rPr>
              <w:tab/>
            </w:r>
            <w:r w:rsidRPr="00D95177">
              <w:rPr>
                <w:rStyle w:val="Hyperlink"/>
                <w:noProof/>
              </w:rPr>
              <w:t>Sites</w:t>
            </w:r>
            <w:r>
              <w:rPr>
                <w:noProof/>
                <w:webHidden/>
              </w:rPr>
              <w:tab/>
            </w:r>
            <w:r>
              <w:rPr>
                <w:noProof/>
                <w:webHidden/>
              </w:rPr>
              <w:fldChar w:fldCharType="begin"/>
            </w:r>
            <w:r>
              <w:rPr>
                <w:noProof/>
                <w:webHidden/>
              </w:rPr>
              <w:instrText xml:space="preserve"> PAGEREF _Toc242812317 \h </w:instrText>
            </w:r>
            <w:r>
              <w:rPr>
                <w:noProof/>
                <w:webHidden/>
              </w:rPr>
            </w:r>
            <w:r>
              <w:rPr>
                <w:noProof/>
                <w:webHidden/>
              </w:rPr>
              <w:fldChar w:fldCharType="separate"/>
            </w:r>
            <w:r>
              <w:rPr>
                <w:noProof/>
                <w:webHidden/>
              </w:rPr>
              <w:t>32</w:t>
            </w:r>
            <w:r>
              <w:rPr>
                <w:noProof/>
                <w:webHidden/>
              </w:rPr>
              <w:fldChar w:fldCharType="end"/>
            </w:r>
          </w:hyperlink>
        </w:p>
        <w:p w14:paraId="5F21A654" w14:textId="3440B79B"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18" w:history="1">
            <w:r w:rsidRPr="00D95177">
              <w:rPr>
                <w:rStyle w:val="Hyperlink"/>
                <w:noProof/>
              </w:rPr>
              <w:t>5.4</w:t>
            </w:r>
            <w:r>
              <w:rPr>
                <w:rFonts w:asciiTheme="minorHAnsi" w:eastAsiaTheme="minorEastAsia" w:hAnsiTheme="minorHAnsi"/>
                <w:noProof/>
                <w:sz w:val="24"/>
                <w:szCs w:val="24"/>
              </w:rPr>
              <w:tab/>
            </w:r>
            <w:r w:rsidRPr="00D95177">
              <w:rPr>
                <w:rStyle w:val="Hyperlink"/>
                <w:noProof/>
              </w:rPr>
              <w:t>Reviews</w:t>
            </w:r>
            <w:r>
              <w:rPr>
                <w:noProof/>
                <w:webHidden/>
              </w:rPr>
              <w:tab/>
            </w:r>
            <w:r>
              <w:rPr>
                <w:noProof/>
                <w:webHidden/>
              </w:rPr>
              <w:fldChar w:fldCharType="begin"/>
            </w:r>
            <w:r>
              <w:rPr>
                <w:noProof/>
                <w:webHidden/>
              </w:rPr>
              <w:instrText xml:space="preserve"> PAGEREF _Toc242812318 \h </w:instrText>
            </w:r>
            <w:r>
              <w:rPr>
                <w:noProof/>
                <w:webHidden/>
              </w:rPr>
            </w:r>
            <w:r>
              <w:rPr>
                <w:noProof/>
                <w:webHidden/>
              </w:rPr>
              <w:fldChar w:fldCharType="separate"/>
            </w:r>
            <w:r>
              <w:rPr>
                <w:noProof/>
                <w:webHidden/>
              </w:rPr>
              <w:t>32</w:t>
            </w:r>
            <w:r>
              <w:rPr>
                <w:noProof/>
                <w:webHidden/>
              </w:rPr>
              <w:fldChar w:fldCharType="end"/>
            </w:r>
          </w:hyperlink>
        </w:p>
        <w:p w14:paraId="28F6C3FA" w14:textId="2819589A"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19" w:history="1">
            <w:r w:rsidRPr="00D95177">
              <w:rPr>
                <w:rStyle w:val="Hyperlink"/>
                <w:noProof/>
              </w:rPr>
              <w:t>5.5</w:t>
            </w:r>
            <w:r>
              <w:rPr>
                <w:rFonts w:asciiTheme="minorHAnsi" w:eastAsiaTheme="minorEastAsia" w:hAnsiTheme="minorHAnsi"/>
                <w:noProof/>
                <w:sz w:val="24"/>
                <w:szCs w:val="24"/>
              </w:rPr>
              <w:tab/>
            </w:r>
            <w:r w:rsidRPr="00D95177">
              <w:rPr>
                <w:rStyle w:val="Hyperlink"/>
                <w:noProof/>
              </w:rPr>
              <w:t>CC Transactions</w:t>
            </w:r>
            <w:r>
              <w:rPr>
                <w:noProof/>
                <w:webHidden/>
              </w:rPr>
              <w:tab/>
            </w:r>
            <w:r>
              <w:rPr>
                <w:noProof/>
                <w:webHidden/>
              </w:rPr>
              <w:fldChar w:fldCharType="begin"/>
            </w:r>
            <w:r>
              <w:rPr>
                <w:noProof/>
                <w:webHidden/>
              </w:rPr>
              <w:instrText xml:space="preserve"> PAGEREF _Toc242812319 \h </w:instrText>
            </w:r>
            <w:r>
              <w:rPr>
                <w:noProof/>
                <w:webHidden/>
              </w:rPr>
            </w:r>
            <w:r>
              <w:rPr>
                <w:noProof/>
                <w:webHidden/>
              </w:rPr>
              <w:fldChar w:fldCharType="separate"/>
            </w:r>
            <w:r>
              <w:rPr>
                <w:noProof/>
                <w:webHidden/>
              </w:rPr>
              <w:t>32</w:t>
            </w:r>
            <w:r>
              <w:rPr>
                <w:noProof/>
                <w:webHidden/>
              </w:rPr>
              <w:fldChar w:fldCharType="end"/>
            </w:r>
          </w:hyperlink>
        </w:p>
        <w:p w14:paraId="1DC91109" w14:textId="2635C257"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20" w:history="1">
            <w:r w:rsidRPr="00D95177">
              <w:rPr>
                <w:rStyle w:val="Hyperlink"/>
                <w:noProof/>
              </w:rPr>
              <w:t>5.6</w:t>
            </w:r>
            <w:r>
              <w:rPr>
                <w:rFonts w:asciiTheme="minorHAnsi" w:eastAsiaTheme="minorEastAsia" w:hAnsiTheme="minorHAnsi"/>
                <w:noProof/>
                <w:sz w:val="24"/>
                <w:szCs w:val="24"/>
              </w:rPr>
              <w:tab/>
            </w:r>
            <w:r w:rsidRPr="00D95177">
              <w:rPr>
                <w:rStyle w:val="Hyperlink"/>
                <w:noProof/>
              </w:rPr>
              <w:t>Credit Limit Requests</w:t>
            </w:r>
            <w:r>
              <w:rPr>
                <w:noProof/>
                <w:webHidden/>
              </w:rPr>
              <w:tab/>
            </w:r>
            <w:r>
              <w:rPr>
                <w:noProof/>
                <w:webHidden/>
              </w:rPr>
              <w:fldChar w:fldCharType="begin"/>
            </w:r>
            <w:r>
              <w:rPr>
                <w:noProof/>
                <w:webHidden/>
              </w:rPr>
              <w:instrText xml:space="preserve"> PAGEREF _Toc242812320 \h </w:instrText>
            </w:r>
            <w:r>
              <w:rPr>
                <w:noProof/>
                <w:webHidden/>
              </w:rPr>
            </w:r>
            <w:r>
              <w:rPr>
                <w:noProof/>
                <w:webHidden/>
              </w:rPr>
              <w:fldChar w:fldCharType="separate"/>
            </w:r>
            <w:r>
              <w:rPr>
                <w:noProof/>
                <w:webHidden/>
              </w:rPr>
              <w:t>32</w:t>
            </w:r>
            <w:r>
              <w:rPr>
                <w:noProof/>
                <w:webHidden/>
              </w:rPr>
              <w:fldChar w:fldCharType="end"/>
            </w:r>
          </w:hyperlink>
        </w:p>
        <w:p w14:paraId="459F371F" w14:textId="36EF0F6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21" w:history="1">
            <w:r w:rsidRPr="00D95177">
              <w:rPr>
                <w:rStyle w:val="Hyperlink"/>
                <w:noProof/>
              </w:rPr>
              <w:t>5.7</w:t>
            </w:r>
            <w:r>
              <w:rPr>
                <w:rFonts w:asciiTheme="minorHAnsi" w:eastAsiaTheme="minorEastAsia" w:hAnsiTheme="minorHAnsi"/>
                <w:noProof/>
                <w:sz w:val="24"/>
                <w:szCs w:val="24"/>
              </w:rPr>
              <w:tab/>
            </w:r>
            <w:r w:rsidRPr="00D95177">
              <w:rPr>
                <w:rStyle w:val="Hyperlink"/>
                <w:noProof/>
              </w:rPr>
              <w:t>Accounting Inquiries</w:t>
            </w:r>
            <w:r>
              <w:rPr>
                <w:noProof/>
                <w:webHidden/>
              </w:rPr>
              <w:tab/>
            </w:r>
            <w:r>
              <w:rPr>
                <w:noProof/>
                <w:webHidden/>
              </w:rPr>
              <w:fldChar w:fldCharType="begin"/>
            </w:r>
            <w:r>
              <w:rPr>
                <w:noProof/>
                <w:webHidden/>
              </w:rPr>
              <w:instrText xml:space="preserve"> PAGEREF _Toc242812321 \h </w:instrText>
            </w:r>
            <w:r>
              <w:rPr>
                <w:noProof/>
                <w:webHidden/>
              </w:rPr>
            </w:r>
            <w:r>
              <w:rPr>
                <w:noProof/>
                <w:webHidden/>
              </w:rPr>
              <w:fldChar w:fldCharType="separate"/>
            </w:r>
            <w:r>
              <w:rPr>
                <w:noProof/>
                <w:webHidden/>
              </w:rPr>
              <w:t>32</w:t>
            </w:r>
            <w:r>
              <w:rPr>
                <w:noProof/>
                <w:webHidden/>
              </w:rPr>
              <w:fldChar w:fldCharType="end"/>
            </w:r>
          </w:hyperlink>
        </w:p>
        <w:p w14:paraId="08128A97" w14:textId="5B234DC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22" w:history="1">
            <w:r w:rsidRPr="00D95177">
              <w:rPr>
                <w:rStyle w:val="Hyperlink"/>
                <w:noProof/>
              </w:rPr>
              <w:t>5.8</w:t>
            </w:r>
            <w:r>
              <w:rPr>
                <w:rFonts w:asciiTheme="minorHAnsi" w:eastAsiaTheme="minorEastAsia" w:hAnsiTheme="minorHAnsi"/>
                <w:noProof/>
                <w:sz w:val="24"/>
                <w:szCs w:val="24"/>
              </w:rPr>
              <w:tab/>
            </w:r>
            <w:r w:rsidRPr="00D95177">
              <w:rPr>
                <w:rStyle w:val="Hyperlink"/>
                <w:noProof/>
              </w:rPr>
              <w:t>Billing Preferences</w:t>
            </w:r>
            <w:r>
              <w:rPr>
                <w:noProof/>
                <w:webHidden/>
              </w:rPr>
              <w:tab/>
            </w:r>
            <w:r>
              <w:rPr>
                <w:noProof/>
                <w:webHidden/>
              </w:rPr>
              <w:fldChar w:fldCharType="begin"/>
            </w:r>
            <w:r>
              <w:rPr>
                <w:noProof/>
                <w:webHidden/>
              </w:rPr>
              <w:instrText xml:space="preserve"> PAGEREF _Toc242812322 \h </w:instrText>
            </w:r>
            <w:r>
              <w:rPr>
                <w:noProof/>
                <w:webHidden/>
              </w:rPr>
            </w:r>
            <w:r>
              <w:rPr>
                <w:noProof/>
                <w:webHidden/>
              </w:rPr>
              <w:fldChar w:fldCharType="separate"/>
            </w:r>
            <w:r>
              <w:rPr>
                <w:noProof/>
                <w:webHidden/>
              </w:rPr>
              <w:t>32</w:t>
            </w:r>
            <w:r>
              <w:rPr>
                <w:noProof/>
                <w:webHidden/>
              </w:rPr>
              <w:fldChar w:fldCharType="end"/>
            </w:r>
          </w:hyperlink>
        </w:p>
        <w:p w14:paraId="4A5B6CAA" w14:textId="430BF02F" w:rsidR="003A2C64" w:rsidRDefault="003A2C64">
          <w:pPr>
            <w:pStyle w:val="TOC1"/>
            <w:tabs>
              <w:tab w:val="right" w:leader="dot" w:pos="10530"/>
            </w:tabs>
            <w:rPr>
              <w:rFonts w:asciiTheme="minorHAnsi" w:eastAsiaTheme="minorEastAsia" w:hAnsiTheme="minorHAnsi"/>
              <w:b w:val="0"/>
              <w:caps w:val="0"/>
              <w:sz w:val="24"/>
              <w:szCs w:val="24"/>
            </w:rPr>
          </w:pPr>
          <w:hyperlink w:anchor="_Toc242812323" w:history="1">
            <w:r w:rsidRPr="00D95177">
              <w:rPr>
                <w:rStyle w:val="Hyperlink"/>
              </w:rPr>
              <w:t>6</w:t>
            </w:r>
            <w:r>
              <w:rPr>
                <w:rFonts w:asciiTheme="minorHAnsi" w:eastAsiaTheme="minorEastAsia" w:hAnsiTheme="minorHAnsi"/>
                <w:b w:val="0"/>
                <w:caps w:val="0"/>
                <w:sz w:val="24"/>
                <w:szCs w:val="24"/>
              </w:rPr>
              <w:tab/>
            </w:r>
            <w:r w:rsidRPr="00D95177">
              <w:rPr>
                <w:rStyle w:val="Hyperlink"/>
              </w:rPr>
              <w:t>Salez section</w:t>
            </w:r>
            <w:r>
              <w:rPr>
                <w:webHidden/>
              </w:rPr>
              <w:tab/>
            </w:r>
            <w:r>
              <w:rPr>
                <w:webHidden/>
              </w:rPr>
              <w:fldChar w:fldCharType="begin"/>
            </w:r>
            <w:r>
              <w:rPr>
                <w:webHidden/>
              </w:rPr>
              <w:instrText xml:space="preserve"> PAGEREF _Toc242812323 \h </w:instrText>
            </w:r>
            <w:r>
              <w:rPr>
                <w:webHidden/>
              </w:rPr>
            </w:r>
            <w:r>
              <w:rPr>
                <w:webHidden/>
              </w:rPr>
              <w:fldChar w:fldCharType="separate"/>
            </w:r>
            <w:r>
              <w:rPr>
                <w:webHidden/>
              </w:rPr>
              <w:t>33</w:t>
            </w:r>
            <w:r>
              <w:rPr>
                <w:webHidden/>
              </w:rPr>
              <w:fldChar w:fldCharType="end"/>
            </w:r>
          </w:hyperlink>
        </w:p>
        <w:p w14:paraId="30649D3C" w14:textId="6BED8E5D"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24" w:history="1">
            <w:r w:rsidRPr="00D95177">
              <w:rPr>
                <w:rStyle w:val="Hyperlink"/>
                <w:noProof/>
              </w:rPr>
              <w:t>6.1</w:t>
            </w:r>
            <w:r>
              <w:rPr>
                <w:rFonts w:asciiTheme="minorHAnsi" w:eastAsiaTheme="minorEastAsia" w:hAnsiTheme="minorHAnsi"/>
                <w:noProof/>
                <w:sz w:val="24"/>
                <w:szCs w:val="24"/>
              </w:rPr>
              <w:tab/>
            </w:r>
            <w:r w:rsidRPr="00D95177">
              <w:rPr>
                <w:rStyle w:val="Hyperlink"/>
                <w:noProof/>
              </w:rPr>
              <w:t>Products</w:t>
            </w:r>
            <w:r>
              <w:rPr>
                <w:noProof/>
                <w:webHidden/>
              </w:rPr>
              <w:tab/>
            </w:r>
            <w:r>
              <w:rPr>
                <w:noProof/>
                <w:webHidden/>
              </w:rPr>
              <w:fldChar w:fldCharType="begin"/>
            </w:r>
            <w:r>
              <w:rPr>
                <w:noProof/>
                <w:webHidden/>
              </w:rPr>
              <w:instrText xml:space="preserve"> PAGEREF _Toc242812324 \h </w:instrText>
            </w:r>
            <w:r>
              <w:rPr>
                <w:noProof/>
                <w:webHidden/>
              </w:rPr>
            </w:r>
            <w:r>
              <w:rPr>
                <w:noProof/>
                <w:webHidden/>
              </w:rPr>
              <w:fldChar w:fldCharType="separate"/>
            </w:r>
            <w:r>
              <w:rPr>
                <w:noProof/>
                <w:webHidden/>
              </w:rPr>
              <w:t>33</w:t>
            </w:r>
            <w:r>
              <w:rPr>
                <w:noProof/>
                <w:webHidden/>
              </w:rPr>
              <w:fldChar w:fldCharType="end"/>
            </w:r>
          </w:hyperlink>
        </w:p>
        <w:p w14:paraId="1EF0DAB8" w14:textId="039F5A5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25" w:history="1">
            <w:r w:rsidRPr="00D95177">
              <w:rPr>
                <w:rStyle w:val="Hyperlink"/>
                <w:noProof/>
              </w:rPr>
              <w:t>6.1.1</w:t>
            </w:r>
            <w:r>
              <w:rPr>
                <w:rFonts w:asciiTheme="minorHAnsi" w:eastAsiaTheme="minorEastAsia" w:hAnsiTheme="minorHAnsi"/>
                <w:noProof/>
                <w:sz w:val="24"/>
                <w:szCs w:val="24"/>
              </w:rPr>
              <w:tab/>
            </w:r>
            <w:r w:rsidRPr="00D95177">
              <w:rPr>
                <w:rStyle w:val="Hyperlink"/>
                <w:noProof/>
              </w:rPr>
              <w:t>Toilets</w:t>
            </w:r>
            <w:r>
              <w:rPr>
                <w:noProof/>
                <w:webHidden/>
              </w:rPr>
              <w:tab/>
            </w:r>
            <w:r>
              <w:rPr>
                <w:noProof/>
                <w:webHidden/>
              </w:rPr>
              <w:fldChar w:fldCharType="begin"/>
            </w:r>
            <w:r>
              <w:rPr>
                <w:noProof/>
                <w:webHidden/>
              </w:rPr>
              <w:instrText xml:space="preserve"> PAGEREF _Toc242812325 \h </w:instrText>
            </w:r>
            <w:r>
              <w:rPr>
                <w:noProof/>
                <w:webHidden/>
              </w:rPr>
            </w:r>
            <w:r>
              <w:rPr>
                <w:noProof/>
                <w:webHidden/>
              </w:rPr>
              <w:fldChar w:fldCharType="separate"/>
            </w:r>
            <w:r>
              <w:rPr>
                <w:noProof/>
                <w:webHidden/>
              </w:rPr>
              <w:t>33</w:t>
            </w:r>
            <w:r>
              <w:rPr>
                <w:noProof/>
                <w:webHidden/>
              </w:rPr>
              <w:fldChar w:fldCharType="end"/>
            </w:r>
          </w:hyperlink>
        </w:p>
        <w:p w14:paraId="1903891B" w14:textId="1478B5F1"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26" w:history="1">
            <w:r w:rsidRPr="00D95177">
              <w:rPr>
                <w:rStyle w:val="Hyperlink"/>
                <w:noProof/>
              </w:rPr>
              <w:t>6.1.2</w:t>
            </w:r>
            <w:r>
              <w:rPr>
                <w:rFonts w:asciiTheme="minorHAnsi" w:eastAsiaTheme="minorEastAsia" w:hAnsiTheme="minorHAnsi"/>
                <w:noProof/>
                <w:sz w:val="24"/>
                <w:szCs w:val="24"/>
              </w:rPr>
              <w:tab/>
            </w:r>
            <w:r w:rsidRPr="00D95177">
              <w:rPr>
                <w:rStyle w:val="Hyperlink"/>
                <w:noProof/>
              </w:rPr>
              <w:t>Roll-offs</w:t>
            </w:r>
            <w:r>
              <w:rPr>
                <w:noProof/>
                <w:webHidden/>
              </w:rPr>
              <w:tab/>
            </w:r>
            <w:r>
              <w:rPr>
                <w:noProof/>
                <w:webHidden/>
              </w:rPr>
              <w:fldChar w:fldCharType="begin"/>
            </w:r>
            <w:r>
              <w:rPr>
                <w:noProof/>
                <w:webHidden/>
              </w:rPr>
              <w:instrText xml:space="preserve"> PAGEREF _Toc242812326 \h </w:instrText>
            </w:r>
            <w:r>
              <w:rPr>
                <w:noProof/>
                <w:webHidden/>
              </w:rPr>
            </w:r>
            <w:r>
              <w:rPr>
                <w:noProof/>
                <w:webHidden/>
              </w:rPr>
              <w:fldChar w:fldCharType="separate"/>
            </w:r>
            <w:r>
              <w:rPr>
                <w:noProof/>
                <w:webHidden/>
              </w:rPr>
              <w:t>33</w:t>
            </w:r>
            <w:r>
              <w:rPr>
                <w:noProof/>
                <w:webHidden/>
              </w:rPr>
              <w:fldChar w:fldCharType="end"/>
            </w:r>
          </w:hyperlink>
        </w:p>
        <w:p w14:paraId="37AF967E" w14:textId="785BEF8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27" w:history="1">
            <w:r w:rsidRPr="00D95177">
              <w:rPr>
                <w:rStyle w:val="Hyperlink"/>
                <w:noProof/>
              </w:rPr>
              <w:t>6.1.3</w:t>
            </w:r>
            <w:r>
              <w:rPr>
                <w:rFonts w:asciiTheme="minorHAnsi" w:eastAsiaTheme="minorEastAsia" w:hAnsiTheme="minorHAnsi"/>
                <w:noProof/>
                <w:sz w:val="24"/>
                <w:szCs w:val="24"/>
              </w:rPr>
              <w:tab/>
            </w:r>
            <w:r w:rsidRPr="00D95177">
              <w:rPr>
                <w:rStyle w:val="Hyperlink"/>
                <w:noProof/>
              </w:rPr>
              <w:t>Containers</w:t>
            </w:r>
            <w:r>
              <w:rPr>
                <w:noProof/>
                <w:webHidden/>
              </w:rPr>
              <w:tab/>
            </w:r>
            <w:r>
              <w:rPr>
                <w:noProof/>
                <w:webHidden/>
              </w:rPr>
              <w:fldChar w:fldCharType="begin"/>
            </w:r>
            <w:r>
              <w:rPr>
                <w:noProof/>
                <w:webHidden/>
              </w:rPr>
              <w:instrText xml:space="preserve"> PAGEREF _Toc242812327 \h </w:instrText>
            </w:r>
            <w:r>
              <w:rPr>
                <w:noProof/>
                <w:webHidden/>
              </w:rPr>
            </w:r>
            <w:r>
              <w:rPr>
                <w:noProof/>
                <w:webHidden/>
              </w:rPr>
              <w:fldChar w:fldCharType="separate"/>
            </w:r>
            <w:r>
              <w:rPr>
                <w:noProof/>
                <w:webHidden/>
              </w:rPr>
              <w:t>33</w:t>
            </w:r>
            <w:r>
              <w:rPr>
                <w:noProof/>
                <w:webHidden/>
              </w:rPr>
              <w:fldChar w:fldCharType="end"/>
            </w:r>
          </w:hyperlink>
        </w:p>
        <w:p w14:paraId="662D36C3" w14:textId="7B854468"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28" w:history="1">
            <w:r w:rsidRPr="00D95177">
              <w:rPr>
                <w:rStyle w:val="Hyperlink"/>
                <w:noProof/>
              </w:rPr>
              <w:t>6.1.4</w:t>
            </w:r>
            <w:r>
              <w:rPr>
                <w:rFonts w:asciiTheme="minorHAnsi" w:eastAsiaTheme="minorEastAsia" w:hAnsiTheme="minorHAnsi"/>
                <w:noProof/>
                <w:sz w:val="24"/>
                <w:szCs w:val="24"/>
              </w:rPr>
              <w:tab/>
            </w:r>
            <w:r w:rsidRPr="00D95177">
              <w:rPr>
                <w:rStyle w:val="Hyperlink"/>
                <w:noProof/>
              </w:rPr>
              <w:t>Fencing</w:t>
            </w:r>
            <w:r>
              <w:rPr>
                <w:noProof/>
                <w:webHidden/>
              </w:rPr>
              <w:tab/>
            </w:r>
            <w:r>
              <w:rPr>
                <w:noProof/>
                <w:webHidden/>
              </w:rPr>
              <w:fldChar w:fldCharType="begin"/>
            </w:r>
            <w:r>
              <w:rPr>
                <w:noProof/>
                <w:webHidden/>
              </w:rPr>
              <w:instrText xml:space="preserve"> PAGEREF _Toc242812328 \h </w:instrText>
            </w:r>
            <w:r>
              <w:rPr>
                <w:noProof/>
                <w:webHidden/>
              </w:rPr>
            </w:r>
            <w:r>
              <w:rPr>
                <w:noProof/>
                <w:webHidden/>
              </w:rPr>
              <w:fldChar w:fldCharType="separate"/>
            </w:r>
            <w:r>
              <w:rPr>
                <w:noProof/>
                <w:webHidden/>
              </w:rPr>
              <w:t>33</w:t>
            </w:r>
            <w:r>
              <w:rPr>
                <w:noProof/>
                <w:webHidden/>
              </w:rPr>
              <w:fldChar w:fldCharType="end"/>
            </w:r>
          </w:hyperlink>
        </w:p>
        <w:p w14:paraId="6F9AD29E" w14:textId="4E8BCEA7"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29" w:history="1">
            <w:r w:rsidRPr="00D95177">
              <w:rPr>
                <w:rStyle w:val="Hyperlink"/>
                <w:noProof/>
              </w:rPr>
              <w:t>6.1.5</w:t>
            </w:r>
            <w:r>
              <w:rPr>
                <w:rFonts w:asciiTheme="minorHAnsi" w:eastAsiaTheme="minorEastAsia" w:hAnsiTheme="minorHAnsi"/>
                <w:noProof/>
                <w:sz w:val="24"/>
                <w:szCs w:val="24"/>
              </w:rPr>
              <w:tab/>
            </w:r>
            <w:r w:rsidRPr="00D95177">
              <w:rPr>
                <w:rStyle w:val="Hyperlink"/>
                <w:noProof/>
              </w:rPr>
              <w:t>Front Loads</w:t>
            </w:r>
            <w:r>
              <w:rPr>
                <w:noProof/>
                <w:webHidden/>
              </w:rPr>
              <w:tab/>
            </w:r>
            <w:r>
              <w:rPr>
                <w:noProof/>
                <w:webHidden/>
              </w:rPr>
              <w:fldChar w:fldCharType="begin"/>
            </w:r>
            <w:r>
              <w:rPr>
                <w:noProof/>
                <w:webHidden/>
              </w:rPr>
              <w:instrText xml:space="preserve"> PAGEREF _Toc242812329 \h </w:instrText>
            </w:r>
            <w:r>
              <w:rPr>
                <w:noProof/>
                <w:webHidden/>
              </w:rPr>
            </w:r>
            <w:r>
              <w:rPr>
                <w:noProof/>
                <w:webHidden/>
              </w:rPr>
              <w:fldChar w:fldCharType="separate"/>
            </w:r>
            <w:r>
              <w:rPr>
                <w:noProof/>
                <w:webHidden/>
              </w:rPr>
              <w:t>33</w:t>
            </w:r>
            <w:r>
              <w:rPr>
                <w:noProof/>
                <w:webHidden/>
              </w:rPr>
              <w:fldChar w:fldCharType="end"/>
            </w:r>
          </w:hyperlink>
        </w:p>
        <w:p w14:paraId="218EFA4D" w14:textId="2EE029AA"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30" w:history="1">
            <w:r w:rsidRPr="00D95177">
              <w:rPr>
                <w:rStyle w:val="Hyperlink"/>
                <w:noProof/>
              </w:rPr>
              <w:t>6.1.6</w:t>
            </w:r>
            <w:r>
              <w:rPr>
                <w:rFonts w:asciiTheme="minorHAnsi" w:eastAsiaTheme="minorEastAsia" w:hAnsiTheme="minorHAnsi"/>
                <w:noProof/>
                <w:sz w:val="24"/>
                <w:szCs w:val="24"/>
              </w:rPr>
              <w:tab/>
            </w:r>
            <w:r w:rsidRPr="00D95177">
              <w:rPr>
                <w:rStyle w:val="Hyperlink"/>
                <w:noProof/>
              </w:rPr>
              <w:t>Equipment Rentals</w:t>
            </w:r>
            <w:r>
              <w:rPr>
                <w:noProof/>
                <w:webHidden/>
              </w:rPr>
              <w:tab/>
            </w:r>
            <w:r>
              <w:rPr>
                <w:noProof/>
                <w:webHidden/>
              </w:rPr>
              <w:fldChar w:fldCharType="begin"/>
            </w:r>
            <w:r>
              <w:rPr>
                <w:noProof/>
                <w:webHidden/>
              </w:rPr>
              <w:instrText xml:space="preserve"> PAGEREF _Toc242812330 \h </w:instrText>
            </w:r>
            <w:r>
              <w:rPr>
                <w:noProof/>
                <w:webHidden/>
              </w:rPr>
            </w:r>
            <w:r>
              <w:rPr>
                <w:noProof/>
                <w:webHidden/>
              </w:rPr>
              <w:fldChar w:fldCharType="separate"/>
            </w:r>
            <w:r>
              <w:rPr>
                <w:noProof/>
                <w:webHidden/>
              </w:rPr>
              <w:t>33</w:t>
            </w:r>
            <w:r>
              <w:rPr>
                <w:noProof/>
                <w:webHidden/>
              </w:rPr>
              <w:fldChar w:fldCharType="end"/>
            </w:r>
          </w:hyperlink>
        </w:p>
        <w:p w14:paraId="05251C0A" w14:textId="0817E041"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31" w:history="1">
            <w:r w:rsidRPr="00D95177">
              <w:rPr>
                <w:rStyle w:val="Hyperlink"/>
                <w:noProof/>
              </w:rPr>
              <w:t>6.1.7</w:t>
            </w:r>
            <w:r>
              <w:rPr>
                <w:rFonts w:asciiTheme="minorHAnsi" w:eastAsiaTheme="minorEastAsia" w:hAnsiTheme="minorHAnsi"/>
                <w:noProof/>
                <w:sz w:val="24"/>
                <w:szCs w:val="24"/>
              </w:rPr>
              <w:tab/>
            </w:r>
            <w:r w:rsidRPr="00D95177">
              <w:rPr>
                <w:rStyle w:val="Hyperlink"/>
                <w:noProof/>
              </w:rPr>
              <w:t>Perm Roll-off</w:t>
            </w:r>
            <w:r>
              <w:rPr>
                <w:noProof/>
                <w:webHidden/>
              </w:rPr>
              <w:tab/>
            </w:r>
            <w:r>
              <w:rPr>
                <w:noProof/>
                <w:webHidden/>
              </w:rPr>
              <w:fldChar w:fldCharType="begin"/>
            </w:r>
            <w:r>
              <w:rPr>
                <w:noProof/>
                <w:webHidden/>
              </w:rPr>
              <w:instrText xml:space="preserve"> PAGEREF _Toc242812331 \h </w:instrText>
            </w:r>
            <w:r>
              <w:rPr>
                <w:noProof/>
                <w:webHidden/>
              </w:rPr>
            </w:r>
            <w:r>
              <w:rPr>
                <w:noProof/>
                <w:webHidden/>
              </w:rPr>
              <w:fldChar w:fldCharType="separate"/>
            </w:r>
            <w:r>
              <w:rPr>
                <w:noProof/>
                <w:webHidden/>
              </w:rPr>
              <w:t>33</w:t>
            </w:r>
            <w:r>
              <w:rPr>
                <w:noProof/>
                <w:webHidden/>
              </w:rPr>
              <w:fldChar w:fldCharType="end"/>
            </w:r>
          </w:hyperlink>
        </w:p>
        <w:p w14:paraId="7BB16AB8" w14:textId="62588E4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32" w:history="1">
            <w:r w:rsidRPr="00D95177">
              <w:rPr>
                <w:rStyle w:val="Hyperlink"/>
                <w:noProof/>
              </w:rPr>
              <w:t>6.1.8</w:t>
            </w:r>
            <w:r>
              <w:rPr>
                <w:rFonts w:asciiTheme="minorHAnsi" w:eastAsiaTheme="minorEastAsia" w:hAnsiTheme="minorHAnsi"/>
                <w:noProof/>
                <w:sz w:val="24"/>
                <w:szCs w:val="24"/>
              </w:rPr>
              <w:tab/>
            </w:r>
            <w:r w:rsidRPr="00D95177">
              <w:rPr>
                <w:rStyle w:val="Hyperlink"/>
                <w:noProof/>
              </w:rPr>
              <w:t>Grease Trap</w:t>
            </w:r>
            <w:r>
              <w:rPr>
                <w:noProof/>
                <w:webHidden/>
              </w:rPr>
              <w:tab/>
            </w:r>
            <w:r>
              <w:rPr>
                <w:noProof/>
                <w:webHidden/>
              </w:rPr>
              <w:fldChar w:fldCharType="begin"/>
            </w:r>
            <w:r>
              <w:rPr>
                <w:noProof/>
                <w:webHidden/>
              </w:rPr>
              <w:instrText xml:space="preserve"> PAGEREF _Toc242812332 \h </w:instrText>
            </w:r>
            <w:r>
              <w:rPr>
                <w:noProof/>
                <w:webHidden/>
              </w:rPr>
            </w:r>
            <w:r>
              <w:rPr>
                <w:noProof/>
                <w:webHidden/>
              </w:rPr>
              <w:fldChar w:fldCharType="separate"/>
            </w:r>
            <w:r>
              <w:rPr>
                <w:noProof/>
                <w:webHidden/>
              </w:rPr>
              <w:t>34</w:t>
            </w:r>
            <w:r>
              <w:rPr>
                <w:noProof/>
                <w:webHidden/>
              </w:rPr>
              <w:fldChar w:fldCharType="end"/>
            </w:r>
          </w:hyperlink>
        </w:p>
        <w:p w14:paraId="605812CC" w14:textId="2BCCDD4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33" w:history="1">
            <w:r w:rsidRPr="00D95177">
              <w:rPr>
                <w:rStyle w:val="Hyperlink"/>
                <w:noProof/>
              </w:rPr>
              <w:t>6.1.9</w:t>
            </w:r>
            <w:r>
              <w:rPr>
                <w:rFonts w:asciiTheme="minorHAnsi" w:eastAsiaTheme="minorEastAsia" w:hAnsiTheme="minorHAnsi"/>
                <w:noProof/>
                <w:sz w:val="24"/>
                <w:szCs w:val="24"/>
              </w:rPr>
              <w:tab/>
            </w:r>
            <w:r w:rsidRPr="00D95177">
              <w:rPr>
                <w:rStyle w:val="Hyperlink"/>
                <w:noProof/>
              </w:rPr>
              <w:t>Other Services</w:t>
            </w:r>
            <w:r>
              <w:rPr>
                <w:noProof/>
                <w:webHidden/>
              </w:rPr>
              <w:tab/>
            </w:r>
            <w:r>
              <w:rPr>
                <w:noProof/>
                <w:webHidden/>
              </w:rPr>
              <w:fldChar w:fldCharType="begin"/>
            </w:r>
            <w:r>
              <w:rPr>
                <w:noProof/>
                <w:webHidden/>
              </w:rPr>
              <w:instrText xml:space="preserve"> PAGEREF _Toc242812333 \h </w:instrText>
            </w:r>
            <w:r>
              <w:rPr>
                <w:noProof/>
                <w:webHidden/>
              </w:rPr>
            </w:r>
            <w:r>
              <w:rPr>
                <w:noProof/>
                <w:webHidden/>
              </w:rPr>
              <w:fldChar w:fldCharType="separate"/>
            </w:r>
            <w:r>
              <w:rPr>
                <w:noProof/>
                <w:webHidden/>
              </w:rPr>
              <w:t>34</w:t>
            </w:r>
            <w:r>
              <w:rPr>
                <w:noProof/>
                <w:webHidden/>
              </w:rPr>
              <w:fldChar w:fldCharType="end"/>
            </w:r>
          </w:hyperlink>
        </w:p>
        <w:p w14:paraId="2DD602FD" w14:textId="218CC835"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34" w:history="1">
            <w:r w:rsidRPr="00D95177">
              <w:rPr>
                <w:rStyle w:val="Hyperlink"/>
                <w:noProof/>
              </w:rPr>
              <w:t>6.2</w:t>
            </w:r>
            <w:r>
              <w:rPr>
                <w:rFonts w:asciiTheme="minorHAnsi" w:eastAsiaTheme="minorEastAsia" w:hAnsiTheme="minorHAnsi"/>
                <w:noProof/>
                <w:sz w:val="24"/>
                <w:szCs w:val="24"/>
              </w:rPr>
              <w:tab/>
            </w:r>
            <w:r w:rsidRPr="00D95177">
              <w:rPr>
                <w:rStyle w:val="Hyperlink"/>
                <w:noProof/>
              </w:rPr>
              <w:t>Service Tickets</w:t>
            </w:r>
            <w:r>
              <w:rPr>
                <w:noProof/>
                <w:webHidden/>
              </w:rPr>
              <w:tab/>
            </w:r>
            <w:r>
              <w:rPr>
                <w:noProof/>
                <w:webHidden/>
              </w:rPr>
              <w:fldChar w:fldCharType="begin"/>
            </w:r>
            <w:r>
              <w:rPr>
                <w:noProof/>
                <w:webHidden/>
              </w:rPr>
              <w:instrText xml:space="preserve"> PAGEREF _Toc242812334 \h </w:instrText>
            </w:r>
            <w:r>
              <w:rPr>
                <w:noProof/>
                <w:webHidden/>
              </w:rPr>
            </w:r>
            <w:r>
              <w:rPr>
                <w:noProof/>
                <w:webHidden/>
              </w:rPr>
              <w:fldChar w:fldCharType="separate"/>
            </w:r>
            <w:r>
              <w:rPr>
                <w:noProof/>
                <w:webHidden/>
              </w:rPr>
              <w:t>34</w:t>
            </w:r>
            <w:r>
              <w:rPr>
                <w:noProof/>
                <w:webHidden/>
              </w:rPr>
              <w:fldChar w:fldCharType="end"/>
            </w:r>
          </w:hyperlink>
        </w:p>
        <w:p w14:paraId="063D6673" w14:textId="01C6ECE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35" w:history="1">
            <w:r w:rsidRPr="00D95177">
              <w:rPr>
                <w:rStyle w:val="Hyperlink"/>
                <w:noProof/>
              </w:rPr>
              <w:t>6.3</w:t>
            </w:r>
            <w:r>
              <w:rPr>
                <w:rFonts w:asciiTheme="minorHAnsi" w:eastAsiaTheme="minorEastAsia" w:hAnsiTheme="minorHAnsi"/>
                <w:noProof/>
                <w:sz w:val="24"/>
                <w:szCs w:val="24"/>
              </w:rPr>
              <w:tab/>
            </w:r>
            <w:r w:rsidRPr="00D95177">
              <w:rPr>
                <w:rStyle w:val="Hyperlink"/>
                <w:noProof/>
              </w:rPr>
              <w:t>Line Items</w:t>
            </w:r>
            <w:r>
              <w:rPr>
                <w:noProof/>
                <w:webHidden/>
              </w:rPr>
              <w:tab/>
            </w:r>
            <w:r>
              <w:rPr>
                <w:noProof/>
                <w:webHidden/>
              </w:rPr>
              <w:fldChar w:fldCharType="begin"/>
            </w:r>
            <w:r>
              <w:rPr>
                <w:noProof/>
                <w:webHidden/>
              </w:rPr>
              <w:instrText xml:space="preserve"> PAGEREF _Toc242812335 \h </w:instrText>
            </w:r>
            <w:r>
              <w:rPr>
                <w:noProof/>
                <w:webHidden/>
              </w:rPr>
            </w:r>
            <w:r>
              <w:rPr>
                <w:noProof/>
                <w:webHidden/>
              </w:rPr>
              <w:fldChar w:fldCharType="separate"/>
            </w:r>
            <w:r>
              <w:rPr>
                <w:noProof/>
                <w:webHidden/>
              </w:rPr>
              <w:t>34</w:t>
            </w:r>
            <w:r>
              <w:rPr>
                <w:noProof/>
                <w:webHidden/>
              </w:rPr>
              <w:fldChar w:fldCharType="end"/>
            </w:r>
          </w:hyperlink>
        </w:p>
        <w:p w14:paraId="7C9008A4" w14:textId="3C4F1DCD"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36" w:history="1">
            <w:r w:rsidRPr="00D95177">
              <w:rPr>
                <w:rStyle w:val="Hyperlink"/>
                <w:noProof/>
              </w:rPr>
              <w:t>6.4</w:t>
            </w:r>
            <w:r>
              <w:rPr>
                <w:rFonts w:asciiTheme="minorHAnsi" w:eastAsiaTheme="minorEastAsia" w:hAnsiTheme="minorHAnsi"/>
                <w:noProof/>
                <w:sz w:val="24"/>
                <w:szCs w:val="24"/>
              </w:rPr>
              <w:tab/>
            </w:r>
            <w:r w:rsidRPr="00D95177">
              <w:rPr>
                <w:rStyle w:val="Hyperlink"/>
                <w:noProof/>
              </w:rPr>
              <w:t>Invoices</w:t>
            </w:r>
            <w:r>
              <w:rPr>
                <w:noProof/>
                <w:webHidden/>
              </w:rPr>
              <w:tab/>
            </w:r>
            <w:r>
              <w:rPr>
                <w:noProof/>
                <w:webHidden/>
              </w:rPr>
              <w:fldChar w:fldCharType="begin"/>
            </w:r>
            <w:r>
              <w:rPr>
                <w:noProof/>
                <w:webHidden/>
              </w:rPr>
              <w:instrText xml:space="preserve"> PAGEREF _Toc242812336 \h </w:instrText>
            </w:r>
            <w:r>
              <w:rPr>
                <w:noProof/>
                <w:webHidden/>
              </w:rPr>
            </w:r>
            <w:r>
              <w:rPr>
                <w:noProof/>
                <w:webHidden/>
              </w:rPr>
              <w:fldChar w:fldCharType="separate"/>
            </w:r>
            <w:r>
              <w:rPr>
                <w:noProof/>
                <w:webHidden/>
              </w:rPr>
              <w:t>34</w:t>
            </w:r>
            <w:r>
              <w:rPr>
                <w:noProof/>
                <w:webHidden/>
              </w:rPr>
              <w:fldChar w:fldCharType="end"/>
            </w:r>
          </w:hyperlink>
        </w:p>
        <w:p w14:paraId="3CA864A1" w14:textId="5403618F"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37" w:history="1">
            <w:r w:rsidRPr="00D95177">
              <w:rPr>
                <w:rStyle w:val="Hyperlink"/>
                <w:noProof/>
              </w:rPr>
              <w:t>6.5</w:t>
            </w:r>
            <w:r>
              <w:rPr>
                <w:rFonts w:asciiTheme="minorHAnsi" w:eastAsiaTheme="minorEastAsia" w:hAnsiTheme="minorHAnsi"/>
                <w:noProof/>
                <w:sz w:val="24"/>
                <w:szCs w:val="24"/>
              </w:rPr>
              <w:tab/>
            </w:r>
            <w:r w:rsidRPr="00D95177">
              <w:rPr>
                <w:rStyle w:val="Hyperlink"/>
                <w:noProof/>
              </w:rPr>
              <w:t>AP Hub</w:t>
            </w:r>
            <w:r>
              <w:rPr>
                <w:noProof/>
                <w:webHidden/>
              </w:rPr>
              <w:tab/>
            </w:r>
            <w:r>
              <w:rPr>
                <w:noProof/>
                <w:webHidden/>
              </w:rPr>
              <w:fldChar w:fldCharType="begin"/>
            </w:r>
            <w:r>
              <w:rPr>
                <w:noProof/>
                <w:webHidden/>
              </w:rPr>
              <w:instrText xml:space="preserve"> PAGEREF _Toc242812337 \h </w:instrText>
            </w:r>
            <w:r>
              <w:rPr>
                <w:noProof/>
                <w:webHidden/>
              </w:rPr>
            </w:r>
            <w:r>
              <w:rPr>
                <w:noProof/>
                <w:webHidden/>
              </w:rPr>
              <w:fldChar w:fldCharType="separate"/>
            </w:r>
            <w:r>
              <w:rPr>
                <w:noProof/>
                <w:webHidden/>
              </w:rPr>
              <w:t>34</w:t>
            </w:r>
            <w:r>
              <w:rPr>
                <w:noProof/>
                <w:webHidden/>
              </w:rPr>
              <w:fldChar w:fldCharType="end"/>
            </w:r>
          </w:hyperlink>
        </w:p>
        <w:p w14:paraId="23294171" w14:textId="5FF47BFF"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38" w:history="1">
            <w:r w:rsidRPr="00D95177">
              <w:rPr>
                <w:rStyle w:val="Hyperlink"/>
                <w:noProof/>
              </w:rPr>
              <w:t>6.6</w:t>
            </w:r>
            <w:r>
              <w:rPr>
                <w:rFonts w:asciiTheme="minorHAnsi" w:eastAsiaTheme="minorEastAsia" w:hAnsiTheme="minorHAnsi"/>
                <w:noProof/>
                <w:sz w:val="24"/>
                <w:szCs w:val="24"/>
              </w:rPr>
              <w:tab/>
            </w:r>
            <w:r w:rsidRPr="00D95177">
              <w:rPr>
                <w:rStyle w:val="Hyperlink"/>
                <w:noProof/>
              </w:rPr>
              <w:t>Pricing History</w:t>
            </w:r>
            <w:r>
              <w:rPr>
                <w:noProof/>
                <w:webHidden/>
              </w:rPr>
              <w:tab/>
            </w:r>
            <w:r>
              <w:rPr>
                <w:noProof/>
                <w:webHidden/>
              </w:rPr>
              <w:fldChar w:fldCharType="begin"/>
            </w:r>
            <w:r>
              <w:rPr>
                <w:noProof/>
                <w:webHidden/>
              </w:rPr>
              <w:instrText xml:space="preserve"> PAGEREF _Toc242812338 \h </w:instrText>
            </w:r>
            <w:r>
              <w:rPr>
                <w:noProof/>
                <w:webHidden/>
              </w:rPr>
            </w:r>
            <w:r>
              <w:rPr>
                <w:noProof/>
                <w:webHidden/>
              </w:rPr>
              <w:fldChar w:fldCharType="separate"/>
            </w:r>
            <w:r>
              <w:rPr>
                <w:noProof/>
                <w:webHidden/>
              </w:rPr>
              <w:t>34</w:t>
            </w:r>
            <w:r>
              <w:rPr>
                <w:noProof/>
                <w:webHidden/>
              </w:rPr>
              <w:fldChar w:fldCharType="end"/>
            </w:r>
          </w:hyperlink>
        </w:p>
        <w:p w14:paraId="00C05470" w14:textId="2C2898FC"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39" w:history="1">
            <w:r w:rsidRPr="00D95177">
              <w:rPr>
                <w:rStyle w:val="Hyperlink"/>
                <w:noProof/>
              </w:rPr>
              <w:t>6.7</w:t>
            </w:r>
            <w:r>
              <w:rPr>
                <w:rFonts w:asciiTheme="minorHAnsi" w:eastAsiaTheme="minorEastAsia" w:hAnsiTheme="minorHAnsi"/>
                <w:noProof/>
                <w:sz w:val="24"/>
                <w:szCs w:val="24"/>
              </w:rPr>
              <w:tab/>
            </w:r>
            <w:r w:rsidRPr="00D95177">
              <w:rPr>
                <w:rStyle w:val="Hyperlink"/>
                <w:noProof/>
              </w:rPr>
              <w:t>Z Sight Monitors</w:t>
            </w:r>
            <w:r>
              <w:rPr>
                <w:noProof/>
                <w:webHidden/>
              </w:rPr>
              <w:tab/>
            </w:r>
            <w:r>
              <w:rPr>
                <w:noProof/>
                <w:webHidden/>
              </w:rPr>
              <w:fldChar w:fldCharType="begin"/>
            </w:r>
            <w:r>
              <w:rPr>
                <w:noProof/>
                <w:webHidden/>
              </w:rPr>
              <w:instrText xml:space="preserve"> PAGEREF _Toc242812339 \h </w:instrText>
            </w:r>
            <w:r>
              <w:rPr>
                <w:noProof/>
                <w:webHidden/>
              </w:rPr>
            </w:r>
            <w:r>
              <w:rPr>
                <w:noProof/>
                <w:webHidden/>
              </w:rPr>
              <w:fldChar w:fldCharType="separate"/>
            </w:r>
            <w:r>
              <w:rPr>
                <w:noProof/>
                <w:webHidden/>
              </w:rPr>
              <w:t>34</w:t>
            </w:r>
            <w:r>
              <w:rPr>
                <w:noProof/>
                <w:webHidden/>
              </w:rPr>
              <w:fldChar w:fldCharType="end"/>
            </w:r>
          </w:hyperlink>
        </w:p>
        <w:p w14:paraId="6D73EBA1" w14:textId="09ECFF46"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40" w:history="1">
            <w:r w:rsidRPr="00D95177">
              <w:rPr>
                <w:rStyle w:val="Hyperlink"/>
                <w:noProof/>
              </w:rPr>
              <w:t>6.8</w:t>
            </w:r>
            <w:r>
              <w:rPr>
                <w:rFonts w:asciiTheme="minorHAnsi" w:eastAsiaTheme="minorEastAsia" w:hAnsiTheme="minorHAnsi"/>
                <w:noProof/>
                <w:sz w:val="24"/>
                <w:szCs w:val="24"/>
              </w:rPr>
              <w:tab/>
            </w:r>
            <w:r w:rsidRPr="00D95177">
              <w:rPr>
                <w:rStyle w:val="Hyperlink"/>
                <w:noProof/>
              </w:rPr>
              <w:t>Assets</w:t>
            </w:r>
            <w:r>
              <w:rPr>
                <w:noProof/>
                <w:webHidden/>
              </w:rPr>
              <w:tab/>
            </w:r>
            <w:r>
              <w:rPr>
                <w:noProof/>
                <w:webHidden/>
              </w:rPr>
              <w:fldChar w:fldCharType="begin"/>
            </w:r>
            <w:r>
              <w:rPr>
                <w:noProof/>
                <w:webHidden/>
              </w:rPr>
              <w:instrText xml:space="preserve"> PAGEREF _Toc242812340 \h </w:instrText>
            </w:r>
            <w:r>
              <w:rPr>
                <w:noProof/>
                <w:webHidden/>
              </w:rPr>
            </w:r>
            <w:r>
              <w:rPr>
                <w:noProof/>
                <w:webHidden/>
              </w:rPr>
              <w:fldChar w:fldCharType="separate"/>
            </w:r>
            <w:r>
              <w:rPr>
                <w:noProof/>
                <w:webHidden/>
              </w:rPr>
              <w:t>35</w:t>
            </w:r>
            <w:r>
              <w:rPr>
                <w:noProof/>
                <w:webHidden/>
              </w:rPr>
              <w:fldChar w:fldCharType="end"/>
            </w:r>
          </w:hyperlink>
        </w:p>
        <w:p w14:paraId="1323805F" w14:textId="66D9EB0C" w:rsidR="003A2C64" w:rsidRDefault="003A2C64">
          <w:pPr>
            <w:pStyle w:val="TOC1"/>
            <w:tabs>
              <w:tab w:val="right" w:leader="dot" w:pos="10530"/>
            </w:tabs>
            <w:rPr>
              <w:rFonts w:asciiTheme="minorHAnsi" w:eastAsiaTheme="minorEastAsia" w:hAnsiTheme="minorHAnsi"/>
              <w:b w:val="0"/>
              <w:caps w:val="0"/>
              <w:sz w:val="24"/>
              <w:szCs w:val="24"/>
            </w:rPr>
          </w:pPr>
          <w:hyperlink w:anchor="_Toc242812341" w:history="1">
            <w:r w:rsidRPr="00D95177">
              <w:rPr>
                <w:rStyle w:val="Hyperlink"/>
              </w:rPr>
              <w:t>7</w:t>
            </w:r>
            <w:r>
              <w:rPr>
                <w:rFonts w:asciiTheme="minorHAnsi" w:eastAsiaTheme="minorEastAsia" w:hAnsiTheme="minorHAnsi"/>
                <w:b w:val="0"/>
                <w:caps w:val="0"/>
                <w:sz w:val="24"/>
                <w:szCs w:val="24"/>
              </w:rPr>
              <w:tab/>
            </w:r>
            <w:r w:rsidRPr="00D95177">
              <w:rPr>
                <w:rStyle w:val="Hyperlink"/>
              </w:rPr>
              <w:t>Operationz section</w:t>
            </w:r>
            <w:r>
              <w:rPr>
                <w:webHidden/>
              </w:rPr>
              <w:tab/>
            </w:r>
            <w:r>
              <w:rPr>
                <w:webHidden/>
              </w:rPr>
              <w:fldChar w:fldCharType="begin"/>
            </w:r>
            <w:r>
              <w:rPr>
                <w:webHidden/>
              </w:rPr>
              <w:instrText xml:space="preserve"> PAGEREF _Toc242812341 \h </w:instrText>
            </w:r>
            <w:r>
              <w:rPr>
                <w:webHidden/>
              </w:rPr>
            </w:r>
            <w:r>
              <w:rPr>
                <w:webHidden/>
              </w:rPr>
              <w:fldChar w:fldCharType="separate"/>
            </w:r>
            <w:r>
              <w:rPr>
                <w:webHidden/>
              </w:rPr>
              <w:t>36</w:t>
            </w:r>
            <w:r>
              <w:rPr>
                <w:webHidden/>
              </w:rPr>
              <w:fldChar w:fldCharType="end"/>
            </w:r>
          </w:hyperlink>
        </w:p>
        <w:p w14:paraId="54006559" w14:textId="18A57908"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42" w:history="1">
            <w:r w:rsidRPr="00D95177">
              <w:rPr>
                <w:rStyle w:val="Hyperlink"/>
                <w:noProof/>
              </w:rPr>
              <w:t>7.1</w:t>
            </w:r>
            <w:r>
              <w:rPr>
                <w:rFonts w:asciiTheme="minorHAnsi" w:eastAsiaTheme="minorEastAsia" w:hAnsiTheme="minorHAnsi"/>
                <w:noProof/>
                <w:sz w:val="24"/>
                <w:szCs w:val="24"/>
              </w:rPr>
              <w:tab/>
            </w:r>
            <w:r w:rsidRPr="00D95177">
              <w:rPr>
                <w:rStyle w:val="Hyperlink"/>
                <w:noProof/>
              </w:rPr>
              <w:t>Role Select</w:t>
            </w:r>
            <w:r>
              <w:rPr>
                <w:noProof/>
                <w:webHidden/>
              </w:rPr>
              <w:tab/>
            </w:r>
            <w:r>
              <w:rPr>
                <w:noProof/>
                <w:webHidden/>
              </w:rPr>
              <w:fldChar w:fldCharType="begin"/>
            </w:r>
            <w:r>
              <w:rPr>
                <w:noProof/>
                <w:webHidden/>
              </w:rPr>
              <w:instrText xml:space="preserve"> PAGEREF _Toc242812342 \h </w:instrText>
            </w:r>
            <w:r>
              <w:rPr>
                <w:noProof/>
                <w:webHidden/>
              </w:rPr>
            </w:r>
            <w:r>
              <w:rPr>
                <w:noProof/>
                <w:webHidden/>
              </w:rPr>
              <w:fldChar w:fldCharType="separate"/>
            </w:r>
            <w:r>
              <w:rPr>
                <w:noProof/>
                <w:webHidden/>
              </w:rPr>
              <w:t>36</w:t>
            </w:r>
            <w:r>
              <w:rPr>
                <w:noProof/>
                <w:webHidden/>
              </w:rPr>
              <w:fldChar w:fldCharType="end"/>
            </w:r>
          </w:hyperlink>
        </w:p>
        <w:p w14:paraId="2E3CE0F3" w14:textId="4E3905FC"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43" w:history="1">
            <w:r w:rsidRPr="00D95177">
              <w:rPr>
                <w:rStyle w:val="Hyperlink"/>
                <w:noProof/>
              </w:rPr>
              <w:t>7.2</w:t>
            </w:r>
            <w:r>
              <w:rPr>
                <w:rFonts w:asciiTheme="minorHAnsi" w:eastAsiaTheme="minorEastAsia" w:hAnsiTheme="minorHAnsi"/>
                <w:noProof/>
                <w:sz w:val="24"/>
                <w:szCs w:val="24"/>
              </w:rPr>
              <w:tab/>
            </w:r>
            <w:r w:rsidRPr="00D95177">
              <w:rPr>
                <w:rStyle w:val="Hyperlink"/>
                <w:noProof/>
              </w:rPr>
              <w:t>CSS Dashboard</w:t>
            </w:r>
            <w:r>
              <w:rPr>
                <w:noProof/>
                <w:webHidden/>
              </w:rPr>
              <w:tab/>
            </w:r>
            <w:r>
              <w:rPr>
                <w:noProof/>
                <w:webHidden/>
              </w:rPr>
              <w:fldChar w:fldCharType="begin"/>
            </w:r>
            <w:r>
              <w:rPr>
                <w:noProof/>
                <w:webHidden/>
              </w:rPr>
              <w:instrText xml:space="preserve"> PAGEREF _Toc242812343 \h </w:instrText>
            </w:r>
            <w:r>
              <w:rPr>
                <w:noProof/>
                <w:webHidden/>
              </w:rPr>
            </w:r>
            <w:r>
              <w:rPr>
                <w:noProof/>
                <w:webHidden/>
              </w:rPr>
              <w:fldChar w:fldCharType="separate"/>
            </w:r>
            <w:r>
              <w:rPr>
                <w:noProof/>
                <w:webHidden/>
              </w:rPr>
              <w:t>36</w:t>
            </w:r>
            <w:r>
              <w:rPr>
                <w:noProof/>
                <w:webHidden/>
              </w:rPr>
              <w:fldChar w:fldCharType="end"/>
            </w:r>
          </w:hyperlink>
        </w:p>
        <w:p w14:paraId="708E870B" w14:textId="3D7686D2"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44" w:history="1">
            <w:r w:rsidRPr="00D95177">
              <w:rPr>
                <w:rStyle w:val="Hyperlink"/>
                <w:noProof/>
              </w:rPr>
              <w:t>7.2.1</w:t>
            </w:r>
            <w:r>
              <w:rPr>
                <w:rFonts w:asciiTheme="minorHAnsi" w:eastAsiaTheme="minorEastAsia" w:hAnsiTheme="minorHAnsi"/>
                <w:noProof/>
                <w:sz w:val="24"/>
                <w:szCs w:val="24"/>
              </w:rPr>
              <w:tab/>
            </w:r>
            <w:r w:rsidRPr="00D95177">
              <w:rPr>
                <w:rStyle w:val="Hyperlink"/>
                <w:noProof/>
              </w:rPr>
              <w:t>CSS Dashboard Summary</w:t>
            </w:r>
            <w:r>
              <w:rPr>
                <w:noProof/>
                <w:webHidden/>
              </w:rPr>
              <w:tab/>
            </w:r>
            <w:r>
              <w:rPr>
                <w:noProof/>
                <w:webHidden/>
              </w:rPr>
              <w:fldChar w:fldCharType="begin"/>
            </w:r>
            <w:r>
              <w:rPr>
                <w:noProof/>
                <w:webHidden/>
              </w:rPr>
              <w:instrText xml:space="preserve"> PAGEREF _Toc242812344 \h </w:instrText>
            </w:r>
            <w:r>
              <w:rPr>
                <w:noProof/>
                <w:webHidden/>
              </w:rPr>
            </w:r>
            <w:r>
              <w:rPr>
                <w:noProof/>
                <w:webHidden/>
              </w:rPr>
              <w:fldChar w:fldCharType="separate"/>
            </w:r>
            <w:r>
              <w:rPr>
                <w:noProof/>
                <w:webHidden/>
              </w:rPr>
              <w:t>37</w:t>
            </w:r>
            <w:r>
              <w:rPr>
                <w:noProof/>
                <w:webHidden/>
              </w:rPr>
              <w:fldChar w:fldCharType="end"/>
            </w:r>
          </w:hyperlink>
        </w:p>
        <w:p w14:paraId="26DF96C0" w14:textId="49215D02"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45" w:history="1">
            <w:r w:rsidRPr="00D95177">
              <w:rPr>
                <w:rStyle w:val="Hyperlink"/>
                <w:noProof/>
              </w:rPr>
              <w:t>7.2.2</w:t>
            </w:r>
            <w:r>
              <w:rPr>
                <w:rFonts w:asciiTheme="minorHAnsi" w:eastAsiaTheme="minorEastAsia" w:hAnsiTheme="minorHAnsi"/>
                <w:noProof/>
                <w:sz w:val="24"/>
                <w:szCs w:val="24"/>
              </w:rPr>
              <w:tab/>
            </w:r>
            <w:r w:rsidRPr="00D95177">
              <w:rPr>
                <w:rStyle w:val="Hyperlink"/>
                <w:noProof/>
              </w:rPr>
              <w:t>Revenue &amp; Performance</w:t>
            </w:r>
            <w:r>
              <w:rPr>
                <w:noProof/>
                <w:webHidden/>
              </w:rPr>
              <w:tab/>
            </w:r>
            <w:r>
              <w:rPr>
                <w:noProof/>
                <w:webHidden/>
              </w:rPr>
              <w:fldChar w:fldCharType="begin"/>
            </w:r>
            <w:r>
              <w:rPr>
                <w:noProof/>
                <w:webHidden/>
              </w:rPr>
              <w:instrText xml:space="preserve"> PAGEREF _Toc242812345 \h </w:instrText>
            </w:r>
            <w:r>
              <w:rPr>
                <w:noProof/>
                <w:webHidden/>
              </w:rPr>
            </w:r>
            <w:r>
              <w:rPr>
                <w:noProof/>
                <w:webHidden/>
              </w:rPr>
              <w:fldChar w:fldCharType="separate"/>
            </w:r>
            <w:r>
              <w:rPr>
                <w:noProof/>
                <w:webHidden/>
              </w:rPr>
              <w:t>37</w:t>
            </w:r>
            <w:r>
              <w:rPr>
                <w:noProof/>
                <w:webHidden/>
              </w:rPr>
              <w:fldChar w:fldCharType="end"/>
            </w:r>
          </w:hyperlink>
        </w:p>
        <w:p w14:paraId="6AA71100" w14:textId="52A79C80"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46" w:history="1">
            <w:r w:rsidRPr="00D95177">
              <w:rPr>
                <w:rStyle w:val="Hyperlink"/>
                <w:noProof/>
              </w:rPr>
              <w:t>7.2.3</w:t>
            </w:r>
            <w:r>
              <w:rPr>
                <w:rFonts w:asciiTheme="minorHAnsi" w:eastAsiaTheme="minorEastAsia" w:hAnsiTheme="minorHAnsi"/>
                <w:noProof/>
                <w:sz w:val="24"/>
                <w:szCs w:val="24"/>
              </w:rPr>
              <w:tab/>
            </w:r>
            <w:r w:rsidRPr="00D95177">
              <w:rPr>
                <w:rStyle w:val="Hyperlink"/>
                <w:noProof/>
              </w:rPr>
              <w:t>Close Ratio</w:t>
            </w:r>
            <w:r>
              <w:rPr>
                <w:noProof/>
                <w:webHidden/>
              </w:rPr>
              <w:tab/>
            </w:r>
            <w:r>
              <w:rPr>
                <w:noProof/>
                <w:webHidden/>
              </w:rPr>
              <w:fldChar w:fldCharType="begin"/>
            </w:r>
            <w:r>
              <w:rPr>
                <w:noProof/>
                <w:webHidden/>
              </w:rPr>
              <w:instrText xml:space="preserve"> PAGEREF _Toc242812346 \h </w:instrText>
            </w:r>
            <w:r>
              <w:rPr>
                <w:noProof/>
                <w:webHidden/>
              </w:rPr>
            </w:r>
            <w:r>
              <w:rPr>
                <w:noProof/>
                <w:webHidden/>
              </w:rPr>
              <w:fldChar w:fldCharType="separate"/>
            </w:r>
            <w:r>
              <w:rPr>
                <w:noProof/>
                <w:webHidden/>
              </w:rPr>
              <w:t>38</w:t>
            </w:r>
            <w:r>
              <w:rPr>
                <w:noProof/>
                <w:webHidden/>
              </w:rPr>
              <w:fldChar w:fldCharType="end"/>
            </w:r>
          </w:hyperlink>
        </w:p>
        <w:p w14:paraId="26441142" w14:textId="424A15E5"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47" w:history="1">
            <w:r w:rsidRPr="00D95177">
              <w:rPr>
                <w:rStyle w:val="Hyperlink"/>
                <w:noProof/>
              </w:rPr>
              <w:t>7.2.4</w:t>
            </w:r>
            <w:r>
              <w:rPr>
                <w:rFonts w:asciiTheme="minorHAnsi" w:eastAsiaTheme="minorEastAsia" w:hAnsiTheme="minorHAnsi"/>
                <w:noProof/>
                <w:sz w:val="24"/>
                <w:szCs w:val="24"/>
              </w:rPr>
              <w:tab/>
            </w:r>
            <w:r w:rsidRPr="00D95177">
              <w:rPr>
                <w:rStyle w:val="Hyperlink"/>
                <w:noProof/>
              </w:rPr>
              <w:t>Tasks &amp; Activities</w:t>
            </w:r>
            <w:r>
              <w:rPr>
                <w:noProof/>
                <w:webHidden/>
              </w:rPr>
              <w:tab/>
            </w:r>
            <w:r>
              <w:rPr>
                <w:noProof/>
                <w:webHidden/>
              </w:rPr>
              <w:fldChar w:fldCharType="begin"/>
            </w:r>
            <w:r>
              <w:rPr>
                <w:noProof/>
                <w:webHidden/>
              </w:rPr>
              <w:instrText xml:space="preserve"> PAGEREF _Toc242812347 \h </w:instrText>
            </w:r>
            <w:r>
              <w:rPr>
                <w:noProof/>
                <w:webHidden/>
              </w:rPr>
            </w:r>
            <w:r>
              <w:rPr>
                <w:noProof/>
                <w:webHidden/>
              </w:rPr>
              <w:fldChar w:fldCharType="separate"/>
            </w:r>
            <w:r>
              <w:rPr>
                <w:noProof/>
                <w:webHidden/>
              </w:rPr>
              <w:t>38</w:t>
            </w:r>
            <w:r>
              <w:rPr>
                <w:noProof/>
                <w:webHidden/>
              </w:rPr>
              <w:fldChar w:fldCharType="end"/>
            </w:r>
          </w:hyperlink>
        </w:p>
        <w:p w14:paraId="1C56C5CE" w14:textId="62051130"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48" w:history="1">
            <w:r w:rsidRPr="00D95177">
              <w:rPr>
                <w:rStyle w:val="Hyperlink"/>
                <w:noProof/>
              </w:rPr>
              <w:t>7.2.5</w:t>
            </w:r>
            <w:r>
              <w:rPr>
                <w:rFonts w:asciiTheme="minorHAnsi" w:eastAsiaTheme="minorEastAsia" w:hAnsiTheme="minorHAnsi"/>
                <w:noProof/>
                <w:sz w:val="24"/>
                <w:szCs w:val="24"/>
              </w:rPr>
              <w:tab/>
            </w:r>
            <w:r w:rsidRPr="00D95177">
              <w:rPr>
                <w:rStyle w:val="Hyperlink"/>
                <w:noProof/>
              </w:rPr>
              <w:t>Account Health</w:t>
            </w:r>
            <w:r>
              <w:rPr>
                <w:noProof/>
                <w:webHidden/>
              </w:rPr>
              <w:tab/>
            </w:r>
            <w:r>
              <w:rPr>
                <w:noProof/>
                <w:webHidden/>
              </w:rPr>
              <w:fldChar w:fldCharType="begin"/>
            </w:r>
            <w:r>
              <w:rPr>
                <w:noProof/>
                <w:webHidden/>
              </w:rPr>
              <w:instrText xml:space="preserve"> PAGEREF _Toc242812348 \h </w:instrText>
            </w:r>
            <w:r>
              <w:rPr>
                <w:noProof/>
                <w:webHidden/>
              </w:rPr>
            </w:r>
            <w:r>
              <w:rPr>
                <w:noProof/>
                <w:webHidden/>
              </w:rPr>
              <w:fldChar w:fldCharType="separate"/>
            </w:r>
            <w:r>
              <w:rPr>
                <w:noProof/>
                <w:webHidden/>
              </w:rPr>
              <w:t>39</w:t>
            </w:r>
            <w:r>
              <w:rPr>
                <w:noProof/>
                <w:webHidden/>
              </w:rPr>
              <w:fldChar w:fldCharType="end"/>
            </w:r>
          </w:hyperlink>
        </w:p>
        <w:p w14:paraId="47EF257C" w14:textId="4DA86C0B"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49" w:history="1">
            <w:r w:rsidRPr="00D95177">
              <w:rPr>
                <w:rStyle w:val="Hyperlink"/>
                <w:noProof/>
              </w:rPr>
              <w:t>7.2.6</w:t>
            </w:r>
            <w:r>
              <w:rPr>
                <w:rFonts w:asciiTheme="minorHAnsi" w:eastAsiaTheme="minorEastAsia" w:hAnsiTheme="minorHAnsi"/>
                <w:noProof/>
                <w:sz w:val="24"/>
                <w:szCs w:val="24"/>
              </w:rPr>
              <w:tab/>
            </w:r>
            <w:r w:rsidRPr="00D95177">
              <w:rPr>
                <w:rStyle w:val="Hyperlink"/>
                <w:noProof/>
              </w:rPr>
              <w:t>Billing Queue</w:t>
            </w:r>
            <w:r>
              <w:rPr>
                <w:noProof/>
                <w:webHidden/>
              </w:rPr>
              <w:tab/>
            </w:r>
            <w:r>
              <w:rPr>
                <w:noProof/>
                <w:webHidden/>
              </w:rPr>
              <w:fldChar w:fldCharType="begin"/>
            </w:r>
            <w:r>
              <w:rPr>
                <w:noProof/>
                <w:webHidden/>
              </w:rPr>
              <w:instrText xml:space="preserve"> PAGEREF _Toc242812349 \h </w:instrText>
            </w:r>
            <w:r>
              <w:rPr>
                <w:noProof/>
                <w:webHidden/>
              </w:rPr>
            </w:r>
            <w:r>
              <w:rPr>
                <w:noProof/>
                <w:webHidden/>
              </w:rPr>
              <w:fldChar w:fldCharType="separate"/>
            </w:r>
            <w:r>
              <w:rPr>
                <w:noProof/>
                <w:webHidden/>
              </w:rPr>
              <w:t>39</w:t>
            </w:r>
            <w:r>
              <w:rPr>
                <w:noProof/>
                <w:webHidden/>
              </w:rPr>
              <w:fldChar w:fldCharType="end"/>
            </w:r>
          </w:hyperlink>
        </w:p>
        <w:p w14:paraId="3C7DE1FC" w14:textId="7A2A1F16"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50" w:history="1">
            <w:r w:rsidRPr="00D95177">
              <w:rPr>
                <w:rStyle w:val="Hyperlink"/>
                <w:noProof/>
              </w:rPr>
              <w:t>7.2.7</w:t>
            </w:r>
            <w:r>
              <w:rPr>
                <w:rFonts w:asciiTheme="minorHAnsi" w:eastAsiaTheme="minorEastAsia" w:hAnsiTheme="minorHAnsi"/>
                <w:noProof/>
                <w:sz w:val="24"/>
                <w:szCs w:val="24"/>
              </w:rPr>
              <w:tab/>
            </w:r>
            <w:r w:rsidRPr="00D95177">
              <w:rPr>
                <w:rStyle w:val="Hyperlink"/>
                <w:noProof/>
              </w:rPr>
              <w:t>Accounting Inquiries</w:t>
            </w:r>
            <w:r>
              <w:rPr>
                <w:noProof/>
                <w:webHidden/>
              </w:rPr>
              <w:tab/>
            </w:r>
            <w:r>
              <w:rPr>
                <w:noProof/>
                <w:webHidden/>
              </w:rPr>
              <w:fldChar w:fldCharType="begin"/>
            </w:r>
            <w:r>
              <w:rPr>
                <w:noProof/>
                <w:webHidden/>
              </w:rPr>
              <w:instrText xml:space="preserve"> PAGEREF _Toc242812350 \h </w:instrText>
            </w:r>
            <w:r>
              <w:rPr>
                <w:noProof/>
                <w:webHidden/>
              </w:rPr>
            </w:r>
            <w:r>
              <w:rPr>
                <w:noProof/>
                <w:webHidden/>
              </w:rPr>
              <w:fldChar w:fldCharType="separate"/>
            </w:r>
            <w:r>
              <w:rPr>
                <w:noProof/>
                <w:webHidden/>
              </w:rPr>
              <w:t>40</w:t>
            </w:r>
            <w:r>
              <w:rPr>
                <w:noProof/>
                <w:webHidden/>
              </w:rPr>
              <w:fldChar w:fldCharType="end"/>
            </w:r>
          </w:hyperlink>
        </w:p>
        <w:p w14:paraId="44535584" w14:textId="7D7462FB"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51" w:history="1">
            <w:r w:rsidRPr="00D95177">
              <w:rPr>
                <w:rStyle w:val="Hyperlink"/>
                <w:noProof/>
              </w:rPr>
              <w:t>7.2.8</w:t>
            </w:r>
            <w:r>
              <w:rPr>
                <w:rFonts w:asciiTheme="minorHAnsi" w:eastAsiaTheme="minorEastAsia" w:hAnsiTheme="minorHAnsi"/>
                <w:noProof/>
                <w:sz w:val="24"/>
                <w:szCs w:val="24"/>
              </w:rPr>
              <w:tab/>
            </w:r>
            <w:r w:rsidRPr="00D95177">
              <w:rPr>
                <w:rStyle w:val="Hyperlink"/>
                <w:noProof/>
              </w:rPr>
              <w:t>Aging &amp; Financial Health</w:t>
            </w:r>
            <w:r>
              <w:rPr>
                <w:noProof/>
                <w:webHidden/>
              </w:rPr>
              <w:tab/>
            </w:r>
            <w:r>
              <w:rPr>
                <w:noProof/>
                <w:webHidden/>
              </w:rPr>
              <w:fldChar w:fldCharType="begin"/>
            </w:r>
            <w:r>
              <w:rPr>
                <w:noProof/>
                <w:webHidden/>
              </w:rPr>
              <w:instrText xml:space="preserve"> PAGEREF _Toc242812351 \h </w:instrText>
            </w:r>
            <w:r>
              <w:rPr>
                <w:noProof/>
                <w:webHidden/>
              </w:rPr>
            </w:r>
            <w:r>
              <w:rPr>
                <w:noProof/>
                <w:webHidden/>
              </w:rPr>
              <w:fldChar w:fldCharType="separate"/>
            </w:r>
            <w:r>
              <w:rPr>
                <w:noProof/>
                <w:webHidden/>
              </w:rPr>
              <w:t>40</w:t>
            </w:r>
            <w:r>
              <w:rPr>
                <w:noProof/>
                <w:webHidden/>
              </w:rPr>
              <w:fldChar w:fldCharType="end"/>
            </w:r>
          </w:hyperlink>
        </w:p>
        <w:p w14:paraId="4C04820B" w14:textId="0970CF56"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52" w:history="1">
            <w:r w:rsidRPr="00D95177">
              <w:rPr>
                <w:rStyle w:val="Hyperlink"/>
                <w:noProof/>
              </w:rPr>
              <w:t>7.3</w:t>
            </w:r>
            <w:r>
              <w:rPr>
                <w:rFonts w:asciiTheme="minorHAnsi" w:eastAsiaTheme="minorEastAsia" w:hAnsiTheme="minorHAnsi"/>
                <w:noProof/>
                <w:sz w:val="24"/>
                <w:szCs w:val="24"/>
              </w:rPr>
              <w:tab/>
            </w:r>
            <w:r w:rsidRPr="00D95177">
              <w:rPr>
                <w:rStyle w:val="Hyperlink"/>
                <w:noProof/>
              </w:rPr>
              <w:t>AM Dashboard</w:t>
            </w:r>
            <w:r>
              <w:rPr>
                <w:noProof/>
                <w:webHidden/>
              </w:rPr>
              <w:tab/>
            </w:r>
            <w:r>
              <w:rPr>
                <w:noProof/>
                <w:webHidden/>
              </w:rPr>
              <w:fldChar w:fldCharType="begin"/>
            </w:r>
            <w:r>
              <w:rPr>
                <w:noProof/>
                <w:webHidden/>
              </w:rPr>
              <w:instrText xml:space="preserve"> PAGEREF _Toc242812352 \h </w:instrText>
            </w:r>
            <w:r>
              <w:rPr>
                <w:noProof/>
                <w:webHidden/>
              </w:rPr>
            </w:r>
            <w:r>
              <w:rPr>
                <w:noProof/>
                <w:webHidden/>
              </w:rPr>
              <w:fldChar w:fldCharType="separate"/>
            </w:r>
            <w:r>
              <w:rPr>
                <w:noProof/>
                <w:webHidden/>
              </w:rPr>
              <w:t>41</w:t>
            </w:r>
            <w:r>
              <w:rPr>
                <w:noProof/>
                <w:webHidden/>
              </w:rPr>
              <w:fldChar w:fldCharType="end"/>
            </w:r>
          </w:hyperlink>
        </w:p>
        <w:p w14:paraId="63FDB8B6" w14:textId="61CFF884"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53" w:history="1">
            <w:r w:rsidRPr="00D95177">
              <w:rPr>
                <w:rStyle w:val="Hyperlink"/>
                <w:noProof/>
              </w:rPr>
              <w:t>7.3.1</w:t>
            </w:r>
            <w:r>
              <w:rPr>
                <w:rFonts w:asciiTheme="minorHAnsi" w:eastAsiaTheme="minorEastAsia" w:hAnsiTheme="minorHAnsi"/>
                <w:noProof/>
                <w:sz w:val="24"/>
                <w:szCs w:val="24"/>
              </w:rPr>
              <w:tab/>
            </w:r>
            <w:r w:rsidRPr="00D95177">
              <w:rPr>
                <w:rStyle w:val="Hyperlink"/>
                <w:noProof/>
              </w:rPr>
              <w:t>Dashboard Summary</w:t>
            </w:r>
            <w:r>
              <w:rPr>
                <w:noProof/>
                <w:webHidden/>
              </w:rPr>
              <w:tab/>
            </w:r>
            <w:r>
              <w:rPr>
                <w:noProof/>
                <w:webHidden/>
              </w:rPr>
              <w:fldChar w:fldCharType="begin"/>
            </w:r>
            <w:r>
              <w:rPr>
                <w:noProof/>
                <w:webHidden/>
              </w:rPr>
              <w:instrText xml:space="preserve"> PAGEREF _Toc242812353 \h </w:instrText>
            </w:r>
            <w:r>
              <w:rPr>
                <w:noProof/>
                <w:webHidden/>
              </w:rPr>
            </w:r>
            <w:r>
              <w:rPr>
                <w:noProof/>
                <w:webHidden/>
              </w:rPr>
              <w:fldChar w:fldCharType="separate"/>
            </w:r>
            <w:r>
              <w:rPr>
                <w:noProof/>
                <w:webHidden/>
              </w:rPr>
              <w:t>41</w:t>
            </w:r>
            <w:r>
              <w:rPr>
                <w:noProof/>
                <w:webHidden/>
              </w:rPr>
              <w:fldChar w:fldCharType="end"/>
            </w:r>
          </w:hyperlink>
        </w:p>
        <w:p w14:paraId="17A3FA5B" w14:textId="2EE294AD"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54" w:history="1">
            <w:r w:rsidRPr="00D95177">
              <w:rPr>
                <w:rStyle w:val="Hyperlink"/>
                <w:noProof/>
              </w:rPr>
              <w:t>7.3.2</w:t>
            </w:r>
            <w:r>
              <w:rPr>
                <w:rFonts w:asciiTheme="minorHAnsi" w:eastAsiaTheme="minorEastAsia" w:hAnsiTheme="minorHAnsi"/>
                <w:noProof/>
                <w:sz w:val="24"/>
                <w:szCs w:val="24"/>
              </w:rPr>
              <w:tab/>
            </w:r>
            <w:r w:rsidRPr="00D95177">
              <w:rPr>
                <w:rStyle w:val="Hyperlink"/>
                <w:noProof/>
              </w:rPr>
              <w:t>Customer Health</w:t>
            </w:r>
            <w:r>
              <w:rPr>
                <w:noProof/>
                <w:webHidden/>
              </w:rPr>
              <w:tab/>
            </w:r>
            <w:r>
              <w:rPr>
                <w:noProof/>
                <w:webHidden/>
              </w:rPr>
              <w:fldChar w:fldCharType="begin"/>
            </w:r>
            <w:r>
              <w:rPr>
                <w:noProof/>
                <w:webHidden/>
              </w:rPr>
              <w:instrText xml:space="preserve"> PAGEREF _Toc242812354 \h </w:instrText>
            </w:r>
            <w:r>
              <w:rPr>
                <w:noProof/>
                <w:webHidden/>
              </w:rPr>
            </w:r>
            <w:r>
              <w:rPr>
                <w:noProof/>
                <w:webHidden/>
              </w:rPr>
              <w:fldChar w:fldCharType="separate"/>
            </w:r>
            <w:r>
              <w:rPr>
                <w:noProof/>
                <w:webHidden/>
              </w:rPr>
              <w:t>41</w:t>
            </w:r>
            <w:r>
              <w:rPr>
                <w:noProof/>
                <w:webHidden/>
              </w:rPr>
              <w:fldChar w:fldCharType="end"/>
            </w:r>
          </w:hyperlink>
        </w:p>
        <w:p w14:paraId="08C83F8A" w14:textId="38A99A34"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55" w:history="1">
            <w:r w:rsidRPr="00D95177">
              <w:rPr>
                <w:rStyle w:val="Hyperlink"/>
                <w:noProof/>
              </w:rPr>
              <w:t>7.3.3</w:t>
            </w:r>
            <w:r>
              <w:rPr>
                <w:rFonts w:asciiTheme="minorHAnsi" w:eastAsiaTheme="minorEastAsia" w:hAnsiTheme="minorHAnsi"/>
                <w:noProof/>
                <w:sz w:val="24"/>
                <w:szCs w:val="24"/>
              </w:rPr>
              <w:tab/>
            </w:r>
            <w:r w:rsidRPr="00D95177">
              <w:rPr>
                <w:rStyle w:val="Hyperlink"/>
                <w:noProof/>
              </w:rPr>
              <w:t>Fulfillment Snapshot</w:t>
            </w:r>
            <w:r>
              <w:rPr>
                <w:noProof/>
                <w:webHidden/>
              </w:rPr>
              <w:tab/>
            </w:r>
            <w:r>
              <w:rPr>
                <w:noProof/>
                <w:webHidden/>
              </w:rPr>
              <w:fldChar w:fldCharType="begin"/>
            </w:r>
            <w:r>
              <w:rPr>
                <w:noProof/>
                <w:webHidden/>
              </w:rPr>
              <w:instrText xml:space="preserve"> PAGEREF _Toc242812355 \h </w:instrText>
            </w:r>
            <w:r>
              <w:rPr>
                <w:noProof/>
                <w:webHidden/>
              </w:rPr>
            </w:r>
            <w:r>
              <w:rPr>
                <w:noProof/>
                <w:webHidden/>
              </w:rPr>
              <w:fldChar w:fldCharType="separate"/>
            </w:r>
            <w:r>
              <w:rPr>
                <w:noProof/>
                <w:webHidden/>
              </w:rPr>
              <w:t>43</w:t>
            </w:r>
            <w:r>
              <w:rPr>
                <w:noProof/>
                <w:webHidden/>
              </w:rPr>
              <w:fldChar w:fldCharType="end"/>
            </w:r>
          </w:hyperlink>
        </w:p>
        <w:p w14:paraId="053A59BE" w14:textId="1D7D22DB"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56" w:history="1">
            <w:r w:rsidRPr="00D95177">
              <w:rPr>
                <w:rStyle w:val="Hyperlink"/>
                <w:noProof/>
              </w:rPr>
              <w:t>7.3.4</w:t>
            </w:r>
            <w:r>
              <w:rPr>
                <w:rFonts w:asciiTheme="minorHAnsi" w:eastAsiaTheme="minorEastAsia" w:hAnsiTheme="minorHAnsi"/>
                <w:noProof/>
                <w:sz w:val="24"/>
                <w:szCs w:val="24"/>
              </w:rPr>
              <w:tab/>
            </w:r>
            <w:r w:rsidRPr="00D95177">
              <w:rPr>
                <w:rStyle w:val="Hyperlink"/>
                <w:noProof/>
              </w:rPr>
              <w:t>Revenue Leaderboard</w:t>
            </w:r>
            <w:r>
              <w:rPr>
                <w:noProof/>
                <w:webHidden/>
              </w:rPr>
              <w:tab/>
            </w:r>
            <w:r>
              <w:rPr>
                <w:noProof/>
                <w:webHidden/>
              </w:rPr>
              <w:fldChar w:fldCharType="begin"/>
            </w:r>
            <w:r>
              <w:rPr>
                <w:noProof/>
                <w:webHidden/>
              </w:rPr>
              <w:instrText xml:space="preserve"> PAGEREF _Toc242812356 \h </w:instrText>
            </w:r>
            <w:r>
              <w:rPr>
                <w:noProof/>
                <w:webHidden/>
              </w:rPr>
            </w:r>
            <w:r>
              <w:rPr>
                <w:noProof/>
                <w:webHidden/>
              </w:rPr>
              <w:fldChar w:fldCharType="separate"/>
            </w:r>
            <w:r>
              <w:rPr>
                <w:noProof/>
                <w:webHidden/>
              </w:rPr>
              <w:t>45</w:t>
            </w:r>
            <w:r>
              <w:rPr>
                <w:noProof/>
                <w:webHidden/>
              </w:rPr>
              <w:fldChar w:fldCharType="end"/>
            </w:r>
          </w:hyperlink>
        </w:p>
        <w:p w14:paraId="2A9181E0" w14:textId="260DB2A8"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57" w:history="1">
            <w:r w:rsidRPr="00D95177">
              <w:rPr>
                <w:rStyle w:val="Hyperlink"/>
                <w:noProof/>
              </w:rPr>
              <w:t>7.3.5</w:t>
            </w:r>
            <w:r>
              <w:rPr>
                <w:rFonts w:asciiTheme="minorHAnsi" w:eastAsiaTheme="minorEastAsia" w:hAnsiTheme="minorHAnsi"/>
                <w:noProof/>
                <w:sz w:val="24"/>
                <w:szCs w:val="24"/>
              </w:rPr>
              <w:tab/>
            </w:r>
            <w:r w:rsidRPr="00D95177">
              <w:rPr>
                <w:rStyle w:val="Hyperlink"/>
                <w:noProof/>
              </w:rPr>
              <w:t>My Workflow</w:t>
            </w:r>
            <w:r>
              <w:rPr>
                <w:noProof/>
                <w:webHidden/>
              </w:rPr>
              <w:tab/>
            </w:r>
            <w:r>
              <w:rPr>
                <w:noProof/>
                <w:webHidden/>
              </w:rPr>
              <w:fldChar w:fldCharType="begin"/>
            </w:r>
            <w:r>
              <w:rPr>
                <w:noProof/>
                <w:webHidden/>
              </w:rPr>
              <w:instrText xml:space="preserve"> PAGEREF _Toc242812357 \h </w:instrText>
            </w:r>
            <w:r>
              <w:rPr>
                <w:noProof/>
                <w:webHidden/>
              </w:rPr>
            </w:r>
            <w:r>
              <w:rPr>
                <w:noProof/>
                <w:webHidden/>
              </w:rPr>
              <w:fldChar w:fldCharType="separate"/>
            </w:r>
            <w:r>
              <w:rPr>
                <w:noProof/>
                <w:webHidden/>
              </w:rPr>
              <w:t>45</w:t>
            </w:r>
            <w:r>
              <w:rPr>
                <w:noProof/>
                <w:webHidden/>
              </w:rPr>
              <w:fldChar w:fldCharType="end"/>
            </w:r>
          </w:hyperlink>
        </w:p>
        <w:p w14:paraId="2B303C87" w14:textId="6427B98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58" w:history="1">
            <w:r w:rsidRPr="00D95177">
              <w:rPr>
                <w:rStyle w:val="Hyperlink"/>
                <w:noProof/>
              </w:rPr>
              <w:t>7.3.6</w:t>
            </w:r>
            <w:r>
              <w:rPr>
                <w:rFonts w:asciiTheme="minorHAnsi" w:eastAsiaTheme="minorEastAsia" w:hAnsiTheme="minorHAnsi"/>
                <w:noProof/>
                <w:sz w:val="24"/>
                <w:szCs w:val="24"/>
              </w:rPr>
              <w:tab/>
            </w:r>
            <w:r w:rsidRPr="00D95177">
              <w:rPr>
                <w:rStyle w:val="Hyperlink"/>
                <w:noProof/>
              </w:rPr>
              <w:t>Accounting Inquiries</w:t>
            </w:r>
            <w:r>
              <w:rPr>
                <w:noProof/>
                <w:webHidden/>
              </w:rPr>
              <w:tab/>
            </w:r>
            <w:r>
              <w:rPr>
                <w:noProof/>
                <w:webHidden/>
              </w:rPr>
              <w:fldChar w:fldCharType="begin"/>
            </w:r>
            <w:r>
              <w:rPr>
                <w:noProof/>
                <w:webHidden/>
              </w:rPr>
              <w:instrText xml:space="preserve"> PAGEREF _Toc242812358 \h </w:instrText>
            </w:r>
            <w:r>
              <w:rPr>
                <w:noProof/>
                <w:webHidden/>
              </w:rPr>
            </w:r>
            <w:r>
              <w:rPr>
                <w:noProof/>
                <w:webHidden/>
              </w:rPr>
              <w:fldChar w:fldCharType="separate"/>
            </w:r>
            <w:r>
              <w:rPr>
                <w:noProof/>
                <w:webHidden/>
              </w:rPr>
              <w:t>46</w:t>
            </w:r>
            <w:r>
              <w:rPr>
                <w:noProof/>
                <w:webHidden/>
              </w:rPr>
              <w:fldChar w:fldCharType="end"/>
            </w:r>
          </w:hyperlink>
        </w:p>
        <w:p w14:paraId="748ECBD3" w14:textId="0C751178"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59" w:history="1">
            <w:r w:rsidRPr="00D95177">
              <w:rPr>
                <w:rStyle w:val="Hyperlink"/>
                <w:noProof/>
              </w:rPr>
              <w:t>7.3.7</w:t>
            </w:r>
            <w:r>
              <w:rPr>
                <w:rFonts w:asciiTheme="minorHAnsi" w:eastAsiaTheme="minorEastAsia" w:hAnsiTheme="minorHAnsi"/>
                <w:noProof/>
                <w:sz w:val="24"/>
                <w:szCs w:val="24"/>
              </w:rPr>
              <w:tab/>
            </w:r>
            <w:r w:rsidRPr="00D95177">
              <w:rPr>
                <w:rStyle w:val="Hyperlink"/>
                <w:noProof/>
              </w:rPr>
              <w:t>Money at Risk</w:t>
            </w:r>
            <w:r>
              <w:rPr>
                <w:noProof/>
                <w:webHidden/>
              </w:rPr>
              <w:tab/>
            </w:r>
            <w:r>
              <w:rPr>
                <w:noProof/>
                <w:webHidden/>
              </w:rPr>
              <w:fldChar w:fldCharType="begin"/>
            </w:r>
            <w:r>
              <w:rPr>
                <w:noProof/>
                <w:webHidden/>
              </w:rPr>
              <w:instrText xml:space="preserve"> PAGEREF _Toc242812359 \h </w:instrText>
            </w:r>
            <w:r>
              <w:rPr>
                <w:noProof/>
                <w:webHidden/>
              </w:rPr>
            </w:r>
            <w:r>
              <w:rPr>
                <w:noProof/>
                <w:webHidden/>
              </w:rPr>
              <w:fldChar w:fldCharType="separate"/>
            </w:r>
            <w:r>
              <w:rPr>
                <w:noProof/>
                <w:webHidden/>
              </w:rPr>
              <w:t>47</w:t>
            </w:r>
            <w:r>
              <w:rPr>
                <w:noProof/>
                <w:webHidden/>
              </w:rPr>
              <w:fldChar w:fldCharType="end"/>
            </w:r>
          </w:hyperlink>
        </w:p>
        <w:p w14:paraId="252E541E" w14:textId="69D4171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60" w:history="1">
            <w:r w:rsidRPr="00D95177">
              <w:rPr>
                <w:rStyle w:val="Hyperlink"/>
                <w:noProof/>
              </w:rPr>
              <w:t>7.3.8</w:t>
            </w:r>
            <w:r>
              <w:rPr>
                <w:rFonts w:asciiTheme="minorHAnsi" w:eastAsiaTheme="minorEastAsia" w:hAnsiTheme="minorHAnsi"/>
                <w:noProof/>
                <w:sz w:val="24"/>
                <w:szCs w:val="24"/>
              </w:rPr>
              <w:tab/>
            </w:r>
            <w:r w:rsidRPr="00D95177">
              <w:rPr>
                <w:rStyle w:val="Hyperlink"/>
                <w:noProof/>
              </w:rPr>
              <w:t>Open Tasks</w:t>
            </w:r>
            <w:r>
              <w:rPr>
                <w:noProof/>
                <w:webHidden/>
              </w:rPr>
              <w:tab/>
            </w:r>
            <w:r>
              <w:rPr>
                <w:noProof/>
                <w:webHidden/>
              </w:rPr>
              <w:fldChar w:fldCharType="begin"/>
            </w:r>
            <w:r>
              <w:rPr>
                <w:noProof/>
                <w:webHidden/>
              </w:rPr>
              <w:instrText xml:space="preserve"> PAGEREF _Toc242812360 \h </w:instrText>
            </w:r>
            <w:r>
              <w:rPr>
                <w:noProof/>
                <w:webHidden/>
              </w:rPr>
            </w:r>
            <w:r>
              <w:rPr>
                <w:noProof/>
                <w:webHidden/>
              </w:rPr>
              <w:fldChar w:fldCharType="separate"/>
            </w:r>
            <w:r>
              <w:rPr>
                <w:noProof/>
                <w:webHidden/>
              </w:rPr>
              <w:t>50</w:t>
            </w:r>
            <w:r>
              <w:rPr>
                <w:noProof/>
                <w:webHidden/>
              </w:rPr>
              <w:fldChar w:fldCharType="end"/>
            </w:r>
          </w:hyperlink>
        </w:p>
        <w:p w14:paraId="7D5DBD1D" w14:textId="5FA1764A"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61" w:history="1">
            <w:r w:rsidRPr="00D95177">
              <w:rPr>
                <w:rStyle w:val="Hyperlink"/>
                <w:noProof/>
              </w:rPr>
              <w:t>7.4</w:t>
            </w:r>
            <w:r>
              <w:rPr>
                <w:rFonts w:asciiTheme="minorHAnsi" w:eastAsiaTheme="minorEastAsia" w:hAnsiTheme="minorHAnsi"/>
                <w:noProof/>
                <w:sz w:val="24"/>
                <w:szCs w:val="24"/>
              </w:rPr>
              <w:tab/>
            </w:r>
            <w:r w:rsidRPr="00D95177">
              <w:rPr>
                <w:rStyle w:val="Hyperlink"/>
                <w:noProof/>
              </w:rPr>
              <w:t>BDR Dashboard</w:t>
            </w:r>
            <w:r>
              <w:rPr>
                <w:noProof/>
                <w:webHidden/>
              </w:rPr>
              <w:tab/>
            </w:r>
            <w:r>
              <w:rPr>
                <w:noProof/>
                <w:webHidden/>
              </w:rPr>
              <w:fldChar w:fldCharType="begin"/>
            </w:r>
            <w:r>
              <w:rPr>
                <w:noProof/>
                <w:webHidden/>
              </w:rPr>
              <w:instrText xml:space="preserve"> PAGEREF _Toc242812361 \h </w:instrText>
            </w:r>
            <w:r>
              <w:rPr>
                <w:noProof/>
                <w:webHidden/>
              </w:rPr>
            </w:r>
            <w:r>
              <w:rPr>
                <w:noProof/>
                <w:webHidden/>
              </w:rPr>
              <w:fldChar w:fldCharType="separate"/>
            </w:r>
            <w:r>
              <w:rPr>
                <w:noProof/>
                <w:webHidden/>
              </w:rPr>
              <w:t>50</w:t>
            </w:r>
            <w:r>
              <w:rPr>
                <w:noProof/>
                <w:webHidden/>
              </w:rPr>
              <w:fldChar w:fldCharType="end"/>
            </w:r>
          </w:hyperlink>
        </w:p>
        <w:p w14:paraId="102D06E9" w14:textId="57BF99F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62" w:history="1">
            <w:r w:rsidRPr="00D95177">
              <w:rPr>
                <w:rStyle w:val="Hyperlink"/>
                <w:noProof/>
              </w:rPr>
              <w:t>7.4.1</w:t>
            </w:r>
            <w:r>
              <w:rPr>
                <w:rFonts w:asciiTheme="minorHAnsi" w:eastAsiaTheme="minorEastAsia" w:hAnsiTheme="minorHAnsi"/>
                <w:noProof/>
                <w:sz w:val="24"/>
                <w:szCs w:val="24"/>
              </w:rPr>
              <w:tab/>
            </w:r>
            <w:r w:rsidRPr="00D95177">
              <w:rPr>
                <w:rStyle w:val="Hyperlink"/>
                <w:noProof/>
              </w:rPr>
              <w:t>Timeframe Filter</w:t>
            </w:r>
            <w:r>
              <w:rPr>
                <w:noProof/>
                <w:webHidden/>
              </w:rPr>
              <w:tab/>
            </w:r>
            <w:r>
              <w:rPr>
                <w:noProof/>
                <w:webHidden/>
              </w:rPr>
              <w:fldChar w:fldCharType="begin"/>
            </w:r>
            <w:r>
              <w:rPr>
                <w:noProof/>
                <w:webHidden/>
              </w:rPr>
              <w:instrText xml:space="preserve"> PAGEREF _Toc242812362 \h </w:instrText>
            </w:r>
            <w:r>
              <w:rPr>
                <w:noProof/>
                <w:webHidden/>
              </w:rPr>
            </w:r>
            <w:r>
              <w:rPr>
                <w:noProof/>
                <w:webHidden/>
              </w:rPr>
              <w:fldChar w:fldCharType="separate"/>
            </w:r>
            <w:r>
              <w:rPr>
                <w:noProof/>
                <w:webHidden/>
              </w:rPr>
              <w:t>50</w:t>
            </w:r>
            <w:r>
              <w:rPr>
                <w:noProof/>
                <w:webHidden/>
              </w:rPr>
              <w:fldChar w:fldCharType="end"/>
            </w:r>
          </w:hyperlink>
        </w:p>
        <w:p w14:paraId="2A6ED869" w14:textId="50361A3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63" w:history="1">
            <w:r w:rsidRPr="00D95177">
              <w:rPr>
                <w:rStyle w:val="Hyperlink"/>
                <w:noProof/>
              </w:rPr>
              <w:t>7.4.2</w:t>
            </w:r>
            <w:r>
              <w:rPr>
                <w:rFonts w:asciiTheme="minorHAnsi" w:eastAsiaTheme="minorEastAsia" w:hAnsiTheme="minorHAnsi"/>
                <w:noProof/>
                <w:sz w:val="24"/>
                <w:szCs w:val="24"/>
              </w:rPr>
              <w:tab/>
            </w:r>
            <w:r w:rsidRPr="00D95177">
              <w:rPr>
                <w:rStyle w:val="Hyperlink"/>
                <w:noProof/>
              </w:rPr>
              <w:t>KPI Summary</w:t>
            </w:r>
            <w:r>
              <w:rPr>
                <w:noProof/>
                <w:webHidden/>
              </w:rPr>
              <w:tab/>
            </w:r>
            <w:r>
              <w:rPr>
                <w:noProof/>
                <w:webHidden/>
              </w:rPr>
              <w:fldChar w:fldCharType="begin"/>
            </w:r>
            <w:r>
              <w:rPr>
                <w:noProof/>
                <w:webHidden/>
              </w:rPr>
              <w:instrText xml:space="preserve"> PAGEREF _Toc242812363 \h </w:instrText>
            </w:r>
            <w:r>
              <w:rPr>
                <w:noProof/>
                <w:webHidden/>
              </w:rPr>
            </w:r>
            <w:r>
              <w:rPr>
                <w:noProof/>
                <w:webHidden/>
              </w:rPr>
              <w:fldChar w:fldCharType="separate"/>
            </w:r>
            <w:r>
              <w:rPr>
                <w:noProof/>
                <w:webHidden/>
              </w:rPr>
              <w:t>51</w:t>
            </w:r>
            <w:r>
              <w:rPr>
                <w:noProof/>
                <w:webHidden/>
              </w:rPr>
              <w:fldChar w:fldCharType="end"/>
            </w:r>
          </w:hyperlink>
        </w:p>
        <w:p w14:paraId="7970FDB9" w14:textId="12EFBCFD"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64" w:history="1">
            <w:r w:rsidRPr="00D95177">
              <w:rPr>
                <w:rStyle w:val="Hyperlink"/>
                <w:noProof/>
              </w:rPr>
              <w:t>7.4.3</w:t>
            </w:r>
            <w:r>
              <w:rPr>
                <w:rFonts w:asciiTheme="minorHAnsi" w:eastAsiaTheme="minorEastAsia" w:hAnsiTheme="minorHAnsi"/>
                <w:noProof/>
                <w:sz w:val="24"/>
                <w:szCs w:val="24"/>
              </w:rPr>
              <w:tab/>
            </w:r>
            <w:r w:rsidRPr="00D95177">
              <w:rPr>
                <w:rStyle w:val="Hyperlink"/>
                <w:noProof/>
              </w:rPr>
              <w:t>Sales Performance</w:t>
            </w:r>
            <w:r>
              <w:rPr>
                <w:noProof/>
                <w:webHidden/>
              </w:rPr>
              <w:tab/>
            </w:r>
            <w:r>
              <w:rPr>
                <w:noProof/>
                <w:webHidden/>
              </w:rPr>
              <w:fldChar w:fldCharType="begin"/>
            </w:r>
            <w:r>
              <w:rPr>
                <w:noProof/>
                <w:webHidden/>
              </w:rPr>
              <w:instrText xml:space="preserve"> PAGEREF _Toc242812364 \h </w:instrText>
            </w:r>
            <w:r>
              <w:rPr>
                <w:noProof/>
                <w:webHidden/>
              </w:rPr>
            </w:r>
            <w:r>
              <w:rPr>
                <w:noProof/>
                <w:webHidden/>
              </w:rPr>
              <w:fldChar w:fldCharType="separate"/>
            </w:r>
            <w:r>
              <w:rPr>
                <w:noProof/>
                <w:webHidden/>
              </w:rPr>
              <w:t>52</w:t>
            </w:r>
            <w:r>
              <w:rPr>
                <w:noProof/>
                <w:webHidden/>
              </w:rPr>
              <w:fldChar w:fldCharType="end"/>
            </w:r>
          </w:hyperlink>
        </w:p>
        <w:p w14:paraId="7EC28A47" w14:textId="1E85DBA4"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65" w:history="1">
            <w:r w:rsidRPr="00D95177">
              <w:rPr>
                <w:rStyle w:val="Hyperlink"/>
                <w:noProof/>
              </w:rPr>
              <w:t>7.4.4</w:t>
            </w:r>
            <w:r>
              <w:rPr>
                <w:rFonts w:asciiTheme="minorHAnsi" w:eastAsiaTheme="minorEastAsia" w:hAnsiTheme="minorHAnsi"/>
                <w:noProof/>
                <w:sz w:val="24"/>
                <w:szCs w:val="24"/>
              </w:rPr>
              <w:tab/>
            </w:r>
            <w:r w:rsidRPr="00D95177">
              <w:rPr>
                <w:rStyle w:val="Hyperlink"/>
                <w:noProof/>
              </w:rPr>
              <w:t>Close Ratio Performance</w:t>
            </w:r>
            <w:r>
              <w:rPr>
                <w:noProof/>
                <w:webHidden/>
              </w:rPr>
              <w:tab/>
            </w:r>
            <w:r>
              <w:rPr>
                <w:noProof/>
                <w:webHidden/>
              </w:rPr>
              <w:fldChar w:fldCharType="begin"/>
            </w:r>
            <w:r>
              <w:rPr>
                <w:noProof/>
                <w:webHidden/>
              </w:rPr>
              <w:instrText xml:space="preserve"> PAGEREF _Toc242812365 \h </w:instrText>
            </w:r>
            <w:r>
              <w:rPr>
                <w:noProof/>
                <w:webHidden/>
              </w:rPr>
            </w:r>
            <w:r>
              <w:rPr>
                <w:noProof/>
                <w:webHidden/>
              </w:rPr>
              <w:fldChar w:fldCharType="separate"/>
            </w:r>
            <w:r>
              <w:rPr>
                <w:noProof/>
                <w:webHidden/>
              </w:rPr>
              <w:t>52</w:t>
            </w:r>
            <w:r>
              <w:rPr>
                <w:noProof/>
                <w:webHidden/>
              </w:rPr>
              <w:fldChar w:fldCharType="end"/>
            </w:r>
          </w:hyperlink>
        </w:p>
        <w:p w14:paraId="083FD18A" w14:textId="3180CB04"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66" w:history="1">
            <w:r w:rsidRPr="00D95177">
              <w:rPr>
                <w:rStyle w:val="Hyperlink"/>
                <w:noProof/>
              </w:rPr>
              <w:t>7.4.5</w:t>
            </w:r>
            <w:r>
              <w:rPr>
                <w:rFonts w:asciiTheme="minorHAnsi" w:eastAsiaTheme="minorEastAsia" w:hAnsiTheme="minorHAnsi"/>
                <w:noProof/>
                <w:sz w:val="24"/>
                <w:szCs w:val="24"/>
              </w:rPr>
              <w:tab/>
            </w:r>
            <w:r w:rsidRPr="00D95177">
              <w:rPr>
                <w:rStyle w:val="Hyperlink"/>
                <w:noProof/>
              </w:rPr>
              <w:t>Call Activity</w:t>
            </w:r>
            <w:r>
              <w:rPr>
                <w:noProof/>
                <w:webHidden/>
              </w:rPr>
              <w:tab/>
            </w:r>
            <w:r>
              <w:rPr>
                <w:noProof/>
                <w:webHidden/>
              </w:rPr>
              <w:fldChar w:fldCharType="begin"/>
            </w:r>
            <w:r>
              <w:rPr>
                <w:noProof/>
                <w:webHidden/>
              </w:rPr>
              <w:instrText xml:space="preserve"> PAGEREF _Toc242812366 \h </w:instrText>
            </w:r>
            <w:r>
              <w:rPr>
                <w:noProof/>
                <w:webHidden/>
              </w:rPr>
            </w:r>
            <w:r>
              <w:rPr>
                <w:noProof/>
                <w:webHidden/>
              </w:rPr>
              <w:fldChar w:fldCharType="separate"/>
            </w:r>
            <w:r>
              <w:rPr>
                <w:noProof/>
                <w:webHidden/>
              </w:rPr>
              <w:t>52</w:t>
            </w:r>
            <w:r>
              <w:rPr>
                <w:noProof/>
                <w:webHidden/>
              </w:rPr>
              <w:fldChar w:fldCharType="end"/>
            </w:r>
          </w:hyperlink>
        </w:p>
        <w:p w14:paraId="13564578" w14:textId="52E96882"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67" w:history="1">
            <w:r w:rsidRPr="00D95177">
              <w:rPr>
                <w:rStyle w:val="Hyperlink"/>
                <w:noProof/>
              </w:rPr>
              <w:t>7.4.6</w:t>
            </w:r>
            <w:r>
              <w:rPr>
                <w:rFonts w:asciiTheme="minorHAnsi" w:eastAsiaTheme="minorEastAsia" w:hAnsiTheme="minorHAnsi"/>
                <w:noProof/>
                <w:sz w:val="24"/>
                <w:szCs w:val="24"/>
              </w:rPr>
              <w:tab/>
            </w:r>
            <w:r w:rsidRPr="00D95177">
              <w:rPr>
                <w:rStyle w:val="Hyperlink"/>
                <w:noProof/>
              </w:rPr>
              <w:t>Call Evaluation</w:t>
            </w:r>
            <w:r>
              <w:rPr>
                <w:noProof/>
                <w:webHidden/>
              </w:rPr>
              <w:tab/>
            </w:r>
            <w:r>
              <w:rPr>
                <w:noProof/>
                <w:webHidden/>
              </w:rPr>
              <w:fldChar w:fldCharType="begin"/>
            </w:r>
            <w:r>
              <w:rPr>
                <w:noProof/>
                <w:webHidden/>
              </w:rPr>
              <w:instrText xml:space="preserve"> PAGEREF _Toc242812367 \h </w:instrText>
            </w:r>
            <w:r>
              <w:rPr>
                <w:noProof/>
                <w:webHidden/>
              </w:rPr>
            </w:r>
            <w:r>
              <w:rPr>
                <w:noProof/>
                <w:webHidden/>
              </w:rPr>
              <w:fldChar w:fldCharType="separate"/>
            </w:r>
            <w:r>
              <w:rPr>
                <w:noProof/>
                <w:webHidden/>
              </w:rPr>
              <w:t>53</w:t>
            </w:r>
            <w:r>
              <w:rPr>
                <w:noProof/>
                <w:webHidden/>
              </w:rPr>
              <w:fldChar w:fldCharType="end"/>
            </w:r>
          </w:hyperlink>
        </w:p>
        <w:p w14:paraId="6FB3D81E" w14:textId="4873847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68" w:history="1">
            <w:r w:rsidRPr="00D95177">
              <w:rPr>
                <w:rStyle w:val="Hyperlink"/>
                <w:noProof/>
              </w:rPr>
              <w:t>7.5</w:t>
            </w:r>
            <w:r>
              <w:rPr>
                <w:rFonts w:asciiTheme="minorHAnsi" w:eastAsiaTheme="minorEastAsia" w:hAnsiTheme="minorHAnsi"/>
                <w:noProof/>
                <w:sz w:val="24"/>
                <w:szCs w:val="24"/>
              </w:rPr>
              <w:tab/>
            </w:r>
            <w:r w:rsidRPr="00D95177">
              <w:rPr>
                <w:rStyle w:val="Hyperlink"/>
                <w:noProof/>
              </w:rPr>
              <w:t>BDR Supervisor Dashboard</w:t>
            </w:r>
            <w:r>
              <w:rPr>
                <w:noProof/>
                <w:webHidden/>
              </w:rPr>
              <w:tab/>
            </w:r>
            <w:r>
              <w:rPr>
                <w:noProof/>
                <w:webHidden/>
              </w:rPr>
              <w:fldChar w:fldCharType="begin"/>
            </w:r>
            <w:r>
              <w:rPr>
                <w:noProof/>
                <w:webHidden/>
              </w:rPr>
              <w:instrText xml:space="preserve"> PAGEREF _Toc242812368 \h </w:instrText>
            </w:r>
            <w:r>
              <w:rPr>
                <w:noProof/>
                <w:webHidden/>
              </w:rPr>
            </w:r>
            <w:r>
              <w:rPr>
                <w:noProof/>
                <w:webHidden/>
              </w:rPr>
              <w:fldChar w:fldCharType="separate"/>
            </w:r>
            <w:r>
              <w:rPr>
                <w:noProof/>
                <w:webHidden/>
              </w:rPr>
              <w:t>54</w:t>
            </w:r>
            <w:r>
              <w:rPr>
                <w:noProof/>
                <w:webHidden/>
              </w:rPr>
              <w:fldChar w:fldCharType="end"/>
            </w:r>
          </w:hyperlink>
        </w:p>
        <w:p w14:paraId="6176FAB2" w14:textId="0FF86AD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69" w:history="1">
            <w:r w:rsidRPr="00D95177">
              <w:rPr>
                <w:rStyle w:val="Hyperlink"/>
                <w:noProof/>
              </w:rPr>
              <w:t>7.5.1</w:t>
            </w:r>
            <w:r>
              <w:rPr>
                <w:rFonts w:asciiTheme="minorHAnsi" w:eastAsiaTheme="minorEastAsia" w:hAnsiTheme="minorHAnsi"/>
                <w:noProof/>
                <w:sz w:val="24"/>
                <w:szCs w:val="24"/>
              </w:rPr>
              <w:tab/>
            </w:r>
            <w:r w:rsidRPr="00D95177">
              <w:rPr>
                <w:rStyle w:val="Hyperlink"/>
                <w:noProof/>
              </w:rPr>
              <w:t>KPI Summary</w:t>
            </w:r>
            <w:r>
              <w:rPr>
                <w:noProof/>
                <w:webHidden/>
              </w:rPr>
              <w:tab/>
            </w:r>
            <w:r>
              <w:rPr>
                <w:noProof/>
                <w:webHidden/>
              </w:rPr>
              <w:fldChar w:fldCharType="begin"/>
            </w:r>
            <w:r>
              <w:rPr>
                <w:noProof/>
                <w:webHidden/>
              </w:rPr>
              <w:instrText xml:space="preserve"> PAGEREF _Toc242812369 \h </w:instrText>
            </w:r>
            <w:r>
              <w:rPr>
                <w:noProof/>
                <w:webHidden/>
              </w:rPr>
            </w:r>
            <w:r>
              <w:rPr>
                <w:noProof/>
                <w:webHidden/>
              </w:rPr>
              <w:fldChar w:fldCharType="separate"/>
            </w:r>
            <w:r>
              <w:rPr>
                <w:noProof/>
                <w:webHidden/>
              </w:rPr>
              <w:t>54</w:t>
            </w:r>
            <w:r>
              <w:rPr>
                <w:noProof/>
                <w:webHidden/>
              </w:rPr>
              <w:fldChar w:fldCharType="end"/>
            </w:r>
          </w:hyperlink>
        </w:p>
        <w:p w14:paraId="2C7C6BFC" w14:textId="5ADDDEDB"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70" w:history="1">
            <w:r w:rsidRPr="00D95177">
              <w:rPr>
                <w:rStyle w:val="Hyperlink"/>
                <w:noProof/>
              </w:rPr>
              <w:t>7.5.2</w:t>
            </w:r>
            <w:r>
              <w:rPr>
                <w:rFonts w:asciiTheme="minorHAnsi" w:eastAsiaTheme="minorEastAsia" w:hAnsiTheme="minorHAnsi"/>
                <w:noProof/>
                <w:sz w:val="24"/>
                <w:szCs w:val="24"/>
              </w:rPr>
              <w:tab/>
            </w:r>
            <w:r w:rsidRPr="00D95177">
              <w:rPr>
                <w:rStyle w:val="Hyperlink"/>
                <w:noProof/>
              </w:rPr>
              <w:t>Team Performance Overview</w:t>
            </w:r>
            <w:r>
              <w:rPr>
                <w:noProof/>
                <w:webHidden/>
              </w:rPr>
              <w:tab/>
            </w:r>
            <w:r>
              <w:rPr>
                <w:noProof/>
                <w:webHidden/>
              </w:rPr>
              <w:fldChar w:fldCharType="begin"/>
            </w:r>
            <w:r>
              <w:rPr>
                <w:noProof/>
                <w:webHidden/>
              </w:rPr>
              <w:instrText xml:space="preserve"> PAGEREF _Toc242812370 \h </w:instrText>
            </w:r>
            <w:r>
              <w:rPr>
                <w:noProof/>
                <w:webHidden/>
              </w:rPr>
            </w:r>
            <w:r>
              <w:rPr>
                <w:noProof/>
                <w:webHidden/>
              </w:rPr>
              <w:fldChar w:fldCharType="separate"/>
            </w:r>
            <w:r>
              <w:rPr>
                <w:noProof/>
                <w:webHidden/>
              </w:rPr>
              <w:t>55</w:t>
            </w:r>
            <w:r>
              <w:rPr>
                <w:noProof/>
                <w:webHidden/>
              </w:rPr>
              <w:fldChar w:fldCharType="end"/>
            </w:r>
          </w:hyperlink>
        </w:p>
        <w:p w14:paraId="3C477CE9" w14:textId="0A2B7C59"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71" w:history="1">
            <w:r w:rsidRPr="00D95177">
              <w:rPr>
                <w:rStyle w:val="Hyperlink"/>
                <w:noProof/>
              </w:rPr>
              <w:t>7.5.3</w:t>
            </w:r>
            <w:r>
              <w:rPr>
                <w:rFonts w:asciiTheme="minorHAnsi" w:eastAsiaTheme="minorEastAsia" w:hAnsiTheme="minorHAnsi"/>
                <w:noProof/>
                <w:sz w:val="24"/>
                <w:szCs w:val="24"/>
              </w:rPr>
              <w:tab/>
            </w:r>
            <w:r w:rsidRPr="00D95177">
              <w:rPr>
                <w:rStyle w:val="Hyperlink"/>
                <w:noProof/>
              </w:rPr>
              <w:t>Call Activity</w:t>
            </w:r>
            <w:r>
              <w:rPr>
                <w:noProof/>
                <w:webHidden/>
              </w:rPr>
              <w:tab/>
            </w:r>
            <w:r>
              <w:rPr>
                <w:noProof/>
                <w:webHidden/>
              </w:rPr>
              <w:fldChar w:fldCharType="begin"/>
            </w:r>
            <w:r>
              <w:rPr>
                <w:noProof/>
                <w:webHidden/>
              </w:rPr>
              <w:instrText xml:space="preserve"> PAGEREF _Toc242812371 \h </w:instrText>
            </w:r>
            <w:r>
              <w:rPr>
                <w:noProof/>
                <w:webHidden/>
              </w:rPr>
            </w:r>
            <w:r>
              <w:rPr>
                <w:noProof/>
                <w:webHidden/>
              </w:rPr>
              <w:fldChar w:fldCharType="separate"/>
            </w:r>
            <w:r>
              <w:rPr>
                <w:noProof/>
                <w:webHidden/>
              </w:rPr>
              <w:t>56</w:t>
            </w:r>
            <w:r>
              <w:rPr>
                <w:noProof/>
                <w:webHidden/>
              </w:rPr>
              <w:fldChar w:fldCharType="end"/>
            </w:r>
          </w:hyperlink>
        </w:p>
        <w:p w14:paraId="1D8FD2BC" w14:textId="6EBB146F"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72" w:history="1">
            <w:r w:rsidRPr="00D95177">
              <w:rPr>
                <w:rStyle w:val="Hyperlink"/>
                <w:noProof/>
              </w:rPr>
              <w:t>7.5.4</w:t>
            </w:r>
            <w:r>
              <w:rPr>
                <w:rFonts w:asciiTheme="minorHAnsi" w:eastAsiaTheme="minorEastAsia" w:hAnsiTheme="minorHAnsi"/>
                <w:noProof/>
                <w:sz w:val="24"/>
                <w:szCs w:val="24"/>
              </w:rPr>
              <w:tab/>
            </w:r>
            <w:r w:rsidRPr="00D95177">
              <w:rPr>
                <w:rStyle w:val="Hyperlink"/>
                <w:noProof/>
              </w:rPr>
              <w:t>Sales Performance</w:t>
            </w:r>
            <w:r>
              <w:rPr>
                <w:noProof/>
                <w:webHidden/>
              </w:rPr>
              <w:tab/>
            </w:r>
            <w:r>
              <w:rPr>
                <w:noProof/>
                <w:webHidden/>
              </w:rPr>
              <w:fldChar w:fldCharType="begin"/>
            </w:r>
            <w:r>
              <w:rPr>
                <w:noProof/>
                <w:webHidden/>
              </w:rPr>
              <w:instrText xml:space="preserve"> PAGEREF _Toc242812372 \h </w:instrText>
            </w:r>
            <w:r>
              <w:rPr>
                <w:noProof/>
                <w:webHidden/>
              </w:rPr>
            </w:r>
            <w:r>
              <w:rPr>
                <w:noProof/>
                <w:webHidden/>
              </w:rPr>
              <w:fldChar w:fldCharType="separate"/>
            </w:r>
            <w:r>
              <w:rPr>
                <w:noProof/>
                <w:webHidden/>
              </w:rPr>
              <w:t>56</w:t>
            </w:r>
            <w:r>
              <w:rPr>
                <w:noProof/>
                <w:webHidden/>
              </w:rPr>
              <w:fldChar w:fldCharType="end"/>
            </w:r>
          </w:hyperlink>
        </w:p>
        <w:p w14:paraId="319432D7" w14:textId="53083846"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73" w:history="1">
            <w:r w:rsidRPr="00D95177">
              <w:rPr>
                <w:rStyle w:val="Hyperlink"/>
                <w:noProof/>
              </w:rPr>
              <w:t>7.5.5</w:t>
            </w:r>
            <w:r>
              <w:rPr>
                <w:rFonts w:asciiTheme="minorHAnsi" w:eastAsiaTheme="minorEastAsia" w:hAnsiTheme="minorHAnsi"/>
                <w:noProof/>
                <w:sz w:val="24"/>
                <w:szCs w:val="24"/>
              </w:rPr>
              <w:tab/>
            </w:r>
            <w:r w:rsidRPr="00D95177">
              <w:rPr>
                <w:rStyle w:val="Hyperlink"/>
                <w:noProof/>
              </w:rPr>
              <w:t>Revenue Performance</w:t>
            </w:r>
            <w:r>
              <w:rPr>
                <w:noProof/>
                <w:webHidden/>
              </w:rPr>
              <w:tab/>
            </w:r>
            <w:r>
              <w:rPr>
                <w:noProof/>
                <w:webHidden/>
              </w:rPr>
              <w:fldChar w:fldCharType="begin"/>
            </w:r>
            <w:r>
              <w:rPr>
                <w:noProof/>
                <w:webHidden/>
              </w:rPr>
              <w:instrText xml:space="preserve"> PAGEREF _Toc242812373 \h </w:instrText>
            </w:r>
            <w:r>
              <w:rPr>
                <w:noProof/>
                <w:webHidden/>
              </w:rPr>
            </w:r>
            <w:r>
              <w:rPr>
                <w:noProof/>
                <w:webHidden/>
              </w:rPr>
              <w:fldChar w:fldCharType="separate"/>
            </w:r>
            <w:r>
              <w:rPr>
                <w:noProof/>
                <w:webHidden/>
              </w:rPr>
              <w:t>57</w:t>
            </w:r>
            <w:r>
              <w:rPr>
                <w:noProof/>
                <w:webHidden/>
              </w:rPr>
              <w:fldChar w:fldCharType="end"/>
            </w:r>
          </w:hyperlink>
        </w:p>
        <w:p w14:paraId="1D6F32F5" w14:textId="78162FE5"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74" w:history="1">
            <w:r w:rsidRPr="00D95177">
              <w:rPr>
                <w:rStyle w:val="Hyperlink"/>
                <w:noProof/>
              </w:rPr>
              <w:t>7.5.6</w:t>
            </w:r>
            <w:r>
              <w:rPr>
                <w:rFonts w:asciiTheme="minorHAnsi" w:eastAsiaTheme="minorEastAsia" w:hAnsiTheme="minorHAnsi"/>
                <w:noProof/>
                <w:sz w:val="24"/>
                <w:szCs w:val="24"/>
              </w:rPr>
              <w:tab/>
            </w:r>
            <w:r w:rsidRPr="00D95177">
              <w:rPr>
                <w:rStyle w:val="Hyperlink"/>
                <w:noProof/>
              </w:rPr>
              <w:t>Payout Tracking</w:t>
            </w:r>
            <w:r>
              <w:rPr>
                <w:noProof/>
                <w:webHidden/>
              </w:rPr>
              <w:tab/>
            </w:r>
            <w:r>
              <w:rPr>
                <w:noProof/>
                <w:webHidden/>
              </w:rPr>
              <w:fldChar w:fldCharType="begin"/>
            </w:r>
            <w:r>
              <w:rPr>
                <w:noProof/>
                <w:webHidden/>
              </w:rPr>
              <w:instrText xml:space="preserve"> PAGEREF _Toc242812374 \h </w:instrText>
            </w:r>
            <w:r>
              <w:rPr>
                <w:noProof/>
                <w:webHidden/>
              </w:rPr>
            </w:r>
            <w:r>
              <w:rPr>
                <w:noProof/>
                <w:webHidden/>
              </w:rPr>
              <w:fldChar w:fldCharType="separate"/>
            </w:r>
            <w:r>
              <w:rPr>
                <w:noProof/>
                <w:webHidden/>
              </w:rPr>
              <w:t>58</w:t>
            </w:r>
            <w:r>
              <w:rPr>
                <w:noProof/>
                <w:webHidden/>
              </w:rPr>
              <w:fldChar w:fldCharType="end"/>
            </w:r>
          </w:hyperlink>
        </w:p>
        <w:p w14:paraId="4E02941B" w14:textId="39FDA4A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75" w:history="1">
            <w:r w:rsidRPr="00D95177">
              <w:rPr>
                <w:rStyle w:val="Hyperlink"/>
                <w:noProof/>
              </w:rPr>
              <w:t>7.6</w:t>
            </w:r>
            <w:r>
              <w:rPr>
                <w:rFonts w:asciiTheme="minorHAnsi" w:eastAsiaTheme="minorEastAsia" w:hAnsiTheme="minorHAnsi"/>
                <w:noProof/>
                <w:sz w:val="24"/>
                <w:szCs w:val="24"/>
              </w:rPr>
              <w:tab/>
            </w:r>
            <w:r w:rsidRPr="00D95177">
              <w:rPr>
                <w:rStyle w:val="Hyperlink"/>
                <w:noProof/>
              </w:rPr>
              <w:t>CSM Dashboard</w:t>
            </w:r>
            <w:r>
              <w:rPr>
                <w:noProof/>
                <w:webHidden/>
              </w:rPr>
              <w:tab/>
            </w:r>
            <w:r>
              <w:rPr>
                <w:noProof/>
                <w:webHidden/>
              </w:rPr>
              <w:fldChar w:fldCharType="begin"/>
            </w:r>
            <w:r>
              <w:rPr>
                <w:noProof/>
                <w:webHidden/>
              </w:rPr>
              <w:instrText xml:space="preserve"> PAGEREF _Toc242812375 \h </w:instrText>
            </w:r>
            <w:r>
              <w:rPr>
                <w:noProof/>
                <w:webHidden/>
              </w:rPr>
            </w:r>
            <w:r>
              <w:rPr>
                <w:noProof/>
                <w:webHidden/>
              </w:rPr>
              <w:fldChar w:fldCharType="separate"/>
            </w:r>
            <w:r>
              <w:rPr>
                <w:noProof/>
                <w:webHidden/>
              </w:rPr>
              <w:t>58</w:t>
            </w:r>
            <w:r>
              <w:rPr>
                <w:noProof/>
                <w:webHidden/>
              </w:rPr>
              <w:fldChar w:fldCharType="end"/>
            </w:r>
          </w:hyperlink>
        </w:p>
        <w:p w14:paraId="53F8A500" w14:textId="1E3F3743"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76" w:history="1">
            <w:r w:rsidRPr="00D95177">
              <w:rPr>
                <w:rStyle w:val="Hyperlink"/>
                <w:noProof/>
              </w:rPr>
              <w:t>7.6.1</w:t>
            </w:r>
            <w:r>
              <w:rPr>
                <w:rFonts w:asciiTheme="minorHAnsi" w:eastAsiaTheme="minorEastAsia" w:hAnsiTheme="minorHAnsi"/>
                <w:noProof/>
                <w:sz w:val="24"/>
                <w:szCs w:val="24"/>
              </w:rPr>
              <w:tab/>
            </w:r>
            <w:r w:rsidRPr="00D95177">
              <w:rPr>
                <w:rStyle w:val="Hyperlink"/>
                <w:noProof/>
              </w:rPr>
              <w:t>KPI Summary</w:t>
            </w:r>
            <w:r>
              <w:rPr>
                <w:noProof/>
                <w:webHidden/>
              </w:rPr>
              <w:tab/>
            </w:r>
            <w:r>
              <w:rPr>
                <w:noProof/>
                <w:webHidden/>
              </w:rPr>
              <w:fldChar w:fldCharType="begin"/>
            </w:r>
            <w:r>
              <w:rPr>
                <w:noProof/>
                <w:webHidden/>
              </w:rPr>
              <w:instrText xml:space="preserve"> PAGEREF _Toc242812376 \h </w:instrText>
            </w:r>
            <w:r>
              <w:rPr>
                <w:noProof/>
                <w:webHidden/>
              </w:rPr>
            </w:r>
            <w:r>
              <w:rPr>
                <w:noProof/>
                <w:webHidden/>
              </w:rPr>
              <w:fldChar w:fldCharType="separate"/>
            </w:r>
            <w:r>
              <w:rPr>
                <w:noProof/>
                <w:webHidden/>
              </w:rPr>
              <w:t>58</w:t>
            </w:r>
            <w:r>
              <w:rPr>
                <w:noProof/>
                <w:webHidden/>
              </w:rPr>
              <w:fldChar w:fldCharType="end"/>
            </w:r>
          </w:hyperlink>
        </w:p>
        <w:p w14:paraId="04DEDF00" w14:textId="4A7CF046"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77" w:history="1">
            <w:r w:rsidRPr="00D95177">
              <w:rPr>
                <w:rStyle w:val="Hyperlink"/>
                <w:noProof/>
              </w:rPr>
              <w:t>7.6.2</w:t>
            </w:r>
            <w:r>
              <w:rPr>
                <w:rFonts w:asciiTheme="minorHAnsi" w:eastAsiaTheme="minorEastAsia" w:hAnsiTheme="minorHAnsi"/>
                <w:noProof/>
                <w:sz w:val="24"/>
                <w:szCs w:val="24"/>
              </w:rPr>
              <w:tab/>
            </w:r>
            <w:r w:rsidRPr="00D95177">
              <w:rPr>
                <w:rStyle w:val="Hyperlink"/>
                <w:noProof/>
              </w:rPr>
              <w:t>Customer Activity</w:t>
            </w:r>
            <w:r>
              <w:rPr>
                <w:noProof/>
                <w:webHidden/>
              </w:rPr>
              <w:tab/>
            </w:r>
            <w:r>
              <w:rPr>
                <w:noProof/>
                <w:webHidden/>
              </w:rPr>
              <w:fldChar w:fldCharType="begin"/>
            </w:r>
            <w:r>
              <w:rPr>
                <w:noProof/>
                <w:webHidden/>
              </w:rPr>
              <w:instrText xml:space="preserve"> PAGEREF _Toc242812377 \h </w:instrText>
            </w:r>
            <w:r>
              <w:rPr>
                <w:noProof/>
                <w:webHidden/>
              </w:rPr>
            </w:r>
            <w:r>
              <w:rPr>
                <w:noProof/>
                <w:webHidden/>
              </w:rPr>
              <w:fldChar w:fldCharType="separate"/>
            </w:r>
            <w:r>
              <w:rPr>
                <w:noProof/>
                <w:webHidden/>
              </w:rPr>
              <w:t>59</w:t>
            </w:r>
            <w:r>
              <w:rPr>
                <w:noProof/>
                <w:webHidden/>
              </w:rPr>
              <w:fldChar w:fldCharType="end"/>
            </w:r>
          </w:hyperlink>
        </w:p>
        <w:p w14:paraId="751DA8FC" w14:textId="32C9F37B"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78" w:history="1">
            <w:r w:rsidRPr="00D95177">
              <w:rPr>
                <w:rStyle w:val="Hyperlink"/>
                <w:noProof/>
              </w:rPr>
              <w:t>7.7</w:t>
            </w:r>
            <w:r>
              <w:rPr>
                <w:rFonts w:asciiTheme="minorHAnsi" w:eastAsiaTheme="minorEastAsia" w:hAnsiTheme="minorHAnsi"/>
                <w:noProof/>
                <w:sz w:val="24"/>
                <w:szCs w:val="24"/>
              </w:rPr>
              <w:tab/>
            </w:r>
            <w:r w:rsidRPr="00D95177">
              <w:rPr>
                <w:rStyle w:val="Hyperlink"/>
                <w:noProof/>
              </w:rPr>
              <w:t>Service Providers</w:t>
            </w:r>
            <w:r>
              <w:rPr>
                <w:noProof/>
                <w:webHidden/>
              </w:rPr>
              <w:tab/>
            </w:r>
            <w:r>
              <w:rPr>
                <w:noProof/>
                <w:webHidden/>
              </w:rPr>
              <w:fldChar w:fldCharType="begin"/>
            </w:r>
            <w:r>
              <w:rPr>
                <w:noProof/>
                <w:webHidden/>
              </w:rPr>
              <w:instrText xml:space="preserve"> PAGEREF _Toc242812378 \h </w:instrText>
            </w:r>
            <w:r>
              <w:rPr>
                <w:noProof/>
                <w:webHidden/>
              </w:rPr>
            </w:r>
            <w:r>
              <w:rPr>
                <w:noProof/>
                <w:webHidden/>
              </w:rPr>
              <w:fldChar w:fldCharType="separate"/>
            </w:r>
            <w:r>
              <w:rPr>
                <w:noProof/>
                <w:webHidden/>
              </w:rPr>
              <w:t>60</w:t>
            </w:r>
            <w:r>
              <w:rPr>
                <w:noProof/>
                <w:webHidden/>
              </w:rPr>
              <w:fldChar w:fldCharType="end"/>
            </w:r>
          </w:hyperlink>
        </w:p>
        <w:p w14:paraId="0DE8CF46" w14:textId="5ED7685A"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79" w:history="1">
            <w:r w:rsidRPr="00D95177">
              <w:rPr>
                <w:rStyle w:val="Hyperlink"/>
                <w:noProof/>
              </w:rPr>
              <w:t>7.7.1</w:t>
            </w:r>
            <w:r>
              <w:rPr>
                <w:rFonts w:asciiTheme="minorHAnsi" w:eastAsiaTheme="minorEastAsia" w:hAnsiTheme="minorHAnsi"/>
                <w:noProof/>
                <w:sz w:val="24"/>
                <w:szCs w:val="24"/>
              </w:rPr>
              <w:tab/>
            </w:r>
            <w:r w:rsidRPr="00D95177">
              <w:rPr>
                <w:rStyle w:val="Hyperlink"/>
                <w:noProof/>
              </w:rPr>
              <w:t>Service provider summary</w:t>
            </w:r>
            <w:r>
              <w:rPr>
                <w:noProof/>
                <w:webHidden/>
              </w:rPr>
              <w:tab/>
            </w:r>
            <w:r>
              <w:rPr>
                <w:noProof/>
                <w:webHidden/>
              </w:rPr>
              <w:fldChar w:fldCharType="begin"/>
            </w:r>
            <w:r>
              <w:rPr>
                <w:noProof/>
                <w:webHidden/>
              </w:rPr>
              <w:instrText xml:space="preserve"> PAGEREF _Toc242812379 \h </w:instrText>
            </w:r>
            <w:r>
              <w:rPr>
                <w:noProof/>
                <w:webHidden/>
              </w:rPr>
            </w:r>
            <w:r>
              <w:rPr>
                <w:noProof/>
                <w:webHidden/>
              </w:rPr>
              <w:fldChar w:fldCharType="separate"/>
            </w:r>
            <w:r>
              <w:rPr>
                <w:noProof/>
                <w:webHidden/>
              </w:rPr>
              <w:t>60</w:t>
            </w:r>
            <w:r>
              <w:rPr>
                <w:noProof/>
                <w:webHidden/>
              </w:rPr>
              <w:fldChar w:fldCharType="end"/>
            </w:r>
          </w:hyperlink>
        </w:p>
        <w:p w14:paraId="3764707F" w14:textId="75F461B2" w:rsidR="003A2C64" w:rsidRDefault="003A2C64">
          <w:pPr>
            <w:pStyle w:val="TOC3"/>
            <w:tabs>
              <w:tab w:val="left" w:pos="1200"/>
              <w:tab w:val="right" w:leader="dot" w:pos="10530"/>
            </w:tabs>
            <w:rPr>
              <w:rFonts w:asciiTheme="minorHAnsi" w:eastAsiaTheme="minorEastAsia" w:hAnsiTheme="minorHAnsi"/>
              <w:noProof/>
              <w:sz w:val="24"/>
              <w:szCs w:val="24"/>
            </w:rPr>
          </w:pPr>
          <w:hyperlink w:anchor="_Toc242812380" w:history="1">
            <w:r w:rsidRPr="00D95177">
              <w:rPr>
                <w:rStyle w:val="Hyperlink"/>
                <w:noProof/>
              </w:rPr>
              <w:t>7.7.2</w:t>
            </w:r>
            <w:r>
              <w:rPr>
                <w:rFonts w:asciiTheme="minorHAnsi" w:eastAsiaTheme="minorEastAsia" w:hAnsiTheme="minorHAnsi"/>
                <w:noProof/>
                <w:sz w:val="24"/>
                <w:szCs w:val="24"/>
              </w:rPr>
              <w:tab/>
            </w:r>
            <w:r w:rsidRPr="00D95177">
              <w:rPr>
                <w:rStyle w:val="Hyperlink"/>
                <w:noProof/>
              </w:rPr>
              <w:t>Service provider view</w:t>
            </w:r>
            <w:r>
              <w:rPr>
                <w:noProof/>
                <w:webHidden/>
              </w:rPr>
              <w:tab/>
            </w:r>
            <w:r>
              <w:rPr>
                <w:noProof/>
                <w:webHidden/>
              </w:rPr>
              <w:fldChar w:fldCharType="begin"/>
            </w:r>
            <w:r>
              <w:rPr>
                <w:noProof/>
                <w:webHidden/>
              </w:rPr>
              <w:instrText xml:space="preserve"> PAGEREF _Toc242812380 \h </w:instrText>
            </w:r>
            <w:r>
              <w:rPr>
                <w:noProof/>
                <w:webHidden/>
              </w:rPr>
            </w:r>
            <w:r>
              <w:rPr>
                <w:noProof/>
                <w:webHidden/>
              </w:rPr>
              <w:fldChar w:fldCharType="separate"/>
            </w:r>
            <w:r>
              <w:rPr>
                <w:noProof/>
                <w:webHidden/>
              </w:rPr>
              <w:t>61</w:t>
            </w:r>
            <w:r>
              <w:rPr>
                <w:noProof/>
                <w:webHidden/>
              </w:rPr>
              <w:fldChar w:fldCharType="end"/>
            </w:r>
          </w:hyperlink>
        </w:p>
        <w:p w14:paraId="233C773A" w14:textId="3F7AEAFD"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81" w:history="1">
            <w:r w:rsidRPr="00D95177">
              <w:rPr>
                <w:rStyle w:val="Hyperlink"/>
                <w:noProof/>
              </w:rPr>
              <w:t>7.8</w:t>
            </w:r>
            <w:r>
              <w:rPr>
                <w:rFonts w:asciiTheme="minorHAnsi" w:eastAsiaTheme="minorEastAsia" w:hAnsiTheme="minorHAnsi"/>
                <w:noProof/>
                <w:sz w:val="24"/>
                <w:szCs w:val="24"/>
              </w:rPr>
              <w:tab/>
            </w:r>
            <w:r w:rsidRPr="00D95177">
              <w:rPr>
                <w:rStyle w:val="Hyperlink"/>
                <w:noProof/>
              </w:rPr>
              <w:t>Service Provider Contacts</w:t>
            </w:r>
            <w:r>
              <w:rPr>
                <w:noProof/>
                <w:webHidden/>
              </w:rPr>
              <w:tab/>
            </w:r>
            <w:r>
              <w:rPr>
                <w:noProof/>
                <w:webHidden/>
              </w:rPr>
              <w:fldChar w:fldCharType="begin"/>
            </w:r>
            <w:r>
              <w:rPr>
                <w:noProof/>
                <w:webHidden/>
              </w:rPr>
              <w:instrText xml:space="preserve"> PAGEREF _Toc242812381 \h </w:instrText>
            </w:r>
            <w:r>
              <w:rPr>
                <w:noProof/>
                <w:webHidden/>
              </w:rPr>
            </w:r>
            <w:r>
              <w:rPr>
                <w:noProof/>
                <w:webHidden/>
              </w:rPr>
              <w:fldChar w:fldCharType="separate"/>
            </w:r>
            <w:r>
              <w:rPr>
                <w:noProof/>
                <w:webHidden/>
              </w:rPr>
              <w:t>64</w:t>
            </w:r>
            <w:r>
              <w:rPr>
                <w:noProof/>
                <w:webHidden/>
              </w:rPr>
              <w:fldChar w:fldCharType="end"/>
            </w:r>
          </w:hyperlink>
        </w:p>
        <w:p w14:paraId="61B6C3A9" w14:textId="30185C36"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82" w:history="1">
            <w:r w:rsidRPr="00D95177">
              <w:rPr>
                <w:rStyle w:val="Hyperlink"/>
                <w:noProof/>
              </w:rPr>
              <w:t>7.9</w:t>
            </w:r>
            <w:r>
              <w:rPr>
                <w:rFonts w:asciiTheme="minorHAnsi" w:eastAsiaTheme="minorEastAsia" w:hAnsiTheme="minorHAnsi"/>
                <w:noProof/>
                <w:sz w:val="24"/>
                <w:szCs w:val="24"/>
              </w:rPr>
              <w:tab/>
            </w:r>
            <w:r w:rsidRPr="00D95177">
              <w:rPr>
                <w:rStyle w:val="Hyperlink"/>
                <w:noProof/>
              </w:rPr>
              <w:t>Fulfillment Tickets</w:t>
            </w:r>
            <w:r>
              <w:rPr>
                <w:noProof/>
                <w:webHidden/>
              </w:rPr>
              <w:tab/>
            </w:r>
            <w:r>
              <w:rPr>
                <w:noProof/>
                <w:webHidden/>
              </w:rPr>
              <w:fldChar w:fldCharType="begin"/>
            </w:r>
            <w:r>
              <w:rPr>
                <w:noProof/>
                <w:webHidden/>
              </w:rPr>
              <w:instrText xml:space="preserve"> PAGEREF _Toc242812382 \h </w:instrText>
            </w:r>
            <w:r>
              <w:rPr>
                <w:noProof/>
                <w:webHidden/>
              </w:rPr>
            </w:r>
            <w:r>
              <w:rPr>
                <w:noProof/>
                <w:webHidden/>
              </w:rPr>
              <w:fldChar w:fldCharType="separate"/>
            </w:r>
            <w:r>
              <w:rPr>
                <w:noProof/>
                <w:webHidden/>
              </w:rPr>
              <w:t>64</w:t>
            </w:r>
            <w:r>
              <w:rPr>
                <w:noProof/>
                <w:webHidden/>
              </w:rPr>
              <w:fldChar w:fldCharType="end"/>
            </w:r>
          </w:hyperlink>
        </w:p>
        <w:p w14:paraId="3B7D1132" w14:textId="6D3C2953"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83" w:history="1">
            <w:r w:rsidRPr="00D95177">
              <w:rPr>
                <w:rStyle w:val="Hyperlink"/>
                <w:noProof/>
              </w:rPr>
              <w:t>7.10</w:t>
            </w:r>
            <w:r>
              <w:rPr>
                <w:rFonts w:asciiTheme="minorHAnsi" w:eastAsiaTheme="minorEastAsia" w:hAnsiTheme="minorHAnsi"/>
                <w:noProof/>
                <w:sz w:val="24"/>
                <w:szCs w:val="24"/>
              </w:rPr>
              <w:tab/>
            </w:r>
            <w:r w:rsidRPr="00D95177">
              <w:rPr>
                <w:rStyle w:val="Hyperlink"/>
                <w:noProof/>
              </w:rPr>
              <w:t>SPM Tickets</w:t>
            </w:r>
            <w:r>
              <w:rPr>
                <w:noProof/>
                <w:webHidden/>
              </w:rPr>
              <w:tab/>
            </w:r>
            <w:r>
              <w:rPr>
                <w:noProof/>
                <w:webHidden/>
              </w:rPr>
              <w:fldChar w:fldCharType="begin"/>
            </w:r>
            <w:r>
              <w:rPr>
                <w:noProof/>
                <w:webHidden/>
              </w:rPr>
              <w:instrText xml:space="preserve"> PAGEREF _Toc242812383 \h </w:instrText>
            </w:r>
            <w:r>
              <w:rPr>
                <w:noProof/>
                <w:webHidden/>
              </w:rPr>
            </w:r>
            <w:r>
              <w:rPr>
                <w:noProof/>
                <w:webHidden/>
              </w:rPr>
              <w:fldChar w:fldCharType="separate"/>
            </w:r>
            <w:r>
              <w:rPr>
                <w:noProof/>
                <w:webHidden/>
              </w:rPr>
              <w:t>64</w:t>
            </w:r>
            <w:r>
              <w:rPr>
                <w:noProof/>
                <w:webHidden/>
              </w:rPr>
              <w:fldChar w:fldCharType="end"/>
            </w:r>
          </w:hyperlink>
        </w:p>
        <w:p w14:paraId="48098D18" w14:textId="7D9F0B37"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84" w:history="1">
            <w:r w:rsidRPr="00D95177">
              <w:rPr>
                <w:rStyle w:val="Hyperlink"/>
                <w:noProof/>
              </w:rPr>
              <w:t>7.11</w:t>
            </w:r>
            <w:r>
              <w:rPr>
                <w:rFonts w:asciiTheme="minorHAnsi" w:eastAsiaTheme="minorEastAsia" w:hAnsiTheme="minorHAnsi"/>
                <w:noProof/>
                <w:sz w:val="24"/>
                <w:szCs w:val="24"/>
              </w:rPr>
              <w:tab/>
            </w:r>
            <w:r w:rsidRPr="00D95177">
              <w:rPr>
                <w:rStyle w:val="Hyperlink"/>
                <w:noProof/>
              </w:rPr>
              <w:t>Pricing Zones</w:t>
            </w:r>
            <w:r>
              <w:rPr>
                <w:noProof/>
                <w:webHidden/>
              </w:rPr>
              <w:tab/>
            </w:r>
            <w:r>
              <w:rPr>
                <w:noProof/>
                <w:webHidden/>
              </w:rPr>
              <w:fldChar w:fldCharType="begin"/>
            </w:r>
            <w:r>
              <w:rPr>
                <w:noProof/>
                <w:webHidden/>
              </w:rPr>
              <w:instrText xml:space="preserve"> PAGEREF _Toc242812384 \h </w:instrText>
            </w:r>
            <w:r>
              <w:rPr>
                <w:noProof/>
                <w:webHidden/>
              </w:rPr>
            </w:r>
            <w:r>
              <w:rPr>
                <w:noProof/>
                <w:webHidden/>
              </w:rPr>
              <w:fldChar w:fldCharType="separate"/>
            </w:r>
            <w:r>
              <w:rPr>
                <w:noProof/>
                <w:webHidden/>
              </w:rPr>
              <w:t>64</w:t>
            </w:r>
            <w:r>
              <w:rPr>
                <w:noProof/>
                <w:webHidden/>
              </w:rPr>
              <w:fldChar w:fldCharType="end"/>
            </w:r>
          </w:hyperlink>
        </w:p>
        <w:p w14:paraId="3176BB12" w14:textId="5B6E20DA"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85" w:history="1">
            <w:r w:rsidRPr="00D95177">
              <w:rPr>
                <w:rStyle w:val="Hyperlink"/>
                <w:noProof/>
              </w:rPr>
              <w:t>7.12</w:t>
            </w:r>
            <w:r>
              <w:rPr>
                <w:rFonts w:asciiTheme="minorHAnsi" w:eastAsiaTheme="minorEastAsia" w:hAnsiTheme="minorHAnsi"/>
                <w:noProof/>
                <w:sz w:val="24"/>
                <w:szCs w:val="24"/>
              </w:rPr>
              <w:tab/>
            </w:r>
            <w:r w:rsidRPr="00D95177">
              <w:rPr>
                <w:rStyle w:val="Hyperlink"/>
                <w:noProof/>
              </w:rPr>
              <w:t>Pricings</w:t>
            </w:r>
            <w:r>
              <w:rPr>
                <w:noProof/>
                <w:webHidden/>
              </w:rPr>
              <w:tab/>
            </w:r>
            <w:r>
              <w:rPr>
                <w:noProof/>
                <w:webHidden/>
              </w:rPr>
              <w:fldChar w:fldCharType="begin"/>
            </w:r>
            <w:r>
              <w:rPr>
                <w:noProof/>
                <w:webHidden/>
              </w:rPr>
              <w:instrText xml:space="preserve"> PAGEREF _Toc242812385 \h </w:instrText>
            </w:r>
            <w:r>
              <w:rPr>
                <w:noProof/>
                <w:webHidden/>
              </w:rPr>
            </w:r>
            <w:r>
              <w:rPr>
                <w:noProof/>
                <w:webHidden/>
              </w:rPr>
              <w:fldChar w:fldCharType="separate"/>
            </w:r>
            <w:r>
              <w:rPr>
                <w:noProof/>
                <w:webHidden/>
              </w:rPr>
              <w:t>64</w:t>
            </w:r>
            <w:r>
              <w:rPr>
                <w:noProof/>
                <w:webHidden/>
              </w:rPr>
              <w:fldChar w:fldCharType="end"/>
            </w:r>
          </w:hyperlink>
        </w:p>
        <w:p w14:paraId="32F363DA" w14:textId="345B3135"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86" w:history="1">
            <w:r w:rsidRPr="00D95177">
              <w:rPr>
                <w:rStyle w:val="Hyperlink"/>
                <w:noProof/>
              </w:rPr>
              <w:t>7.13</w:t>
            </w:r>
            <w:r>
              <w:rPr>
                <w:rFonts w:asciiTheme="minorHAnsi" w:eastAsiaTheme="minorEastAsia" w:hAnsiTheme="minorHAnsi"/>
                <w:noProof/>
                <w:sz w:val="24"/>
                <w:szCs w:val="24"/>
              </w:rPr>
              <w:tab/>
            </w:r>
            <w:r w:rsidRPr="00D95177">
              <w:rPr>
                <w:rStyle w:val="Hyperlink"/>
                <w:noProof/>
              </w:rPr>
              <w:t>Service Provider Quotes</w:t>
            </w:r>
            <w:r>
              <w:rPr>
                <w:noProof/>
                <w:webHidden/>
              </w:rPr>
              <w:tab/>
            </w:r>
            <w:r>
              <w:rPr>
                <w:noProof/>
                <w:webHidden/>
              </w:rPr>
              <w:fldChar w:fldCharType="begin"/>
            </w:r>
            <w:r>
              <w:rPr>
                <w:noProof/>
                <w:webHidden/>
              </w:rPr>
              <w:instrText xml:space="preserve"> PAGEREF _Toc242812386 \h </w:instrText>
            </w:r>
            <w:r>
              <w:rPr>
                <w:noProof/>
                <w:webHidden/>
              </w:rPr>
            </w:r>
            <w:r>
              <w:rPr>
                <w:noProof/>
                <w:webHidden/>
              </w:rPr>
              <w:fldChar w:fldCharType="separate"/>
            </w:r>
            <w:r>
              <w:rPr>
                <w:noProof/>
                <w:webHidden/>
              </w:rPr>
              <w:t>65</w:t>
            </w:r>
            <w:r>
              <w:rPr>
                <w:noProof/>
                <w:webHidden/>
              </w:rPr>
              <w:fldChar w:fldCharType="end"/>
            </w:r>
          </w:hyperlink>
        </w:p>
        <w:p w14:paraId="3E4A7285" w14:textId="05F0FD9C"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87" w:history="1">
            <w:r w:rsidRPr="00D95177">
              <w:rPr>
                <w:rStyle w:val="Hyperlink"/>
                <w:noProof/>
              </w:rPr>
              <w:t>7.14</w:t>
            </w:r>
            <w:r>
              <w:rPr>
                <w:rFonts w:asciiTheme="minorHAnsi" w:eastAsiaTheme="minorEastAsia" w:hAnsiTheme="minorHAnsi"/>
                <w:noProof/>
                <w:sz w:val="24"/>
                <w:szCs w:val="24"/>
              </w:rPr>
              <w:tab/>
            </w:r>
            <w:r w:rsidRPr="00D95177">
              <w:rPr>
                <w:rStyle w:val="Hyperlink"/>
                <w:noProof/>
              </w:rPr>
              <w:t>SPM Activities</w:t>
            </w:r>
            <w:r>
              <w:rPr>
                <w:noProof/>
                <w:webHidden/>
              </w:rPr>
              <w:tab/>
            </w:r>
            <w:r>
              <w:rPr>
                <w:noProof/>
                <w:webHidden/>
              </w:rPr>
              <w:fldChar w:fldCharType="begin"/>
            </w:r>
            <w:r>
              <w:rPr>
                <w:noProof/>
                <w:webHidden/>
              </w:rPr>
              <w:instrText xml:space="preserve"> PAGEREF _Toc242812387 \h </w:instrText>
            </w:r>
            <w:r>
              <w:rPr>
                <w:noProof/>
                <w:webHidden/>
              </w:rPr>
            </w:r>
            <w:r>
              <w:rPr>
                <w:noProof/>
                <w:webHidden/>
              </w:rPr>
              <w:fldChar w:fldCharType="separate"/>
            </w:r>
            <w:r>
              <w:rPr>
                <w:noProof/>
                <w:webHidden/>
              </w:rPr>
              <w:t>65</w:t>
            </w:r>
            <w:r>
              <w:rPr>
                <w:noProof/>
                <w:webHidden/>
              </w:rPr>
              <w:fldChar w:fldCharType="end"/>
            </w:r>
          </w:hyperlink>
        </w:p>
        <w:p w14:paraId="4918275E" w14:textId="2A398B93"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88" w:history="1">
            <w:r w:rsidRPr="00D95177">
              <w:rPr>
                <w:rStyle w:val="Hyperlink"/>
                <w:noProof/>
              </w:rPr>
              <w:t>7.15</w:t>
            </w:r>
            <w:r>
              <w:rPr>
                <w:rFonts w:asciiTheme="minorHAnsi" w:eastAsiaTheme="minorEastAsia" w:hAnsiTheme="minorHAnsi"/>
                <w:noProof/>
                <w:sz w:val="24"/>
                <w:szCs w:val="24"/>
              </w:rPr>
              <w:tab/>
            </w:r>
            <w:r w:rsidRPr="00D95177">
              <w:rPr>
                <w:rStyle w:val="Hyperlink"/>
                <w:noProof/>
              </w:rPr>
              <w:t>Price Increases</w:t>
            </w:r>
            <w:r>
              <w:rPr>
                <w:noProof/>
                <w:webHidden/>
              </w:rPr>
              <w:tab/>
            </w:r>
            <w:r>
              <w:rPr>
                <w:noProof/>
                <w:webHidden/>
              </w:rPr>
              <w:fldChar w:fldCharType="begin"/>
            </w:r>
            <w:r>
              <w:rPr>
                <w:noProof/>
                <w:webHidden/>
              </w:rPr>
              <w:instrText xml:space="preserve"> PAGEREF _Toc242812388 \h </w:instrText>
            </w:r>
            <w:r>
              <w:rPr>
                <w:noProof/>
                <w:webHidden/>
              </w:rPr>
            </w:r>
            <w:r>
              <w:rPr>
                <w:noProof/>
                <w:webHidden/>
              </w:rPr>
              <w:fldChar w:fldCharType="separate"/>
            </w:r>
            <w:r>
              <w:rPr>
                <w:noProof/>
                <w:webHidden/>
              </w:rPr>
              <w:t>65</w:t>
            </w:r>
            <w:r>
              <w:rPr>
                <w:noProof/>
                <w:webHidden/>
              </w:rPr>
              <w:fldChar w:fldCharType="end"/>
            </w:r>
          </w:hyperlink>
        </w:p>
        <w:p w14:paraId="3EAB0CD4" w14:textId="77910EC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89" w:history="1">
            <w:r w:rsidRPr="00D95177">
              <w:rPr>
                <w:rStyle w:val="Hyperlink"/>
                <w:noProof/>
              </w:rPr>
              <w:t>7.16</w:t>
            </w:r>
            <w:r>
              <w:rPr>
                <w:rFonts w:asciiTheme="minorHAnsi" w:eastAsiaTheme="minorEastAsia" w:hAnsiTheme="minorHAnsi"/>
                <w:noProof/>
                <w:sz w:val="24"/>
                <w:szCs w:val="24"/>
              </w:rPr>
              <w:tab/>
            </w:r>
            <w:r w:rsidRPr="00D95177">
              <w:rPr>
                <w:rStyle w:val="Hyperlink"/>
                <w:noProof/>
              </w:rPr>
              <w:t>Out of Stock</w:t>
            </w:r>
            <w:r>
              <w:rPr>
                <w:noProof/>
                <w:webHidden/>
              </w:rPr>
              <w:tab/>
            </w:r>
            <w:r>
              <w:rPr>
                <w:noProof/>
                <w:webHidden/>
              </w:rPr>
              <w:fldChar w:fldCharType="begin"/>
            </w:r>
            <w:r>
              <w:rPr>
                <w:noProof/>
                <w:webHidden/>
              </w:rPr>
              <w:instrText xml:space="preserve"> PAGEREF _Toc242812389 \h </w:instrText>
            </w:r>
            <w:r>
              <w:rPr>
                <w:noProof/>
                <w:webHidden/>
              </w:rPr>
            </w:r>
            <w:r>
              <w:rPr>
                <w:noProof/>
                <w:webHidden/>
              </w:rPr>
              <w:fldChar w:fldCharType="separate"/>
            </w:r>
            <w:r>
              <w:rPr>
                <w:noProof/>
                <w:webHidden/>
              </w:rPr>
              <w:t>65</w:t>
            </w:r>
            <w:r>
              <w:rPr>
                <w:noProof/>
                <w:webHidden/>
              </w:rPr>
              <w:fldChar w:fldCharType="end"/>
            </w:r>
          </w:hyperlink>
        </w:p>
        <w:p w14:paraId="4317E606" w14:textId="2249ED7A"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90" w:history="1">
            <w:r w:rsidRPr="00D95177">
              <w:rPr>
                <w:rStyle w:val="Hyperlink"/>
                <w:noProof/>
              </w:rPr>
              <w:t>7.17</w:t>
            </w:r>
            <w:r>
              <w:rPr>
                <w:rFonts w:asciiTheme="minorHAnsi" w:eastAsiaTheme="minorEastAsia" w:hAnsiTheme="minorHAnsi"/>
                <w:noProof/>
                <w:sz w:val="24"/>
                <w:szCs w:val="24"/>
              </w:rPr>
              <w:tab/>
            </w:r>
            <w:r w:rsidRPr="00D95177">
              <w:rPr>
                <w:rStyle w:val="Hyperlink"/>
                <w:noProof/>
              </w:rPr>
              <w:t>Zip Codes</w:t>
            </w:r>
            <w:r>
              <w:rPr>
                <w:noProof/>
                <w:webHidden/>
              </w:rPr>
              <w:tab/>
            </w:r>
            <w:r>
              <w:rPr>
                <w:noProof/>
                <w:webHidden/>
              </w:rPr>
              <w:fldChar w:fldCharType="begin"/>
            </w:r>
            <w:r>
              <w:rPr>
                <w:noProof/>
                <w:webHidden/>
              </w:rPr>
              <w:instrText xml:space="preserve"> PAGEREF _Toc242812390 \h </w:instrText>
            </w:r>
            <w:r>
              <w:rPr>
                <w:noProof/>
                <w:webHidden/>
              </w:rPr>
            </w:r>
            <w:r>
              <w:rPr>
                <w:noProof/>
                <w:webHidden/>
              </w:rPr>
              <w:fldChar w:fldCharType="separate"/>
            </w:r>
            <w:r>
              <w:rPr>
                <w:noProof/>
                <w:webHidden/>
              </w:rPr>
              <w:t>65</w:t>
            </w:r>
            <w:r>
              <w:rPr>
                <w:noProof/>
                <w:webHidden/>
              </w:rPr>
              <w:fldChar w:fldCharType="end"/>
            </w:r>
          </w:hyperlink>
        </w:p>
        <w:p w14:paraId="06E05930" w14:textId="65252014"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91" w:history="1">
            <w:r w:rsidRPr="00D95177">
              <w:rPr>
                <w:rStyle w:val="Hyperlink"/>
                <w:noProof/>
              </w:rPr>
              <w:t>7.18</w:t>
            </w:r>
            <w:r>
              <w:rPr>
                <w:rFonts w:asciiTheme="minorHAnsi" w:eastAsiaTheme="minorEastAsia" w:hAnsiTheme="minorHAnsi"/>
                <w:noProof/>
                <w:sz w:val="24"/>
                <w:szCs w:val="24"/>
              </w:rPr>
              <w:tab/>
            </w:r>
            <w:r w:rsidRPr="00D95177">
              <w:rPr>
                <w:rStyle w:val="Hyperlink"/>
                <w:noProof/>
              </w:rPr>
              <w:t>Service Provider Ratings</w:t>
            </w:r>
            <w:r>
              <w:rPr>
                <w:noProof/>
                <w:webHidden/>
              </w:rPr>
              <w:tab/>
            </w:r>
            <w:r>
              <w:rPr>
                <w:noProof/>
                <w:webHidden/>
              </w:rPr>
              <w:fldChar w:fldCharType="begin"/>
            </w:r>
            <w:r>
              <w:rPr>
                <w:noProof/>
                <w:webHidden/>
              </w:rPr>
              <w:instrText xml:space="preserve"> PAGEREF _Toc242812391 \h </w:instrText>
            </w:r>
            <w:r>
              <w:rPr>
                <w:noProof/>
                <w:webHidden/>
              </w:rPr>
            </w:r>
            <w:r>
              <w:rPr>
                <w:noProof/>
                <w:webHidden/>
              </w:rPr>
              <w:fldChar w:fldCharType="separate"/>
            </w:r>
            <w:r>
              <w:rPr>
                <w:noProof/>
                <w:webHidden/>
              </w:rPr>
              <w:t>65</w:t>
            </w:r>
            <w:r>
              <w:rPr>
                <w:noProof/>
                <w:webHidden/>
              </w:rPr>
              <w:fldChar w:fldCharType="end"/>
            </w:r>
          </w:hyperlink>
        </w:p>
        <w:p w14:paraId="67CA3437" w14:textId="7CDD31D5"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92" w:history="1">
            <w:r w:rsidRPr="00D95177">
              <w:rPr>
                <w:rStyle w:val="Hyperlink"/>
                <w:noProof/>
              </w:rPr>
              <w:t>7.19</w:t>
            </w:r>
            <w:r>
              <w:rPr>
                <w:rFonts w:asciiTheme="minorHAnsi" w:eastAsiaTheme="minorEastAsia" w:hAnsiTheme="minorHAnsi"/>
                <w:noProof/>
                <w:sz w:val="24"/>
                <w:szCs w:val="24"/>
              </w:rPr>
              <w:tab/>
            </w:r>
            <w:r w:rsidRPr="00D95177">
              <w:rPr>
                <w:rStyle w:val="Hyperlink"/>
                <w:noProof/>
              </w:rPr>
              <w:t>Service Provider Business Hours</w:t>
            </w:r>
            <w:r>
              <w:rPr>
                <w:noProof/>
                <w:webHidden/>
              </w:rPr>
              <w:tab/>
            </w:r>
            <w:r>
              <w:rPr>
                <w:noProof/>
                <w:webHidden/>
              </w:rPr>
              <w:fldChar w:fldCharType="begin"/>
            </w:r>
            <w:r>
              <w:rPr>
                <w:noProof/>
                <w:webHidden/>
              </w:rPr>
              <w:instrText xml:space="preserve"> PAGEREF _Toc242812392 \h </w:instrText>
            </w:r>
            <w:r>
              <w:rPr>
                <w:noProof/>
                <w:webHidden/>
              </w:rPr>
            </w:r>
            <w:r>
              <w:rPr>
                <w:noProof/>
                <w:webHidden/>
              </w:rPr>
              <w:fldChar w:fldCharType="separate"/>
            </w:r>
            <w:r>
              <w:rPr>
                <w:noProof/>
                <w:webHidden/>
              </w:rPr>
              <w:t>65</w:t>
            </w:r>
            <w:r>
              <w:rPr>
                <w:noProof/>
                <w:webHidden/>
              </w:rPr>
              <w:fldChar w:fldCharType="end"/>
            </w:r>
          </w:hyperlink>
        </w:p>
        <w:p w14:paraId="53422182" w14:textId="0807424B" w:rsidR="003A2C64" w:rsidRDefault="003A2C64">
          <w:pPr>
            <w:pStyle w:val="TOC1"/>
            <w:tabs>
              <w:tab w:val="right" w:leader="dot" w:pos="10530"/>
            </w:tabs>
            <w:rPr>
              <w:rFonts w:asciiTheme="minorHAnsi" w:eastAsiaTheme="minorEastAsia" w:hAnsiTheme="minorHAnsi"/>
              <w:b w:val="0"/>
              <w:caps w:val="0"/>
              <w:sz w:val="24"/>
              <w:szCs w:val="24"/>
            </w:rPr>
          </w:pPr>
          <w:hyperlink w:anchor="_Toc242812393" w:history="1">
            <w:r w:rsidRPr="00D95177">
              <w:rPr>
                <w:rStyle w:val="Hyperlink"/>
              </w:rPr>
              <w:t>8</w:t>
            </w:r>
            <w:r>
              <w:rPr>
                <w:rFonts w:asciiTheme="minorHAnsi" w:eastAsiaTheme="minorEastAsia" w:hAnsiTheme="minorHAnsi"/>
                <w:b w:val="0"/>
                <w:caps w:val="0"/>
                <w:sz w:val="24"/>
                <w:szCs w:val="24"/>
              </w:rPr>
              <w:tab/>
            </w:r>
            <w:r w:rsidRPr="00D95177">
              <w:rPr>
                <w:rStyle w:val="Hyperlink"/>
              </w:rPr>
              <w:t>Administratorz section</w:t>
            </w:r>
            <w:r>
              <w:rPr>
                <w:webHidden/>
              </w:rPr>
              <w:tab/>
            </w:r>
            <w:r>
              <w:rPr>
                <w:webHidden/>
              </w:rPr>
              <w:fldChar w:fldCharType="begin"/>
            </w:r>
            <w:r>
              <w:rPr>
                <w:webHidden/>
              </w:rPr>
              <w:instrText xml:space="preserve"> PAGEREF _Toc242812393 \h </w:instrText>
            </w:r>
            <w:r>
              <w:rPr>
                <w:webHidden/>
              </w:rPr>
            </w:r>
            <w:r>
              <w:rPr>
                <w:webHidden/>
              </w:rPr>
              <w:fldChar w:fldCharType="separate"/>
            </w:r>
            <w:r>
              <w:rPr>
                <w:webHidden/>
              </w:rPr>
              <w:t>66</w:t>
            </w:r>
            <w:r>
              <w:rPr>
                <w:webHidden/>
              </w:rPr>
              <w:fldChar w:fldCharType="end"/>
            </w:r>
          </w:hyperlink>
        </w:p>
        <w:p w14:paraId="2B0C57E9" w14:textId="6AFE0950"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94" w:history="1">
            <w:r w:rsidRPr="00D95177">
              <w:rPr>
                <w:rStyle w:val="Hyperlink"/>
                <w:noProof/>
              </w:rPr>
              <w:t>8.1</w:t>
            </w:r>
            <w:r>
              <w:rPr>
                <w:rFonts w:asciiTheme="minorHAnsi" w:eastAsiaTheme="minorEastAsia" w:hAnsiTheme="minorHAnsi"/>
                <w:noProof/>
                <w:sz w:val="24"/>
                <w:szCs w:val="24"/>
              </w:rPr>
              <w:tab/>
            </w:r>
            <w:r w:rsidRPr="00D95177">
              <w:rPr>
                <w:rStyle w:val="Hyperlink"/>
                <w:noProof/>
              </w:rPr>
              <w:t>Products</w:t>
            </w:r>
            <w:r>
              <w:rPr>
                <w:noProof/>
                <w:webHidden/>
              </w:rPr>
              <w:tab/>
            </w:r>
            <w:r>
              <w:rPr>
                <w:noProof/>
                <w:webHidden/>
              </w:rPr>
              <w:fldChar w:fldCharType="begin"/>
            </w:r>
            <w:r>
              <w:rPr>
                <w:noProof/>
                <w:webHidden/>
              </w:rPr>
              <w:instrText xml:space="preserve"> PAGEREF _Toc242812394 \h </w:instrText>
            </w:r>
            <w:r>
              <w:rPr>
                <w:noProof/>
                <w:webHidden/>
              </w:rPr>
            </w:r>
            <w:r>
              <w:rPr>
                <w:noProof/>
                <w:webHidden/>
              </w:rPr>
              <w:fldChar w:fldCharType="separate"/>
            </w:r>
            <w:r>
              <w:rPr>
                <w:noProof/>
                <w:webHidden/>
              </w:rPr>
              <w:t>66</w:t>
            </w:r>
            <w:r>
              <w:rPr>
                <w:noProof/>
                <w:webHidden/>
              </w:rPr>
              <w:fldChar w:fldCharType="end"/>
            </w:r>
          </w:hyperlink>
        </w:p>
        <w:p w14:paraId="13955DC3" w14:textId="6AA580F9"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95" w:history="1">
            <w:r w:rsidRPr="00D95177">
              <w:rPr>
                <w:rStyle w:val="Hyperlink"/>
                <w:noProof/>
              </w:rPr>
              <w:t>8.2</w:t>
            </w:r>
            <w:r>
              <w:rPr>
                <w:rFonts w:asciiTheme="minorHAnsi" w:eastAsiaTheme="minorEastAsia" w:hAnsiTheme="minorHAnsi"/>
                <w:noProof/>
                <w:sz w:val="24"/>
                <w:szCs w:val="24"/>
              </w:rPr>
              <w:tab/>
            </w:r>
            <w:r w:rsidRPr="00D95177">
              <w:rPr>
                <w:rStyle w:val="Hyperlink"/>
                <w:noProof/>
              </w:rPr>
              <w:t>Product Codes</w:t>
            </w:r>
            <w:r>
              <w:rPr>
                <w:noProof/>
                <w:webHidden/>
              </w:rPr>
              <w:tab/>
            </w:r>
            <w:r>
              <w:rPr>
                <w:noProof/>
                <w:webHidden/>
              </w:rPr>
              <w:fldChar w:fldCharType="begin"/>
            </w:r>
            <w:r>
              <w:rPr>
                <w:noProof/>
                <w:webHidden/>
              </w:rPr>
              <w:instrText xml:space="preserve"> PAGEREF _Toc242812395 \h </w:instrText>
            </w:r>
            <w:r>
              <w:rPr>
                <w:noProof/>
                <w:webHidden/>
              </w:rPr>
            </w:r>
            <w:r>
              <w:rPr>
                <w:noProof/>
                <w:webHidden/>
              </w:rPr>
              <w:fldChar w:fldCharType="separate"/>
            </w:r>
            <w:r>
              <w:rPr>
                <w:noProof/>
                <w:webHidden/>
              </w:rPr>
              <w:t>66</w:t>
            </w:r>
            <w:r>
              <w:rPr>
                <w:noProof/>
                <w:webHidden/>
              </w:rPr>
              <w:fldChar w:fldCharType="end"/>
            </w:r>
          </w:hyperlink>
        </w:p>
        <w:p w14:paraId="643ACCB1" w14:textId="5C3AFD8B"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96" w:history="1">
            <w:r w:rsidRPr="00D95177">
              <w:rPr>
                <w:rStyle w:val="Hyperlink"/>
                <w:noProof/>
              </w:rPr>
              <w:t>8.3</w:t>
            </w:r>
            <w:r>
              <w:rPr>
                <w:rFonts w:asciiTheme="minorHAnsi" w:eastAsiaTheme="minorEastAsia" w:hAnsiTheme="minorHAnsi"/>
                <w:noProof/>
                <w:sz w:val="24"/>
                <w:szCs w:val="24"/>
              </w:rPr>
              <w:tab/>
            </w:r>
            <w:r w:rsidRPr="00D95177">
              <w:rPr>
                <w:rStyle w:val="Hyperlink"/>
                <w:noProof/>
              </w:rPr>
              <w:t>Ticket Codes</w:t>
            </w:r>
            <w:r>
              <w:rPr>
                <w:noProof/>
                <w:webHidden/>
              </w:rPr>
              <w:tab/>
            </w:r>
            <w:r>
              <w:rPr>
                <w:noProof/>
                <w:webHidden/>
              </w:rPr>
              <w:fldChar w:fldCharType="begin"/>
            </w:r>
            <w:r>
              <w:rPr>
                <w:noProof/>
                <w:webHidden/>
              </w:rPr>
              <w:instrText xml:space="preserve"> PAGEREF _Toc242812396 \h </w:instrText>
            </w:r>
            <w:r>
              <w:rPr>
                <w:noProof/>
                <w:webHidden/>
              </w:rPr>
            </w:r>
            <w:r>
              <w:rPr>
                <w:noProof/>
                <w:webHidden/>
              </w:rPr>
              <w:fldChar w:fldCharType="separate"/>
            </w:r>
            <w:r>
              <w:rPr>
                <w:noProof/>
                <w:webHidden/>
              </w:rPr>
              <w:t>66</w:t>
            </w:r>
            <w:r>
              <w:rPr>
                <w:noProof/>
                <w:webHidden/>
              </w:rPr>
              <w:fldChar w:fldCharType="end"/>
            </w:r>
          </w:hyperlink>
        </w:p>
        <w:p w14:paraId="3ECB8DC0" w14:textId="33C74770"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97" w:history="1">
            <w:r w:rsidRPr="00D95177">
              <w:rPr>
                <w:rStyle w:val="Hyperlink"/>
                <w:noProof/>
              </w:rPr>
              <w:t>8.4</w:t>
            </w:r>
            <w:r>
              <w:rPr>
                <w:rFonts w:asciiTheme="minorHAnsi" w:eastAsiaTheme="minorEastAsia" w:hAnsiTheme="minorHAnsi"/>
                <w:noProof/>
                <w:sz w:val="24"/>
                <w:szCs w:val="24"/>
              </w:rPr>
              <w:tab/>
            </w:r>
            <w:r w:rsidRPr="00D95177">
              <w:rPr>
                <w:rStyle w:val="Hyperlink"/>
                <w:noProof/>
              </w:rPr>
              <w:t>States</w:t>
            </w:r>
            <w:r>
              <w:rPr>
                <w:noProof/>
                <w:webHidden/>
              </w:rPr>
              <w:tab/>
            </w:r>
            <w:r>
              <w:rPr>
                <w:noProof/>
                <w:webHidden/>
              </w:rPr>
              <w:fldChar w:fldCharType="begin"/>
            </w:r>
            <w:r>
              <w:rPr>
                <w:noProof/>
                <w:webHidden/>
              </w:rPr>
              <w:instrText xml:space="preserve"> PAGEREF _Toc242812397 \h </w:instrText>
            </w:r>
            <w:r>
              <w:rPr>
                <w:noProof/>
                <w:webHidden/>
              </w:rPr>
            </w:r>
            <w:r>
              <w:rPr>
                <w:noProof/>
                <w:webHidden/>
              </w:rPr>
              <w:fldChar w:fldCharType="separate"/>
            </w:r>
            <w:r>
              <w:rPr>
                <w:noProof/>
                <w:webHidden/>
              </w:rPr>
              <w:t>66</w:t>
            </w:r>
            <w:r>
              <w:rPr>
                <w:noProof/>
                <w:webHidden/>
              </w:rPr>
              <w:fldChar w:fldCharType="end"/>
            </w:r>
          </w:hyperlink>
        </w:p>
        <w:p w14:paraId="2209C45C" w14:textId="172C6FC0"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98" w:history="1">
            <w:r w:rsidRPr="00D95177">
              <w:rPr>
                <w:rStyle w:val="Hyperlink"/>
                <w:noProof/>
              </w:rPr>
              <w:t>8.5</w:t>
            </w:r>
            <w:r>
              <w:rPr>
                <w:rFonts w:asciiTheme="minorHAnsi" w:eastAsiaTheme="minorEastAsia" w:hAnsiTheme="minorHAnsi"/>
                <w:noProof/>
                <w:sz w:val="24"/>
                <w:szCs w:val="24"/>
              </w:rPr>
              <w:tab/>
            </w:r>
            <w:r w:rsidRPr="00D95177">
              <w:rPr>
                <w:rStyle w:val="Hyperlink"/>
                <w:noProof/>
              </w:rPr>
              <w:t>Notes</w:t>
            </w:r>
            <w:r>
              <w:rPr>
                <w:noProof/>
                <w:webHidden/>
              </w:rPr>
              <w:tab/>
            </w:r>
            <w:r>
              <w:rPr>
                <w:noProof/>
                <w:webHidden/>
              </w:rPr>
              <w:fldChar w:fldCharType="begin"/>
            </w:r>
            <w:r>
              <w:rPr>
                <w:noProof/>
                <w:webHidden/>
              </w:rPr>
              <w:instrText xml:space="preserve"> PAGEREF _Toc242812398 \h </w:instrText>
            </w:r>
            <w:r>
              <w:rPr>
                <w:noProof/>
                <w:webHidden/>
              </w:rPr>
            </w:r>
            <w:r>
              <w:rPr>
                <w:noProof/>
                <w:webHidden/>
              </w:rPr>
              <w:fldChar w:fldCharType="separate"/>
            </w:r>
            <w:r>
              <w:rPr>
                <w:noProof/>
                <w:webHidden/>
              </w:rPr>
              <w:t>66</w:t>
            </w:r>
            <w:r>
              <w:rPr>
                <w:noProof/>
                <w:webHidden/>
              </w:rPr>
              <w:fldChar w:fldCharType="end"/>
            </w:r>
          </w:hyperlink>
        </w:p>
        <w:p w14:paraId="6BBECD71" w14:textId="7162E535"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399" w:history="1">
            <w:r w:rsidRPr="00D95177">
              <w:rPr>
                <w:rStyle w:val="Hyperlink"/>
                <w:noProof/>
              </w:rPr>
              <w:t>8.6</w:t>
            </w:r>
            <w:r>
              <w:rPr>
                <w:rFonts w:asciiTheme="minorHAnsi" w:eastAsiaTheme="minorEastAsia" w:hAnsiTheme="minorHAnsi"/>
                <w:noProof/>
                <w:sz w:val="24"/>
                <w:szCs w:val="24"/>
              </w:rPr>
              <w:tab/>
            </w:r>
            <w:r w:rsidRPr="00D95177">
              <w:rPr>
                <w:rStyle w:val="Hyperlink"/>
                <w:noProof/>
              </w:rPr>
              <w:t>Service Provider Link</w:t>
            </w:r>
            <w:r>
              <w:rPr>
                <w:noProof/>
                <w:webHidden/>
              </w:rPr>
              <w:tab/>
            </w:r>
            <w:r>
              <w:rPr>
                <w:noProof/>
                <w:webHidden/>
              </w:rPr>
              <w:fldChar w:fldCharType="begin"/>
            </w:r>
            <w:r>
              <w:rPr>
                <w:noProof/>
                <w:webHidden/>
              </w:rPr>
              <w:instrText xml:space="preserve"> PAGEREF _Toc242812399 \h </w:instrText>
            </w:r>
            <w:r>
              <w:rPr>
                <w:noProof/>
                <w:webHidden/>
              </w:rPr>
            </w:r>
            <w:r>
              <w:rPr>
                <w:noProof/>
                <w:webHidden/>
              </w:rPr>
              <w:fldChar w:fldCharType="separate"/>
            </w:r>
            <w:r>
              <w:rPr>
                <w:noProof/>
                <w:webHidden/>
              </w:rPr>
              <w:t>66</w:t>
            </w:r>
            <w:r>
              <w:rPr>
                <w:noProof/>
                <w:webHidden/>
              </w:rPr>
              <w:fldChar w:fldCharType="end"/>
            </w:r>
          </w:hyperlink>
        </w:p>
        <w:p w14:paraId="11DC67F5" w14:textId="6E87DEAB"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00" w:history="1">
            <w:r w:rsidRPr="00D95177">
              <w:rPr>
                <w:rStyle w:val="Hyperlink"/>
                <w:noProof/>
              </w:rPr>
              <w:t>8.7</w:t>
            </w:r>
            <w:r>
              <w:rPr>
                <w:rFonts w:asciiTheme="minorHAnsi" w:eastAsiaTheme="minorEastAsia" w:hAnsiTheme="minorHAnsi"/>
                <w:noProof/>
                <w:sz w:val="24"/>
                <w:szCs w:val="24"/>
              </w:rPr>
              <w:tab/>
            </w:r>
            <w:r w:rsidRPr="00D95177">
              <w:rPr>
                <w:rStyle w:val="Hyperlink"/>
                <w:noProof/>
              </w:rPr>
              <w:t>Tasks</w:t>
            </w:r>
            <w:r>
              <w:rPr>
                <w:noProof/>
                <w:webHidden/>
              </w:rPr>
              <w:tab/>
            </w:r>
            <w:r>
              <w:rPr>
                <w:noProof/>
                <w:webHidden/>
              </w:rPr>
              <w:fldChar w:fldCharType="begin"/>
            </w:r>
            <w:r>
              <w:rPr>
                <w:noProof/>
                <w:webHidden/>
              </w:rPr>
              <w:instrText xml:space="preserve"> PAGEREF _Toc242812400 \h </w:instrText>
            </w:r>
            <w:r>
              <w:rPr>
                <w:noProof/>
                <w:webHidden/>
              </w:rPr>
            </w:r>
            <w:r>
              <w:rPr>
                <w:noProof/>
                <w:webHidden/>
              </w:rPr>
              <w:fldChar w:fldCharType="separate"/>
            </w:r>
            <w:r>
              <w:rPr>
                <w:noProof/>
                <w:webHidden/>
              </w:rPr>
              <w:t>67</w:t>
            </w:r>
            <w:r>
              <w:rPr>
                <w:noProof/>
                <w:webHidden/>
              </w:rPr>
              <w:fldChar w:fldCharType="end"/>
            </w:r>
          </w:hyperlink>
        </w:p>
        <w:p w14:paraId="4F8CD7E0" w14:textId="6A0AD736"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01" w:history="1">
            <w:r w:rsidRPr="00D95177">
              <w:rPr>
                <w:rStyle w:val="Hyperlink"/>
                <w:noProof/>
              </w:rPr>
              <w:t>8.8</w:t>
            </w:r>
            <w:r>
              <w:rPr>
                <w:rFonts w:asciiTheme="minorHAnsi" w:eastAsiaTheme="minorEastAsia" w:hAnsiTheme="minorHAnsi"/>
                <w:noProof/>
                <w:sz w:val="24"/>
                <w:szCs w:val="24"/>
              </w:rPr>
              <w:tab/>
            </w:r>
            <w:r w:rsidRPr="00D95177">
              <w:rPr>
                <w:rStyle w:val="Hyperlink"/>
                <w:noProof/>
              </w:rPr>
              <w:t>Lead Sources</w:t>
            </w:r>
            <w:r>
              <w:rPr>
                <w:noProof/>
                <w:webHidden/>
              </w:rPr>
              <w:tab/>
            </w:r>
            <w:r>
              <w:rPr>
                <w:noProof/>
                <w:webHidden/>
              </w:rPr>
              <w:fldChar w:fldCharType="begin"/>
            </w:r>
            <w:r>
              <w:rPr>
                <w:noProof/>
                <w:webHidden/>
              </w:rPr>
              <w:instrText xml:space="preserve"> PAGEREF _Toc242812401 \h </w:instrText>
            </w:r>
            <w:r>
              <w:rPr>
                <w:noProof/>
                <w:webHidden/>
              </w:rPr>
            </w:r>
            <w:r>
              <w:rPr>
                <w:noProof/>
                <w:webHidden/>
              </w:rPr>
              <w:fldChar w:fldCharType="separate"/>
            </w:r>
            <w:r>
              <w:rPr>
                <w:noProof/>
                <w:webHidden/>
              </w:rPr>
              <w:t>67</w:t>
            </w:r>
            <w:r>
              <w:rPr>
                <w:noProof/>
                <w:webHidden/>
              </w:rPr>
              <w:fldChar w:fldCharType="end"/>
            </w:r>
          </w:hyperlink>
        </w:p>
        <w:p w14:paraId="69429D37" w14:textId="3E807F58"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02" w:history="1">
            <w:r w:rsidRPr="00D95177">
              <w:rPr>
                <w:rStyle w:val="Hyperlink"/>
                <w:noProof/>
              </w:rPr>
              <w:t>8.9</w:t>
            </w:r>
            <w:r>
              <w:rPr>
                <w:rFonts w:asciiTheme="minorHAnsi" w:eastAsiaTheme="minorEastAsia" w:hAnsiTheme="minorHAnsi"/>
                <w:noProof/>
                <w:sz w:val="24"/>
                <w:szCs w:val="24"/>
              </w:rPr>
              <w:tab/>
            </w:r>
            <w:r w:rsidRPr="00D95177">
              <w:rPr>
                <w:rStyle w:val="Hyperlink"/>
                <w:noProof/>
              </w:rPr>
              <w:t>Lead Parent</w:t>
            </w:r>
            <w:r>
              <w:rPr>
                <w:noProof/>
                <w:webHidden/>
              </w:rPr>
              <w:tab/>
            </w:r>
            <w:r>
              <w:rPr>
                <w:noProof/>
                <w:webHidden/>
              </w:rPr>
              <w:fldChar w:fldCharType="begin"/>
            </w:r>
            <w:r>
              <w:rPr>
                <w:noProof/>
                <w:webHidden/>
              </w:rPr>
              <w:instrText xml:space="preserve"> PAGEREF _Toc242812402 \h </w:instrText>
            </w:r>
            <w:r>
              <w:rPr>
                <w:noProof/>
                <w:webHidden/>
              </w:rPr>
            </w:r>
            <w:r>
              <w:rPr>
                <w:noProof/>
                <w:webHidden/>
              </w:rPr>
              <w:fldChar w:fldCharType="separate"/>
            </w:r>
            <w:r>
              <w:rPr>
                <w:noProof/>
                <w:webHidden/>
              </w:rPr>
              <w:t>67</w:t>
            </w:r>
            <w:r>
              <w:rPr>
                <w:noProof/>
                <w:webHidden/>
              </w:rPr>
              <w:fldChar w:fldCharType="end"/>
            </w:r>
          </w:hyperlink>
        </w:p>
        <w:p w14:paraId="3B9635F3" w14:textId="7F67B7DB"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03" w:history="1">
            <w:r w:rsidRPr="00D95177">
              <w:rPr>
                <w:rStyle w:val="Hyperlink"/>
                <w:noProof/>
              </w:rPr>
              <w:t>8.10</w:t>
            </w:r>
            <w:r>
              <w:rPr>
                <w:rFonts w:asciiTheme="minorHAnsi" w:eastAsiaTheme="minorEastAsia" w:hAnsiTheme="minorHAnsi"/>
                <w:noProof/>
                <w:sz w:val="24"/>
                <w:szCs w:val="24"/>
              </w:rPr>
              <w:tab/>
            </w:r>
            <w:r w:rsidRPr="00D95177">
              <w:rPr>
                <w:rStyle w:val="Hyperlink"/>
                <w:noProof/>
              </w:rPr>
              <w:t>Answered Phone Calls</w:t>
            </w:r>
            <w:r>
              <w:rPr>
                <w:noProof/>
                <w:webHidden/>
              </w:rPr>
              <w:tab/>
            </w:r>
            <w:r>
              <w:rPr>
                <w:noProof/>
                <w:webHidden/>
              </w:rPr>
              <w:fldChar w:fldCharType="begin"/>
            </w:r>
            <w:r>
              <w:rPr>
                <w:noProof/>
                <w:webHidden/>
              </w:rPr>
              <w:instrText xml:space="preserve"> PAGEREF _Toc242812403 \h </w:instrText>
            </w:r>
            <w:r>
              <w:rPr>
                <w:noProof/>
                <w:webHidden/>
              </w:rPr>
            </w:r>
            <w:r>
              <w:rPr>
                <w:noProof/>
                <w:webHidden/>
              </w:rPr>
              <w:fldChar w:fldCharType="separate"/>
            </w:r>
            <w:r>
              <w:rPr>
                <w:noProof/>
                <w:webHidden/>
              </w:rPr>
              <w:t>67</w:t>
            </w:r>
            <w:r>
              <w:rPr>
                <w:noProof/>
                <w:webHidden/>
              </w:rPr>
              <w:fldChar w:fldCharType="end"/>
            </w:r>
          </w:hyperlink>
        </w:p>
        <w:p w14:paraId="0CA0857F" w14:textId="69B539BA" w:rsidR="003A2C64" w:rsidRDefault="003A2C64">
          <w:pPr>
            <w:pStyle w:val="TOC1"/>
            <w:tabs>
              <w:tab w:val="right" w:leader="dot" w:pos="10530"/>
            </w:tabs>
            <w:rPr>
              <w:rFonts w:asciiTheme="minorHAnsi" w:eastAsiaTheme="minorEastAsia" w:hAnsiTheme="minorHAnsi"/>
              <w:b w:val="0"/>
              <w:caps w:val="0"/>
              <w:sz w:val="24"/>
              <w:szCs w:val="24"/>
            </w:rPr>
          </w:pPr>
          <w:hyperlink w:anchor="_Toc242812404" w:history="1">
            <w:r w:rsidRPr="00D95177">
              <w:rPr>
                <w:rStyle w:val="Hyperlink"/>
              </w:rPr>
              <w:t>9</w:t>
            </w:r>
            <w:r>
              <w:rPr>
                <w:rFonts w:asciiTheme="minorHAnsi" w:eastAsiaTheme="minorEastAsia" w:hAnsiTheme="minorHAnsi"/>
                <w:b w:val="0"/>
                <w:caps w:val="0"/>
                <w:sz w:val="24"/>
                <w:szCs w:val="24"/>
              </w:rPr>
              <w:tab/>
            </w:r>
            <w:r w:rsidRPr="00D95177">
              <w:rPr>
                <w:rStyle w:val="Hyperlink"/>
              </w:rPr>
              <w:t>Userz section</w:t>
            </w:r>
            <w:r>
              <w:rPr>
                <w:webHidden/>
              </w:rPr>
              <w:tab/>
            </w:r>
            <w:r>
              <w:rPr>
                <w:webHidden/>
              </w:rPr>
              <w:fldChar w:fldCharType="begin"/>
            </w:r>
            <w:r>
              <w:rPr>
                <w:webHidden/>
              </w:rPr>
              <w:instrText xml:space="preserve"> PAGEREF _Toc242812404 \h </w:instrText>
            </w:r>
            <w:r>
              <w:rPr>
                <w:webHidden/>
              </w:rPr>
            </w:r>
            <w:r>
              <w:rPr>
                <w:webHidden/>
              </w:rPr>
              <w:fldChar w:fldCharType="separate"/>
            </w:r>
            <w:r>
              <w:rPr>
                <w:webHidden/>
              </w:rPr>
              <w:t>68</w:t>
            </w:r>
            <w:r>
              <w:rPr>
                <w:webHidden/>
              </w:rPr>
              <w:fldChar w:fldCharType="end"/>
            </w:r>
          </w:hyperlink>
        </w:p>
        <w:p w14:paraId="052E00ED" w14:textId="56211F4A"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05" w:history="1">
            <w:r w:rsidRPr="00D95177">
              <w:rPr>
                <w:rStyle w:val="Hyperlink"/>
                <w:noProof/>
              </w:rPr>
              <w:t>9.1</w:t>
            </w:r>
            <w:r>
              <w:rPr>
                <w:rFonts w:asciiTheme="minorHAnsi" w:eastAsiaTheme="minorEastAsia" w:hAnsiTheme="minorHAnsi"/>
                <w:noProof/>
                <w:sz w:val="24"/>
                <w:szCs w:val="24"/>
              </w:rPr>
              <w:tab/>
            </w:r>
            <w:r w:rsidRPr="00D95177">
              <w:rPr>
                <w:rStyle w:val="Hyperlink"/>
                <w:noProof/>
              </w:rPr>
              <w:t>Users</w:t>
            </w:r>
            <w:r>
              <w:rPr>
                <w:noProof/>
                <w:webHidden/>
              </w:rPr>
              <w:tab/>
            </w:r>
            <w:r>
              <w:rPr>
                <w:noProof/>
                <w:webHidden/>
              </w:rPr>
              <w:fldChar w:fldCharType="begin"/>
            </w:r>
            <w:r>
              <w:rPr>
                <w:noProof/>
                <w:webHidden/>
              </w:rPr>
              <w:instrText xml:space="preserve"> PAGEREF _Toc242812405 \h </w:instrText>
            </w:r>
            <w:r>
              <w:rPr>
                <w:noProof/>
                <w:webHidden/>
              </w:rPr>
            </w:r>
            <w:r>
              <w:rPr>
                <w:noProof/>
                <w:webHidden/>
              </w:rPr>
              <w:fldChar w:fldCharType="separate"/>
            </w:r>
            <w:r>
              <w:rPr>
                <w:noProof/>
                <w:webHidden/>
              </w:rPr>
              <w:t>68</w:t>
            </w:r>
            <w:r>
              <w:rPr>
                <w:noProof/>
                <w:webHidden/>
              </w:rPr>
              <w:fldChar w:fldCharType="end"/>
            </w:r>
          </w:hyperlink>
        </w:p>
        <w:p w14:paraId="50E648E2" w14:textId="36AF62C0"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06" w:history="1">
            <w:r w:rsidRPr="00D95177">
              <w:rPr>
                <w:rStyle w:val="Hyperlink"/>
                <w:noProof/>
              </w:rPr>
              <w:t>9.2</w:t>
            </w:r>
            <w:r>
              <w:rPr>
                <w:rFonts w:asciiTheme="minorHAnsi" w:eastAsiaTheme="minorEastAsia" w:hAnsiTheme="minorHAnsi"/>
                <w:noProof/>
                <w:sz w:val="24"/>
                <w:szCs w:val="24"/>
              </w:rPr>
              <w:tab/>
            </w:r>
            <w:r w:rsidRPr="00D95177">
              <w:rPr>
                <w:rStyle w:val="Hyperlink"/>
                <w:noProof/>
              </w:rPr>
              <w:t>Roles</w:t>
            </w:r>
            <w:r>
              <w:rPr>
                <w:noProof/>
                <w:webHidden/>
              </w:rPr>
              <w:tab/>
            </w:r>
            <w:r>
              <w:rPr>
                <w:noProof/>
                <w:webHidden/>
              </w:rPr>
              <w:fldChar w:fldCharType="begin"/>
            </w:r>
            <w:r>
              <w:rPr>
                <w:noProof/>
                <w:webHidden/>
              </w:rPr>
              <w:instrText xml:space="preserve"> PAGEREF _Toc242812406 \h </w:instrText>
            </w:r>
            <w:r>
              <w:rPr>
                <w:noProof/>
                <w:webHidden/>
              </w:rPr>
            </w:r>
            <w:r>
              <w:rPr>
                <w:noProof/>
                <w:webHidden/>
              </w:rPr>
              <w:fldChar w:fldCharType="separate"/>
            </w:r>
            <w:r>
              <w:rPr>
                <w:noProof/>
                <w:webHidden/>
              </w:rPr>
              <w:t>68</w:t>
            </w:r>
            <w:r>
              <w:rPr>
                <w:noProof/>
                <w:webHidden/>
              </w:rPr>
              <w:fldChar w:fldCharType="end"/>
            </w:r>
          </w:hyperlink>
        </w:p>
        <w:p w14:paraId="2D86D634" w14:textId="2C946DF0"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07" w:history="1">
            <w:r w:rsidRPr="00D95177">
              <w:rPr>
                <w:rStyle w:val="Hyperlink"/>
                <w:noProof/>
              </w:rPr>
              <w:t>9.3</w:t>
            </w:r>
            <w:r>
              <w:rPr>
                <w:rFonts w:asciiTheme="minorHAnsi" w:eastAsiaTheme="minorEastAsia" w:hAnsiTheme="minorHAnsi"/>
                <w:noProof/>
                <w:sz w:val="24"/>
                <w:szCs w:val="24"/>
              </w:rPr>
              <w:tab/>
            </w:r>
            <w:r w:rsidRPr="00D95177">
              <w:rPr>
                <w:rStyle w:val="Hyperlink"/>
                <w:noProof/>
              </w:rPr>
              <w:t>Permissions</w:t>
            </w:r>
            <w:r>
              <w:rPr>
                <w:noProof/>
                <w:webHidden/>
              </w:rPr>
              <w:tab/>
            </w:r>
            <w:r>
              <w:rPr>
                <w:noProof/>
                <w:webHidden/>
              </w:rPr>
              <w:fldChar w:fldCharType="begin"/>
            </w:r>
            <w:r>
              <w:rPr>
                <w:noProof/>
                <w:webHidden/>
              </w:rPr>
              <w:instrText xml:space="preserve"> PAGEREF _Toc242812407 \h </w:instrText>
            </w:r>
            <w:r>
              <w:rPr>
                <w:noProof/>
                <w:webHidden/>
              </w:rPr>
            </w:r>
            <w:r>
              <w:rPr>
                <w:noProof/>
                <w:webHidden/>
              </w:rPr>
              <w:fldChar w:fldCharType="separate"/>
            </w:r>
            <w:r>
              <w:rPr>
                <w:noProof/>
                <w:webHidden/>
              </w:rPr>
              <w:t>68</w:t>
            </w:r>
            <w:r>
              <w:rPr>
                <w:noProof/>
                <w:webHidden/>
              </w:rPr>
              <w:fldChar w:fldCharType="end"/>
            </w:r>
          </w:hyperlink>
        </w:p>
        <w:p w14:paraId="28D44309" w14:textId="223452D5"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08" w:history="1">
            <w:r w:rsidRPr="00D95177">
              <w:rPr>
                <w:rStyle w:val="Hyperlink"/>
                <w:noProof/>
              </w:rPr>
              <w:t>9.4</w:t>
            </w:r>
            <w:r>
              <w:rPr>
                <w:rFonts w:asciiTheme="minorHAnsi" w:eastAsiaTheme="minorEastAsia" w:hAnsiTheme="minorHAnsi"/>
                <w:noProof/>
                <w:sz w:val="24"/>
                <w:szCs w:val="24"/>
              </w:rPr>
              <w:tab/>
            </w:r>
            <w:r w:rsidRPr="00D95177">
              <w:rPr>
                <w:rStyle w:val="Hyperlink"/>
                <w:noProof/>
              </w:rPr>
              <w:t>Groups</w:t>
            </w:r>
            <w:r>
              <w:rPr>
                <w:noProof/>
                <w:webHidden/>
              </w:rPr>
              <w:tab/>
            </w:r>
            <w:r>
              <w:rPr>
                <w:noProof/>
                <w:webHidden/>
              </w:rPr>
              <w:fldChar w:fldCharType="begin"/>
            </w:r>
            <w:r>
              <w:rPr>
                <w:noProof/>
                <w:webHidden/>
              </w:rPr>
              <w:instrText xml:space="preserve"> PAGEREF _Toc242812408 \h </w:instrText>
            </w:r>
            <w:r>
              <w:rPr>
                <w:noProof/>
                <w:webHidden/>
              </w:rPr>
            </w:r>
            <w:r>
              <w:rPr>
                <w:noProof/>
                <w:webHidden/>
              </w:rPr>
              <w:fldChar w:fldCharType="separate"/>
            </w:r>
            <w:r>
              <w:rPr>
                <w:noProof/>
                <w:webHidden/>
              </w:rPr>
              <w:t>69</w:t>
            </w:r>
            <w:r>
              <w:rPr>
                <w:noProof/>
                <w:webHidden/>
              </w:rPr>
              <w:fldChar w:fldCharType="end"/>
            </w:r>
          </w:hyperlink>
        </w:p>
        <w:p w14:paraId="721C884F" w14:textId="451078BD" w:rsidR="003A2C64" w:rsidRDefault="003A2C64">
          <w:pPr>
            <w:pStyle w:val="TOC1"/>
            <w:tabs>
              <w:tab w:val="right" w:leader="dot" w:pos="10530"/>
            </w:tabs>
            <w:rPr>
              <w:rFonts w:asciiTheme="minorHAnsi" w:eastAsiaTheme="minorEastAsia" w:hAnsiTheme="minorHAnsi"/>
              <w:b w:val="0"/>
              <w:caps w:val="0"/>
              <w:sz w:val="24"/>
              <w:szCs w:val="24"/>
            </w:rPr>
          </w:pPr>
          <w:hyperlink w:anchor="_Toc242812409" w:history="1">
            <w:r w:rsidRPr="00D95177">
              <w:rPr>
                <w:rStyle w:val="Hyperlink"/>
              </w:rPr>
              <w:t>10</w:t>
            </w:r>
            <w:r>
              <w:rPr>
                <w:rFonts w:asciiTheme="minorHAnsi" w:eastAsiaTheme="minorEastAsia" w:hAnsiTheme="minorHAnsi"/>
                <w:b w:val="0"/>
                <w:caps w:val="0"/>
                <w:sz w:val="24"/>
                <w:szCs w:val="24"/>
              </w:rPr>
              <w:tab/>
            </w:r>
            <w:r w:rsidRPr="00D95177">
              <w:rPr>
                <w:rStyle w:val="Hyperlink"/>
              </w:rPr>
              <w:t>Zeepz Section</w:t>
            </w:r>
            <w:r>
              <w:rPr>
                <w:webHidden/>
              </w:rPr>
              <w:tab/>
            </w:r>
            <w:r>
              <w:rPr>
                <w:webHidden/>
              </w:rPr>
              <w:fldChar w:fldCharType="begin"/>
            </w:r>
            <w:r>
              <w:rPr>
                <w:webHidden/>
              </w:rPr>
              <w:instrText xml:space="preserve"> PAGEREF _Toc242812409 \h </w:instrText>
            </w:r>
            <w:r>
              <w:rPr>
                <w:webHidden/>
              </w:rPr>
            </w:r>
            <w:r>
              <w:rPr>
                <w:webHidden/>
              </w:rPr>
              <w:fldChar w:fldCharType="separate"/>
            </w:r>
            <w:r>
              <w:rPr>
                <w:webHidden/>
              </w:rPr>
              <w:t>70</w:t>
            </w:r>
            <w:r>
              <w:rPr>
                <w:webHidden/>
              </w:rPr>
              <w:fldChar w:fldCharType="end"/>
            </w:r>
          </w:hyperlink>
        </w:p>
        <w:p w14:paraId="4BA628F2" w14:textId="7DFE2CDF"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10" w:history="1">
            <w:r w:rsidRPr="00D95177">
              <w:rPr>
                <w:rStyle w:val="Hyperlink"/>
                <w:noProof/>
              </w:rPr>
              <w:t>10.1</w:t>
            </w:r>
            <w:r>
              <w:rPr>
                <w:rFonts w:asciiTheme="minorHAnsi" w:eastAsiaTheme="minorEastAsia" w:hAnsiTheme="minorHAnsi"/>
                <w:noProof/>
                <w:sz w:val="24"/>
                <w:szCs w:val="24"/>
              </w:rPr>
              <w:tab/>
            </w:r>
            <w:r w:rsidRPr="00D95177">
              <w:rPr>
                <w:rStyle w:val="Hyperlink"/>
                <w:noProof/>
              </w:rPr>
              <w:t>Leads</w:t>
            </w:r>
            <w:r>
              <w:rPr>
                <w:noProof/>
                <w:webHidden/>
              </w:rPr>
              <w:tab/>
            </w:r>
            <w:r>
              <w:rPr>
                <w:noProof/>
                <w:webHidden/>
              </w:rPr>
              <w:fldChar w:fldCharType="begin"/>
            </w:r>
            <w:r>
              <w:rPr>
                <w:noProof/>
                <w:webHidden/>
              </w:rPr>
              <w:instrText xml:space="preserve"> PAGEREF _Toc242812410 \h </w:instrText>
            </w:r>
            <w:r>
              <w:rPr>
                <w:noProof/>
                <w:webHidden/>
              </w:rPr>
            </w:r>
            <w:r>
              <w:rPr>
                <w:noProof/>
                <w:webHidden/>
              </w:rPr>
              <w:fldChar w:fldCharType="separate"/>
            </w:r>
            <w:r>
              <w:rPr>
                <w:noProof/>
                <w:webHidden/>
              </w:rPr>
              <w:t>70</w:t>
            </w:r>
            <w:r>
              <w:rPr>
                <w:noProof/>
                <w:webHidden/>
              </w:rPr>
              <w:fldChar w:fldCharType="end"/>
            </w:r>
          </w:hyperlink>
        </w:p>
        <w:p w14:paraId="407DBBA2" w14:textId="43093B86"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11" w:history="1">
            <w:r w:rsidRPr="00D95177">
              <w:rPr>
                <w:rStyle w:val="Hyperlink"/>
                <w:noProof/>
              </w:rPr>
              <w:t>10.2</w:t>
            </w:r>
            <w:r>
              <w:rPr>
                <w:rFonts w:asciiTheme="minorHAnsi" w:eastAsiaTheme="minorEastAsia" w:hAnsiTheme="minorHAnsi"/>
                <w:noProof/>
                <w:sz w:val="24"/>
                <w:szCs w:val="24"/>
              </w:rPr>
              <w:tab/>
            </w:r>
            <w:r w:rsidRPr="00D95177">
              <w:rPr>
                <w:rStyle w:val="Hyperlink"/>
                <w:noProof/>
              </w:rPr>
              <w:t>Employees</w:t>
            </w:r>
            <w:r>
              <w:rPr>
                <w:noProof/>
                <w:webHidden/>
              </w:rPr>
              <w:tab/>
            </w:r>
            <w:r>
              <w:rPr>
                <w:noProof/>
                <w:webHidden/>
              </w:rPr>
              <w:fldChar w:fldCharType="begin"/>
            </w:r>
            <w:r>
              <w:rPr>
                <w:noProof/>
                <w:webHidden/>
              </w:rPr>
              <w:instrText xml:space="preserve"> PAGEREF _Toc242812411 \h </w:instrText>
            </w:r>
            <w:r>
              <w:rPr>
                <w:noProof/>
                <w:webHidden/>
              </w:rPr>
            </w:r>
            <w:r>
              <w:rPr>
                <w:noProof/>
                <w:webHidden/>
              </w:rPr>
              <w:fldChar w:fldCharType="separate"/>
            </w:r>
            <w:r>
              <w:rPr>
                <w:noProof/>
                <w:webHidden/>
              </w:rPr>
              <w:t>70</w:t>
            </w:r>
            <w:r>
              <w:rPr>
                <w:noProof/>
                <w:webHidden/>
              </w:rPr>
              <w:fldChar w:fldCharType="end"/>
            </w:r>
          </w:hyperlink>
        </w:p>
        <w:p w14:paraId="32940906" w14:textId="4E84C828"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12" w:history="1">
            <w:r w:rsidRPr="00D95177">
              <w:rPr>
                <w:rStyle w:val="Hyperlink"/>
                <w:noProof/>
              </w:rPr>
              <w:t>10.3</w:t>
            </w:r>
            <w:r>
              <w:rPr>
                <w:rFonts w:asciiTheme="minorHAnsi" w:eastAsiaTheme="minorEastAsia" w:hAnsiTheme="minorHAnsi"/>
                <w:noProof/>
                <w:sz w:val="24"/>
                <w:szCs w:val="24"/>
              </w:rPr>
              <w:tab/>
            </w:r>
            <w:r w:rsidRPr="00D95177">
              <w:rPr>
                <w:rStyle w:val="Hyperlink"/>
                <w:noProof/>
              </w:rPr>
              <w:t>Bonus Points</w:t>
            </w:r>
            <w:r>
              <w:rPr>
                <w:noProof/>
                <w:webHidden/>
              </w:rPr>
              <w:tab/>
            </w:r>
            <w:r>
              <w:rPr>
                <w:noProof/>
                <w:webHidden/>
              </w:rPr>
              <w:fldChar w:fldCharType="begin"/>
            </w:r>
            <w:r>
              <w:rPr>
                <w:noProof/>
                <w:webHidden/>
              </w:rPr>
              <w:instrText xml:space="preserve"> PAGEREF _Toc242812412 \h </w:instrText>
            </w:r>
            <w:r>
              <w:rPr>
                <w:noProof/>
                <w:webHidden/>
              </w:rPr>
            </w:r>
            <w:r>
              <w:rPr>
                <w:noProof/>
                <w:webHidden/>
              </w:rPr>
              <w:fldChar w:fldCharType="separate"/>
            </w:r>
            <w:r>
              <w:rPr>
                <w:noProof/>
                <w:webHidden/>
              </w:rPr>
              <w:t>70</w:t>
            </w:r>
            <w:r>
              <w:rPr>
                <w:noProof/>
                <w:webHidden/>
              </w:rPr>
              <w:fldChar w:fldCharType="end"/>
            </w:r>
          </w:hyperlink>
        </w:p>
        <w:p w14:paraId="742AF67B" w14:textId="22377655"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13" w:history="1">
            <w:r w:rsidRPr="00D95177">
              <w:rPr>
                <w:rStyle w:val="Hyperlink"/>
                <w:noProof/>
              </w:rPr>
              <w:t>10.4</w:t>
            </w:r>
            <w:r>
              <w:rPr>
                <w:rFonts w:asciiTheme="minorHAnsi" w:eastAsiaTheme="minorEastAsia" w:hAnsiTheme="minorHAnsi"/>
                <w:noProof/>
                <w:sz w:val="24"/>
                <w:szCs w:val="24"/>
              </w:rPr>
              <w:tab/>
            </w:r>
            <w:r w:rsidRPr="00D95177">
              <w:rPr>
                <w:rStyle w:val="Hyperlink"/>
                <w:noProof/>
              </w:rPr>
              <w:t>Badges</w:t>
            </w:r>
            <w:r>
              <w:rPr>
                <w:noProof/>
                <w:webHidden/>
              </w:rPr>
              <w:tab/>
            </w:r>
            <w:r>
              <w:rPr>
                <w:noProof/>
                <w:webHidden/>
              </w:rPr>
              <w:fldChar w:fldCharType="begin"/>
            </w:r>
            <w:r>
              <w:rPr>
                <w:noProof/>
                <w:webHidden/>
              </w:rPr>
              <w:instrText xml:space="preserve"> PAGEREF _Toc242812413 \h </w:instrText>
            </w:r>
            <w:r>
              <w:rPr>
                <w:noProof/>
                <w:webHidden/>
              </w:rPr>
            </w:r>
            <w:r>
              <w:rPr>
                <w:noProof/>
                <w:webHidden/>
              </w:rPr>
              <w:fldChar w:fldCharType="separate"/>
            </w:r>
            <w:r>
              <w:rPr>
                <w:noProof/>
                <w:webHidden/>
              </w:rPr>
              <w:t>70</w:t>
            </w:r>
            <w:r>
              <w:rPr>
                <w:noProof/>
                <w:webHidden/>
              </w:rPr>
              <w:fldChar w:fldCharType="end"/>
            </w:r>
          </w:hyperlink>
        </w:p>
        <w:p w14:paraId="2F3EBB94" w14:textId="17FA38AF" w:rsidR="003A2C64" w:rsidRDefault="003A2C64">
          <w:pPr>
            <w:pStyle w:val="TOC1"/>
            <w:tabs>
              <w:tab w:val="right" w:leader="dot" w:pos="10530"/>
            </w:tabs>
            <w:rPr>
              <w:rFonts w:asciiTheme="minorHAnsi" w:eastAsiaTheme="minorEastAsia" w:hAnsiTheme="minorHAnsi"/>
              <w:b w:val="0"/>
              <w:caps w:val="0"/>
              <w:sz w:val="24"/>
              <w:szCs w:val="24"/>
            </w:rPr>
          </w:pPr>
          <w:hyperlink w:anchor="_Toc242812414" w:history="1">
            <w:r w:rsidRPr="00D95177">
              <w:rPr>
                <w:rStyle w:val="Hyperlink"/>
              </w:rPr>
              <w:t>11</w:t>
            </w:r>
            <w:r>
              <w:rPr>
                <w:rFonts w:asciiTheme="minorHAnsi" w:eastAsiaTheme="minorEastAsia" w:hAnsiTheme="minorHAnsi"/>
                <w:b w:val="0"/>
                <w:caps w:val="0"/>
                <w:sz w:val="24"/>
                <w:szCs w:val="24"/>
              </w:rPr>
              <w:tab/>
            </w:r>
            <w:r w:rsidRPr="00D95177">
              <w:rPr>
                <w:rStyle w:val="Hyperlink"/>
              </w:rPr>
              <w:t>Reportz section</w:t>
            </w:r>
            <w:r>
              <w:rPr>
                <w:webHidden/>
              </w:rPr>
              <w:tab/>
            </w:r>
            <w:r>
              <w:rPr>
                <w:webHidden/>
              </w:rPr>
              <w:fldChar w:fldCharType="begin"/>
            </w:r>
            <w:r>
              <w:rPr>
                <w:webHidden/>
              </w:rPr>
              <w:instrText xml:space="preserve"> PAGEREF _Toc242812414 \h </w:instrText>
            </w:r>
            <w:r>
              <w:rPr>
                <w:webHidden/>
              </w:rPr>
            </w:r>
            <w:r>
              <w:rPr>
                <w:webHidden/>
              </w:rPr>
              <w:fldChar w:fldCharType="separate"/>
            </w:r>
            <w:r>
              <w:rPr>
                <w:webHidden/>
              </w:rPr>
              <w:t>71</w:t>
            </w:r>
            <w:r>
              <w:rPr>
                <w:webHidden/>
              </w:rPr>
              <w:fldChar w:fldCharType="end"/>
            </w:r>
          </w:hyperlink>
        </w:p>
        <w:p w14:paraId="14AEF004" w14:textId="189319DA"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15" w:history="1">
            <w:r w:rsidRPr="00D95177">
              <w:rPr>
                <w:rStyle w:val="Hyperlink"/>
                <w:noProof/>
              </w:rPr>
              <w:t>11.1</w:t>
            </w:r>
            <w:r>
              <w:rPr>
                <w:rFonts w:asciiTheme="minorHAnsi" w:eastAsiaTheme="minorEastAsia" w:hAnsiTheme="minorHAnsi"/>
                <w:noProof/>
                <w:sz w:val="24"/>
                <w:szCs w:val="24"/>
              </w:rPr>
              <w:tab/>
            </w:r>
            <w:r w:rsidRPr="00D95177">
              <w:rPr>
                <w:rStyle w:val="Hyperlink"/>
                <w:noProof/>
              </w:rPr>
              <w:t>Documentation Compliance</w:t>
            </w:r>
            <w:r>
              <w:rPr>
                <w:noProof/>
                <w:webHidden/>
              </w:rPr>
              <w:tab/>
            </w:r>
            <w:r>
              <w:rPr>
                <w:noProof/>
                <w:webHidden/>
              </w:rPr>
              <w:fldChar w:fldCharType="begin"/>
            </w:r>
            <w:r>
              <w:rPr>
                <w:noProof/>
                <w:webHidden/>
              </w:rPr>
              <w:instrText xml:space="preserve"> PAGEREF _Toc242812415 \h </w:instrText>
            </w:r>
            <w:r>
              <w:rPr>
                <w:noProof/>
                <w:webHidden/>
              </w:rPr>
            </w:r>
            <w:r>
              <w:rPr>
                <w:noProof/>
                <w:webHidden/>
              </w:rPr>
              <w:fldChar w:fldCharType="separate"/>
            </w:r>
            <w:r>
              <w:rPr>
                <w:noProof/>
                <w:webHidden/>
              </w:rPr>
              <w:t>71</w:t>
            </w:r>
            <w:r>
              <w:rPr>
                <w:noProof/>
                <w:webHidden/>
              </w:rPr>
              <w:fldChar w:fldCharType="end"/>
            </w:r>
          </w:hyperlink>
        </w:p>
        <w:p w14:paraId="163A755D" w14:textId="432A57EA"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16" w:history="1">
            <w:r w:rsidRPr="00D95177">
              <w:rPr>
                <w:rStyle w:val="Hyperlink"/>
                <w:noProof/>
              </w:rPr>
              <w:t>11.2</w:t>
            </w:r>
            <w:r>
              <w:rPr>
                <w:rFonts w:asciiTheme="minorHAnsi" w:eastAsiaTheme="minorEastAsia" w:hAnsiTheme="minorHAnsi"/>
                <w:noProof/>
                <w:sz w:val="24"/>
                <w:szCs w:val="24"/>
              </w:rPr>
              <w:tab/>
            </w:r>
            <w:r w:rsidRPr="00D95177">
              <w:rPr>
                <w:rStyle w:val="Hyperlink"/>
                <w:noProof/>
              </w:rPr>
              <w:t>PSP Cover</w:t>
            </w:r>
            <w:r w:rsidRPr="00D95177">
              <w:rPr>
                <w:rStyle w:val="Hyperlink"/>
                <w:noProof/>
              </w:rPr>
              <w:t>a</w:t>
            </w:r>
            <w:r w:rsidRPr="00D95177">
              <w:rPr>
                <w:rStyle w:val="Hyperlink"/>
                <w:noProof/>
              </w:rPr>
              <w:t>ge Map</w:t>
            </w:r>
            <w:r>
              <w:rPr>
                <w:noProof/>
                <w:webHidden/>
              </w:rPr>
              <w:tab/>
            </w:r>
            <w:r>
              <w:rPr>
                <w:noProof/>
                <w:webHidden/>
              </w:rPr>
              <w:fldChar w:fldCharType="begin"/>
            </w:r>
            <w:r>
              <w:rPr>
                <w:noProof/>
                <w:webHidden/>
              </w:rPr>
              <w:instrText xml:space="preserve"> PAGEREF _Toc242812416 \h </w:instrText>
            </w:r>
            <w:r>
              <w:rPr>
                <w:noProof/>
                <w:webHidden/>
              </w:rPr>
            </w:r>
            <w:r>
              <w:rPr>
                <w:noProof/>
                <w:webHidden/>
              </w:rPr>
              <w:fldChar w:fldCharType="separate"/>
            </w:r>
            <w:r>
              <w:rPr>
                <w:noProof/>
                <w:webHidden/>
              </w:rPr>
              <w:t>72</w:t>
            </w:r>
            <w:r>
              <w:rPr>
                <w:noProof/>
                <w:webHidden/>
              </w:rPr>
              <w:fldChar w:fldCharType="end"/>
            </w:r>
          </w:hyperlink>
        </w:p>
        <w:p w14:paraId="5BB53531" w14:textId="7FA26950"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17" w:history="1">
            <w:r w:rsidRPr="00D95177">
              <w:rPr>
                <w:rStyle w:val="Hyperlink"/>
                <w:noProof/>
              </w:rPr>
              <w:t>11.3</w:t>
            </w:r>
            <w:r>
              <w:rPr>
                <w:rFonts w:asciiTheme="minorHAnsi" w:eastAsiaTheme="minorEastAsia" w:hAnsiTheme="minorHAnsi"/>
                <w:noProof/>
                <w:sz w:val="24"/>
                <w:szCs w:val="24"/>
              </w:rPr>
              <w:tab/>
            </w:r>
            <w:r w:rsidRPr="00D95177">
              <w:rPr>
                <w:rStyle w:val="Hyperlink"/>
                <w:noProof/>
              </w:rPr>
              <w:t>Static Reports</w:t>
            </w:r>
            <w:r>
              <w:rPr>
                <w:noProof/>
                <w:webHidden/>
              </w:rPr>
              <w:tab/>
            </w:r>
            <w:r>
              <w:rPr>
                <w:noProof/>
                <w:webHidden/>
              </w:rPr>
              <w:fldChar w:fldCharType="begin"/>
            </w:r>
            <w:r>
              <w:rPr>
                <w:noProof/>
                <w:webHidden/>
              </w:rPr>
              <w:instrText xml:space="preserve"> PAGEREF _Toc242812417 \h </w:instrText>
            </w:r>
            <w:r>
              <w:rPr>
                <w:noProof/>
                <w:webHidden/>
              </w:rPr>
            </w:r>
            <w:r>
              <w:rPr>
                <w:noProof/>
                <w:webHidden/>
              </w:rPr>
              <w:fldChar w:fldCharType="separate"/>
            </w:r>
            <w:r>
              <w:rPr>
                <w:noProof/>
                <w:webHidden/>
              </w:rPr>
              <w:t>73</w:t>
            </w:r>
            <w:r>
              <w:rPr>
                <w:noProof/>
                <w:webHidden/>
              </w:rPr>
              <w:fldChar w:fldCharType="end"/>
            </w:r>
          </w:hyperlink>
        </w:p>
        <w:p w14:paraId="51C692C9" w14:textId="1AD6FE14"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18" w:history="1">
            <w:r w:rsidRPr="00D95177">
              <w:rPr>
                <w:rStyle w:val="Hyperlink"/>
                <w:noProof/>
              </w:rPr>
              <w:t>11.4</w:t>
            </w:r>
            <w:r>
              <w:rPr>
                <w:rFonts w:asciiTheme="minorHAnsi" w:eastAsiaTheme="minorEastAsia" w:hAnsiTheme="minorHAnsi"/>
                <w:noProof/>
                <w:sz w:val="24"/>
                <w:szCs w:val="24"/>
              </w:rPr>
              <w:tab/>
            </w:r>
            <w:r w:rsidRPr="00D95177">
              <w:rPr>
                <w:rStyle w:val="Hyperlink"/>
                <w:noProof/>
              </w:rPr>
              <w:t>Custom Reports</w:t>
            </w:r>
            <w:r>
              <w:rPr>
                <w:noProof/>
                <w:webHidden/>
              </w:rPr>
              <w:tab/>
            </w:r>
            <w:r>
              <w:rPr>
                <w:noProof/>
                <w:webHidden/>
              </w:rPr>
              <w:fldChar w:fldCharType="begin"/>
            </w:r>
            <w:r>
              <w:rPr>
                <w:noProof/>
                <w:webHidden/>
              </w:rPr>
              <w:instrText xml:space="preserve"> PAGEREF _Toc242812418 \h </w:instrText>
            </w:r>
            <w:r>
              <w:rPr>
                <w:noProof/>
                <w:webHidden/>
              </w:rPr>
            </w:r>
            <w:r>
              <w:rPr>
                <w:noProof/>
                <w:webHidden/>
              </w:rPr>
              <w:fldChar w:fldCharType="separate"/>
            </w:r>
            <w:r>
              <w:rPr>
                <w:noProof/>
                <w:webHidden/>
              </w:rPr>
              <w:t>74</w:t>
            </w:r>
            <w:r>
              <w:rPr>
                <w:noProof/>
                <w:webHidden/>
              </w:rPr>
              <w:fldChar w:fldCharType="end"/>
            </w:r>
          </w:hyperlink>
        </w:p>
        <w:p w14:paraId="49F9F7C5" w14:textId="132EFC1A"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19" w:history="1">
            <w:r w:rsidRPr="00D95177">
              <w:rPr>
                <w:rStyle w:val="Hyperlink"/>
                <w:noProof/>
              </w:rPr>
              <w:t>11.5</w:t>
            </w:r>
            <w:r>
              <w:rPr>
                <w:rFonts w:asciiTheme="minorHAnsi" w:eastAsiaTheme="minorEastAsia" w:hAnsiTheme="minorHAnsi"/>
                <w:noProof/>
                <w:sz w:val="24"/>
                <w:szCs w:val="24"/>
              </w:rPr>
              <w:tab/>
            </w:r>
            <w:r w:rsidRPr="00D95177">
              <w:rPr>
                <w:rStyle w:val="Hyperlink"/>
                <w:noProof/>
              </w:rPr>
              <w:t>AI Reports</w:t>
            </w:r>
            <w:r>
              <w:rPr>
                <w:noProof/>
                <w:webHidden/>
              </w:rPr>
              <w:tab/>
            </w:r>
            <w:r>
              <w:rPr>
                <w:noProof/>
                <w:webHidden/>
              </w:rPr>
              <w:fldChar w:fldCharType="begin"/>
            </w:r>
            <w:r>
              <w:rPr>
                <w:noProof/>
                <w:webHidden/>
              </w:rPr>
              <w:instrText xml:space="preserve"> PAGEREF _Toc242812419 \h </w:instrText>
            </w:r>
            <w:r>
              <w:rPr>
                <w:noProof/>
                <w:webHidden/>
              </w:rPr>
            </w:r>
            <w:r>
              <w:rPr>
                <w:noProof/>
                <w:webHidden/>
              </w:rPr>
              <w:fldChar w:fldCharType="separate"/>
            </w:r>
            <w:r>
              <w:rPr>
                <w:noProof/>
                <w:webHidden/>
              </w:rPr>
              <w:t>75</w:t>
            </w:r>
            <w:r>
              <w:rPr>
                <w:noProof/>
                <w:webHidden/>
              </w:rPr>
              <w:fldChar w:fldCharType="end"/>
            </w:r>
          </w:hyperlink>
        </w:p>
        <w:p w14:paraId="15A316BD" w14:textId="2DA581A7"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20" w:history="1">
            <w:r w:rsidRPr="00D95177">
              <w:rPr>
                <w:rStyle w:val="Hyperlink"/>
                <w:noProof/>
              </w:rPr>
              <w:t>11.6</w:t>
            </w:r>
            <w:r>
              <w:rPr>
                <w:rFonts w:asciiTheme="minorHAnsi" w:eastAsiaTheme="minorEastAsia" w:hAnsiTheme="minorHAnsi"/>
                <w:noProof/>
                <w:sz w:val="24"/>
                <w:szCs w:val="24"/>
              </w:rPr>
              <w:tab/>
            </w:r>
            <w:r w:rsidRPr="00D95177">
              <w:rPr>
                <w:rStyle w:val="Hyperlink"/>
                <w:noProof/>
              </w:rPr>
              <w:t>Power BI Reports</w:t>
            </w:r>
            <w:r>
              <w:rPr>
                <w:noProof/>
                <w:webHidden/>
              </w:rPr>
              <w:tab/>
            </w:r>
            <w:r>
              <w:rPr>
                <w:noProof/>
                <w:webHidden/>
              </w:rPr>
              <w:fldChar w:fldCharType="begin"/>
            </w:r>
            <w:r>
              <w:rPr>
                <w:noProof/>
                <w:webHidden/>
              </w:rPr>
              <w:instrText xml:space="preserve"> PAGEREF _Toc242812420 \h </w:instrText>
            </w:r>
            <w:r>
              <w:rPr>
                <w:noProof/>
                <w:webHidden/>
              </w:rPr>
            </w:r>
            <w:r>
              <w:rPr>
                <w:noProof/>
                <w:webHidden/>
              </w:rPr>
              <w:fldChar w:fldCharType="separate"/>
            </w:r>
            <w:r>
              <w:rPr>
                <w:noProof/>
                <w:webHidden/>
              </w:rPr>
              <w:t>75</w:t>
            </w:r>
            <w:r>
              <w:rPr>
                <w:noProof/>
                <w:webHidden/>
              </w:rPr>
              <w:fldChar w:fldCharType="end"/>
            </w:r>
          </w:hyperlink>
        </w:p>
        <w:p w14:paraId="2CABFFCB" w14:textId="5D0A1921" w:rsidR="003A2C64" w:rsidRDefault="003A2C64">
          <w:pPr>
            <w:pStyle w:val="TOC1"/>
            <w:tabs>
              <w:tab w:val="right" w:leader="dot" w:pos="10530"/>
            </w:tabs>
            <w:rPr>
              <w:rFonts w:asciiTheme="minorHAnsi" w:eastAsiaTheme="minorEastAsia" w:hAnsiTheme="minorHAnsi"/>
              <w:b w:val="0"/>
              <w:caps w:val="0"/>
              <w:sz w:val="24"/>
              <w:szCs w:val="24"/>
            </w:rPr>
          </w:pPr>
          <w:hyperlink w:anchor="_Toc242812421" w:history="1">
            <w:r w:rsidRPr="00D95177">
              <w:rPr>
                <w:rStyle w:val="Hyperlink"/>
              </w:rPr>
              <w:t>12</w:t>
            </w:r>
            <w:r>
              <w:rPr>
                <w:rFonts w:asciiTheme="minorHAnsi" w:eastAsiaTheme="minorEastAsia" w:hAnsiTheme="minorHAnsi"/>
                <w:b w:val="0"/>
                <w:caps w:val="0"/>
                <w:sz w:val="24"/>
                <w:szCs w:val="24"/>
              </w:rPr>
              <w:tab/>
            </w:r>
            <w:r w:rsidRPr="00D95177">
              <w:rPr>
                <w:rStyle w:val="Hyperlink"/>
              </w:rPr>
              <w:t>Overall System Functionalities</w:t>
            </w:r>
            <w:r>
              <w:rPr>
                <w:webHidden/>
              </w:rPr>
              <w:tab/>
            </w:r>
            <w:r>
              <w:rPr>
                <w:webHidden/>
              </w:rPr>
              <w:fldChar w:fldCharType="begin"/>
            </w:r>
            <w:r>
              <w:rPr>
                <w:webHidden/>
              </w:rPr>
              <w:instrText xml:space="preserve"> PAGEREF _Toc242812421 \h </w:instrText>
            </w:r>
            <w:r>
              <w:rPr>
                <w:webHidden/>
              </w:rPr>
            </w:r>
            <w:r>
              <w:rPr>
                <w:webHidden/>
              </w:rPr>
              <w:fldChar w:fldCharType="separate"/>
            </w:r>
            <w:r>
              <w:rPr>
                <w:webHidden/>
              </w:rPr>
              <w:t>76</w:t>
            </w:r>
            <w:r>
              <w:rPr>
                <w:webHidden/>
              </w:rPr>
              <w:fldChar w:fldCharType="end"/>
            </w:r>
          </w:hyperlink>
        </w:p>
        <w:p w14:paraId="5D80CBE3" w14:textId="4107AA1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22" w:history="1">
            <w:r w:rsidRPr="00D95177">
              <w:rPr>
                <w:rStyle w:val="Hyperlink"/>
                <w:noProof/>
              </w:rPr>
              <w:t>12.1</w:t>
            </w:r>
            <w:r>
              <w:rPr>
                <w:rFonts w:asciiTheme="minorHAnsi" w:eastAsiaTheme="minorEastAsia" w:hAnsiTheme="minorHAnsi"/>
                <w:noProof/>
                <w:sz w:val="24"/>
                <w:szCs w:val="24"/>
              </w:rPr>
              <w:tab/>
            </w:r>
            <w:r w:rsidRPr="00D95177">
              <w:rPr>
                <w:rStyle w:val="Hyperlink"/>
                <w:noProof/>
              </w:rPr>
              <w:t>Bulk Actions</w:t>
            </w:r>
            <w:r>
              <w:rPr>
                <w:noProof/>
                <w:webHidden/>
              </w:rPr>
              <w:tab/>
            </w:r>
            <w:r>
              <w:rPr>
                <w:noProof/>
                <w:webHidden/>
              </w:rPr>
              <w:fldChar w:fldCharType="begin"/>
            </w:r>
            <w:r>
              <w:rPr>
                <w:noProof/>
                <w:webHidden/>
              </w:rPr>
              <w:instrText xml:space="preserve"> PAGEREF _Toc242812422 \h </w:instrText>
            </w:r>
            <w:r>
              <w:rPr>
                <w:noProof/>
                <w:webHidden/>
              </w:rPr>
            </w:r>
            <w:r>
              <w:rPr>
                <w:noProof/>
                <w:webHidden/>
              </w:rPr>
              <w:fldChar w:fldCharType="separate"/>
            </w:r>
            <w:r>
              <w:rPr>
                <w:noProof/>
                <w:webHidden/>
              </w:rPr>
              <w:t>76</w:t>
            </w:r>
            <w:r>
              <w:rPr>
                <w:noProof/>
                <w:webHidden/>
              </w:rPr>
              <w:fldChar w:fldCharType="end"/>
            </w:r>
          </w:hyperlink>
        </w:p>
        <w:p w14:paraId="311AA5B2" w14:textId="4BA555B2"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23" w:history="1">
            <w:r w:rsidRPr="00D95177">
              <w:rPr>
                <w:rStyle w:val="Hyperlink"/>
                <w:noProof/>
              </w:rPr>
              <w:t>12.2</w:t>
            </w:r>
            <w:r>
              <w:rPr>
                <w:rFonts w:asciiTheme="minorHAnsi" w:eastAsiaTheme="minorEastAsia" w:hAnsiTheme="minorHAnsi"/>
                <w:noProof/>
                <w:sz w:val="24"/>
                <w:szCs w:val="24"/>
              </w:rPr>
              <w:tab/>
            </w:r>
            <w:r w:rsidRPr="00D95177">
              <w:rPr>
                <w:rStyle w:val="Hyperlink"/>
                <w:noProof/>
              </w:rPr>
              <w:t>Export and Print Options</w:t>
            </w:r>
            <w:r>
              <w:rPr>
                <w:noProof/>
                <w:webHidden/>
              </w:rPr>
              <w:tab/>
            </w:r>
            <w:r>
              <w:rPr>
                <w:noProof/>
                <w:webHidden/>
              </w:rPr>
              <w:fldChar w:fldCharType="begin"/>
            </w:r>
            <w:r>
              <w:rPr>
                <w:noProof/>
                <w:webHidden/>
              </w:rPr>
              <w:instrText xml:space="preserve"> PAGEREF _Toc242812423 \h </w:instrText>
            </w:r>
            <w:r>
              <w:rPr>
                <w:noProof/>
                <w:webHidden/>
              </w:rPr>
            </w:r>
            <w:r>
              <w:rPr>
                <w:noProof/>
                <w:webHidden/>
              </w:rPr>
              <w:fldChar w:fldCharType="separate"/>
            </w:r>
            <w:r>
              <w:rPr>
                <w:noProof/>
                <w:webHidden/>
              </w:rPr>
              <w:t>76</w:t>
            </w:r>
            <w:r>
              <w:rPr>
                <w:noProof/>
                <w:webHidden/>
              </w:rPr>
              <w:fldChar w:fldCharType="end"/>
            </w:r>
          </w:hyperlink>
        </w:p>
        <w:p w14:paraId="66537C85" w14:textId="35B9F3FE"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24" w:history="1">
            <w:r w:rsidRPr="00D95177">
              <w:rPr>
                <w:rStyle w:val="Hyperlink"/>
                <w:noProof/>
              </w:rPr>
              <w:t>12.3</w:t>
            </w:r>
            <w:r>
              <w:rPr>
                <w:rFonts w:asciiTheme="minorHAnsi" w:eastAsiaTheme="minorEastAsia" w:hAnsiTheme="minorHAnsi"/>
                <w:noProof/>
                <w:sz w:val="24"/>
                <w:szCs w:val="24"/>
              </w:rPr>
              <w:tab/>
            </w:r>
            <w:r w:rsidRPr="00D95177">
              <w:rPr>
                <w:rStyle w:val="Hyperlink"/>
                <w:noProof/>
              </w:rPr>
              <w:t>Filtering and Ordering</w:t>
            </w:r>
            <w:r>
              <w:rPr>
                <w:noProof/>
                <w:webHidden/>
              </w:rPr>
              <w:tab/>
            </w:r>
            <w:r>
              <w:rPr>
                <w:noProof/>
                <w:webHidden/>
              </w:rPr>
              <w:fldChar w:fldCharType="begin"/>
            </w:r>
            <w:r>
              <w:rPr>
                <w:noProof/>
                <w:webHidden/>
              </w:rPr>
              <w:instrText xml:space="preserve"> PAGEREF _Toc242812424 \h </w:instrText>
            </w:r>
            <w:r>
              <w:rPr>
                <w:noProof/>
                <w:webHidden/>
              </w:rPr>
            </w:r>
            <w:r>
              <w:rPr>
                <w:noProof/>
                <w:webHidden/>
              </w:rPr>
              <w:fldChar w:fldCharType="separate"/>
            </w:r>
            <w:r>
              <w:rPr>
                <w:noProof/>
                <w:webHidden/>
              </w:rPr>
              <w:t>77</w:t>
            </w:r>
            <w:r>
              <w:rPr>
                <w:noProof/>
                <w:webHidden/>
              </w:rPr>
              <w:fldChar w:fldCharType="end"/>
            </w:r>
          </w:hyperlink>
        </w:p>
        <w:p w14:paraId="2BDCF8DF" w14:textId="4FDE1544"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25" w:history="1">
            <w:r w:rsidRPr="00D95177">
              <w:rPr>
                <w:rStyle w:val="Hyperlink"/>
                <w:noProof/>
              </w:rPr>
              <w:t>12.4</w:t>
            </w:r>
            <w:r>
              <w:rPr>
                <w:rFonts w:asciiTheme="minorHAnsi" w:eastAsiaTheme="minorEastAsia" w:hAnsiTheme="minorHAnsi"/>
                <w:noProof/>
                <w:sz w:val="24"/>
                <w:szCs w:val="24"/>
              </w:rPr>
              <w:tab/>
            </w:r>
            <w:r w:rsidRPr="00D95177">
              <w:rPr>
                <w:rStyle w:val="Hyperlink"/>
                <w:noProof/>
              </w:rPr>
              <w:t>Search Bar</w:t>
            </w:r>
            <w:r>
              <w:rPr>
                <w:noProof/>
                <w:webHidden/>
              </w:rPr>
              <w:tab/>
            </w:r>
            <w:r>
              <w:rPr>
                <w:noProof/>
                <w:webHidden/>
              </w:rPr>
              <w:fldChar w:fldCharType="begin"/>
            </w:r>
            <w:r>
              <w:rPr>
                <w:noProof/>
                <w:webHidden/>
              </w:rPr>
              <w:instrText xml:space="preserve"> PAGEREF _Toc242812425 \h </w:instrText>
            </w:r>
            <w:r>
              <w:rPr>
                <w:noProof/>
                <w:webHidden/>
              </w:rPr>
            </w:r>
            <w:r>
              <w:rPr>
                <w:noProof/>
                <w:webHidden/>
              </w:rPr>
              <w:fldChar w:fldCharType="separate"/>
            </w:r>
            <w:r>
              <w:rPr>
                <w:noProof/>
                <w:webHidden/>
              </w:rPr>
              <w:t>77</w:t>
            </w:r>
            <w:r>
              <w:rPr>
                <w:noProof/>
                <w:webHidden/>
              </w:rPr>
              <w:fldChar w:fldCharType="end"/>
            </w:r>
          </w:hyperlink>
        </w:p>
        <w:p w14:paraId="574454D5" w14:textId="36068C35" w:rsidR="003A2C64" w:rsidRDefault="003A2C64">
          <w:pPr>
            <w:pStyle w:val="TOC1"/>
            <w:tabs>
              <w:tab w:val="right" w:leader="dot" w:pos="10530"/>
            </w:tabs>
            <w:rPr>
              <w:rFonts w:asciiTheme="minorHAnsi" w:eastAsiaTheme="minorEastAsia" w:hAnsiTheme="minorHAnsi"/>
              <w:b w:val="0"/>
              <w:caps w:val="0"/>
              <w:sz w:val="24"/>
              <w:szCs w:val="24"/>
            </w:rPr>
          </w:pPr>
          <w:hyperlink w:anchor="_Toc242812426" w:history="1">
            <w:r w:rsidRPr="00D95177">
              <w:rPr>
                <w:rStyle w:val="Hyperlink"/>
              </w:rPr>
              <w:t>13</w:t>
            </w:r>
            <w:r>
              <w:rPr>
                <w:rFonts w:asciiTheme="minorHAnsi" w:eastAsiaTheme="minorEastAsia" w:hAnsiTheme="minorHAnsi"/>
                <w:b w:val="0"/>
                <w:caps w:val="0"/>
                <w:sz w:val="24"/>
                <w:szCs w:val="24"/>
              </w:rPr>
              <w:tab/>
            </w:r>
            <w:r w:rsidRPr="00D95177">
              <w:rPr>
                <w:rStyle w:val="Hyperlink"/>
              </w:rPr>
              <w:t>Settings</w:t>
            </w:r>
            <w:r>
              <w:rPr>
                <w:webHidden/>
              </w:rPr>
              <w:tab/>
            </w:r>
            <w:r>
              <w:rPr>
                <w:webHidden/>
              </w:rPr>
              <w:fldChar w:fldCharType="begin"/>
            </w:r>
            <w:r>
              <w:rPr>
                <w:webHidden/>
              </w:rPr>
              <w:instrText xml:space="preserve"> PAGEREF _Toc242812426 \h </w:instrText>
            </w:r>
            <w:r>
              <w:rPr>
                <w:webHidden/>
              </w:rPr>
            </w:r>
            <w:r>
              <w:rPr>
                <w:webHidden/>
              </w:rPr>
              <w:fldChar w:fldCharType="separate"/>
            </w:r>
            <w:r>
              <w:rPr>
                <w:webHidden/>
              </w:rPr>
              <w:t>78</w:t>
            </w:r>
            <w:r>
              <w:rPr>
                <w:webHidden/>
              </w:rPr>
              <w:fldChar w:fldCharType="end"/>
            </w:r>
          </w:hyperlink>
        </w:p>
        <w:p w14:paraId="737756B4" w14:textId="3DB8A473"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27" w:history="1">
            <w:r w:rsidRPr="00D95177">
              <w:rPr>
                <w:rStyle w:val="Hyperlink"/>
                <w:noProof/>
              </w:rPr>
              <w:t>13.1</w:t>
            </w:r>
            <w:r>
              <w:rPr>
                <w:rFonts w:asciiTheme="minorHAnsi" w:eastAsiaTheme="minorEastAsia" w:hAnsiTheme="minorHAnsi"/>
                <w:noProof/>
                <w:sz w:val="24"/>
                <w:szCs w:val="24"/>
              </w:rPr>
              <w:tab/>
            </w:r>
            <w:r w:rsidRPr="00D95177">
              <w:rPr>
                <w:rStyle w:val="Hyperlink"/>
                <w:noProof/>
              </w:rPr>
              <w:t>Header Controls</w:t>
            </w:r>
            <w:r>
              <w:rPr>
                <w:noProof/>
                <w:webHidden/>
              </w:rPr>
              <w:tab/>
            </w:r>
            <w:r>
              <w:rPr>
                <w:noProof/>
                <w:webHidden/>
              </w:rPr>
              <w:fldChar w:fldCharType="begin"/>
            </w:r>
            <w:r>
              <w:rPr>
                <w:noProof/>
                <w:webHidden/>
              </w:rPr>
              <w:instrText xml:space="preserve"> PAGEREF _Toc242812427 \h </w:instrText>
            </w:r>
            <w:r>
              <w:rPr>
                <w:noProof/>
                <w:webHidden/>
              </w:rPr>
            </w:r>
            <w:r>
              <w:rPr>
                <w:noProof/>
                <w:webHidden/>
              </w:rPr>
              <w:fldChar w:fldCharType="separate"/>
            </w:r>
            <w:r>
              <w:rPr>
                <w:noProof/>
                <w:webHidden/>
              </w:rPr>
              <w:t>78</w:t>
            </w:r>
            <w:r>
              <w:rPr>
                <w:noProof/>
                <w:webHidden/>
              </w:rPr>
              <w:fldChar w:fldCharType="end"/>
            </w:r>
          </w:hyperlink>
        </w:p>
        <w:p w14:paraId="444623BD" w14:textId="0EC149A2" w:rsidR="003A2C64" w:rsidRDefault="003A2C64">
          <w:pPr>
            <w:pStyle w:val="TOC3"/>
            <w:tabs>
              <w:tab w:val="left" w:pos="1440"/>
              <w:tab w:val="right" w:leader="dot" w:pos="10530"/>
            </w:tabs>
            <w:rPr>
              <w:rFonts w:asciiTheme="minorHAnsi" w:eastAsiaTheme="minorEastAsia" w:hAnsiTheme="minorHAnsi"/>
              <w:noProof/>
              <w:sz w:val="24"/>
              <w:szCs w:val="24"/>
            </w:rPr>
          </w:pPr>
          <w:hyperlink w:anchor="_Toc242812428" w:history="1">
            <w:r w:rsidRPr="00D95177">
              <w:rPr>
                <w:rStyle w:val="Hyperlink"/>
                <w:noProof/>
              </w:rPr>
              <w:t>13.1.1</w:t>
            </w:r>
            <w:r>
              <w:rPr>
                <w:rFonts w:asciiTheme="minorHAnsi" w:eastAsiaTheme="minorEastAsia" w:hAnsiTheme="minorHAnsi"/>
                <w:noProof/>
                <w:sz w:val="24"/>
                <w:szCs w:val="24"/>
              </w:rPr>
              <w:tab/>
            </w:r>
            <w:r w:rsidRPr="00D95177">
              <w:rPr>
                <w:rStyle w:val="Hyperlink"/>
                <w:noProof/>
              </w:rPr>
              <w:t>Profile</w:t>
            </w:r>
            <w:r>
              <w:rPr>
                <w:noProof/>
                <w:webHidden/>
              </w:rPr>
              <w:tab/>
            </w:r>
            <w:r>
              <w:rPr>
                <w:noProof/>
                <w:webHidden/>
              </w:rPr>
              <w:fldChar w:fldCharType="begin"/>
            </w:r>
            <w:r>
              <w:rPr>
                <w:noProof/>
                <w:webHidden/>
              </w:rPr>
              <w:instrText xml:space="preserve"> PAGEREF _Toc242812428 \h </w:instrText>
            </w:r>
            <w:r>
              <w:rPr>
                <w:noProof/>
                <w:webHidden/>
              </w:rPr>
            </w:r>
            <w:r>
              <w:rPr>
                <w:noProof/>
                <w:webHidden/>
              </w:rPr>
              <w:fldChar w:fldCharType="separate"/>
            </w:r>
            <w:r>
              <w:rPr>
                <w:noProof/>
                <w:webHidden/>
              </w:rPr>
              <w:t>78</w:t>
            </w:r>
            <w:r>
              <w:rPr>
                <w:noProof/>
                <w:webHidden/>
              </w:rPr>
              <w:fldChar w:fldCharType="end"/>
            </w:r>
          </w:hyperlink>
        </w:p>
        <w:p w14:paraId="51D5D650" w14:textId="37CC62D7" w:rsidR="003A2C64" w:rsidRDefault="003A2C64">
          <w:pPr>
            <w:pStyle w:val="TOC3"/>
            <w:tabs>
              <w:tab w:val="left" w:pos="1440"/>
              <w:tab w:val="right" w:leader="dot" w:pos="10530"/>
            </w:tabs>
            <w:rPr>
              <w:rFonts w:asciiTheme="minorHAnsi" w:eastAsiaTheme="minorEastAsia" w:hAnsiTheme="minorHAnsi"/>
              <w:noProof/>
              <w:sz w:val="24"/>
              <w:szCs w:val="24"/>
            </w:rPr>
          </w:pPr>
          <w:hyperlink w:anchor="_Toc242812429" w:history="1">
            <w:r w:rsidRPr="00D95177">
              <w:rPr>
                <w:rStyle w:val="Hyperlink"/>
                <w:noProof/>
              </w:rPr>
              <w:t>13.1.2</w:t>
            </w:r>
            <w:r>
              <w:rPr>
                <w:rFonts w:asciiTheme="minorHAnsi" w:eastAsiaTheme="minorEastAsia" w:hAnsiTheme="minorHAnsi"/>
                <w:noProof/>
                <w:sz w:val="24"/>
                <w:szCs w:val="24"/>
              </w:rPr>
              <w:tab/>
            </w:r>
            <w:r w:rsidRPr="00D95177">
              <w:rPr>
                <w:rStyle w:val="Hyperlink"/>
                <w:noProof/>
              </w:rPr>
              <w:t>Inbox</w:t>
            </w:r>
            <w:r>
              <w:rPr>
                <w:noProof/>
                <w:webHidden/>
              </w:rPr>
              <w:tab/>
            </w:r>
            <w:r>
              <w:rPr>
                <w:noProof/>
                <w:webHidden/>
              </w:rPr>
              <w:fldChar w:fldCharType="begin"/>
            </w:r>
            <w:r>
              <w:rPr>
                <w:noProof/>
                <w:webHidden/>
              </w:rPr>
              <w:instrText xml:space="preserve"> PAGEREF _Toc242812429 \h </w:instrText>
            </w:r>
            <w:r>
              <w:rPr>
                <w:noProof/>
                <w:webHidden/>
              </w:rPr>
            </w:r>
            <w:r>
              <w:rPr>
                <w:noProof/>
                <w:webHidden/>
              </w:rPr>
              <w:fldChar w:fldCharType="separate"/>
            </w:r>
            <w:r>
              <w:rPr>
                <w:noProof/>
                <w:webHidden/>
              </w:rPr>
              <w:t>78</w:t>
            </w:r>
            <w:r>
              <w:rPr>
                <w:noProof/>
                <w:webHidden/>
              </w:rPr>
              <w:fldChar w:fldCharType="end"/>
            </w:r>
          </w:hyperlink>
        </w:p>
        <w:p w14:paraId="138B8DF0" w14:textId="79E11780" w:rsidR="003A2C64" w:rsidRDefault="003A2C64">
          <w:pPr>
            <w:pStyle w:val="TOC3"/>
            <w:tabs>
              <w:tab w:val="left" w:pos="1440"/>
              <w:tab w:val="right" w:leader="dot" w:pos="10530"/>
            </w:tabs>
            <w:rPr>
              <w:rFonts w:asciiTheme="minorHAnsi" w:eastAsiaTheme="minorEastAsia" w:hAnsiTheme="minorHAnsi"/>
              <w:noProof/>
              <w:sz w:val="24"/>
              <w:szCs w:val="24"/>
            </w:rPr>
          </w:pPr>
          <w:hyperlink w:anchor="_Toc242812430" w:history="1">
            <w:r w:rsidRPr="00D95177">
              <w:rPr>
                <w:rStyle w:val="Hyperlink"/>
                <w:noProof/>
              </w:rPr>
              <w:t>13.1.3</w:t>
            </w:r>
            <w:r>
              <w:rPr>
                <w:rFonts w:asciiTheme="minorHAnsi" w:eastAsiaTheme="minorEastAsia" w:hAnsiTheme="minorHAnsi"/>
                <w:noProof/>
                <w:sz w:val="24"/>
                <w:szCs w:val="24"/>
              </w:rPr>
              <w:tab/>
            </w:r>
            <w:r w:rsidRPr="00D95177">
              <w:rPr>
                <w:rStyle w:val="Hyperlink"/>
                <w:noProof/>
              </w:rPr>
              <w:t>Settings</w:t>
            </w:r>
            <w:r>
              <w:rPr>
                <w:noProof/>
                <w:webHidden/>
              </w:rPr>
              <w:tab/>
            </w:r>
            <w:r>
              <w:rPr>
                <w:noProof/>
                <w:webHidden/>
              </w:rPr>
              <w:fldChar w:fldCharType="begin"/>
            </w:r>
            <w:r>
              <w:rPr>
                <w:noProof/>
                <w:webHidden/>
              </w:rPr>
              <w:instrText xml:space="preserve"> PAGEREF _Toc242812430 \h </w:instrText>
            </w:r>
            <w:r>
              <w:rPr>
                <w:noProof/>
                <w:webHidden/>
              </w:rPr>
            </w:r>
            <w:r>
              <w:rPr>
                <w:noProof/>
                <w:webHidden/>
              </w:rPr>
              <w:fldChar w:fldCharType="separate"/>
            </w:r>
            <w:r>
              <w:rPr>
                <w:noProof/>
                <w:webHidden/>
              </w:rPr>
              <w:t>78</w:t>
            </w:r>
            <w:r>
              <w:rPr>
                <w:noProof/>
                <w:webHidden/>
              </w:rPr>
              <w:fldChar w:fldCharType="end"/>
            </w:r>
          </w:hyperlink>
        </w:p>
        <w:p w14:paraId="6BD0DF9D" w14:textId="455710A8" w:rsidR="003A2C64" w:rsidRDefault="003A2C64">
          <w:pPr>
            <w:pStyle w:val="TOC1"/>
            <w:tabs>
              <w:tab w:val="right" w:leader="dot" w:pos="10530"/>
            </w:tabs>
            <w:rPr>
              <w:rFonts w:asciiTheme="minorHAnsi" w:eastAsiaTheme="minorEastAsia" w:hAnsiTheme="minorHAnsi"/>
              <w:b w:val="0"/>
              <w:caps w:val="0"/>
              <w:sz w:val="24"/>
              <w:szCs w:val="24"/>
            </w:rPr>
          </w:pPr>
          <w:hyperlink w:anchor="_Toc242812431" w:history="1">
            <w:r w:rsidRPr="00D95177">
              <w:rPr>
                <w:rStyle w:val="Hyperlink"/>
              </w:rPr>
              <w:t>14</w:t>
            </w:r>
            <w:r>
              <w:rPr>
                <w:rFonts w:asciiTheme="minorHAnsi" w:eastAsiaTheme="minorEastAsia" w:hAnsiTheme="minorHAnsi"/>
                <w:b w:val="0"/>
                <w:caps w:val="0"/>
                <w:sz w:val="24"/>
                <w:szCs w:val="24"/>
              </w:rPr>
              <w:tab/>
            </w:r>
            <w:r w:rsidRPr="00D95177">
              <w:rPr>
                <w:rStyle w:val="Hyperlink"/>
              </w:rPr>
              <w:t>User Roles</w:t>
            </w:r>
            <w:r>
              <w:rPr>
                <w:webHidden/>
              </w:rPr>
              <w:tab/>
            </w:r>
            <w:r>
              <w:rPr>
                <w:webHidden/>
              </w:rPr>
              <w:fldChar w:fldCharType="begin"/>
            </w:r>
            <w:r>
              <w:rPr>
                <w:webHidden/>
              </w:rPr>
              <w:instrText xml:space="preserve"> PAGEREF _Toc242812431 \h </w:instrText>
            </w:r>
            <w:r>
              <w:rPr>
                <w:webHidden/>
              </w:rPr>
            </w:r>
            <w:r>
              <w:rPr>
                <w:webHidden/>
              </w:rPr>
              <w:fldChar w:fldCharType="separate"/>
            </w:r>
            <w:r>
              <w:rPr>
                <w:webHidden/>
              </w:rPr>
              <w:t>79</w:t>
            </w:r>
            <w:r>
              <w:rPr>
                <w:webHidden/>
              </w:rPr>
              <w:fldChar w:fldCharType="end"/>
            </w:r>
          </w:hyperlink>
        </w:p>
        <w:p w14:paraId="471F896A" w14:textId="42C0B532" w:rsidR="003A2C64" w:rsidRDefault="003A2C64">
          <w:pPr>
            <w:pStyle w:val="TOC1"/>
            <w:tabs>
              <w:tab w:val="right" w:leader="dot" w:pos="10530"/>
            </w:tabs>
            <w:rPr>
              <w:rFonts w:asciiTheme="minorHAnsi" w:eastAsiaTheme="minorEastAsia" w:hAnsiTheme="minorHAnsi"/>
              <w:b w:val="0"/>
              <w:caps w:val="0"/>
              <w:sz w:val="24"/>
              <w:szCs w:val="24"/>
            </w:rPr>
          </w:pPr>
          <w:hyperlink w:anchor="_Toc242812432" w:history="1">
            <w:r w:rsidRPr="00D95177">
              <w:rPr>
                <w:rStyle w:val="Hyperlink"/>
              </w:rPr>
              <w:t>15</w:t>
            </w:r>
            <w:r>
              <w:rPr>
                <w:rFonts w:asciiTheme="minorHAnsi" w:eastAsiaTheme="minorEastAsia" w:hAnsiTheme="minorHAnsi"/>
                <w:b w:val="0"/>
                <w:caps w:val="0"/>
                <w:sz w:val="24"/>
                <w:szCs w:val="24"/>
              </w:rPr>
              <w:tab/>
            </w:r>
            <w:r w:rsidRPr="00D95177">
              <w:rPr>
                <w:rStyle w:val="Hyperlink"/>
              </w:rPr>
              <w:t>WORKING PROCEDURES</w:t>
            </w:r>
            <w:r>
              <w:rPr>
                <w:webHidden/>
              </w:rPr>
              <w:tab/>
            </w:r>
            <w:r>
              <w:rPr>
                <w:webHidden/>
              </w:rPr>
              <w:fldChar w:fldCharType="begin"/>
            </w:r>
            <w:r>
              <w:rPr>
                <w:webHidden/>
              </w:rPr>
              <w:instrText xml:space="preserve"> PAGEREF _Toc242812432 \h </w:instrText>
            </w:r>
            <w:r>
              <w:rPr>
                <w:webHidden/>
              </w:rPr>
            </w:r>
            <w:r>
              <w:rPr>
                <w:webHidden/>
              </w:rPr>
              <w:fldChar w:fldCharType="separate"/>
            </w:r>
            <w:r>
              <w:rPr>
                <w:webHidden/>
              </w:rPr>
              <w:t>82</w:t>
            </w:r>
            <w:r>
              <w:rPr>
                <w:webHidden/>
              </w:rPr>
              <w:fldChar w:fldCharType="end"/>
            </w:r>
          </w:hyperlink>
        </w:p>
        <w:p w14:paraId="1FE77942" w14:textId="307E6C64"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33" w:history="1">
            <w:r w:rsidRPr="00D95177">
              <w:rPr>
                <w:rStyle w:val="Hyperlink"/>
                <w:noProof/>
              </w:rPr>
              <w:t>15.1</w:t>
            </w:r>
            <w:r>
              <w:rPr>
                <w:rFonts w:asciiTheme="minorHAnsi" w:eastAsiaTheme="minorEastAsia" w:hAnsiTheme="minorHAnsi"/>
                <w:noProof/>
                <w:sz w:val="24"/>
                <w:szCs w:val="24"/>
              </w:rPr>
              <w:tab/>
            </w:r>
            <w:r w:rsidRPr="00D95177">
              <w:rPr>
                <w:rStyle w:val="Hyperlink"/>
                <w:noProof/>
              </w:rPr>
              <w:t>Account Manager Working Procedures</w:t>
            </w:r>
            <w:r>
              <w:rPr>
                <w:noProof/>
                <w:webHidden/>
              </w:rPr>
              <w:tab/>
            </w:r>
            <w:r>
              <w:rPr>
                <w:noProof/>
                <w:webHidden/>
              </w:rPr>
              <w:fldChar w:fldCharType="begin"/>
            </w:r>
            <w:r>
              <w:rPr>
                <w:noProof/>
                <w:webHidden/>
              </w:rPr>
              <w:instrText xml:space="preserve"> PAGEREF _Toc242812433 \h </w:instrText>
            </w:r>
            <w:r>
              <w:rPr>
                <w:noProof/>
                <w:webHidden/>
              </w:rPr>
            </w:r>
            <w:r>
              <w:rPr>
                <w:noProof/>
                <w:webHidden/>
              </w:rPr>
              <w:fldChar w:fldCharType="separate"/>
            </w:r>
            <w:r>
              <w:rPr>
                <w:noProof/>
                <w:webHidden/>
              </w:rPr>
              <w:t>82</w:t>
            </w:r>
            <w:r>
              <w:rPr>
                <w:noProof/>
                <w:webHidden/>
              </w:rPr>
              <w:fldChar w:fldCharType="end"/>
            </w:r>
          </w:hyperlink>
        </w:p>
        <w:p w14:paraId="0E2392F9" w14:textId="0FCDF182" w:rsidR="003A2C64" w:rsidRDefault="003A2C64">
          <w:pPr>
            <w:pStyle w:val="TOC3"/>
            <w:tabs>
              <w:tab w:val="left" w:pos="1440"/>
              <w:tab w:val="right" w:leader="dot" w:pos="10530"/>
            </w:tabs>
            <w:rPr>
              <w:rFonts w:asciiTheme="minorHAnsi" w:eastAsiaTheme="minorEastAsia" w:hAnsiTheme="minorHAnsi"/>
              <w:noProof/>
              <w:sz w:val="24"/>
              <w:szCs w:val="24"/>
            </w:rPr>
          </w:pPr>
          <w:hyperlink w:anchor="_Toc242812434" w:history="1">
            <w:r w:rsidRPr="00D95177">
              <w:rPr>
                <w:rStyle w:val="Hyperlink"/>
                <w:noProof/>
              </w:rPr>
              <w:t>15.1.1</w:t>
            </w:r>
            <w:r>
              <w:rPr>
                <w:rFonts w:asciiTheme="minorHAnsi" w:eastAsiaTheme="minorEastAsia" w:hAnsiTheme="minorHAnsi"/>
                <w:noProof/>
                <w:sz w:val="24"/>
                <w:szCs w:val="24"/>
              </w:rPr>
              <w:tab/>
            </w:r>
            <w:r w:rsidRPr="00D95177">
              <w:rPr>
                <w:rStyle w:val="Hyperlink"/>
                <w:noProof/>
              </w:rPr>
              <w:t>Create and Manage a Customer Record</w:t>
            </w:r>
            <w:r>
              <w:rPr>
                <w:noProof/>
                <w:webHidden/>
              </w:rPr>
              <w:tab/>
            </w:r>
            <w:r>
              <w:rPr>
                <w:noProof/>
                <w:webHidden/>
              </w:rPr>
              <w:fldChar w:fldCharType="begin"/>
            </w:r>
            <w:r>
              <w:rPr>
                <w:noProof/>
                <w:webHidden/>
              </w:rPr>
              <w:instrText xml:space="preserve"> PAGEREF _Toc242812434 \h </w:instrText>
            </w:r>
            <w:r>
              <w:rPr>
                <w:noProof/>
                <w:webHidden/>
              </w:rPr>
            </w:r>
            <w:r>
              <w:rPr>
                <w:noProof/>
                <w:webHidden/>
              </w:rPr>
              <w:fldChar w:fldCharType="separate"/>
            </w:r>
            <w:r>
              <w:rPr>
                <w:noProof/>
                <w:webHidden/>
              </w:rPr>
              <w:t>82</w:t>
            </w:r>
            <w:r>
              <w:rPr>
                <w:noProof/>
                <w:webHidden/>
              </w:rPr>
              <w:fldChar w:fldCharType="end"/>
            </w:r>
          </w:hyperlink>
        </w:p>
        <w:p w14:paraId="05CA2491" w14:textId="7FB33567" w:rsidR="003A2C64" w:rsidRDefault="003A2C64">
          <w:pPr>
            <w:pStyle w:val="TOC3"/>
            <w:tabs>
              <w:tab w:val="left" w:pos="1440"/>
              <w:tab w:val="right" w:leader="dot" w:pos="10530"/>
            </w:tabs>
            <w:rPr>
              <w:rFonts w:asciiTheme="minorHAnsi" w:eastAsiaTheme="minorEastAsia" w:hAnsiTheme="minorHAnsi"/>
              <w:noProof/>
              <w:sz w:val="24"/>
              <w:szCs w:val="24"/>
            </w:rPr>
          </w:pPr>
          <w:hyperlink w:anchor="_Toc242812435" w:history="1">
            <w:r w:rsidRPr="00D95177">
              <w:rPr>
                <w:rStyle w:val="Hyperlink"/>
                <w:noProof/>
              </w:rPr>
              <w:t>15.1.2</w:t>
            </w:r>
            <w:r>
              <w:rPr>
                <w:rFonts w:asciiTheme="minorHAnsi" w:eastAsiaTheme="minorEastAsia" w:hAnsiTheme="minorHAnsi"/>
                <w:noProof/>
                <w:sz w:val="24"/>
                <w:szCs w:val="24"/>
              </w:rPr>
              <w:tab/>
            </w:r>
            <w:r w:rsidRPr="00D95177">
              <w:rPr>
                <w:rStyle w:val="Hyperlink"/>
                <w:noProof/>
              </w:rPr>
              <w:t>Manage Service Sites</w:t>
            </w:r>
            <w:r>
              <w:rPr>
                <w:noProof/>
                <w:webHidden/>
              </w:rPr>
              <w:tab/>
            </w:r>
            <w:r>
              <w:rPr>
                <w:noProof/>
                <w:webHidden/>
              </w:rPr>
              <w:fldChar w:fldCharType="begin"/>
            </w:r>
            <w:r>
              <w:rPr>
                <w:noProof/>
                <w:webHidden/>
              </w:rPr>
              <w:instrText xml:space="preserve"> PAGEREF _Toc242812435 \h </w:instrText>
            </w:r>
            <w:r>
              <w:rPr>
                <w:noProof/>
                <w:webHidden/>
              </w:rPr>
            </w:r>
            <w:r>
              <w:rPr>
                <w:noProof/>
                <w:webHidden/>
              </w:rPr>
              <w:fldChar w:fldCharType="separate"/>
            </w:r>
            <w:r>
              <w:rPr>
                <w:noProof/>
                <w:webHidden/>
              </w:rPr>
              <w:t>83</w:t>
            </w:r>
            <w:r>
              <w:rPr>
                <w:noProof/>
                <w:webHidden/>
              </w:rPr>
              <w:fldChar w:fldCharType="end"/>
            </w:r>
          </w:hyperlink>
        </w:p>
        <w:p w14:paraId="36E97471" w14:textId="4A7ACD7D"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36" w:history="1">
            <w:r w:rsidRPr="00D95177">
              <w:rPr>
                <w:rStyle w:val="Hyperlink"/>
                <w:noProof/>
              </w:rPr>
              <w:t>15.2</w:t>
            </w:r>
            <w:r>
              <w:rPr>
                <w:rFonts w:asciiTheme="minorHAnsi" w:eastAsiaTheme="minorEastAsia" w:hAnsiTheme="minorHAnsi"/>
                <w:noProof/>
                <w:sz w:val="24"/>
                <w:szCs w:val="24"/>
              </w:rPr>
              <w:tab/>
            </w:r>
            <w:r w:rsidRPr="00D95177">
              <w:rPr>
                <w:rStyle w:val="Hyperlink"/>
                <w:noProof/>
              </w:rPr>
              <w:t>Customer Success Specialist Working Procedures</w:t>
            </w:r>
            <w:r>
              <w:rPr>
                <w:noProof/>
                <w:webHidden/>
              </w:rPr>
              <w:tab/>
            </w:r>
            <w:r>
              <w:rPr>
                <w:noProof/>
                <w:webHidden/>
              </w:rPr>
              <w:fldChar w:fldCharType="begin"/>
            </w:r>
            <w:r>
              <w:rPr>
                <w:noProof/>
                <w:webHidden/>
              </w:rPr>
              <w:instrText xml:space="preserve"> PAGEREF _Toc242812436 \h </w:instrText>
            </w:r>
            <w:r>
              <w:rPr>
                <w:noProof/>
                <w:webHidden/>
              </w:rPr>
            </w:r>
            <w:r>
              <w:rPr>
                <w:noProof/>
                <w:webHidden/>
              </w:rPr>
              <w:fldChar w:fldCharType="separate"/>
            </w:r>
            <w:r>
              <w:rPr>
                <w:noProof/>
                <w:webHidden/>
              </w:rPr>
              <w:t>85</w:t>
            </w:r>
            <w:r>
              <w:rPr>
                <w:noProof/>
                <w:webHidden/>
              </w:rPr>
              <w:fldChar w:fldCharType="end"/>
            </w:r>
          </w:hyperlink>
        </w:p>
        <w:p w14:paraId="3524DB82" w14:textId="3F5FBD2B" w:rsidR="003A2C64" w:rsidRDefault="003A2C64">
          <w:pPr>
            <w:pStyle w:val="TOC2"/>
            <w:tabs>
              <w:tab w:val="left" w:pos="960"/>
              <w:tab w:val="right" w:leader="dot" w:pos="10530"/>
            </w:tabs>
            <w:rPr>
              <w:rFonts w:asciiTheme="minorHAnsi" w:eastAsiaTheme="minorEastAsia" w:hAnsiTheme="minorHAnsi"/>
              <w:noProof/>
              <w:sz w:val="24"/>
              <w:szCs w:val="24"/>
            </w:rPr>
          </w:pPr>
          <w:hyperlink w:anchor="_Toc242812437" w:history="1">
            <w:r w:rsidRPr="00D95177">
              <w:rPr>
                <w:rStyle w:val="Hyperlink"/>
                <w:noProof/>
              </w:rPr>
              <w:t>15.3</w:t>
            </w:r>
            <w:r>
              <w:rPr>
                <w:rFonts w:asciiTheme="minorHAnsi" w:eastAsiaTheme="minorEastAsia" w:hAnsiTheme="minorHAnsi"/>
                <w:noProof/>
                <w:sz w:val="24"/>
                <w:szCs w:val="24"/>
              </w:rPr>
              <w:tab/>
            </w:r>
            <w:r w:rsidRPr="00D95177">
              <w:rPr>
                <w:rStyle w:val="Hyperlink"/>
                <w:noProof/>
              </w:rPr>
              <w:t>Admin Working Procedures</w:t>
            </w:r>
            <w:r>
              <w:rPr>
                <w:noProof/>
                <w:webHidden/>
              </w:rPr>
              <w:tab/>
            </w:r>
            <w:r>
              <w:rPr>
                <w:noProof/>
                <w:webHidden/>
              </w:rPr>
              <w:fldChar w:fldCharType="begin"/>
            </w:r>
            <w:r>
              <w:rPr>
                <w:noProof/>
                <w:webHidden/>
              </w:rPr>
              <w:instrText xml:space="preserve"> PAGEREF _Toc242812437 \h </w:instrText>
            </w:r>
            <w:r>
              <w:rPr>
                <w:noProof/>
                <w:webHidden/>
              </w:rPr>
            </w:r>
            <w:r>
              <w:rPr>
                <w:noProof/>
                <w:webHidden/>
              </w:rPr>
              <w:fldChar w:fldCharType="separate"/>
            </w:r>
            <w:r>
              <w:rPr>
                <w:noProof/>
                <w:webHidden/>
              </w:rPr>
              <w:t>85</w:t>
            </w:r>
            <w:r>
              <w:rPr>
                <w:noProof/>
                <w:webHidden/>
              </w:rPr>
              <w:fldChar w:fldCharType="end"/>
            </w:r>
          </w:hyperlink>
        </w:p>
        <w:p w14:paraId="6205D680" w14:textId="41AF47C6" w:rsidR="003A2C64" w:rsidRDefault="003A2C64">
          <w:pPr>
            <w:pStyle w:val="TOC1"/>
            <w:tabs>
              <w:tab w:val="right" w:leader="dot" w:pos="10530"/>
            </w:tabs>
            <w:rPr>
              <w:rFonts w:asciiTheme="minorHAnsi" w:eastAsiaTheme="minorEastAsia" w:hAnsiTheme="minorHAnsi"/>
              <w:b w:val="0"/>
              <w:caps w:val="0"/>
              <w:sz w:val="24"/>
              <w:szCs w:val="24"/>
            </w:rPr>
          </w:pPr>
          <w:hyperlink w:anchor="_Toc242812438" w:history="1">
            <w:r w:rsidRPr="00D95177">
              <w:rPr>
                <w:rStyle w:val="Hyperlink"/>
              </w:rPr>
              <w:t>16</w:t>
            </w:r>
            <w:r>
              <w:rPr>
                <w:rFonts w:asciiTheme="minorHAnsi" w:eastAsiaTheme="minorEastAsia" w:hAnsiTheme="minorHAnsi"/>
                <w:b w:val="0"/>
                <w:caps w:val="0"/>
                <w:sz w:val="24"/>
                <w:szCs w:val="24"/>
              </w:rPr>
              <w:tab/>
            </w:r>
            <w:r w:rsidRPr="00D95177">
              <w:rPr>
                <w:rStyle w:val="Hyperlink"/>
              </w:rPr>
              <w:t>APPROVAL SIGNATURES</w:t>
            </w:r>
            <w:r>
              <w:rPr>
                <w:webHidden/>
              </w:rPr>
              <w:tab/>
            </w:r>
            <w:r>
              <w:rPr>
                <w:webHidden/>
              </w:rPr>
              <w:fldChar w:fldCharType="begin"/>
            </w:r>
            <w:r>
              <w:rPr>
                <w:webHidden/>
              </w:rPr>
              <w:instrText xml:space="preserve"> PAGEREF _Toc242812438 \h </w:instrText>
            </w:r>
            <w:r>
              <w:rPr>
                <w:webHidden/>
              </w:rPr>
            </w:r>
            <w:r>
              <w:rPr>
                <w:webHidden/>
              </w:rPr>
              <w:fldChar w:fldCharType="separate"/>
            </w:r>
            <w:r>
              <w:rPr>
                <w:webHidden/>
              </w:rPr>
              <w:t>86</w:t>
            </w:r>
            <w:r>
              <w:rPr>
                <w:webHidden/>
              </w:rPr>
              <w:fldChar w:fldCharType="end"/>
            </w:r>
          </w:hyperlink>
        </w:p>
        <w:p w14:paraId="0F5E8C75" w14:textId="1502E942"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274C74B2" w14:textId="77777777" w:rsidR="009C048A" w:rsidRDefault="009C048A" w:rsidP="00741061">
      <w:pPr>
        <w:pStyle w:val="NoSpacing"/>
      </w:pPr>
    </w:p>
    <w:p w14:paraId="065A59B8" w14:textId="5812B153" w:rsidR="00FA0BB3" w:rsidRPr="00FA0BB3" w:rsidRDefault="00FA0BB3" w:rsidP="00FA0BB3">
      <w:pPr>
        <w:pStyle w:val="Heading1"/>
      </w:pPr>
      <w:bookmarkStart w:id="0" w:name="_Toc242812256"/>
      <w:r>
        <w:lastRenderedPageBreak/>
        <w:t>DOCUMENT INFORMATION</w:t>
      </w:r>
      <w:bookmarkEnd w:id="0"/>
    </w:p>
    <w:p w14:paraId="078E1A88" w14:textId="61DF9893" w:rsidR="00ED04FF" w:rsidRPr="008C2B77" w:rsidRDefault="00ED04FF" w:rsidP="00ED04FF">
      <w:pPr>
        <w:pStyle w:val="Heading2"/>
      </w:pPr>
      <w:bookmarkStart w:id="1" w:name="_Toc242812257"/>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741061" w:rsidRPr="008C2B77" w14:paraId="3F1DE2C5" w14:textId="77777777" w:rsidTr="0000260C">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7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5071D" w:rsidRPr="008C2B77" w14:paraId="1411BDBF" w14:textId="77777777" w:rsidTr="0000260C">
        <w:tc>
          <w:tcPr>
            <w:tcW w:w="1765" w:type="dxa"/>
          </w:tcPr>
          <w:p w14:paraId="78917E1F" w14:textId="44873286" w:rsidR="0095071D" w:rsidRPr="008C2B77" w:rsidRDefault="0095071D" w:rsidP="0095071D">
            <w:pPr>
              <w:rPr>
                <w:sz w:val="20"/>
                <w:szCs w:val="20"/>
              </w:rPr>
            </w:pPr>
            <w:r w:rsidRPr="008C2B77">
              <w:rPr>
                <w:sz w:val="20"/>
                <w:szCs w:val="20"/>
              </w:rPr>
              <w:t>Issued by</w:t>
            </w:r>
          </w:p>
        </w:tc>
        <w:tc>
          <w:tcPr>
            <w:tcW w:w="2190" w:type="dxa"/>
          </w:tcPr>
          <w:p w14:paraId="00A0744F" w14:textId="2AEC091B" w:rsidR="0095071D" w:rsidRPr="008C2B77" w:rsidRDefault="00605FE3" w:rsidP="0095071D">
            <w:pPr>
              <w:rPr>
                <w:sz w:val="20"/>
                <w:szCs w:val="20"/>
              </w:rPr>
            </w:pPr>
            <w:r>
              <w:rPr>
                <w:rFonts w:cs="Arial"/>
                <w:sz w:val="20"/>
                <w:szCs w:val="20"/>
              </w:rPr>
              <w:t>Oscar Rondon</w:t>
            </w:r>
          </w:p>
        </w:tc>
        <w:tc>
          <w:tcPr>
            <w:tcW w:w="4770" w:type="dxa"/>
          </w:tcPr>
          <w:p w14:paraId="269AB6B8" w14:textId="330084AB" w:rsidR="0095071D" w:rsidRPr="008C2B77" w:rsidRDefault="00605FE3" w:rsidP="0095071D">
            <w:pPr>
              <w:rPr>
                <w:sz w:val="20"/>
                <w:szCs w:val="20"/>
              </w:rPr>
            </w:pPr>
            <w:r>
              <w:rPr>
                <w:sz w:val="20"/>
                <w:szCs w:val="20"/>
              </w:rPr>
              <w:t>Technical Writer</w:t>
            </w:r>
          </w:p>
        </w:tc>
        <w:tc>
          <w:tcPr>
            <w:tcW w:w="1890" w:type="dxa"/>
          </w:tcPr>
          <w:p w14:paraId="18607748" w14:textId="7C7FB597" w:rsidR="0095071D" w:rsidRPr="008C2B77" w:rsidRDefault="00414034" w:rsidP="0095071D">
            <w:pPr>
              <w:rPr>
                <w:sz w:val="20"/>
                <w:szCs w:val="20"/>
              </w:rPr>
            </w:pPr>
            <w:r>
              <w:rPr>
                <w:sz w:val="20"/>
                <w:szCs w:val="20"/>
              </w:rPr>
              <w:t>2</w:t>
            </w:r>
            <w:r w:rsidR="000C2A0A">
              <w:rPr>
                <w:sz w:val="20"/>
                <w:szCs w:val="20"/>
              </w:rPr>
              <w:t>5</w:t>
            </w:r>
            <w:r w:rsidR="0095071D" w:rsidRPr="008C2B77">
              <w:rPr>
                <w:sz w:val="20"/>
                <w:szCs w:val="20"/>
              </w:rPr>
              <w:t>/</w:t>
            </w:r>
            <w:r w:rsidR="00605FE3">
              <w:rPr>
                <w:sz w:val="20"/>
                <w:szCs w:val="20"/>
              </w:rPr>
              <w:t>0</w:t>
            </w:r>
            <w:r w:rsidR="000C2A0A">
              <w:rPr>
                <w:sz w:val="20"/>
                <w:szCs w:val="20"/>
              </w:rPr>
              <w:t>6</w:t>
            </w:r>
            <w:r w:rsidR="0095071D" w:rsidRPr="008C2B77">
              <w:rPr>
                <w:sz w:val="20"/>
                <w:szCs w:val="20"/>
              </w:rPr>
              <w:t>/202</w:t>
            </w:r>
            <w:r w:rsidR="00605FE3">
              <w:rPr>
                <w:sz w:val="20"/>
                <w:szCs w:val="20"/>
              </w:rPr>
              <w:t>6</w:t>
            </w:r>
          </w:p>
        </w:tc>
      </w:tr>
      <w:tr w:rsidR="00741061" w:rsidRPr="008C2B77" w14:paraId="17533517" w14:textId="77777777" w:rsidTr="0000260C">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663EB572" w:rsidR="00741061" w:rsidRPr="008C2B77" w:rsidRDefault="003519FA" w:rsidP="00ED04FF">
            <w:pPr>
              <w:rPr>
                <w:sz w:val="20"/>
                <w:szCs w:val="20"/>
              </w:rPr>
            </w:pPr>
            <w:r>
              <w:rPr>
                <w:sz w:val="20"/>
                <w:szCs w:val="20"/>
              </w:rPr>
              <w:t>Justin Tuttle</w:t>
            </w:r>
          </w:p>
        </w:tc>
        <w:tc>
          <w:tcPr>
            <w:tcW w:w="4770" w:type="dxa"/>
          </w:tcPr>
          <w:p w14:paraId="095F1A73" w14:textId="16A216DF" w:rsidR="00741061" w:rsidRPr="008C2B77" w:rsidRDefault="003519FA" w:rsidP="00ED04FF">
            <w:pPr>
              <w:rPr>
                <w:sz w:val="20"/>
                <w:szCs w:val="20"/>
              </w:rPr>
            </w:pPr>
            <w:r>
              <w:rPr>
                <w:sz w:val="20"/>
                <w:szCs w:val="20"/>
              </w:rPr>
              <w:t>Systems Operations Manager</w:t>
            </w:r>
          </w:p>
        </w:tc>
        <w:tc>
          <w:tcPr>
            <w:tcW w:w="1890" w:type="dxa"/>
          </w:tcPr>
          <w:p w14:paraId="2086515F" w14:textId="4CC70F3B" w:rsidR="00741061" w:rsidRPr="008C2B77" w:rsidRDefault="000C2A0A" w:rsidP="00ED04FF">
            <w:pPr>
              <w:rPr>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r>
      <w:tr w:rsidR="00741061" w:rsidRPr="008C2B77" w14:paraId="73517AA3" w14:textId="77777777" w:rsidTr="0000260C">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47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95071D" w:rsidRPr="008C2B77" w14:paraId="4993C971" w14:textId="77777777" w:rsidTr="0000260C">
        <w:tc>
          <w:tcPr>
            <w:tcW w:w="1765" w:type="dxa"/>
            <w:vMerge w:val="restart"/>
          </w:tcPr>
          <w:p w14:paraId="6E287EE1" w14:textId="0800E52C" w:rsidR="0095071D" w:rsidRPr="008C2B77" w:rsidRDefault="0095071D" w:rsidP="0095071D">
            <w:pPr>
              <w:rPr>
                <w:sz w:val="20"/>
                <w:szCs w:val="20"/>
              </w:rPr>
            </w:pPr>
            <w:r w:rsidRPr="008C2B77">
              <w:rPr>
                <w:sz w:val="20"/>
                <w:szCs w:val="20"/>
              </w:rPr>
              <w:t>Approved by</w:t>
            </w:r>
          </w:p>
        </w:tc>
        <w:tc>
          <w:tcPr>
            <w:tcW w:w="2190" w:type="dxa"/>
          </w:tcPr>
          <w:p w14:paraId="2298818A" w14:textId="76497357" w:rsidR="0095071D" w:rsidRPr="008C2B77" w:rsidRDefault="006B4720" w:rsidP="0095071D">
            <w:pPr>
              <w:rPr>
                <w:sz w:val="20"/>
                <w:szCs w:val="20"/>
              </w:rPr>
            </w:pPr>
            <w:r>
              <w:rPr>
                <w:sz w:val="20"/>
                <w:szCs w:val="20"/>
              </w:rPr>
              <w:t>Anthony Bures</w:t>
            </w:r>
          </w:p>
        </w:tc>
        <w:tc>
          <w:tcPr>
            <w:tcW w:w="4770" w:type="dxa"/>
          </w:tcPr>
          <w:p w14:paraId="4FAE5217" w14:textId="6885E827" w:rsidR="0095071D" w:rsidRPr="008C2B77" w:rsidRDefault="006B4720" w:rsidP="0095071D">
            <w:pPr>
              <w:rPr>
                <w:sz w:val="20"/>
                <w:szCs w:val="20"/>
              </w:rPr>
            </w:pPr>
            <w:r w:rsidRPr="006B4720">
              <w:rPr>
                <w:sz w:val="20"/>
                <w:szCs w:val="20"/>
              </w:rPr>
              <w:t>Digital Development Manager</w:t>
            </w:r>
          </w:p>
        </w:tc>
        <w:tc>
          <w:tcPr>
            <w:tcW w:w="1890" w:type="dxa"/>
          </w:tcPr>
          <w:p w14:paraId="6D9016B7" w14:textId="5181483F" w:rsidR="0095071D" w:rsidRPr="008C2B77" w:rsidRDefault="000C2A0A" w:rsidP="0095071D">
            <w:pPr>
              <w:rPr>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r>
      <w:tr w:rsidR="0095071D" w:rsidRPr="008C2B77" w14:paraId="75BD66D8" w14:textId="77777777" w:rsidTr="0000260C">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4770" w:type="dxa"/>
          </w:tcPr>
          <w:p w14:paraId="59911038" w14:textId="77777777" w:rsidR="0095071D" w:rsidRPr="008C2B77" w:rsidRDefault="0095071D" w:rsidP="0095071D">
            <w:pPr>
              <w:rPr>
                <w:sz w:val="20"/>
                <w:szCs w:val="20"/>
              </w:rPr>
            </w:pPr>
          </w:p>
        </w:tc>
        <w:tc>
          <w:tcPr>
            <w:tcW w:w="18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42812258"/>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00260C">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1335" w:rsidRPr="008C2B77" w14:paraId="624AEE54" w14:textId="77777777" w:rsidTr="0000260C">
        <w:tc>
          <w:tcPr>
            <w:tcW w:w="3955" w:type="dxa"/>
          </w:tcPr>
          <w:p w14:paraId="067C3BA5" w14:textId="6CA4DCC0" w:rsidR="001F1335" w:rsidRPr="008C2B77" w:rsidRDefault="006B4720" w:rsidP="001F1335">
            <w:pPr>
              <w:rPr>
                <w:sz w:val="20"/>
                <w:szCs w:val="20"/>
              </w:rPr>
            </w:pPr>
            <w:r>
              <w:rPr>
                <w:rFonts w:cs="Arial"/>
                <w:sz w:val="20"/>
                <w:szCs w:val="20"/>
              </w:rPr>
              <w:t>Oscar Rondon</w:t>
            </w:r>
          </w:p>
        </w:tc>
        <w:tc>
          <w:tcPr>
            <w:tcW w:w="6660" w:type="dxa"/>
          </w:tcPr>
          <w:p w14:paraId="5C472C29" w14:textId="2EB18768" w:rsidR="001F1335" w:rsidRPr="008C2B77" w:rsidRDefault="006B4720" w:rsidP="001F1335">
            <w:pPr>
              <w:rPr>
                <w:sz w:val="20"/>
                <w:szCs w:val="20"/>
              </w:rPr>
            </w:pPr>
            <w:r>
              <w:rPr>
                <w:sz w:val="20"/>
                <w:szCs w:val="20"/>
              </w:rPr>
              <w:t>Technical Writer</w:t>
            </w:r>
          </w:p>
        </w:tc>
      </w:tr>
      <w:tr w:rsidR="006B4720" w:rsidRPr="008C2B77" w14:paraId="253E812E" w14:textId="77777777" w:rsidTr="0000260C">
        <w:tc>
          <w:tcPr>
            <w:tcW w:w="3955" w:type="dxa"/>
          </w:tcPr>
          <w:p w14:paraId="6FA5E8F9" w14:textId="5A34E015" w:rsidR="006B4720" w:rsidRPr="008C2B77" w:rsidRDefault="006B4720" w:rsidP="006B4720">
            <w:pPr>
              <w:rPr>
                <w:sz w:val="20"/>
                <w:szCs w:val="20"/>
              </w:rPr>
            </w:pPr>
            <w:r>
              <w:rPr>
                <w:sz w:val="20"/>
                <w:szCs w:val="20"/>
              </w:rPr>
              <w:t>Anthony Bures</w:t>
            </w:r>
          </w:p>
        </w:tc>
        <w:tc>
          <w:tcPr>
            <w:tcW w:w="6660" w:type="dxa"/>
          </w:tcPr>
          <w:p w14:paraId="32AD1393" w14:textId="6C117D43" w:rsidR="006B4720" w:rsidRPr="008C2B77" w:rsidRDefault="006B4720" w:rsidP="006B4720">
            <w:pPr>
              <w:rPr>
                <w:sz w:val="20"/>
                <w:szCs w:val="20"/>
              </w:rPr>
            </w:pPr>
            <w:r w:rsidRPr="006B4720">
              <w:rPr>
                <w:sz w:val="20"/>
                <w:szCs w:val="20"/>
              </w:rPr>
              <w:t>Digital Development Manager</w:t>
            </w:r>
          </w:p>
        </w:tc>
      </w:tr>
      <w:tr w:rsidR="00A3682A" w:rsidRPr="008C2B77" w14:paraId="594E1644" w14:textId="77777777" w:rsidTr="0000260C">
        <w:tc>
          <w:tcPr>
            <w:tcW w:w="3955" w:type="dxa"/>
          </w:tcPr>
          <w:p w14:paraId="69EE93E8" w14:textId="710A453A" w:rsidR="00A3682A" w:rsidRPr="008C2B77" w:rsidRDefault="00A3682A" w:rsidP="00A3682A">
            <w:pPr>
              <w:rPr>
                <w:sz w:val="20"/>
                <w:szCs w:val="20"/>
              </w:rPr>
            </w:pPr>
            <w:r>
              <w:rPr>
                <w:sz w:val="20"/>
                <w:szCs w:val="20"/>
              </w:rPr>
              <w:t>Justin Tuttle</w:t>
            </w:r>
          </w:p>
        </w:tc>
        <w:tc>
          <w:tcPr>
            <w:tcW w:w="6660" w:type="dxa"/>
          </w:tcPr>
          <w:p w14:paraId="0A2896BD" w14:textId="320EAA4C" w:rsidR="00A3682A" w:rsidRPr="008C2B77" w:rsidRDefault="00A3682A" w:rsidP="00A3682A">
            <w:pPr>
              <w:rPr>
                <w:sz w:val="20"/>
                <w:szCs w:val="20"/>
              </w:rPr>
            </w:pPr>
            <w:r>
              <w:rPr>
                <w:sz w:val="20"/>
                <w:szCs w:val="20"/>
              </w:rPr>
              <w:t>Systems Operations Manager</w:t>
            </w:r>
          </w:p>
        </w:tc>
      </w:tr>
      <w:tr w:rsidR="00A3682A" w:rsidRPr="008C2B77" w14:paraId="409F4C66" w14:textId="77777777" w:rsidTr="0000260C">
        <w:tc>
          <w:tcPr>
            <w:tcW w:w="3955" w:type="dxa"/>
          </w:tcPr>
          <w:p w14:paraId="0ED1E020" w14:textId="77777777" w:rsidR="00A3682A" w:rsidRDefault="00A3682A" w:rsidP="00A3682A">
            <w:pPr>
              <w:rPr>
                <w:sz w:val="20"/>
                <w:szCs w:val="20"/>
              </w:rPr>
            </w:pPr>
          </w:p>
        </w:tc>
        <w:tc>
          <w:tcPr>
            <w:tcW w:w="6660" w:type="dxa"/>
          </w:tcPr>
          <w:p w14:paraId="248FEDB7" w14:textId="77777777" w:rsidR="00A3682A" w:rsidRDefault="00A3682A" w:rsidP="00A3682A">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42812259"/>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00260C">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414034" w:rsidRPr="008C2B77" w14:paraId="5D5926D1" w14:textId="77777777" w:rsidTr="0000260C">
        <w:tc>
          <w:tcPr>
            <w:tcW w:w="985" w:type="dxa"/>
          </w:tcPr>
          <w:p w14:paraId="0AC5507F" w14:textId="6477CB5B" w:rsidR="00414034" w:rsidRPr="008C2B77" w:rsidRDefault="00414034" w:rsidP="00414034">
            <w:pPr>
              <w:jc w:val="center"/>
              <w:rPr>
                <w:rFonts w:cs="Arial"/>
                <w:sz w:val="20"/>
                <w:szCs w:val="20"/>
              </w:rPr>
            </w:pPr>
            <w:r w:rsidRPr="008C2B77">
              <w:rPr>
                <w:rFonts w:cs="Arial"/>
                <w:sz w:val="20"/>
                <w:szCs w:val="20"/>
              </w:rPr>
              <w:t>1.0</w:t>
            </w:r>
          </w:p>
        </w:tc>
        <w:tc>
          <w:tcPr>
            <w:tcW w:w="1260" w:type="dxa"/>
          </w:tcPr>
          <w:p w14:paraId="4EADC791" w14:textId="7874753C" w:rsidR="00414034" w:rsidRPr="008C2B77" w:rsidRDefault="00414034" w:rsidP="00414034">
            <w:pPr>
              <w:rPr>
                <w:rFonts w:cs="Arial"/>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465903F3" w:rsidR="00414034" w:rsidRPr="008C2B77" w:rsidRDefault="00414034" w:rsidP="00414034">
            <w:pPr>
              <w:rPr>
                <w:rFonts w:cs="Arial"/>
                <w:sz w:val="20"/>
                <w:szCs w:val="20"/>
              </w:rPr>
            </w:pPr>
            <w:r>
              <w:rPr>
                <w:rFonts w:cs="Arial"/>
                <w:sz w:val="20"/>
                <w:szCs w:val="20"/>
              </w:rPr>
              <w:t>Oscar Rondon</w:t>
            </w:r>
          </w:p>
        </w:tc>
        <w:tc>
          <w:tcPr>
            <w:tcW w:w="6660" w:type="dxa"/>
          </w:tcPr>
          <w:p w14:paraId="22F2F2CB" w14:textId="6FF382F9" w:rsidR="00414034" w:rsidRPr="008C2B77" w:rsidRDefault="00380869" w:rsidP="00414034">
            <w:pPr>
              <w:rPr>
                <w:rFonts w:cs="Arial"/>
                <w:sz w:val="20"/>
                <w:szCs w:val="20"/>
              </w:rPr>
            </w:pPr>
            <w:r>
              <w:rPr>
                <w:rFonts w:cs="Arial"/>
                <w:sz w:val="20"/>
                <w:szCs w:val="20"/>
              </w:rPr>
              <w:t>1st</w:t>
            </w:r>
            <w:r w:rsidR="00414034" w:rsidRPr="008C2B77">
              <w:rPr>
                <w:rFonts w:cs="Arial"/>
                <w:sz w:val="20"/>
                <w:szCs w:val="20"/>
              </w:rPr>
              <w:t xml:space="preserve"> version of the</w:t>
            </w:r>
            <w:r w:rsidR="00414034">
              <w:rPr>
                <w:rFonts w:cs="Arial"/>
                <w:sz w:val="20"/>
                <w:szCs w:val="20"/>
              </w:rPr>
              <w:t xml:space="preserve"> CUBE U</w:t>
            </w:r>
            <w:r>
              <w:rPr>
                <w:rFonts w:cs="Arial"/>
                <w:sz w:val="20"/>
                <w:szCs w:val="20"/>
              </w:rPr>
              <w:t xml:space="preserve">ser </w:t>
            </w:r>
            <w:r w:rsidR="00414034">
              <w:rPr>
                <w:rFonts w:cs="Arial"/>
                <w:sz w:val="20"/>
                <w:szCs w:val="20"/>
              </w:rPr>
              <w:t>G</w:t>
            </w:r>
            <w:r>
              <w:rPr>
                <w:rFonts w:cs="Arial"/>
                <w:sz w:val="20"/>
                <w:szCs w:val="20"/>
              </w:rPr>
              <w:t>uide</w:t>
            </w:r>
            <w:r w:rsidR="00414034" w:rsidRPr="008C2B77">
              <w:rPr>
                <w:rFonts w:cs="Arial"/>
                <w:sz w:val="20"/>
                <w:szCs w:val="20"/>
              </w:rPr>
              <w:t xml:space="preserve"> document</w:t>
            </w:r>
            <w:r w:rsidR="002B34BB">
              <w:rPr>
                <w:rFonts w:cs="Arial"/>
                <w:sz w:val="20"/>
                <w:szCs w:val="20"/>
              </w:rPr>
              <w:t xml:space="preserve"> (Including the feedback from the pre-demo meetings). </w:t>
            </w:r>
          </w:p>
        </w:tc>
      </w:tr>
      <w:tr w:rsidR="008774F7" w:rsidRPr="008C2B77" w14:paraId="4417341F" w14:textId="77777777" w:rsidTr="0000260C">
        <w:tc>
          <w:tcPr>
            <w:tcW w:w="985" w:type="dxa"/>
          </w:tcPr>
          <w:p w14:paraId="40330E4C" w14:textId="62E4ECA3" w:rsidR="008774F7" w:rsidRPr="008C2B77" w:rsidRDefault="008774F7" w:rsidP="008774F7">
            <w:pPr>
              <w:jc w:val="center"/>
              <w:rPr>
                <w:rFonts w:cs="Arial"/>
                <w:sz w:val="20"/>
                <w:szCs w:val="20"/>
              </w:rPr>
            </w:pPr>
            <w:r>
              <w:rPr>
                <w:rFonts w:cs="Arial"/>
                <w:sz w:val="20"/>
                <w:szCs w:val="20"/>
              </w:rPr>
              <w:t>1.1</w:t>
            </w:r>
          </w:p>
        </w:tc>
        <w:tc>
          <w:tcPr>
            <w:tcW w:w="1260" w:type="dxa"/>
          </w:tcPr>
          <w:p w14:paraId="01B84272" w14:textId="234391AC" w:rsidR="008774F7" w:rsidRPr="008C2B77" w:rsidRDefault="000C2A0A" w:rsidP="008774F7">
            <w:pPr>
              <w:rPr>
                <w:rFonts w:cs="Arial"/>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c>
          <w:tcPr>
            <w:tcW w:w="1710" w:type="dxa"/>
          </w:tcPr>
          <w:p w14:paraId="14D9B1CF" w14:textId="3E50E946" w:rsidR="008774F7" w:rsidRPr="008C2B77" w:rsidRDefault="008774F7" w:rsidP="008774F7">
            <w:pPr>
              <w:rPr>
                <w:rFonts w:cs="Arial"/>
                <w:sz w:val="20"/>
                <w:szCs w:val="20"/>
              </w:rPr>
            </w:pPr>
            <w:r>
              <w:rPr>
                <w:rFonts w:cs="Arial"/>
                <w:sz w:val="20"/>
                <w:szCs w:val="20"/>
              </w:rPr>
              <w:t>Oscar Rondon</w:t>
            </w:r>
          </w:p>
        </w:tc>
        <w:tc>
          <w:tcPr>
            <w:tcW w:w="6660" w:type="dxa"/>
          </w:tcPr>
          <w:p w14:paraId="1F16ADD3" w14:textId="3AC0C82C" w:rsidR="008774F7" w:rsidRPr="008C2B77" w:rsidRDefault="008774F7" w:rsidP="008774F7">
            <w:pPr>
              <w:rPr>
                <w:rFonts w:cs="Arial"/>
                <w:sz w:val="20"/>
                <w:szCs w:val="20"/>
              </w:rPr>
            </w:pPr>
            <w:r>
              <w:rPr>
                <w:rFonts w:cs="Arial"/>
                <w:sz w:val="20"/>
                <w:szCs w:val="20"/>
              </w:rPr>
              <w:t>2nd</w:t>
            </w:r>
            <w:r w:rsidRPr="008C2B77">
              <w:rPr>
                <w:rFonts w:cs="Arial"/>
                <w:sz w:val="20"/>
                <w:szCs w:val="20"/>
              </w:rPr>
              <w:t xml:space="preserve"> version of the</w:t>
            </w:r>
            <w:r>
              <w:rPr>
                <w:rFonts w:cs="Arial"/>
                <w:sz w:val="20"/>
                <w:szCs w:val="20"/>
              </w:rPr>
              <w:t xml:space="preserve"> CUBE User Guide</w:t>
            </w:r>
            <w:r w:rsidRPr="008C2B77">
              <w:rPr>
                <w:rFonts w:cs="Arial"/>
                <w:sz w:val="20"/>
                <w:szCs w:val="20"/>
              </w:rPr>
              <w:t xml:space="preserve"> document</w:t>
            </w:r>
            <w:r>
              <w:rPr>
                <w:rFonts w:cs="Arial"/>
                <w:sz w:val="20"/>
                <w:szCs w:val="20"/>
              </w:rPr>
              <w:t xml:space="preserve"> (Including dashboard</w:t>
            </w:r>
            <w:r w:rsidR="00F37741">
              <w:rPr>
                <w:rFonts w:cs="Arial"/>
                <w:sz w:val="20"/>
                <w:szCs w:val="20"/>
              </w:rPr>
              <w:t xml:space="preserve"> and service provider</w:t>
            </w:r>
            <w:r>
              <w:rPr>
                <w:rFonts w:cs="Arial"/>
                <w:sz w:val="20"/>
                <w:szCs w:val="20"/>
              </w:rPr>
              <w:t xml:space="preserve"> updates). </w:t>
            </w:r>
          </w:p>
        </w:tc>
      </w:tr>
      <w:tr w:rsidR="005076EF" w:rsidRPr="008C2B77" w14:paraId="0B002102" w14:textId="77777777" w:rsidTr="0000260C">
        <w:tc>
          <w:tcPr>
            <w:tcW w:w="985" w:type="dxa"/>
          </w:tcPr>
          <w:p w14:paraId="49375324" w14:textId="14C49186" w:rsidR="005076EF" w:rsidRPr="008C2B77" w:rsidRDefault="005076EF" w:rsidP="005076EF">
            <w:pPr>
              <w:jc w:val="center"/>
              <w:rPr>
                <w:rFonts w:cs="Arial"/>
                <w:sz w:val="20"/>
                <w:szCs w:val="20"/>
              </w:rPr>
            </w:pPr>
            <w:r>
              <w:rPr>
                <w:rFonts w:cs="Arial"/>
                <w:sz w:val="20"/>
                <w:szCs w:val="20"/>
              </w:rPr>
              <w:t>1.2</w:t>
            </w:r>
          </w:p>
        </w:tc>
        <w:tc>
          <w:tcPr>
            <w:tcW w:w="1260" w:type="dxa"/>
          </w:tcPr>
          <w:p w14:paraId="6A7D69A9" w14:textId="514EDF6B" w:rsidR="005076EF" w:rsidRPr="008C2B77" w:rsidRDefault="005076EF" w:rsidP="005076EF">
            <w:pPr>
              <w:rPr>
                <w:rFonts w:cs="Arial"/>
                <w:sz w:val="20"/>
                <w:szCs w:val="20"/>
              </w:rPr>
            </w:pPr>
            <w:r>
              <w:rPr>
                <w:sz w:val="20"/>
                <w:szCs w:val="20"/>
              </w:rPr>
              <w:t>30</w:t>
            </w:r>
            <w:r w:rsidRPr="008C2B77">
              <w:rPr>
                <w:sz w:val="20"/>
                <w:szCs w:val="20"/>
              </w:rPr>
              <w:t>/</w:t>
            </w:r>
            <w:r>
              <w:rPr>
                <w:sz w:val="20"/>
                <w:szCs w:val="20"/>
              </w:rPr>
              <w:t>09</w:t>
            </w:r>
            <w:r w:rsidRPr="008C2B77">
              <w:rPr>
                <w:sz w:val="20"/>
                <w:szCs w:val="20"/>
              </w:rPr>
              <w:t>/202</w:t>
            </w:r>
            <w:r>
              <w:rPr>
                <w:sz w:val="20"/>
                <w:szCs w:val="20"/>
              </w:rPr>
              <w:t>6</w:t>
            </w:r>
          </w:p>
        </w:tc>
        <w:tc>
          <w:tcPr>
            <w:tcW w:w="1710" w:type="dxa"/>
          </w:tcPr>
          <w:p w14:paraId="684B7393" w14:textId="47F1FEA2" w:rsidR="005076EF" w:rsidRPr="008C2B77" w:rsidRDefault="005076EF" w:rsidP="005076EF">
            <w:pPr>
              <w:rPr>
                <w:rFonts w:cs="Arial"/>
                <w:sz w:val="20"/>
                <w:szCs w:val="20"/>
              </w:rPr>
            </w:pPr>
            <w:r>
              <w:rPr>
                <w:rFonts w:cs="Arial"/>
                <w:sz w:val="20"/>
                <w:szCs w:val="20"/>
              </w:rPr>
              <w:t>Oscar Rondon</w:t>
            </w:r>
          </w:p>
        </w:tc>
        <w:tc>
          <w:tcPr>
            <w:tcW w:w="6660" w:type="dxa"/>
          </w:tcPr>
          <w:p w14:paraId="0BD87B55" w14:textId="531C54A1" w:rsidR="005076EF" w:rsidRPr="008C2B77" w:rsidRDefault="005076EF" w:rsidP="005076EF">
            <w:pPr>
              <w:rPr>
                <w:rFonts w:cs="Arial"/>
                <w:sz w:val="20"/>
                <w:szCs w:val="20"/>
              </w:rPr>
            </w:pPr>
            <w:r>
              <w:rPr>
                <w:rFonts w:cs="Arial"/>
                <w:sz w:val="20"/>
                <w:szCs w:val="20"/>
              </w:rPr>
              <w:t>3rd</w:t>
            </w:r>
            <w:r w:rsidRPr="008C2B77">
              <w:rPr>
                <w:rFonts w:cs="Arial"/>
                <w:sz w:val="20"/>
                <w:szCs w:val="20"/>
              </w:rPr>
              <w:t xml:space="preserve"> version of the</w:t>
            </w:r>
            <w:r>
              <w:rPr>
                <w:rFonts w:cs="Arial"/>
                <w:sz w:val="20"/>
                <w:szCs w:val="20"/>
              </w:rPr>
              <w:t xml:space="preserve"> CUBE User Guide</w:t>
            </w:r>
            <w:r w:rsidRPr="008C2B77">
              <w:rPr>
                <w:rFonts w:cs="Arial"/>
                <w:sz w:val="20"/>
                <w:szCs w:val="20"/>
              </w:rPr>
              <w:t xml:space="preserve"> document</w:t>
            </w:r>
            <w:r>
              <w:rPr>
                <w:rFonts w:cs="Arial"/>
                <w:sz w:val="20"/>
                <w:szCs w:val="20"/>
              </w:rPr>
              <w:t xml:space="preserve"> (Including service provider updates). </w:t>
            </w:r>
          </w:p>
        </w:tc>
      </w:tr>
      <w:tr w:rsidR="005076EF" w:rsidRPr="008C2B77" w14:paraId="11568F92" w14:textId="77777777" w:rsidTr="0000260C">
        <w:tc>
          <w:tcPr>
            <w:tcW w:w="985" w:type="dxa"/>
          </w:tcPr>
          <w:p w14:paraId="6CFE43C3" w14:textId="77777777" w:rsidR="005076EF" w:rsidRPr="008C2B77" w:rsidRDefault="005076EF" w:rsidP="005076EF">
            <w:pPr>
              <w:jc w:val="center"/>
              <w:rPr>
                <w:rFonts w:cs="Arial"/>
                <w:sz w:val="20"/>
                <w:szCs w:val="20"/>
              </w:rPr>
            </w:pPr>
          </w:p>
        </w:tc>
        <w:tc>
          <w:tcPr>
            <w:tcW w:w="1260" w:type="dxa"/>
          </w:tcPr>
          <w:p w14:paraId="717A84F3" w14:textId="77777777" w:rsidR="005076EF" w:rsidRPr="008C2B77" w:rsidRDefault="005076EF" w:rsidP="005076EF">
            <w:pPr>
              <w:rPr>
                <w:rFonts w:cs="Arial"/>
                <w:sz w:val="20"/>
                <w:szCs w:val="20"/>
              </w:rPr>
            </w:pPr>
          </w:p>
        </w:tc>
        <w:tc>
          <w:tcPr>
            <w:tcW w:w="1710" w:type="dxa"/>
          </w:tcPr>
          <w:p w14:paraId="044B5AE3" w14:textId="77777777" w:rsidR="005076EF" w:rsidRPr="008C2B77" w:rsidRDefault="005076EF" w:rsidP="005076EF">
            <w:pPr>
              <w:rPr>
                <w:rFonts w:cs="Arial"/>
                <w:sz w:val="20"/>
                <w:szCs w:val="20"/>
              </w:rPr>
            </w:pPr>
          </w:p>
        </w:tc>
        <w:tc>
          <w:tcPr>
            <w:tcW w:w="6660" w:type="dxa"/>
          </w:tcPr>
          <w:p w14:paraId="59EA6CA3" w14:textId="77777777" w:rsidR="005076EF" w:rsidRPr="008C2B77" w:rsidRDefault="005076EF" w:rsidP="005076EF">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791572">
          <w:headerReference w:type="default" r:id="rId9"/>
          <w:footerReference w:type="default" r:id="rId10"/>
          <w:pgSz w:w="12240" w:h="15840"/>
          <w:pgMar w:top="1411" w:right="850" w:bottom="1411" w:left="850" w:header="576" w:footer="720" w:gutter="0"/>
          <w:pgNumType w:chapSep="period"/>
          <w:cols w:space="720"/>
          <w:docGrid w:linePitch="360"/>
        </w:sectPr>
      </w:pPr>
    </w:p>
    <w:p w14:paraId="2C72FB89" w14:textId="6F67DBFB" w:rsidR="006D57EB" w:rsidRPr="008C2B77" w:rsidRDefault="004B10FE" w:rsidP="00FA0BB3">
      <w:pPr>
        <w:pStyle w:val="Heading1"/>
      </w:pPr>
      <w:bookmarkStart w:id="4" w:name="_Toc242812260"/>
      <w:r w:rsidRPr="008C2B77">
        <w:lastRenderedPageBreak/>
        <w:t>PREFACE</w:t>
      </w:r>
      <w:bookmarkEnd w:id="4"/>
    </w:p>
    <w:p w14:paraId="1BCAF67A" w14:textId="29387BBE" w:rsidR="00097534" w:rsidRPr="008C2B77" w:rsidRDefault="00097534" w:rsidP="00097534">
      <w:pPr>
        <w:pStyle w:val="Heading2"/>
      </w:pPr>
      <w:bookmarkStart w:id="5" w:name="_Toc242812261"/>
      <w:r w:rsidRPr="008C2B77">
        <w:t>About this document</w:t>
      </w:r>
      <w:bookmarkEnd w:id="5"/>
    </w:p>
    <w:p w14:paraId="6233A7D4" w14:textId="2E501AE4" w:rsidR="000B59AE" w:rsidRDefault="000B59AE" w:rsidP="000B59AE">
      <w:r>
        <w:t>This document provides the User Guide (UGU) for the CUBE platform, describing the main features, user interface components, roles, and operational workflows available within the system.</w:t>
      </w:r>
    </w:p>
    <w:p w14:paraId="72ACC5D4" w14:textId="52245F83" w:rsidR="000B59AE" w:rsidRDefault="000B59AE" w:rsidP="000B59AE">
      <w:r>
        <w:t>The purpose of this guide is to help users understand how to navigate the application and perform common operational tasks within CUBE. It includes descriptions of the user interface, explanations of system modules, and step-by-step working procedures for typical activities performed in the platform.</w:t>
      </w:r>
    </w:p>
    <w:p w14:paraId="2C443F59" w14:textId="692E3FBD" w:rsidR="000450B0" w:rsidRDefault="000B59AE" w:rsidP="000B59AE">
      <w:r>
        <w:t>This document is intended to support onboarding, training, and daily operational use of the CUBE system.</w:t>
      </w:r>
    </w:p>
    <w:p w14:paraId="05A927ED" w14:textId="77777777" w:rsidR="000B59AE" w:rsidRPr="008C2B77" w:rsidRDefault="000B59AE" w:rsidP="000B59AE"/>
    <w:p w14:paraId="513F0815" w14:textId="7F3637A1" w:rsidR="000450B0" w:rsidRDefault="000450B0" w:rsidP="000450B0">
      <w:pPr>
        <w:pStyle w:val="Heading2"/>
      </w:pPr>
      <w:bookmarkStart w:id="6" w:name="_Toc242812262"/>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990"/>
      </w:tblGrid>
      <w:tr w:rsidR="000450B0" w:rsidRPr="008C2B77" w14:paraId="1B9CA5A5" w14:textId="185C011D" w:rsidTr="005D1694">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99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5D1694">
        <w:tc>
          <w:tcPr>
            <w:tcW w:w="914" w:type="dxa"/>
          </w:tcPr>
          <w:p w14:paraId="638B5C78" w14:textId="24BC126B" w:rsidR="000450B0" w:rsidRPr="008C2B77" w:rsidRDefault="000450B0" w:rsidP="004C46ED">
            <w:pPr>
              <w:rPr>
                <w:sz w:val="20"/>
                <w:szCs w:val="20"/>
              </w:rPr>
            </w:pPr>
            <w:r>
              <w:rPr>
                <w:sz w:val="20"/>
                <w:szCs w:val="20"/>
              </w:rPr>
              <w:t>SOP</w:t>
            </w:r>
          </w:p>
        </w:tc>
        <w:tc>
          <w:tcPr>
            <w:tcW w:w="4571" w:type="dxa"/>
          </w:tcPr>
          <w:p w14:paraId="746743E7" w14:textId="4B91C103" w:rsidR="000450B0" w:rsidRPr="008C2B77" w:rsidRDefault="000B59AE" w:rsidP="004C46ED">
            <w:pPr>
              <w:rPr>
                <w:sz w:val="20"/>
                <w:szCs w:val="20"/>
              </w:rPr>
            </w:pPr>
            <w:r>
              <w:rPr>
                <w:sz w:val="20"/>
                <w:szCs w:val="20"/>
              </w:rPr>
              <w:t>HUB SOP</w:t>
            </w:r>
          </w:p>
        </w:tc>
        <w:tc>
          <w:tcPr>
            <w:tcW w:w="4050" w:type="dxa"/>
          </w:tcPr>
          <w:p w14:paraId="5EE13873" w14:textId="35F9353D" w:rsidR="000450B0" w:rsidRDefault="000B59AE" w:rsidP="004C46ED">
            <w:pPr>
              <w:rPr>
                <w:sz w:val="20"/>
                <w:szCs w:val="20"/>
              </w:rPr>
            </w:pPr>
            <w:r>
              <w:rPr>
                <w:sz w:val="20"/>
                <w:szCs w:val="20"/>
              </w:rPr>
              <w:t>Oscar Rondon</w:t>
            </w:r>
          </w:p>
        </w:tc>
        <w:tc>
          <w:tcPr>
            <w:tcW w:w="990" w:type="dxa"/>
          </w:tcPr>
          <w:p w14:paraId="3CFC97C1" w14:textId="4D58A924" w:rsidR="000450B0" w:rsidRDefault="000450B0" w:rsidP="000450B0">
            <w:pPr>
              <w:jc w:val="center"/>
              <w:rPr>
                <w:sz w:val="20"/>
                <w:szCs w:val="20"/>
              </w:rPr>
            </w:pPr>
            <w:r>
              <w:rPr>
                <w:sz w:val="20"/>
                <w:szCs w:val="20"/>
              </w:rPr>
              <w:t>1.0</w:t>
            </w:r>
          </w:p>
        </w:tc>
      </w:tr>
    </w:tbl>
    <w:p w14:paraId="2569A56C" w14:textId="77777777" w:rsidR="00097534" w:rsidRPr="008C2B77" w:rsidRDefault="00097534" w:rsidP="00850AA1"/>
    <w:p w14:paraId="28AE69AE" w14:textId="1123B5A9" w:rsidR="00097534" w:rsidRPr="008C2B77" w:rsidRDefault="00097534" w:rsidP="00097534">
      <w:pPr>
        <w:pStyle w:val="Heading2"/>
      </w:pPr>
      <w:bookmarkStart w:id="7" w:name="_Toc242812263"/>
      <w:r w:rsidRPr="008C2B77">
        <w:t>Who should read this document</w:t>
      </w:r>
      <w:bookmarkEnd w:id="7"/>
    </w:p>
    <w:p w14:paraId="53CE46B7" w14:textId="00756BFF" w:rsidR="00D234D4" w:rsidRDefault="00D234D4" w:rsidP="00D234D4">
      <w:r>
        <w:t>This document is intended for users who interact with the CUBE platform as part of their operational responsibilities. These users may include:</w:t>
      </w:r>
    </w:p>
    <w:p w14:paraId="764D92F7" w14:textId="77777777" w:rsidR="00D234D4" w:rsidRDefault="00D234D4" w:rsidP="00D234D4">
      <w:pPr>
        <w:pStyle w:val="ListParagraph"/>
        <w:numPr>
          <w:ilvl w:val="0"/>
          <w:numId w:val="27"/>
        </w:numPr>
      </w:pPr>
      <w:r w:rsidRPr="003747C0">
        <w:t>Account Managers,</w:t>
      </w:r>
      <w:r>
        <w:t xml:space="preserve"> responsible for managing customer records, service sites, and supporting service-related workflows.</w:t>
      </w:r>
    </w:p>
    <w:p w14:paraId="1B29FDC3" w14:textId="77777777" w:rsidR="00D234D4" w:rsidRDefault="00D234D4" w:rsidP="00D234D4">
      <w:pPr>
        <w:pStyle w:val="ListParagraph"/>
        <w:numPr>
          <w:ilvl w:val="0"/>
          <w:numId w:val="27"/>
        </w:numPr>
      </w:pPr>
      <w:r w:rsidRPr="003747C0">
        <w:t>Customer Success Specialists,</w:t>
      </w:r>
      <w:r>
        <w:t xml:space="preserve"> responsible for managing leads and supporting internal engagement features such as bonus points and badges.</w:t>
      </w:r>
    </w:p>
    <w:p w14:paraId="68A3832D" w14:textId="77777777" w:rsidR="00D234D4" w:rsidRDefault="00D234D4" w:rsidP="00D234D4">
      <w:pPr>
        <w:pStyle w:val="ListParagraph"/>
        <w:numPr>
          <w:ilvl w:val="0"/>
          <w:numId w:val="27"/>
        </w:numPr>
      </w:pPr>
      <w:r w:rsidRPr="003747C0">
        <w:t>Cube Administrators,</w:t>
      </w:r>
      <w:r>
        <w:t xml:space="preserve"> responsible for managing user access, roles, permissions, and system configuration.</w:t>
      </w:r>
    </w:p>
    <w:p w14:paraId="41C10A7E" w14:textId="21161EAC" w:rsidR="00D234D4" w:rsidRDefault="00D234D4" w:rsidP="00D234D4">
      <w:pPr>
        <w:pStyle w:val="ListParagraph"/>
        <w:numPr>
          <w:ilvl w:val="0"/>
          <w:numId w:val="27"/>
        </w:numPr>
      </w:pPr>
      <w:r w:rsidRPr="003747C0">
        <w:t>ZTERS team members,</w:t>
      </w:r>
      <w:r>
        <w:t xml:space="preserve"> who require an understanding of the CUBE platform for operational, coordination, or support purposes.</w:t>
      </w:r>
    </w:p>
    <w:p w14:paraId="621101C2" w14:textId="25BC4AF5" w:rsidR="000B59AE" w:rsidRDefault="00D234D4" w:rsidP="00D234D4">
      <w:r>
        <w:t>This guide is also useful for new team members, support personnel, and stakeholders who need a clear understanding of the platform’s functionality, structure, and core workflows.</w:t>
      </w:r>
    </w:p>
    <w:p w14:paraId="0B2AB52E" w14:textId="77777777" w:rsidR="00D234D4" w:rsidRPr="008C2B77" w:rsidRDefault="00D234D4" w:rsidP="00D234D4"/>
    <w:p w14:paraId="49C9D11C" w14:textId="7F67DBC5" w:rsidR="00097534" w:rsidRDefault="00097534" w:rsidP="00097534">
      <w:pPr>
        <w:pStyle w:val="Heading2"/>
      </w:pPr>
      <w:bookmarkStart w:id="8" w:name="_Toc242812264"/>
      <w:r w:rsidRPr="008C2B77">
        <w:t>Terminology</w:t>
      </w:r>
      <w:bookmarkEnd w:id="8"/>
    </w:p>
    <w:p w14:paraId="0A71E048" w14:textId="77777777" w:rsidR="00744830" w:rsidRDefault="00744830" w:rsidP="00744830">
      <w:r w:rsidRPr="008F34FD">
        <w:t>The following terminology is organized by category to separate system concepts, business records, and operational roles or functional groups used in CUBE.</w:t>
      </w:r>
    </w:p>
    <w:p w14:paraId="4DB5DE28" w14:textId="77777777" w:rsidR="00744830" w:rsidRPr="008F34FD" w:rsidRDefault="00744830" w:rsidP="00744830">
      <w:pPr>
        <w:rPr>
          <w:b/>
          <w:bCs/>
        </w:rPr>
      </w:pPr>
      <w:r w:rsidRPr="008F34FD">
        <w:rPr>
          <w:b/>
          <w:bCs/>
        </w:rPr>
        <w:t>System and Application Terms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4B7D512F" w14:textId="77777777" w:rsidTr="002E2371">
        <w:trPr>
          <w:tblHeader/>
        </w:trPr>
        <w:tc>
          <w:tcPr>
            <w:tcW w:w="1525" w:type="dxa"/>
            <w:shd w:val="clear" w:color="auto" w:fill="4F7ABA"/>
          </w:tcPr>
          <w:p w14:paraId="5518809E"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280B104E"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C2B77" w14:paraId="21648E26" w14:textId="77777777" w:rsidTr="002E2371">
        <w:tc>
          <w:tcPr>
            <w:tcW w:w="1525" w:type="dxa"/>
          </w:tcPr>
          <w:p w14:paraId="21A0518A" w14:textId="77777777" w:rsidR="00744830" w:rsidRPr="008F34FD" w:rsidRDefault="00744830" w:rsidP="002E2371">
            <w:pPr>
              <w:rPr>
                <w:sz w:val="20"/>
                <w:szCs w:val="20"/>
              </w:rPr>
            </w:pPr>
            <w:r w:rsidRPr="008F34FD">
              <w:rPr>
                <w:sz w:val="20"/>
                <w:szCs w:val="20"/>
              </w:rPr>
              <w:t>CUBE</w:t>
            </w:r>
          </w:p>
        </w:tc>
        <w:tc>
          <w:tcPr>
            <w:tcW w:w="9000" w:type="dxa"/>
          </w:tcPr>
          <w:p w14:paraId="1E64F054" w14:textId="77777777" w:rsidR="00744830" w:rsidRPr="008F34FD" w:rsidRDefault="00744830" w:rsidP="002E2371">
            <w:pPr>
              <w:rPr>
                <w:sz w:val="20"/>
                <w:szCs w:val="20"/>
              </w:rPr>
            </w:pPr>
            <w:r w:rsidRPr="008F34FD">
              <w:rPr>
                <w:sz w:val="20"/>
                <w:szCs w:val="20"/>
              </w:rPr>
              <w:t xml:space="preserve">The internal web application </w:t>
            </w:r>
            <w:proofErr w:type="gramStart"/>
            <w:r w:rsidRPr="008F34FD">
              <w:rPr>
                <w:sz w:val="20"/>
                <w:szCs w:val="20"/>
              </w:rPr>
              <w:t>used</w:t>
            </w:r>
            <w:proofErr w:type="gramEnd"/>
            <w:r w:rsidRPr="008F34FD">
              <w:rPr>
                <w:sz w:val="20"/>
                <w:szCs w:val="20"/>
              </w:rPr>
              <w:t xml:space="preserve"> to manage customers, service locations, operational resources, and reporting tools within the ZTERS platform.</w:t>
            </w:r>
          </w:p>
        </w:tc>
      </w:tr>
      <w:tr w:rsidR="00744830" w:rsidRPr="008C2B77" w14:paraId="67FC541A" w14:textId="77777777" w:rsidTr="002E2371">
        <w:tc>
          <w:tcPr>
            <w:tcW w:w="1525" w:type="dxa"/>
          </w:tcPr>
          <w:p w14:paraId="29AE1429" w14:textId="77777777" w:rsidR="00744830" w:rsidRPr="008F34FD" w:rsidRDefault="00744830" w:rsidP="002E2371">
            <w:pPr>
              <w:rPr>
                <w:sz w:val="20"/>
                <w:szCs w:val="20"/>
              </w:rPr>
            </w:pPr>
            <w:proofErr w:type="spellStart"/>
            <w:r w:rsidRPr="008F34FD">
              <w:rPr>
                <w:sz w:val="20"/>
                <w:szCs w:val="20"/>
              </w:rPr>
              <w:lastRenderedPageBreak/>
              <w:t>Dashboardz</w:t>
            </w:r>
            <w:proofErr w:type="spellEnd"/>
          </w:p>
        </w:tc>
        <w:tc>
          <w:tcPr>
            <w:tcW w:w="9000" w:type="dxa"/>
          </w:tcPr>
          <w:p w14:paraId="16481FE5" w14:textId="77777777" w:rsidR="00744830" w:rsidRPr="008F34FD" w:rsidRDefault="00744830" w:rsidP="002E2371">
            <w:pPr>
              <w:rPr>
                <w:sz w:val="20"/>
                <w:szCs w:val="20"/>
              </w:rPr>
            </w:pPr>
            <w:r w:rsidRPr="008F34FD">
              <w:rPr>
                <w:sz w:val="20"/>
                <w:szCs w:val="20"/>
              </w:rPr>
              <w:t>A CUBE section that provides role-based dashboards with key indicators, workload items, alerts, performance metrics, and operational summaries.</w:t>
            </w:r>
          </w:p>
        </w:tc>
      </w:tr>
      <w:tr w:rsidR="00744830" w:rsidRPr="008C2B77" w14:paraId="2F853B9A" w14:textId="77777777" w:rsidTr="002E2371">
        <w:tc>
          <w:tcPr>
            <w:tcW w:w="1525" w:type="dxa"/>
          </w:tcPr>
          <w:p w14:paraId="56336753" w14:textId="77777777" w:rsidR="00744830" w:rsidRPr="008F34FD" w:rsidRDefault="00744830" w:rsidP="002E2371">
            <w:pPr>
              <w:rPr>
                <w:sz w:val="20"/>
                <w:szCs w:val="20"/>
              </w:rPr>
            </w:pPr>
            <w:r w:rsidRPr="008F34FD">
              <w:rPr>
                <w:sz w:val="20"/>
                <w:szCs w:val="20"/>
              </w:rPr>
              <w:t>Module</w:t>
            </w:r>
          </w:p>
        </w:tc>
        <w:tc>
          <w:tcPr>
            <w:tcW w:w="9000" w:type="dxa"/>
          </w:tcPr>
          <w:p w14:paraId="0D0FBAFD" w14:textId="77777777" w:rsidR="00744830" w:rsidRPr="008F34FD" w:rsidRDefault="00744830" w:rsidP="002E2371">
            <w:pPr>
              <w:rPr>
                <w:sz w:val="20"/>
                <w:szCs w:val="20"/>
              </w:rPr>
            </w:pPr>
            <w:r w:rsidRPr="008F34FD">
              <w:rPr>
                <w:sz w:val="20"/>
                <w:szCs w:val="20"/>
              </w:rPr>
              <w:t>A functional area within CUBE used to manage a specific type of information or process.</w:t>
            </w:r>
          </w:p>
        </w:tc>
      </w:tr>
      <w:tr w:rsidR="00744830" w:rsidRPr="008C2B77" w14:paraId="1CFC9196" w14:textId="77777777" w:rsidTr="002E2371">
        <w:tc>
          <w:tcPr>
            <w:tcW w:w="1525" w:type="dxa"/>
          </w:tcPr>
          <w:p w14:paraId="254C458F" w14:textId="77777777" w:rsidR="00744830" w:rsidRPr="008F34FD" w:rsidRDefault="00744830" w:rsidP="002E2371">
            <w:pPr>
              <w:rPr>
                <w:sz w:val="20"/>
                <w:szCs w:val="20"/>
              </w:rPr>
            </w:pPr>
            <w:r w:rsidRPr="008F34FD">
              <w:rPr>
                <w:sz w:val="20"/>
                <w:szCs w:val="20"/>
              </w:rPr>
              <w:t>User Role</w:t>
            </w:r>
          </w:p>
        </w:tc>
        <w:tc>
          <w:tcPr>
            <w:tcW w:w="9000" w:type="dxa"/>
          </w:tcPr>
          <w:p w14:paraId="7A1544C7" w14:textId="77777777" w:rsidR="00744830" w:rsidRPr="008F34FD" w:rsidRDefault="00744830" w:rsidP="002E2371">
            <w:pPr>
              <w:rPr>
                <w:sz w:val="20"/>
                <w:szCs w:val="20"/>
              </w:rPr>
            </w:pPr>
            <w:r w:rsidRPr="008F34FD">
              <w:rPr>
                <w:sz w:val="20"/>
                <w:szCs w:val="20"/>
              </w:rPr>
              <w:t>A predefined set of permissions that determines what actions a user can perform within the system.</w:t>
            </w:r>
          </w:p>
        </w:tc>
      </w:tr>
      <w:tr w:rsidR="00744830" w:rsidRPr="008C2B77" w14:paraId="5540DBFB" w14:textId="77777777" w:rsidTr="002E2371">
        <w:tc>
          <w:tcPr>
            <w:tcW w:w="1525" w:type="dxa"/>
          </w:tcPr>
          <w:p w14:paraId="2069F4BF" w14:textId="77777777" w:rsidR="00744830" w:rsidRPr="008F34FD" w:rsidRDefault="00744830" w:rsidP="002E2371">
            <w:pPr>
              <w:rPr>
                <w:sz w:val="20"/>
                <w:szCs w:val="20"/>
              </w:rPr>
            </w:pPr>
            <w:r w:rsidRPr="008F34FD">
              <w:rPr>
                <w:sz w:val="20"/>
                <w:szCs w:val="20"/>
              </w:rPr>
              <w:t>Bulk Actions</w:t>
            </w:r>
          </w:p>
        </w:tc>
        <w:tc>
          <w:tcPr>
            <w:tcW w:w="9000" w:type="dxa"/>
          </w:tcPr>
          <w:p w14:paraId="1BDF0148" w14:textId="77777777" w:rsidR="00744830" w:rsidRPr="008F34FD" w:rsidRDefault="00744830" w:rsidP="002E2371">
            <w:pPr>
              <w:rPr>
                <w:sz w:val="20"/>
                <w:szCs w:val="20"/>
              </w:rPr>
            </w:pPr>
            <w:r w:rsidRPr="008F34FD">
              <w:rPr>
                <w:sz w:val="20"/>
                <w:szCs w:val="20"/>
              </w:rPr>
              <w:t>System functionality that allows users to perform actions on multiple records simultaneously within data tables.</w:t>
            </w:r>
          </w:p>
        </w:tc>
      </w:tr>
      <w:tr w:rsidR="00744830" w:rsidRPr="008C2B77" w14:paraId="3223B46A" w14:textId="77777777" w:rsidTr="002E2371">
        <w:tc>
          <w:tcPr>
            <w:tcW w:w="1525" w:type="dxa"/>
          </w:tcPr>
          <w:p w14:paraId="34440832" w14:textId="77777777" w:rsidR="00744830" w:rsidRPr="008F34FD" w:rsidRDefault="00744830" w:rsidP="002E2371">
            <w:pPr>
              <w:rPr>
                <w:sz w:val="20"/>
                <w:szCs w:val="20"/>
              </w:rPr>
            </w:pPr>
            <w:r w:rsidRPr="008F34FD">
              <w:rPr>
                <w:sz w:val="20"/>
                <w:szCs w:val="20"/>
              </w:rPr>
              <w:t>Data Export</w:t>
            </w:r>
          </w:p>
        </w:tc>
        <w:tc>
          <w:tcPr>
            <w:tcW w:w="9000" w:type="dxa"/>
          </w:tcPr>
          <w:p w14:paraId="30FB421A" w14:textId="77777777" w:rsidR="00744830" w:rsidRPr="008F34FD" w:rsidRDefault="00744830" w:rsidP="002E2371">
            <w:pPr>
              <w:rPr>
                <w:sz w:val="20"/>
                <w:szCs w:val="20"/>
              </w:rPr>
            </w:pPr>
            <w:r w:rsidRPr="008F34FD">
              <w:rPr>
                <w:sz w:val="20"/>
                <w:szCs w:val="20"/>
              </w:rPr>
              <w:t>A functionality that allows users to extract system data, such as CSV files, for external use, reporting, or analysis.</w:t>
            </w:r>
          </w:p>
        </w:tc>
      </w:tr>
      <w:tr w:rsidR="00744830" w:rsidRPr="008C2B77" w14:paraId="066B84DA" w14:textId="77777777" w:rsidTr="002E2371">
        <w:tc>
          <w:tcPr>
            <w:tcW w:w="1525" w:type="dxa"/>
          </w:tcPr>
          <w:p w14:paraId="1ECD1F9A" w14:textId="77777777" w:rsidR="00744830" w:rsidRPr="008F34FD" w:rsidRDefault="00744830" w:rsidP="002E2371">
            <w:pPr>
              <w:rPr>
                <w:sz w:val="20"/>
                <w:szCs w:val="20"/>
              </w:rPr>
            </w:pPr>
            <w:r w:rsidRPr="008F34FD">
              <w:rPr>
                <w:sz w:val="20"/>
                <w:szCs w:val="20"/>
              </w:rPr>
              <w:t>Report</w:t>
            </w:r>
          </w:p>
        </w:tc>
        <w:tc>
          <w:tcPr>
            <w:tcW w:w="9000" w:type="dxa"/>
          </w:tcPr>
          <w:p w14:paraId="3E42094C" w14:textId="77777777" w:rsidR="00744830" w:rsidRPr="008F34FD" w:rsidRDefault="00744830" w:rsidP="002E2371">
            <w:pPr>
              <w:rPr>
                <w:sz w:val="20"/>
                <w:szCs w:val="20"/>
              </w:rPr>
            </w:pPr>
            <w:r w:rsidRPr="008F34FD">
              <w:rPr>
                <w:sz w:val="20"/>
                <w:szCs w:val="20"/>
              </w:rPr>
              <w:t>A system-generated view or dataset used to analyze operational or business information within the platform.</w:t>
            </w:r>
          </w:p>
        </w:tc>
      </w:tr>
    </w:tbl>
    <w:p w14:paraId="65D4434F" w14:textId="77777777" w:rsidR="00744830" w:rsidRDefault="00744830" w:rsidP="00744830"/>
    <w:p w14:paraId="1B271CAC" w14:textId="77777777" w:rsidR="00744830" w:rsidRPr="008F34FD" w:rsidRDefault="00744830" w:rsidP="00744830">
      <w:pPr>
        <w:rPr>
          <w:b/>
          <w:bCs/>
        </w:rPr>
      </w:pPr>
      <w:r w:rsidRPr="00846D5D">
        <w:rPr>
          <w:b/>
          <w:bCs/>
        </w:rPr>
        <w:t>Business Records and Data Objects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2CA28A7A" w14:textId="77777777" w:rsidTr="002E2371">
        <w:trPr>
          <w:tblHeader/>
        </w:trPr>
        <w:tc>
          <w:tcPr>
            <w:tcW w:w="1525" w:type="dxa"/>
            <w:shd w:val="clear" w:color="auto" w:fill="4F7ABA"/>
          </w:tcPr>
          <w:p w14:paraId="4683A656"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4390FF64"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C2B77" w14:paraId="00509049" w14:textId="77777777" w:rsidTr="002E2371">
        <w:tc>
          <w:tcPr>
            <w:tcW w:w="1525" w:type="dxa"/>
          </w:tcPr>
          <w:p w14:paraId="72A73A6A" w14:textId="77777777" w:rsidR="00744830" w:rsidRPr="008F34FD" w:rsidRDefault="00744830" w:rsidP="002E2371">
            <w:pPr>
              <w:rPr>
                <w:sz w:val="20"/>
                <w:szCs w:val="20"/>
              </w:rPr>
            </w:pPr>
            <w:r w:rsidRPr="008F34FD">
              <w:rPr>
                <w:sz w:val="20"/>
                <w:szCs w:val="20"/>
              </w:rPr>
              <w:t>Customer</w:t>
            </w:r>
          </w:p>
        </w:tc>
        <w:tc>
          <w:tcPr>
            <w:tcW w:w="9000" w:type="dxa"/>
          </w:tcPr>
          <w:p w14:paraId="1478FB62" w14:textId="77777777" w:rsidR="00744830" w:rsidRPr="008F34FD" w:rsidRDefault="00744830" w:rsidP="002E2371">
            <w:pPr>
              <w:rPr>
                <w:sz w:val="20"/>
                <w:szCs w:val="20"/>
              </w:rPr>
            </w:pPr>
            <w:r w:rsidRPr="008F34FD">
              <w:rPr>
                <w:sz w:val="20"/>
                <w:szCs w:val="20"/>
              </w:rPr>
              <w:t>An individual or organization receiving services managed through the CUBE system.</w:t>
            </w:r>
          </w:p>
        </w:tc>
      </w:tr>
      <w:tr w:rsidR="00744830" w:rsidRPr="008C2B77" w14:paraId="51343F83" w14:textId="77777777" w:rsidTr="002E2371">
        <w:tc>
          <w:tcPr>
            <w:tcW w:w="1525" w:type="dxa"/>
          </w:tcPr>
          <w:p w14:paraId="2DBBDE0B" w14:textId="77777777" w:rsidR="00744830" w:rsidRPr="008F34FD" w:rsidRDefault="00744830" w:rsidP="002E2371">
            <w:pPr>
              <w:rPr>
                <w:sz w:val="20"/>
                <w:szCs w:val="20"/>
              </w:rPr>
            </w:pPr>
            <w:r w:rsidRPr="008F34FD">
              <w:rPr>
                <w:sz w:val="20"/>
                <w:szCs w:val="20"/>
              </w:rPr>
              <w:t>Site</w:t>
            </w:r>
          </w:p>
        </w:tc>
        <w:tc>
          <w:tcPr>
            <w:tcW w:w="9000" w:type="dxa"/>
          </w:tcPr>
          <w:p w14:paraId="1B421534" w14:textId="77777777" w:rsidR="00744830" w:rsidRPr="008F34FD" w:rsidRDefault="00744830" w:rsidP="002E2371">
            <w:pPr>
              <w:rPr>
                <w:sz w:val="20"/>
                <w:szCs w:val="20"/>
              </w:rPr>
            </w:pPr>
            <w:r w:rsidRPr="008F34FD">
              <w:rPr>
                <w:sz w:val="20"/>
                <w:szCs w:val="20"/>
              </w:rPr>
              <w:t>A physical location associated with a customer where services are delivered or maintained.</w:t>
            </w:r>
          </w:p>
        </w:tc>
      </w:tr>
      <w:tr w:rsidR="00744830" w:rsidRPr="008C2B77" w14:paraId="6E0FAF6C" w14:textId="77777777" w:rsidTr="002E2371">
        <w:tc>
          <w:tcPr>
            <w:tcW w:w="1525" w:type="dxa"/>
          </w:tcPr>
          <w:p w14:paraId="5C755357" w14:textId="77777777" w:rsidR="00744830" w:rsidRPr="008F34FD" w:rsidRDefault="00744830" w:rsidP="002E2371">
            <w:pPr>
              <w:rPr>
                <w:sz w:val="20"/>
                <w:szCs w:val="20"/>
              </w:rPr>
            </w:pPr>
            <w:r w:rsidRPr="008F34FD">
              <w:rPr>
                <w:sz w:val="20"/>
                <w:szCs w:val="20"/>
              </w:rPr>
              <w:t>Service Provider</w:t>
            </w:r>
          </w:p>
        </w:tc>
        <w:tc>
          <w:tcPr>
            <w:tcW w:w="9000" w:type="dxa"/>
          </w:tcPr>
          <w:p w14:paraId="1C0B06C7" w14:textId="61ACA3B2" w:rsidR="00744830" w:rsidRPr="008F34FD" w:rsidRDefault="00744830" w:rsidP="002E2371">
            <w:pPr>
              <w:rPr>
                <w:sz w:val="20"/>
                <w:szCs w:val="20"/>
              </w:rPr>
            </w:pPr>
            <w:r w:rsidRPr="008F34FD">
              <w:rPr>
                <w:sz w:val="20"/>
                <w:szCs w:val="20"/>
              </w:rPr>
              <w:t xml:space="preserve">A </w:t>
            </w:r>
            <w:r w:rsidR="00E20A3F">
              <w:rPr>
                <w:sz w:val="20"/>
                <w:szCs w:val="20"/>
              </w:rPr>
              <w:t>Service Provider</w:t>
            </w:r>
            <w:r w:rsidRPr="008F34FD">
              <w:rPr>
                <w:sz w:val="20"/>
                <w:szCs w:val="20"/>
              </w:rPr>
              <w:t xml:space="preserve"> or partner responsible for delivering services associated with customer sites.</w:t>
            </w:r>
          </w:p>
        </w:tc>
      </w:tr>
      <w:tr w:rsidR="00744830" w:rsidRPr="008C2B77" w14:paraId="69027AC3" w14:textId="77777777" w:rsidTr="002E2371">
        <w:tc>
          <w:tcPr>
            <w:tcW w:w="1525" w:type="dxa"/>
          </w:tcPr>
          <w:p w14:paraId="6AC9A5BD" w14:textId="77777777" w:rsidR="00744830" w:rsidRPr="008F34FD" w:rsidRDefault="00744830" w:rsidP="002E2371">
            <w:pPr>
              <w:rPr>
                <w:sz w:val="20"/>
                <w:szCs w:val="20"/>
              </w:rPr>
            </w:pPr>
            <w:r w:rsidRPr="008F34FD">
              <w:rPr>
                <w:sz w:val="20"/>
                <w:szCs w:val="20"/>
              </w:rPr>
              <w:t>Service Ticket</w:t>
            </w:r>
          </w:p>
        </w:tc>
        <w:tc>
          <w:tcPr>
            <w:tcW w:w="9000" w:type="dxa"/>
          </w:tcPr>
          <w:p w14:paraId="54E825E4" w14:textId="77777777" w:rsidR="00744830" w:rsidRPr="008F34FD" w:rsidRDefault="00744830" w:rsidP="002E2371">
            <w:pPr>
              <w:rPr>
                <w:sz w:val="20"/>
                <w:szCs w:val="20"/>
              </w:rPr>
            </w:pPr>
            <w:r w:rsidRPr="008F34FD">
              <w:rPr>
                <w:sz w:val="20"/>
                <w:szCs w:val="20"/>
              </w:rPr>
              <w:t>A record representing a customer request or operational task, used to track the lifecycle of a service from creation to completion.</w:t>
            </w:r>
          </w:p>
        </w:tc>
      </w:tr>
      <w:tr w:rsidR="00744830" w:rsidRPr="008C2B77" w14:paraId="2F5D6DBB" w14:textId="77777777" w:rsidTr="002E2371">
        <w:tc>
          <w:tcPr>
            <w:tcW w:w="1525" w:type="dxa"/>
          </w:tcPr>
          <w:p w14:paraId="1F2C6A00" w14:textId="77777777" w:rsidR="00744830" w:rsidRPr="008F34FD" w:rsidRDefault="00744830" w:rsidP="002E2371">
            <w:pPr>
              <w:rPr>
                <w:sz w:val="20"/>
                <w:szCs w:val="20"/>
              </w:rPr>
            </w:pPr>
            <w:r w:rsidRPr="008F34FD">
              <w:rPr>
                <w:sz w:val="20"/>
                <w:szCs w:val="20"/>
              </w:rPr>
              <w:t>Fulfillment Ticket</w:t>
            </w:r>
          </w:p>
        </w:tc>
        <w:tc>
          <w:tcPr>
            <w:tcW w:w="9000" w:type="dxa"/>
          </w:tcPr>
          <w:p w14:paraId="05EB4FB4" w14:textId="77777777" w:rsidR="00744830" w:rsidRPr="008F34FD" w:rsidRDefault="00744830" w:rsidP="002E2371">
            <w:pPr>
              <w:rPr>
                <w:sz w:val="20"/>
                <w:szCs w:val="20"/>
              </w:rPr>
            </w:pPr>
            <w:r w:rsidRPr="008F34FD">
              <w:rPr>
                <w:sz w:val="20"/>
                <w:szCs w:val="20"/>
              </w:rPr>
              <w:t>A record used to manage and track the execution and delivery of services by service providers.</w:t>
            </w:r>
          </w:p>
        </w:tc>
      </w:tr>
      <w:tr w:rsidR="00744830" w:rsidRPr="008C2B77" w14:paraId="04058074" w14:textId="77777777" w:rsidTr="002E2371">
        <w:tc>
          <w:tcPr>
            <w:tcW w:w="1525" w:type="dxa"/>
          </w:tcPr>
          <w:p w14:paraId="2E476165" w14:textId="77777777" w:rsidR="00744830" w:rsidRPr="008F34FD" w:rsidRDefault="00744830" w:rsidP="002E2371">
            <w:pPr>
              <w:rPr>
                <w:sz w:val="20"/>
                <w:szCs w:val="20"/>
              </w:rPr>
            </w:pPr>
            <w:r w:rsidRPr="008F34FD">
              <w:rPr>
                <w:sz w:val="20"/>
                <w:szCs w:val="20"/>
              </w:rPr>
              <w:t>Line Item</w:t>
            </w:r>
          </w:p>
        </w:tc>
        <w:tc>
          <w:tcPr>
            <w:tcW w:w="9000" w:type="dxa"/>
          </w:tcPr>
          <w:p w14:paraId="03703DF5" w14:textId="77777777" w:rsidR="00744830" w:rsidRPr="008F34FD" w:rsidRDefault="00744830" w:rsidP="002E2371">
            <w:pPr>
              <w:rPr>
                <w:sz w:val="20"/>
                <w:szCs w:val="20"/>
              </w:rPr>
            </w:pPr>
            <w:r w:rsidRPr="008F34FD">
              <w:rPr>
                <w:sz w:val="20"/>
                <w:szCs w:val="20"/>
              </w:rPr>
              <w:t>A detailed component within a service ticket that defines specific services, quantities, and pricing.</w:t>
            </w:r>
          </w:p>
        </w:tc>
      </w:tr>
      <w:tr w:rsidR="00744830" w:rsidRPr="008C2B77" w14:paraId="522AA180" w14:textId="77777777" w:rsidTr="002E2371">
        <w:tc>
          <w:tcPr>
            <w:tcW w:w="1525" w:type="dxa"/>
          </w:tcPr>
          <w:p w14:paraId="621D8834" w14:textId="77777777" w:rsidR="00744830" w:rsidRPr="008F34FD" w:rsidRDefault="00744830" w:rsidP="002E2371">
            <w:pPr>
              <w:rPr>
                <w:sz w:val="20"/>
                <w:szCs w:val="20"/>
              </w:rPr>
            </w:pPr>
            <w:r w:rsidRPr="008F34FD">
              <w:rPr>
                <w:sz w:val="20"/>
                <w:szCs w:val="20"/>
              </w:rPr>
              <w:t>Invoice</w:t>
            </w:r>
          </w:p>
        </w:tc>
        <w:tc>
          <w:tcPr>
            <w:tcW w:w="9000" w:type="dxa"/>
          </w:tcPr>
          <w:p w14:paraId="21FF1739" w14:textId="77777777" w:rsidR="00744830" w:rsidRPr="008F34FD" w:rsidRDefault="00744830" w:rsidP="002E2371">
            <w:pPr>
              <w:rPr>
                <w:sz w:val="20"/>
                <w:szCs w:val="20"/>
              </w:rPr>
            </w:pPr>
            <w:r w:rsidRPr="008F34FD">
              <w:rPr>
                <w:sz w:val="20"/>
                <w:szCs w:val="20"/>
              </w:rPr>
              <w:t>A financial document generated for a customer that summarizes charges for services provided.</w:t>
            </w:r>
          </w:p>
        </w:tc>
      </w:tr>
      <w:tr w:rsidR="00744830" w:rsidRPr="008C2B77" w14:paraId="1C82B807" w14:textId="77777777" w:rsidTr="002E2371">
        <w:tc>
          <w:tcPr>
            <w:tcW w:w="1525" w:type="dxa"/>
          </w:tcPr>
          <w:p w14:paraId="48828364" w14:textId="25B34055" w:rsidR="00744830" w:rsidRPr="008F34FD" w:rsidRDefault="00C60ACF" w:rsidP="002E2371">
            <w:pPr>
              <w:rPr>
                <w:sz w:val="20"/>
                <w:szCs w:val="20"/>
              </w:rPr>
            </w:pPr>
            <w:r>
              <w:rPr>
                <w:sz w:val="20"/>
                <w:szCs w:val="20"/>
              </w:rPr>
              <w:t>Service Provider</w:t>
            </w:r>
            <w:r w:rsidR="00744830" w:rsidRPr="008F34FD">
              <w:rPr>
                <w:sz w:val="20"/>
                <w:szCs w:val="20"/>
              </w:rPr>
              <w:t xml:space="preserve"> Quote</w:t>
            </w:r>
          </w:p>
        </w:tc>
        <w:tc>
          <w:tcPr>
            <w:tcW w:w="9000" w:type="dxa"/>
          </w:tcPr>
          <w:p w14:paraId="51F76FA4" w14:textId="77777777" w:rsidR="00744830" w:rsidRPr="008F34FD" w:rsidRDefault="00744830" w:rsidP="002E2371">
            <w:pPr>
              <w:rPr>
                <w:sz w:val="20"/>
                <w:szCs w:val="20"/>
              </w:rPr>
            </w:pPr>
            <w:r w:rsidRPr="008F34FD">
              <w:rPr>
                <w:sz w:val="20"/>
                <w:szCs w:val="20"/>
              </w:rPr>
              <w:t>A price estimate provided by a service provider for fulfilling a specific service request.</w:t>
            </w:r>
          </w:p>
        </w:tc>
      </w:tr>
      <w:tr w:rsidR="00744830" w:rsidRPr="008C2B77" w14:paraId="35DC7EFB" w14:textId="77777777" w:rsidTr="002E2371">
        <w:tc>
          <w:tcPr>
            <w:tcW w:w="1525" w:type="dxa"/>
          </w:tcPr>
          <w:p w14:paraId="5DDAA907" w14:textId="77777777" w:rsidR="00744830" w:rsidRPr="008F34FD" w:rsidRDefault="00744830" w:rsidP="002E2371">
            <w:pPr>
              <w:rPr>
                <w:sz w:val="20"/>
                <w:szCs w:val="20"/>
              </w:rPr>
            </w:pPr>
            <w:r w:rsidRPr="008F34FD">
              <w:rPr>
                <w:sz w:val="20"/>
                <w:szCs w:val="20"/>
              </w:rPr>
              <w:t>Pricing Zone</w:t>
            </w:r>
          </w:p>
        </w:tc>
        <w:tc>
          <w:tcPr>
            <w:tcW w:w="9000" w:type="dxa"/>
          </w:tcPr>
          <w:p w14:paraId="28934C22" w14:textId="77777777" w:rsidR="00744830" w:rsidRPr="008F34FD" w:rsidRDefault="00744830" w:rsidP="002E2371">
            <w:pPr>
              <w:rPr>
                <w:sz w:val="20"/>
                <w:szCs w:val="20"/>
              </w:rPr>
            </w:pPr>
            <w:r w:rsidRPr="008F34FD">
              <w:rPr>
                <w:sz w:val="20"/>
                <w:szCs w:val="20"/>
              </w:rPr>
              <w:t>A defined geographic or operational area used to determine service pricing.</w:t>
            </w:r>
          </w:p>
        </w:tc>
      </w:tr>
      <w:tr w:rsidR="00744830" w:rsidRPr="008C2B77" w14:paraId="1371B166" w14:textId="77777777" w:rsidTr="002E2371">
        <w:tc>
          <w:tcPr>
            <w:tcW w:w="1525" w:type="dxa"/>
          </w:tcPr>
          <w:p w14:paraId="670039B9" w14:textId="77777777" w:rsidR="00744830" w:rsidRPr="008F34FD" w:rsidRDefault="00744830" w:rsidP="002E2371">
            <w:pPr>
              <w:rPr>
                <w:sz w:val="20"/>
                <w:szCs w:val="20"/>
              </w:rPr>
            </w:pPr>
            <w:r w:rsidRPr="008F34FD">
              <w:rPr>
                <w:sz w:val="20"/>
                <w:szCs w:val="20"/>
              </w:rPr>
              <w:t>Asset</w:t>
            </w:r>
          </w:p>
        </w:tc>
        <w:tc>
          <w:tcPr>
            <w:tcW w:w="9000" w:type="dxa"/>
          </w:tcPr>
          <w:p w14:paraId="0EB3668C" w14:textId="77777777" w:rsidR="00744830" w:rsidRPr="008F34FD" w:rsidRDefault="00744830" w:rsidP="002E2371">
            <w:pPr>
              <w:rPr>
                <w:sz w:val="20"/>
                <w:szCs w:val="20"/>
              </w:rPr>
            </w:pPr>
            <w:r w:rsidRPr="008F34FD">
              <w:rPr>
                <w:sz w:val="20"/>
                <w:szCs w:val="20"/>
              </w:rPr>
              <w:t>A resource or item tracked within the system, associated with customers, services, or operations.</w:t>
            </w:r>
          </w:p>
        </w:tc>
      </w:tr>
      <w:tr w:rsidR="00744830" w:rsidRPr="008C2B77" w14:paraId="73E55BAC" w14:textId="77777777" w:rsidTr="002E2371">
        <w:tc>
          <w:tcPr>
            <w:tcW w:w="1525" w:type="dxa"/>
          </w:tcPr>
          <w:p w14:paraId="0BAF53CD" w14:textId="77777777" w:rsidR="00744830" w:rsidRPr="008F34FD" w:rsidRDefault="00744830" w:rsidP="002E2371">
            <w:pPr>
              <w:rPr>
                <w:sz w:val="20"/>
                <w:szCs w:val="20"/>
              </w:rPr>
            </w:pPr>
            <w:r w:rsidRPr="008F34FD">
              <w:rPr>
                <w:sz w:val="20"/>
                <w:szCs w:val="20"/>
              </w:rPr>
              <w:t>Bonus Points</w:t>
            </w:r>
          </w:p>
        </w:tc>
        <w:tc>
          <w:tcPr>
            <w:tcW w:w="9000" w:type="dxa"/>
          </w:tcPr>
          <w:p w14:paraId="602E865C" w14:textId="77777777" w:rsidR="00744830" w:rsidRPr="008F34FD" w:rsidRDefault="00744830" w:rsidP="002E2371">
            <w:pPr>
              <w:rPr>
                <w:sz w:val="20"/>
                <w:szCs w:val="20"/>
              </w:rPr>
            </w:pPr>
            <w:r w:rsidRPr="008F34FD">
              <w:rPr>
                <w:sz w:val="20"/>
                <w:szCs w:val="20"/>
              </w:rPr>
              <w:t xml:space="preserve">An internal recognition system </w:t>
            </w:r>
            <w:proofErr w:type="gramStart"/>
            <w:r w:rsidRPr="008F34FD">
              <w:rPr>
                <w:sz w:val="20"/>
                <w:szCs w:val="20"/>
              </w:rPr>
              <w:t>used</w:t>
            </w:r>
            <w:proofErr w:type="gramEnd"/>
            <w:r w:rsidRPr="008F34FD">
              <w:rPr>
                <w:sz w:val="20"/>
                <w:szCs w:val="20"/>
              </w:rPr>
              <w:t xml:space="preserve"> to reward team members for achievements or contributions.</w:t>
            </w:r>
          </w:p>
        </w:tc>
      </w:tr>
      <w:tr w:rsidR="00744830" w:rsidRPr="008C2B77" w14:paraId="29CF95F7" w14:textId="77777777" w:rsidTr="002E2371">
        <w:tc>
          <w:tcPr>
            <w:tcW w:w="1525" w:type="dxa"/>
          </w:tcPr>
          <w:p w14:paraId="40FAD709" w14:textId="77777777" w:rsidR="00744830" w:rsidRPr="008F34FD" w:rsidRDefault="00744830" w:rsidP="002E2371">
            <w:pPr>
              <w:rPr>
                <w:sz w:val="20"/>
                <w:szCs w:val="20"/>
              </w:rPr>
            </w:pPr>
            <w:r w:rsidRPr="008F34FD">
              <w:rPr>
                <w:sz w:val="20"/>
                <w:szCs w:val="20"/>
              </w:rPr>
              <w:t>Badge</w:t>
            </w:r>
          </w:p>
        </w:tc>
        <w:tc>
          <w:tcPr>
            <w:tcW w:w="9000" w:type="dxa"/>
          </w:tcPr>
          <w:p w14:paraId="7218505B" w14:textId="77777777" w:rsidR="00744830" w:rsidRPr="008F34FD" w:rsidRDefault="00744830" w:rsidP="002E2371">
            <w:pPr>
              <w:rPr>
                <w:sz w:val="20"/>
                <w:szCs w:val="20"/>
              </w:rPr>
            </w:pPr>
            <w:r w:rsidRPr="008F34FD">
              <w:rPr>
                <w:sz w:val="20"/>
                <w:szCs w:val="20"/>
              </w:rPr>
              <w:t>A recognition element assigned to users based on achievements or participation within the platform.</w:t>
            </w:r>
          </w:p>
        </w:tc>
      </w:tr>
    </w:tbl>
    <w:p w14:paraId="1BB8F595" w14:textId="77777777" w:rsidR="00744830" w:rsidRDefault="00744830" w:rsidP="00744830"/>
    <w:p w14:paraId="21B2083B" w14:textId="77777777" w:rsidR="00744830" w:rsidRDefault="00744830" w:rsidP="00744830">
      <w:pPr>
        <w:rPr>
          <w:b/>
          <w:bCs/>
        </w:rPr>
      </w:pPr>
      <w:r w:rsidRPr="008F34FD">
        <w:rPr>
          <w:b/>
          <w:bCs/>
        </w:rPr>
        <w:t>Operational Roles and Functional Groups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60A3ED9D" w14:textId="77777777" w:rsidTr="002E2371">
        <w:trPr>
          <w:tblHeader/>
        </w:trPr>
        <w:tc>
          <w:tcPr>
            <w:tcW w:w="1525" w:type="dxa"/>
            <w:shd w:val="clear" w:color="auto" w:fill="4F7ABA"/>
          </w:tcPr>
          <w:p w14:paraId="45F294A1"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063CAC20"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F34FD" w14:paraId="32530E9C" w14:textId="77777777" w:rsidTr="002E2371">
        <w:tc>
          <w:tcPr>
            <w:tcW w:w="1525" w:type="dxa"/>
          </w:tcPr>
          <w:p w14:paraId="0BDF7D66" w14:textId="77777777" w:rsidR="00744830" w:rsidRPr="008F34FD" w:rsidRDefault="00744830" w:rsidP="002E2371">
            <w:pPr>
              <w:rPr>
                <w:sz w:val="20"/>
                <w:szCs w:val="20"/>
              </w:rPr>
            </w:pPr>
            <w:r w:rsidRPr="008F34FD">
              <w:rPr>
                <w:sz w:val="20"/>
                <w:szCs w:val="20"/>
              </w:rPr>
              <w:t>AM</w:t>
            </w:r>
          </w:p>
        </w:tc>
        <w:tc>
          <w:tcPr>
            <w:tcW w:w="9000" w:type="dxa"/>
          </w:tcPr>
          <w:p w14:paraId="17DA71F9" w14:textId="77777777" w:rsidR="00744830" w:rsidRPr="008F34FD" w:rsidRDefault="00744830" w:rsidP="002E2371">
            <w:pPr>
              <w:rPr>
                <w:sz w:val="20"/>
                <w:szCs w:val="20"/>
              </w:rPr>
            </w:pPr>
            <w:r w:rsidRPr="008F34FD">
              <w:rPr>
                <w:sz w:val="20"/>
                <w:szCs w:val="20"/>
              </w:rPr>
              <w:t>Account Manager. A role responsible for managing customer records, service sites, and related customer-facing workflows.</w:t>
            </w:r>
          </w:p>
        </w:tc>
      </w:tr>
      <w:tr w:rsidR="00744830" w:rsidRPr="008F34FD" w14:paraId="79C691FB" w14:textId="77777777" w:rsidTr="002E2371">
        <w:tc>
          <w:tcPr>
            <w:tcW w:w="1525" w:type="dxa"/>
          </w:tcPr>
          <w:p w14:paraId="37645682" w14:textId="77777777" w:rsidR="00744830" w:rsidRPr="008F34FD" w:rsidRDefault="00744830" w:rsidP="002E2371">
            <w:pPr>
              <w:rPr>
                <w:sz w:val="20"/>
                <w:szCs w:val="20"/>
              </w:rPr>
            </w:pPr>
            <w:r w:rsidRPr="008F34FD">
              <w:rPr>
                <w:sz w:val="20"/>
                <w:szCs w:val="20"/>
              </w:rPr>
              <w:t>CSS</w:t>
            </w:r>
          </w:p>
        </w:tc>
        <w:tc>
          <w:tcPr>
            <w:tcW w:w="9000" w:type="dxa"/>
          </w:tcPr>
          <w:p w14:paraId="1F5778EB" w14:textId="77777777" w:rsidR="00744830" w:rsidRPr="008F34FD" w:rsidRDefault="00744830" w:rsidP="002E2371">
            <w:pPr>
              <w:rPr>
                <w:sz w:val="20"/>
                <w:szCs w:val="20"/>
              </w:rPr>
            </w:pPr>
            <w:r w:rsidRPr="008F34FD">
              <w:rPr>
                <w:sz w:val="20"/>
                <w:szCs w:val="20"/>
              </w:rPr>
              <w:t>Customer Success Specialist. A role responsible for supporting customer success activities and related operational workflows.</w:t>
            </w:r>
          </w:p>
        </w:tc>
      </w:tr>
      <w:tr w:rsidR="00744830" w:rsidRPr="008F34FD" w14:paraId="6C599ACB" w14:textId="77777777" w:rsidTr="002E2371">
        <w:tc>
          <w:tcPr>
            <w:tcW w:w="1525" w:type="dxa"/>
          </w:tcPr>
          <w:p w14:paraId="51DB3661" w14:textId="77777777" w:rsidR="00744830" w:rsidRPr="008F34FD" w:rsidRDefault="00744830" w:rsidP="002E2371">
            <w:pPr>
              <w:rPr>
                <w:sz w:val="20"/>
                <w:szCs w:val="20"/>
              </w:rPr>
            </w:pPr>
            <w:r w:rsidRPr="008F34FD">
              <w:rPr>
                <w:sz w:val="20"/>
                <w:szCs w:val="20"/>
              </w:rPr>
              <w:t>CWS</w:t>
            </w:r>
          </w:p>
        </w:tc>
        <w:tc>
          <w:tcPr>
            <w:tcW w:w="9000" w:type="dxa"/>
          </w:tcPr>
          <w:p w14:paraId="61C20C2A" w14:textId="77777777" w:rsidR="00744830" w:rsidRPr="008F34FD" w:rsidRDefault="00744830" w:rsidP="002E2371">
            <w:pPr>
              <w:rPr>
                <w:sz w:val="20"/>
                <w:szCs w:val="20"/>
              </w:rPr>
            </w:pPr>
            <w:r w:rsidRPr="008F34FD">
              <w:rPr>
                <w:sz w:val="20"/>
                <w:szCs w:val="20"/>
              </w:rPr>
              <w:t>Commercial Waste Services. A functional group within ZTERS responsible for managing waste service operations, including monitoring tools and asset-related functionalities.</w:t>
            </w:r>
          </w:p>
        </w:tc>
      </w:tr>
      <w:tr w:rsidR="00744830" w:rsidRPr="008F34FD" w14:paraId="5FA59E82" w14:textId="77777777" w:rsidTr="002E2371">
        <w:tc>
          <w:tcPr>
            <w:tcW w:w="1525" w:type="dxa"/>
          </w:tcPr>
          <w:p w14:paraId="44946165" w14:textId="676CA62E" w:rsidR="00744830" w:rsidRPr="008F34FD" w:rsidRDefault="00E20A3F" w:rsidP="002E2371">
            <w:pPr>
              <w:rPr>
                <w:sz w:val="20"/>
                <w:szCs w:val="20"/>
              </w:rPr>
            </w:pPr>
            <w:r>
              <w:rPr>
                <w:sz w:val="20"/>
                <w:szCs w:val="20"/>
              </w:rPr>
              <w:t>SP</w:t>
            </w:r>
            <w:r w:rsidR="00744830" w:rsidRPr="008F34FD">
              <w:rPr>
                <w:sz w:val="20"/>
                <w:szCs w:val="20"/>
              </w:rPr>
              <w:t>M</w:t>
            </w:r>
          </w:p>
        </w:tc>
        <w:tc>
          <w:tcPr>
            <w:tcW w:w="9000" w:type="dxa"/>
          </w:tcPr>
          <w:p w14:paraId="0B693F14" w14:textId="56691569" w:rsidR="00744830" w:rsidRPr="008F34FD" w:rsidRDefault="00E20A3F" w:rsidP="002E2371">
            <w:pPr>
              <w:rPr>
                <w:sz w:val="20"/>
                <w:szCs w:val="20"/>
              </w:rPr>
            </w:pPr>
            <w:r>
              <w:rPr>
                <w:sz w:val="20"/>
                <w:szCs w:val="20"/>
              </w:rPr>
              <w:t>Service Provider</w:t>
            </w:r>
            <w:r w:rsidR="00744830" w:rsidRPr="008F34FD">
              <w:rPr>
                <w:sz w:val="20"/>
                <w:szCs w:val="20"/>
              </w:rPr>
              <w:t xml:space="preserve"> Management. A functional group responsible for managing </w:t>
            </w:r>
            <w:r>
              <w:rPr>
                <w:sz w:val="20"/>
                <w:szCs w:val="20"/>
              </w:rPr>
              <w:t>Service Provider</w:t>
            </w:r>
            <w:r w:rsidR="00744830" w:rsidRPr="008F34FD">
              <w:rPr>
                <w:sz w:val="20"/>
                <w:szCs w:val="20"/>
              </w:rPr>
              <w:t xml:space="preserve">-related configurations, such as service provider data, pricing, and </w:t>
            </w:r>
            <w:r>
              <w:rPr>
                <w:sz w:val="20"/>
                <w:szCs w:val="20"/>
              </w:rPr>
              <w:t>Service Provider</w:t>
            </w:r>
            <w:r w:rsidR="00744830" w:rsidRPr="008F34FD">
              <w:rPr>
                <w:sz w:val="20"/>
                <w:szCs w:val="20"/>
              </w:rPr>
              <w:t xml:space="preserve"> coordination.</w:t>
            </w:r>
          </w:p>
        </w:tc>
      </w:tr>
      <w:tr w:rsidR="00744830" w:rsidRPr="008F34FD" w14:paraId="66E0402F" w14:textId="77777777" w:rsidTr="002E2371">
        <w:tc>
          <w:tcPr>
            <w:tcW w:w="1525" w:type="dxa"/>
          </w:tcPr>
          <w:p w14:paraId="6FBEBC90" w14:textId="77777777" w:rsidR="00744830" w:rsidRPr="008F34FD" w:rsidRDefault="00744830" w:rsidP="002E2371">
            <w:pPr>
              <w:rPr>
                <w:sz w:val="20"/>
                <w:szCs w:val="20"/>
              </w:rPr>
            </w:pPr>
            <w:r w:rsidRPr="008F34FD">
              <w:rPr>
                <w:sz w:val="20"/>
                <w:szCs w:val="20"/>
              </w:rPr>
              <w:t>Leads</w:t>
            </w:r>
          </w:p>
        </w:tc>
        <w:tc>
          <w:tcPr>
            <w:tcW w:w="9000" w:type="dxa"/>
          </w:tcPr>
          <w:p w14:paraId="0354CA44" w14:textId="77777777" w:rsidR="00744830" w:rsidRPr="008F34FD" w:rsidRDefault="00744830" w:rsidP="002E2371">
            <w:pPr>
              <w:rPr>
                <w:sz w:val="20"/>
                <w:szCs w:val="20"/>
              </w:rPr>
            </w:pPr>
            <w:r w:rsidRPr="008F34FD">
              <w:rPr>
                <w:sz w:val="20"/>
                <w:szCs w:val="20"/>
              </w:rPr>
              <w:t>A functional group or role focused on managing sales leads and pipeline activities within the platform.</w:t>
            </w:r>
          </w:p>
        </w:tc>
      </w:tr>
      <w:tr w:rsidR="00744830" w:rsidRPr="008F34FD" w14:paraId="0AE5F294" w14:textId="77777777" w:rsidTr="002E2371">
        <w:tc>
          <w:tcPr>
            <w:tcW w:w="1525" w:type="dxa"/>
          </w:tcPr>
          <w:p w14:paraId="440B2EBB" w14:textId="77777777" w:rsidR="00744830" w:rsidRPr="008F34FD" w:rsidRDefault="00744830" w:rsidP="002E2371">
            <w:pPr>
              <w:rPr>
                <w:sz w:val="20"/>
                <w:szCs w:val="20"/>
              </w:rPr>
            </w:pPr>
            <w:r w:rsidRPr="008F34FD">
              <w:rPr>
                <w:sz w:val="20"/>
                <w:szCs w:val="20"/>
              </w:rPr>
              <w:t>PSP Specialist</w:t>
            </w:r>
          </w:p>
        </w:tc>
        <w:tc>
          <w:tcPr>
            <w:tcW w:w="9000" w:type="dxa"/>
          </w:tcPr>
          <w:p w14:paraId="7C0C9CBD" w14:textId="77777777" w:rsidR="00744830" w:rsidRPr="008F34FD" w:rsidRDefault="00744830" w:rsidP="002E2371">
            <w:pPr>
              <w:rPr>
                <w:sz w:val="20"/>
                <w:szCs w:val="20"/>
              </w:rPr>
            </w:pPr>
            <w:r w:rsidRPr="008F34FD">
              <w:rPr>
                <w:sz w:val="20"/>
                <w:szCs w:val="20"/>
              </w:rPr>
              <w:t>A role focused on managing assigned PSP-related provider activity, documentation, performance, and follow-up items.</w:t>
            </w:r>
          </w:p>
        </w:tc>
      </w:tr>
      <w:tr w:rsidR="00744830" w:rsidRPr="008F34FD" w14:paraId="7951E68D" w14:textId="77777777" w:rsidTr="002E2371">
        <w:tc>
          <w:tcPr>
            <w:tcW w:w="1525" w:type="dxa"/>
          </w:tcPr>
          <w:p w14:paraId="3297CB3E" w14:textId="77777777" w:rsidR="00744830" w:rsidRPr="008F34FD" w:rsidRDefault="00744830" w:rsidP="002E2371">
            <w:pPr>
              <w:rPr>
                <w:sz w:val="20"/>
                <w:szCs w:val="20"/>
              </w:rPr>
            </w:pPr>
            <w:r w:rsidRPr="008F34FD">
              <w:rPr>
                <w:sz w:val="20"/>
                <w:szCs w:val="20"/>
              </w:rPr>
              <w:t>SPM Specialist</w:t>
            </w:r>
          </w:p>
        </w:tc>
        <w:tc>
          <w:tcPr>
            <w:tcW w:w="9000" w:type="dxa"/>
          </w:tcPr>
          <w:p w14:paraId="045CDB33" w14:textId="77777777" w:rsidR="00744830" w:rsidRPr="008F34FD" w:rsidRDefault="00744830" w:rsidP="002E2371">
            <w:pPr>
              <w:rPr>
                <w:sz w:val="20"/>
                <w:szCs w:val="20"/>
              </w:rPr>
            </w:pPr>
            <w:r w:rsidRPr="008F34FD">
              <w:rPr>
                <w:sz w:val="20"/>
                <w:szCs w:val="20"/>
              </w:rPr>
              <w:t>A role focused on monitoring service provider management activities, including tickets, compliance risk, COI activity, and operational readiness.</w:t>
            </w:r>
          </w:p>
        </w:tc>
      </w:tr>
      <w:tr w:rsidR="00744830" w:rsidRPr="008F34FD" w14:paraId="0F48A568" w14:textId="77777777" w:rsidTr="002E2371">
        <w:tc>
          <w:tcPr>
            <w:tcW w:w="1525" w:type="dxa"/>
          </w:tcPr>
          <w:p w14:paraId="5606A3CF" w14:textId="77777777" w:rsidR="00744830" w:rsidRPr="008F34FD" w:rsidRDefault="00744830" w:rsidP="002E2371">
            <w:pPr>
              <w:rPr>
                <w:sz w:val="20"/>
                <w:szCs w:val="20"/>
              </w:rPr>
            </w:pPr>
            <w:r w:rsidRPr="008F34FD">
              <w:rPr>
                <w:sz w:val="20"/>
                <w:szCs w:val="20"/>
              </w:rPr>
              <w:lastRenderedPageBreak/>
              <w:t>Service Provider Team Lead</w:t>
            </w:r>
          </w:p>
        </w:tc>
        <w:tc>
          <w:tcPr>
            <w:tcW w:w="9000" w:type="dxa"/>
          </w:tcPr>
          <w:p w14:paraId="57C72E50" w14:textId="77777777" w:rsidR="00744830" w:rsidRPr="008F34FD" w:rsidRDefault="00744830" w:rsidP="002E2371">
            <w:pPr>
              <w:rPr>
                <w:sz w:val="20"/>
                <w:szCs w:val="20"/>
              </w:rPr>
            </w:pPr>
            <w:r w:rsidRPr="008F34FD">
              <w:rPr>
                <w:sz w:val="20"/>
                <w:szCs w:val="20"/>
              </w:rPr>
              <w:t>A supervisory role focused on reviewing team workload, provider assignments, approvals, documentation follow-up, and service provider performance.</w:t>
            </w:r>
          </w:p>
        </w:tc>
      </w:tr>
      <w:tr w:rsidR="00744830" w:rsidRPr="008F34FD" w14:paraId="7D8BE66A" w14:textId="77777777" w:rsidTr="002E2371">
        <w:tc>
          <w:tcPr>
            <w:tcW w:w="1525" w:type="dxa"/>
          </w:tcPr>
          <w:p w14:paraId="70FE414C" w14:textId="77777777" w:rsidR="00744830" w:rsidRPr="008F34FD" w:rsidRDefault="00744830" w:rsidP="002E2371">
            <w:pPr>
              <w:rPr>
                <w:sz w:val="20"/>
                <w:szCs w:val="20"/>
              </w:rPr>
            </w:pPr>
            <w:r w:rsidRPr="008F34FD">
              <w:rPr>
                <w:sz w:val="20"/>
                <w:szCs w:val="20"/>
              </w:rPr>
              <w:t>Tonnage</w:t>
            </w:r>
          </w:p>
        </w:tc>
        <w:tc>
          <w:tcPr>
            <w:tcW w:w="9000" w:type="dxa"/>
          </w:tcPr>
          <w:p w14:paraId="651BFB7D" w14:textId="77777777" w:rsidR="00744830" w:rsidRPr="008F34FD" w:rsidRDefault="00744830" w:rsidP="002E2371">
            <w:pPr>
              <w:rPr>
                <w:sz w:val="20"/>
                <w:szCs w:val="20"/>
              </w:rPr>
            </w:pPr>
            <w:r w:rsidRPr="008F34FD">
              <w:rPr>
                <w:sz w:val="20"/>
                <w:szCs w:val="20"/>
              </w:rPr>
              <w:t>An operational function or user group focused on tracking event toilet confirmations, final tonnage, missing tonnage, and related follow-up activity.</w:t>
            </w:r>
          </w:p>
        </w:tc>
      </w:tr>
      <w:tr w:rsidR="00744830" w:rsidRPr="008F34FD" w14:paraId="1BEEAD21" w14:textId="77777777" w:rsidTr="002E2371">
        <w:tc>
          <w:tcPr>
            <w:tcW w:w="1525" w:type="dxa"/>
          </w:tcPr>
          <w:p w14:paraId="7B1361F2" w14:textId="77777777" w:rsidR="00744830" w:rsidRPr="008F34FD" w:rsidRDefault="00744830" w:rsidP="002E2371">
            <w:pPr>
              <w:rPr>
                <w:sz w:val="20"/>
                <w:szCs w:val="20"/>
              </w:rPr>
            </w:pPr>
            <w:r w:rsidRPr="008F34FD">
              <w:rPr>
                <w:sz w:val="20"/>
                <w:szCs w:val="20"/>
              </w:rPr>
              <w:t>Cube Admin</w:t>
            </w:r>
          </w:p>
        </w:tc>
        <w:tc>
          <w:tcPr>
            <w:tcW w:w="9000" w:type="dxa"/>
          </w:tcPr>
          <w:p w14:paraId="31A1816B" w14:textId="77777777" w:rsidR="00744830" w:rsidRPr="008F34FD" w:rsidRDefault="00744830" w:rsidP="002E2371">
            <w:pPr>
              <w:rPr>
                <w:sz w:val="20"/>
                <w:szCs w:val="20"/>
              </w:rPr>
            </w:pPr>
            <w:r w:rsidRPr="008F34FD">
              <w:rPr>
                <w:sz w:val="20"/>
                <w:szCs w:val="20"/>
              </w:rPr>
              <w:t>A role responsible for managing system configuration, user access, roles, permissions, and administrative settings.</w:t>
            </w:r>
          </w:p>
        </w:tc>
      </w:tr>
    </w:tbl>
    <w:p w14:paraId="5FE31948" w14:textId="77777777" w:rsidR="008F34FD" w:rsidRPr="008C2B77" w:rsidRDefault="008F34FD" w:rsidP="00850AA1"/>
    <w:p w14:paraId="46352FBE" w14:textId="7D7E45F7" w:rsidR="00097534" w:rsidRPr="008C2B77" w:rsidRDefault="002523C1" w:rsidP="00967456">
      <w:pPr>
        <w:pStyle w:val="Heading2"/>
      </w:pPr>
      <w:bookmarkStart w:id="9" w:name="_Toc242812265"/>
      <w:r>
        <w:t>Conventions Used</w:t>
      </w:r>
      <w:bookmarkEnd w:id="9"/>
    </w:p>
    <w:p w14:paraId="7A45C630" w14:textId="77777777" w:rsidR="00FA0BB3" w:rsidRPr="008C2B77" w:rsidRDefault="00FA0BB3" w:rsidP="00FA0BB3">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2CF45CB5"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1D113E0" w14:textId="77777777" w:rsidR="00FA0BB3" w:rsidRPr="008C2B77" w:rsidRDefault="00FA0BB3" w:rsidP="00921F30">
            <w:r w:rsidRPr="002351EE">
              <w:rPr>
                <w:b/>
                <w:bCs/>
                <w:sz w:val="20"/>
                <w:szCs w:val="20"/>
              </w:rPr>
              <w:t>Info:</w:t>
            </w:r>
            <w:r w:rsidRPr="002351EE">
              <w:rPr>
                <w:sz w:val="20"/>
                <w:szCs w:val="20"/>
              </w:rPr>
              <w:t xml:space="preserve"> Supplementary Information</w:t>
            </w:r>
          </w:p>
        </w:tc>
      </w:tr>
    </w:tbl>
    <w:p w14:paraId="3595478C" w14:textId="77777777" w:rsidR="00FA0BB3" w:rsidRPr="008C2B77" w:rsidRDefault="00FA0BB3" w:rsidP="00FA0BB3"/>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3C3EAB10"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AE69DC0" w14:textId="77777777" w:rsidR="00FA0BB3" w:rsidRPr="008C2B77" w:rsidRDefault="00FA0BB3" w:rsidP="00921F30">
            <w:r w:rsidRPr="002351EE">
              <w:rPr>
                <w:b/>
                <w:bCs/>
                <w:sz w:val="20"/>
                <w:szCs w:val="20"/>
              </w:rPr>
              <w:t>Tip:</w:t>
            </w:r>
            <w:r w:rsidRPr="002351EE">
              <w:rPr>
                <w:sz w:val="20"/>
                <w:szCs w:val="20"/>
              </w:rPr>
              <w:t xml:space="preserve"> A recommendation or useful advice</w:t>
            </w:r>
          </w:p>
        </w:tc>
      </w:tr>
    </w:tbl>
    <w:p w14:paraId="4B355642" w14:textId="77777777" w:rsidR="00FA0BB3" w:rsidRPr="008C2B77" w:rsidRDefault="00FA0BB3" w:rsidP="00FA0BB3">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FA0BB3" w:rsidRPr="008C2B77" w14:paraId="6C67D53D"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83B0CD3" w14:textId="77777777" w:rsidR="00FA0BB3" w:rsidRPr="008C2B77" w:rsidRDefault="00FA0BB3" w:rsidP="00921F30">
            <w:r w:rsidRPr="002351EE">
              <w:rPr>
                <w:b/>
                <w:bCs/>
                <w:sz w:val="20"/>
                <w:szCs w:val="20"/>
              </w:rPr>
              <w:t>Warning:</w:t>
            </w:r>
            <w:r w:rsidRPr="002351EE">
              <w:rPr>
                <w:sz w:val="20"/>
                <w:szCs w:val="20"/>
              </w:rPr>
              <w:t xml:space="preserve"> A warning or important notice</w:t>
            </w:r>
          </w:p>
        </w:tc>
      </w:tr>
    </w:tbl>
    <w:p w14:paraId="666C7626" w14:textId="77777777" w:rsidR="00FA0BB3" w:rsidRPr="008C2B77" w:rsidRDefault="00FA0BB3" w:rsidP="00FA0BB3">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A0BB3" w:rsidRPr="008C2B77" w14:paraId="3F0BF417"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9FD8CB5" w14:textId="77777777" w:rsidR="00FA0BB3" w:rsidRPr="008C2B77" w:rsidRDefault="00FA0BB3" w:rsidP="00921F30">
            <w:r w:rsidRPr="002351EE">
              <w:rPr>
                <w:b/>
                <w:bCs/>
                <w:sz w:val="20"/>
                <w:szCs w:val="20"/>
              </w:rPr>
              <w:t>Note:</w:t>
            </w:r>
            <w:r w:rsidRPr="002351EE">
              <w:rPr>
                <w:sz w:val="20"/>
                <w:szCs w:val="20"/>
              </w:rPr>
              <w:t xml:space="preserve"> A notice. </w:t>
            </w:r>
          </w:p>
        </w:tc>
      </w:tr>
    </w:tbl>
    <w:p w14:paraId="489FE541" w14:textId="77777777" w:rsidR="00FA0BB3" w:rsidRPr="008C2B77" w:rsidRDefault="00FA0BB3" w:rsidP="00FA0BB3">
      <w:pPr>
        <w:pStyle w:val="NoSpacing"/>
      </w:pPr>
    </w:p>
    <w:p w14:paraId="54C3EC76" w14:textId="77777777" w:rsidR="002D22EA" w:rsidRPr="008C2B77" w:rsidRDefault="002D22EA" w:rsidP="00850AA1"/>
    <w:p w14:paraId="4CD8E582" w14:textId="77777777" w:rsidR="001A19D9" w:rsidRPr="008C2B77" w:rsidRDefault="001A19D9" w:rsidP="00FA0BB3">
      <w:pPr>
        <w:pStyle w:val="Heading1"/>
        <w:numPr>
          <w:ilvl w:val="0"/>
          <w:numId w:val="0"/>
        </w:numPr>
        <w:sectPr w:rsidR="001A19D9" w:rsidRPr="008C2B77" w:rsidSect="00791572">
          <w:headerReference w:type="default" r:id="rId11"/>
          <w:pgSz w:w="12240" w:h="15840"/>
          <w:pgMar w:top="1411" w:right="850" w:bottom="1411" w:left="850" w:header="576" w:footer="720" w:gutter="0"/>
          <w:pgNumType w:chapSep="period"/>
          <w:cols w:space="720"/>
          <w:docGrid w:linePitch="360"/>
        </w:sectPr>
      </w:pPr>
    </w:p>
    <w:p w14:paraId="3354AECC" w14:textId="6326FBC5" w:rsidR="004B10FE" w:rsidRPr="008C2B77" w:rsidRDefault="00AE0202" w:rsidP="00FA0BB3">
      <w:pPr>
        <w:pStyle w:val="Heading1"/>
      </w:pPr>
      <w:bookmarkStart w:id="10" w:name="_Toc242812266"/>
      <w:r>
        <w:lastRenderedPageBreak/>
        <w:t xml:space="preserve">cube </w:t>
      </w:r>
      <w:r w:rsidR="00CD4B69">
        <w:t>OVERVIEW</w:t>
      </w:r>
      <w:bookmarkEnd w:id="10"/>
      <w:r>
        <w:t xml:space="preserve"> </w:t>
      </w:r>
    </w:p>
    <w:p w14:paraId="52C289AC" w14:textId="6F918414" w:rsidR="004B10FE" w:rsidRPr="008C2B77" w:rsidRDefault="00CD4B69" w:rsidP="004B10FE">
      <w:pPr>
        <w:pStyle w:val="Heading2"/>
      </w:pPr>
      <w:bookmarkStart w:id="11" w:name="_Toc242812267"/>
      <w:r>
        <w:t>Description</w:t>
      </w:r>
      <w:bookmarkEnd w:id="11"/>
    </w:p>
    <w:p w14:paraId="106B302D" w14:textId="28325A2E" w:rsidR="00C801E6" w:rsidRDefault="00C801E6" w:rsidP="00C801E6">
      <w:r>
        <w:t>The CUBE platform is a web-based application designed to support the management of customers, service locations, operational resources, and internal activities within the ZTERS ecosystem. It provides a centralized interface where users can access and manage data required for daily operations.</w:t>
      </w:r>
    </w:p>
    <w:p w14:paraId="2B5BC4A9" w14:textId="2EBA5893" w:rsidR="00C801E6" w:rsidRDefault="00C801E6" w:rsidP="00C801E6">
      <w:r>
        <w:t>The system enables users to manage customer records, configure service sites, coordinate with service providers, control user access and permissions, and generate analytical reports. It also includes features that support internal engagement through recognition elements such as bonus points and badges, as well as system-wide functionalities for managing and interacting with data.</w:t>
      </w:r>
    </w:p>
    <w:p w14:paraId="12F0467F" w14:textId="7A94594A" w:rsidR="00C801E6" w:rsidRDefault="00C801E6" w:rsidP="00C801E6">
      <w:r>
        <w:t>CUBE organizes its functionality into several main sections accessible through the left navigation panel:</w:t>
      </w:r>
    </w:p>
    <w:p w14:paraId="2C03D3D4" w14:textId="46D03293" w:rsidR="000C5859" w:rsidRPr="000C5859" w:rsidRDefault="000C5859" w:rsidP="00C801E6">
      <w:pPr>
        <w:pStyle w:val="ListParagraph"/>
        <w:numPr>
          <w:ilvl w:val="0"/>
          <w:numId w:val="28"/>
        </w:numPr>
      </w:pPr>
      <w:proofErr w:type="spellStart"/>
      <w:r w:rsidRPr="000C5859">
        <w:rPr>
          <w:b/>
          <w:bCs/>
        </w:rPr>
        <w:t>Dashboardz</w:t>
      </w:r>
      <w:proofErr w:type="spellEnd"/>
      <w:r w:rsidRPr="000C5859">
        <w:rPr>
          <w:b/>
          <w:bCs/>
        </w:rPr>
        <w:t>:</w:t>
      </w:r>
      <w:r w:rsidRPr="000C5859">
        <w:t xml:space="preserve"> Access role-based dashboards that provide key indicators, workload items, alerts, performance metrics, and operational summaries.</w:t>
      </w:r>
    </w:p>
    <w:p w14:paraId="02568C89" w14:textId="2F460392" w:rsidR="00C801E6" w:rsidRDefault="00C801E6" w:rsidP="00C801E6">
      <w:pPr>
        <w:pStyle w:val="ListParagraph"/>
        <w:numPr>
          <w:ilvl w:val="0"/>
          <w:numId w:val="28"/>
        </w:numPr>
      </w:pPr>
      <w:proofErr w:type="spellStart"/>
      <w:r w:rsidRPr="00C801E6">
        <w:rPr>
          <w:b/>
          <w:bCs/>
        </w:rPr>
        <w:t>Customerz</w:t>
      </w:r>
      <w:proofErr w:type="spellEnd"/>
      <w:r w:rsidR="00037B32">
        <w:rPr>
          <w:b/>
          <w:bCs/>
        </w:rPr>
        <w:t>:</w:t>
      </w:r>
      <w:r>
        <w:t xml:space="preserve"> Manage customer records, contacts, service sites, and financial information.</w:t>
      </w:r>
    </w:p>
    <w:p w14:paraId="73A067AC" w14:textId="74FA747B" w:rsidR="00C801E6" w:rsidRDefault="00C801E6" w:rsidP="00C801E6">
      <w:pPr>
        <w:pStyle w:val="ListParagraph"/>
        <w:numPr>
          <w:ilvl w:val="0"/>
          <w:numId w:val="28"/>
        </w:numPr>
      </w:pPr>
      <w:r w:rsidRPr="00C801E6">
        <w:rPr>
          <w:b/>
          <w:bCs/>
        </w:rPr>
        <w:t>Salez</w:t>
      </w:r>
      <w:r w:rsidR="00037B32">
        <w:rPr>
          <w:b/>
          <w:bCs/>
        </w:rPr>
        <w:t>:</w:t>
      </w:r>
      <w:r>
        <w:t xml:space="preserve"> Manage products, service tickets, line items, and invoicing activities.</w:t>
      </w:r>
    </w:p>
    <w:p w14:paraId="275E77E3" w14:textId="4F1920A7" w:rsidR="00C801E6" w:rsidRDefault="00C801E6" w:rsidP="00C801E6">
      <w:pPr>
        <w:pStyle w:val="ListParagraph"/>
        <w:numPr>
          <w:ilvl w:val="0"/>
          <w:numId w:val="28"/>
        </w:numPr>
      </w:pPr>
      <w:proofErr w:type="spellStart"/>
      <w:r w:rsidRPr="00C801E6">
        <w:rPr>
          <w:b/>
          <w:bCs/>
        </w:rPr>
        <w:t>Operationz</w:t>
      </w:r>
      <w:proofErr w:type="spellEnd"/>
      <w:r w:rsidR="00037B32">
        <w:rPr>
          <w:b/>
          <w:bCs/>
        </w:rPr>
        <w:t>:</w:t>
      </w:r>
      <w:r>
        <w:t xml:space="preserve"> Manage service providers, fulfillment processes, </w:t>
      </w:r>
      <w:r w:rsidR="00E20A3F">
        <w:t>Service Provider</w:t>
      </w:r>
      <w:r>
        <w:t xml:space="preserve"> coordination, and pricing configurations.</w:t>
      </w:r>
    </w:p>
    <w:p w14:paraId="158F3ED5" w14:textId="31686288" w:rsidR="00C801E6" w:rsidRDefault="00C801E6" w:rsidP="00C801E6">
      <w:pPr>
        <w:pStyle w:val="ListParagraph"/>
        <w:numPr>
          <w:ilvl w:val="0"/>
          <w:numId w:val="28"/>
        </w:numPr>
      </w:pPr>
      <w:proofErr w:type="spellStart"/>
      <w:r w:rsidRPr="00C801E6">
        <w:rPr>
          <w:b/>
          <w:bCs/>
        </w:rPr>
        <w:t>Userz</w:t>
      </w:r>
      <w:proofErr w:type="spellEnd"/>
      <w:r w:rsidR="00037B32">
        <w:rPr>
          <w:b/>
          <w:bCs/>
        </w:rPr>
        <w:t>:</w:t>
      </w:r>
      <w:r>
        <w:t xml:space="preserve"> Manage user accounts, roles, permissions, and groups.</w:t>
      </w:r>
    </w:p>
    <w:p w14:paraId="59354AA0" w14:textId="11D5B06A" w:rsidR="00C801E6" w:rsidRDefault="00C801E6" w:rsidP="00C801E6">
      <w:pPr>
        <w:pStyle w:val="ListParagraph"/>
        <w:numPr>
          <w:ilvl w:val="0"/>
          <w:numId w:val="28"/>
        </w:numPr>
      </w:pPr>
      <w:proofErr w:type="spellStart"/>
      <w:r w:rsidRPr="00C801E6">
        <w:rPr>
          <w:b/>
          <w:bCs/>
        </w:rPr>
        <w:t>Administratorz</w:t>
      </w:r>
      <w:proofErr w:type="spellEnd"/>
      <w:r w:rsidR="00037B32">
        <w:rPr>
          <w:b/>
          <w:bCs/>
        </w:rPr>
        <w:t>:</w:t>
      </w:r>
      <w:r>
        <w:t xml:space="preserve"> Configure system settings, codes, and workflow-related definitions.</w:t>
      </w:r>
    </w:p>
    <w:p w14:paraId="580A937C" w14:textId="208D3916" w:rsidR="00C801E6" w:rsidRDefault="00C801E6" w:rsidP="00C801E6">
      <w:pPr>
        <w:pStyle w:val="ListParagraph"/>
        <w:numPr>
          <w:ilvl w:val="0"/>
          <w:numId w:val="28"/>
        </w:numPr>
      </w:pPr>
      <w:proofErr w:type="spellStart"/>
      <w:r w:rsidRPr="00C801E6">
        <w:rPr>
          <w:b/>
          <w:bCs/>
        </w:rPr>
        <w:t>Zeepz</w:t>
      </w:r>
      <w:proofErr w:type="spellEnd"/>
      <w:r w:rsidR="00037B32">
        <w:rPr>
          <w:b/>
          <w:bCs/>
        </w:rPr>
        <w:t>:</w:t>
      </w:r>
      <w:r>
        <w:t xml:space="preserve"> Manage leads, employees, and internal recognition elements such as bonus points and badges.</w:t>
      </w:r>
    </w:p>
    <w:p w14:paraId="1457B6AD" w14:textId="14A514C4" w:rsidR="00C801E6" w:rsidRDefault="00C801E6" w:rsidP="00C801E6">
      <w:pPr>
        <w:pStyle w:val="ListParagraph"/>
        <w:numPr>
          <w:ilvl w:val="0"/>
          <w:numId w:val="28"/>
        </w:numPr>
      </w:pPr>
      <w:proofErr w:type="spellStart"/>
      <w:r w:rsidRPr="00C801E6">
        <w:rPr>
          <w:b/>
          <w:bCs/>
        </w:rPr>
        <w:t>Reportz</w:t>
      </w:r>
      <w:proofErr w:type="spellEnd"/>
      <w:r w:rsidR="00037B32">
        <w:rPr>
          <w:b/>
          <w:bCs/>
        </w:rPr>
        <w:t>:</w:t>
      </w:r>
      <w:r>
        <w:t xml:space="preserve"> Access reporting tools, including standard, custom, AI-driven, and Power BI reports.</w:t>
      </w:r>
    </w:p>
    <w:p w14:paraId="44638F87" w14:textId="0407C84B" w:rsidR="00A266FF" w:rsidRDefault="00C801E6" w:rsidP="00C801E6">
      <w:r>
        <w:t>These sections enable users to perform daily operational tasks efficiently while maintaining proper access control, data consistency, and visibility across the platform.</w:t>
      </w:r>
    </w:p>
    <w:p w14:paraId="70137630" w14:textId="77777777" w:rsidR="00C801E6" w:rsidRPr="008C2B77" w:rsidRDefault="00C801E6" w:rsidP="00C801E6"/>
    <w:p w14:paraId="7E2385C2" w14:textId="6C8FC2DE" w:rsidR="003D0D75" w:rsidRPr="008C2B77" w:rsidRDefault="003D0D75" w:rsidP="003D0D75">
      <w:pPr>
        <w:pStyle w:val="Heading2"/>
      </w:pPr>
      <w:bookmarkStart w:id="12" w:name="_Toc242812268"/>
      <w:r w:rsidRPr="008C2B77">
        <w:t>User Interface</w:t>
      </w:r>
      <w:bookmarkEnd w:id="12"/>
    </w:p>
    <w:p w14:paraId="5274F41B" w14:textId="6BC581ED" w:rsidR="00FA189B" w:rsidRDefault="008441F5" w:rsidP="003D0D75">
      <w:r w:rsidRPr="008C2B77">
        <w:t xml:space="preserve">Screenshots, descriptions, and other important information about the application’s interface and functionalities. </w:t>
      </w:r>
    </w:p>
    <w:p w14:paraId="2CB336D4" w14:textId="77777777" w:rsidR="00FA189B" w:rsidRDefault="00FA189B" w:rsidP="003D0D75"/>
    <w:p w14:paraId="1A9B8FC4" w14:textId="084D7AA7" w:rsidR="00FA189B" w:rsidRDefault="00B91046" w:rsidP="00FA189B">
      <w:pPr>
        <w:pStyle w:val="Heading3"/>
      </w:pPr>
      <w:bookmarkStart w:id="13" w:name="_Toc242812269"/>
      <w:r>
        <w:lastRenderedPageBreak/>
        <w:t>Login Page</w:t>
      </w:r>
      <w:bookmarkEnd w:id="13"/>
    </w:p>
    <w:p w14:paraId="4B4DB086" w14:textId="3B8A2DC0" w:rsidR="00FA189B" w:rsidRDefault="00CB1981" w:rsidP="00FA189B">
      <w:r w:rsidRPr="00CB1981">
        <w:t xml:space="preserve">The </w:t>
      </w:r>
      <w:r w:rsidRPr="00CB1981">
        <w:rPr>
          <w:b/>
          <w:bCs/>
        </w:rPr>
        <w:t>Login Page</w:t>
      </w:r>
      <w:r w:rsidRPr="00CB1981">
        <w:t xml:space="preserve"> is the entry point to the CUBE platform. Users must authenticate with their credentials before accessing the system.</w:t>
      </w:r>
      <w:r w:rsidR="00001067" w:rsidRPr="00001067">
        <w:rPr>
          <w:noProof/>
        </w:rPr>
        <w:drawing>
          <wp:inline distT="0" distB="0" distL="0" distR="0" wp14:anchorId="0D63CBF0" wp14:editId="5A5F1323">
            <wp:extent cx="6657975" cy="2436286"/>
            <wp:effectExtent l="0" t="0" r="0" b="2540"/>
            <wp:docPr id="1193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263" name=""/>
                    <pic:cNvPicPr/>
                  </pic:nvPicPr>
                  <pic:blipFill>
                    <a:blip r:embed="rId12"/>
                    <a:stretch>
                      <a:fillRect/>
                    </a:stretch>
                  </pic:blipFill>
                  <pic:spPr>
                    <a:xfrm>
                      <a:off x="0" y="0"/>
                      <a:ext cx="6657975" cy="2436286"/>
                    </a:xfrm>
                    <a:prstGeom prst="rect">
                      <a:avLst/>
                    </a:prstGeom>
                  </pic:spPr>
                </pic:pic>
              </a:graphicData>
            </a:graphic>
          </wp:inline>
        </w:drawing>
      </w:r>
    </w:p>
    <w:p w14:paraId="01BBE440" w14:textId="77777777" w:rsidR="00244DAB" w:rsidRDefault="00244DAB" w:rsidP="00FA189B"/>
    <w:p w14:paraId="142EB6D3" w14:textId="3D99CBF6" w:rsidR="00CB4677" w:rsidRDefault="00CB4677" w:rsidP="00CB4677">
      <w:pPr>
        <w:pStyle w:val="Heading4"/>
      </w:pPr>
      <w:proofErr w:type="gramStart"/>
      <w:r>
        <w:t>Forgot</w:t>
      </w:r>
      <w:proofErr w:type="gramEnd"/>
      <w:r>
        <w:t xml:space="preserve"> Password</w:t>
      </w:r>
    </w:p>
    <w:p w14:paraId="5F288302" w14:textId="77777777" w:rsidR="00CB4677" w:rsidRDefault="00CB4677" w:rsidP="00CB4677">
      <w:r>
        <w:t>The Forgot Password option allows users to recover access to their CUBE account if they are unable to log in due to a forgotten password. When this option is selected, the system prompts the user to enter the email address associated with their account. After submitting the request, the system sends a password recovery email containing instructions to reset the password.</w:t>
      </w:r>
    </w:p>
    <w:p w14:paraId="424C303B" w14:textId="77777777" w:rsidR="00CB4677" w:rsidRPr="00CB4677" w:rsidRDefault="00CB4677" w:rsidP="00CB4677">
      <w:pPr>
        <w:rPr>
          <w:b/>
          <w:bCs/>
        </w:rPr>
      </w:pPr>
      <w:r w:rsidRPr="00CB4677">
        <w:rPr>
          <w:b/>
          <w:bCs/>
        </w:rPr>
        <w:t>Password Recovery Process</w:t>
      </w:r>
    </w:p>
    <w:p w14:paraId="5BEB346C" w14:textId="77777777" w:rsidR="00CB4677" w:rsidRDefault="00CB4677" w:rsidP="00CB4677">
      <w:pPr>
        <w:pStyle w:val="ListParagraph"/>
        <w:numPr>
          <w:ilvl w:val="0"/>
          <w:numId w:val="14"/>
        </w:numPr>
      </w:pPr>
      <w:r>
        <w:t>On the Login Page, click Forgot Password.</w:t>
      </w:r>
    </w:p>
    <w:p w14:paraId="09660F57" w14:textId="77777777" w:rsidR="00CB4677" w:rsidRDefault="00CB4677" w:rsidP="00CB4677">
      <w:pPr>
        <w:pStyle w:val="ListParagraph"/>
        <w:numPr>
          <w:ilvl w:val="0"/>
          <w:numId w:val="14"/>
        </w:numPr>
      </w:pPr>
      <w:r>
        <w:t>Enter the email address associated with your CUBE account.</w:t>
      </w:r>
    </w:p>
    <w:p w14:paraId="3B0A47DF" w14:textId="77777777" w:rsidR="00CB4677" w:rsidRDefault="00CB4677" w:rsidP="00CB4677">
      <w:pPr>
        <w:pStyle w:val="ListParagraph"/>
        <w:numPr>
          <w:ilvl w:val="0"/>
          <w:numId w:val="14"/>
        </w:numPr>
      </w:pPr>
      <w:r>
        <w:t>Click Send Recovery Mail.</w:t>
      </w:r>
    </w:p>
    <w:p w14:paraId="3FA776FE" w14:textId="77777777" w:rsidR="00CB4677" w:rsidRDefault="00CB4677" w:rsidP="00CB4677">
      <w:pPr>
        <w:pStyle w:val="ListParagraph"/>
        <w:numPr>
          <w:ilvl w:val="0"/>
          <w:numId w:val="14"/>
        </w:numPr>
      </w:pPr>
      <w:r>
        <w:t>Check your email inbox for the password recovery message.</w:t>
      </w:r>
    </w:p>
    <w:p w14:paraId="219CF84E" w14:textId="0BF7E20B" w:rsidR="00CB4677" w:rsidRDefault="00CB4677" w:rsidP="00CB4677">
      <w:pPr>
        <w:pStyle w:val="ListParagraph"/>
        <w:numPr>
          <w:ilvl w:val="0"/>
          <w:numId w:val="14"/>
        </w:numPr>
      </w:pPr>
      <w:r>
        <w:t>Follow the instructions provided in the email to reset your password.</w:t>
      </w:r>
    </w:p>
    <w:p w14:paraId="3D279A3E" w14:textId="4A8AD391" w:rsidR="00CB4677" w:rsidRDefault="00CB4677" w:rsidP="00FA189B">
      <w:r w:rsidRPr="00CB4677">
        <w:rPr>
          <w:noProof/>
        </w:rPr>
        <w:drawing>
          <wp:inline distT="0" distB="0" distL="0" distR="0" wp14:anchorId="4AE3507F" wp14:editId="5EA3913E">
            <wp:extent cx="1828800" cy="1700784"/>
            <wp:effectExtent l="0" t="0" r="0" b="0"/>
            <wp:docPr id="6372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4911" name=""/>
                    <pic:cNvPicPr/>
                  </pic:nvPicPr>
                  <pic:blipFill>
                    <a:blip r:embed="rId13"/>
                    <a:stretch>
                      <a:fillRect/>
                    </a:stretch>
                  </pic:blipFill>
                  <pic:spPr>
                    <a:xfrm>
                      <a:off x="0" y="0"/>
                      <a:ext cx="1828800" cy="1700784"/>
                    </a:xfrm>
                    <a:prstGeom prst="rect">
                      <a:avLst/>
                    </a:prstGeom>
                  </pic:spPr>
                </pic:pic>
              </a:graphicData>
            </a:graphic>
          </wp:inline>
        </w:drawing>
      </w:r>
    </w:p>
    <w:p w14:paraId="6C0D82B0" w14:textId="4F71946F" w:rsidR="00CB4677" w:rsidRDefault="00CB4677" w:rsidP="00FA189B">
      <w:r w:rsidRPr="00CB4677">
        <w:t>After completing the password reset process, the user can return to the Login Page and access the CUBE platform using the newly created password.</w:t>
      </w:r>
    </w:p>
    <w:p w14:paraId="7600C374" w14:textId="77777777" w:rsidR="0064604C" w:rsidRPr="00FA189B" w:rsidRDefault="0064604C" w:rsidP="00FA189B"/>
    <w:p w14:paraId="26C5C183" w14:textId="77777777" w:rsidR="00A74530" w:rsidRDefault="00A74530" w:rsidP="00A74530">
      <w:pPr>
        <w:pStyle w:val="Heading1"/>
        <w:sectPr w:rsidR="00A74530" w:rsidSect="00791572">
          <w:headerReference w:type="default" r:id="rId14"/>
          <w:pgSz w:w="12240" w:h="15840"/>
          <w:pgMar w:top="1411" w:right="850" w:bottom="1411" w:left="850" w:header="576" w:footer="720" w:gutter="0"/>
          <w:pgNumType w:chapSep="period"/>
          <w:cols w:space="720"/>
          <w:docGrid w:linePitch="360"/>
        </w:sectPr>
      </w:pPr>
    </w:p>
    <w:p w14:paraId="4353DBA9" w14:textId="37D978B9" w:rsidR="00FA189B" w:rsidRDefault="00A266FF" w:rsidP="00A74530">
      <w:pPr>
        <w:pStyle w:val="Heading1"/>
      </w:pPr>
      <w:bookmarkStart w:id="14" w:name="_Toc242812270"/>
      <w:r>
        <w:lastRenderedPageBreak/>
        <w:t>Dashboard</w:t>
      </w:r>
      <w:r w:rsidR="00A74530">
        <w:t>z Section</w:t>
      </w:r>
      <w:bookmarkEnd w:id="14"/>
    </w:p>
    <w:p w14:paraId="454CA179" w14:textId="64323ACF" w:rsidR="00F25C93" w:rsidRDefault="00F25C93" w:rsidP="00F25C93">
      <w:r>
        <w:t xml:space="preserve">The </w:t>
      </w:r>
      <w:proofErr w:type="spellStart"/>
      <w:r w:rsidRPr="00F25C93">
        <w:rPr>
          <w:b/>
          <w:bCs/>
        </w:rPr>
        <w:t>Dashboardz</w:t>
      </w:r>
      <w:proofErr w:type="spellEnd"/>
      <w:r>
        <w:t xml:space="preserve"> section provides access to the dashboards available in CUBE. Each dashboard is designed for a specific operational role or area, such as PSP Specialist, Service Provider Summary, SPM Specialist, Service Provider Team Lead, and Tonnage.</w:t>
      </w:r>
    </w:p>
    <w:p w14:paraId="2900E3EE" w14:textId="760700FF" w:rsidR="00F25C93" w:rsidRDefault="00F25C93" w:rsidP="00F25C93">
      <w:r>
        <w:t>Dashboards provide a consolidated view of key indicators, workload items, alerts, and performance information. Depending on the selected dashboard, users can review provider activity, documentation status, accounting inquiries, ticket workload, revenue information, or product performance from a single page.</w:t>
      </w:r>
    </w:p>
    <w:p w14:paraId="590B8E6E" w14:textId="2234F1F0" w:rsidR="00F25C93" w:rsidRDefault="00F25C93" w:rsidP="00F25C93">
      <w:r>
        <w:t>At the top of each dashboard, users may see the page title, current date, greeting message, view controls, and filters. These controls allow users to adjust the displayed information based on the selected dashboard, role, or view.</w:t>
      </w:r>
    </w:p>
    <w:p w14:paraId="2041A6EC" w14:textId="77777777" w:rsidR="002F436C" w:rsidRDefault="002F436C" w:rsidP="002F436C"/>
    <w:p w14:paraId="5B18D73A" w14:textId="5FDBC4FE" w:rsidR="008C7F58" w:rsidRDefault="008C7F58" w:rsidP="008C7F58">
      <w:pPr>
        <w:pStyle w:val="Heading2"/>
      </w:pPr>
      <w:bookmarkStart w:id="15" w:name="_Toc242812271"/>
      <w:r>
        <w:t>PSP Specialist</w:t>
      </w:r>
      <w:bookmarkEnd w:id="15"/>
    </w:p>
    <w:p w14:paraId="1F48F54B" w14:textId="62BCC547" w:rsidR="00F25C93" w:rsidRDefault="00F25C93" w:rsidP="00F25C93">
      <w:r w:rsidRPr="00F25C93">
        <w:t xml:space="preserve">The </w:t>
      </w:r>
      <w:r w:rsidRPr="00F25C93">
        <w:rPr>
          <w:b/>
          <w:bCs/>
        </w:rPr>
        <w:t>PSP Specialist</w:t>
      </w:r>
      <w:r w:rsidRPr="00F25C93">
        <w:t xml:space="preserve"> dashboard provides a consolidated view of provider-related activity, performance, compliance, revenue, and ticket workload. This dashboard helps PSP Specialists monitor assigned providers, identify items that require attention, review documentation alerts, and track key operational indicators from a single landing page.</w:t>
      </w:r>
    </w:p>
    <w:p w14:paraId="52B736EA" w14:textId="77777777" w:rsidR="00F25C93" w:rsidRPr="00F25C93" w:rsidRDefault="00F25C93" w:rsidP="00F25C93"/>
    <w:p w14:paraId="367E58F7" w14:textId="1B43CFBB" w:rsidR="002F436C" w:rsidRDefault="002F436C" w:rsidP="008C7F58">
      <w:pPr>
        <w:pStyle w:val="Heading3"/>
      </w:pPr>
      <w:bookmarkStart w:id="16" w:name="_Toc242812272"/>
      <w:r>
        <w:t>PSP Performance</w:t>
      </w:r>
      <w:bookmarkEnd w:id="16"/>
    </w:p>
    <w:p w14:paraId="05B5A20E" w14:textId="11285D6B" w:rsidR="002F436C" w:rsidRDefault="002F436C" w:rsidP="002F436C">
      <w:r>
        <w:t>The PSP Performance section displays win-versus-loss performance by product. Each product includes a circular win-rate chart and a count of wins and losses. This allows users to quickly compare performance across different product categories, such as Toilets, Roll-offs, Containers, and Fencing.</w:t>
      </w:r>
      <w:r w:rsidR="0061223C">
        <w:t xml:space="preserve"> </w:t>
      </w:r>
      <w:r>
        <w:t>Users can change the reporting period using the available filters, including Daily, Weekly, Monthly, Quarterly, and YTD.</w:t>
      </w:r>
    </w:p>
    <w:p w14:paraId="088DEE9F" w14:textId="75495797" w:rsidR="00527AC7" w:rsidRDefault="0068773F" w:rsidP="00FA189B">
      <w:r w:rsidRPr="0068773F">
        <w:rPr>
          <w:noProof/>
        </w:rPr>
        <w:lastRenderedPageBreak/>
        <w:drawing>
          <wp:inline distT="0" distB="0" distL="0" distR="0" wp14:anchorId="1B8E1A7B" wp14:editId="272A563C">
            <wp:extent cx="6692900" cy="3050540"/>
            <wp:effectExtent l="0" t="0" r="0" b="0"/>
            <wp:docPr id="83542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2185" name=""/>
                    <pic:cNvPicPr/>
                  </pic:nvPicPr>
                  <pic:blipFill>
                    <a:blip r:embed="rId15"/>
                    <a:stretch>
                      <a:fillRect/>
                    </a:stretch>
                  </pic:blipFill>
                  <pic:spPr>
                    <a:xfrm>
                      <a:off x="0" y="0"/>
                      <a:ext cx="6692900" cy="3050540"/>
                    </a:xfrm>
                    <a:prstGeom prst="rect">
                      <a:avLst/>
                    </a:prstGeom>
                  </pic:spPr>
                </pic:pic>
              </a:graphicData>
            </a:graphic>
          </wp:inline>
        </w:drawing>
      </w:r>
    </w:p>
    <w:p w14:paraId="2E0EABD7" w14:textId="77777777" w:rsidR="0061223C" w:rsidRDefault="0061223C" w:rsidP="00FA189B"/>
    <w:p w14:paraId="7B051414" w14:textId="438099D4" w:rsidR="0061223C" w:rsidRDefault="0061223C" w:rsidP="008C7F58">
      <w:pPr>
        <w:pStyle w:val="Heading3"/>
      </w:pPr>
      <w:bookmarkStart w:id="17" w:name="_Toc242812273"/>
      <w:r>
        <w:t>PSP Status Overview</w:t>
      </w:r>
      <w:bookmarkEnd w:id="17"/>
    </w:p>
    <w:p w14:paraId="0ED1AF13" w14:textId="379A3488" w:rsidR="0061223C" w:rsidRDefault="0061223C" w:rsidP="0061223C">
      <w:r>
        <w:t>The PSP Status Overview section summarizes provider verification and authorization status. It displays the total number of PSPs, how many are verified, how many are authorized, and how many are not authorized.</w:t>
      </w:r>
    </w:p>
    <w:p w14:paraId="71B85B47" w14:textId="1D363449" w:rsidR="008C43CA" w:rsidRDefault="0061223C" w:rsidP="0061223C">
      <w:r>
        <w:t>The section also includes progress bars for verification status and authorization status. These bars provide a quick visual summary of provider compliance, helping users identify whether provider records are complete and authorized for use.</w:t>
      </w:r>
    </w:p>
    <w:p w14:paraId="3EE9B262" w14:textId="2811CA54" w:rsidR="008C43CA" w:rsidRDefault="008C43CA" w:rsidP="00FA189B">
      <w:r w:rsidRPr="008C43CA">
        <w:rPr>
          <w:noProof/>
        </w:rPr>
        <w:drawing>
          <wp:inline distT="0" distB="0" distL="0" distR="0" wp14:anchorId="4D8BC82A" wp14:editId="7C2E8BC6">
            <wp:extent cx="4572000" cy="2395728"/>
            <wp:effectExtent l="0" t="0" r="0" b="5080"/>
            <wp:docPr id="13314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7964" name=""/>
                    <pic:cNvPicPr/>
                  </pic:nvPicPr>
                  <pic:blipFill>
                    <a:blip r:embed="rId16"/>
                    <a:stretch>
                      <a:fillRect/>
                    </a:stretch>
                  </pic:blipFill>
                  <pic:spPr>
                    <a:xfrm>
                      <a:off x="0" y="0"/>
                      <a:ext cx="4572000" cy="2395728"/>
                    </a:xfrm>
                    <a:prstGeom prst="rect">
                      <a:avLst/>
                    </a:prstGeom>
                  </pic:spPr>
                </pic:pic>
              </a:graphicData>
            </a:graphic>
          </wp:inline>
        </w:drawing>
      </w:r>
    </w:p>
    <w:p w14:paraId="5AF26554" w14:textId="77777777" w:rsidR="0061223C" w:rsidRDefault="0061223C" w:rsidP="00FA189B"/>
    <w:p w14:paraId="1FA01192" w14:textId="73369BF8" w:rsidR="0061223C" w:rsidRDefault="0061223C" w:rsidP="008C7F58">
      <w:pPr>
        <w:pStyle w:val="Heading3"/>
      </w:pPr>
      <w:bookmarkStart w:id="18" w:name="_Toc242812274"/>
      <w:r>
        <w:t>Accounting Inquiries</w:t>
      </w:r>
      <w:bookmarkEnd w:id="18"/>
    </w:p>
    <w:p w14:paraId="4CEAA832" w14:textId="30C31CB9" w:rsidR="0061223C" w:rsidRDefault="0061223C" w:rsidP="0061223C">
      <w:r>
        <w:t xml:space="preserve">The Accounting Inquiries section shows the top </w:t>
      </w:r>
      <w:r w:rsidR="00E20A3F">
        <w:t>Service Provider</w:t>
      </w:r>
      <w:r>
        <w:t xml:space="preserve">s by inquiry volume. The bar chart helps users identify which </w:t>
      </w:r>
      <w:r w:rsidR="00E20A3F">
        <w:t>Service Provider</w:t>
      </w:r>
      <w:r>
        <w:t>s have the highest number of accounting-related inquiries.</w:t>
      </w:r>
    </w:p>
    <w:p w14:paraId="62CF0C56" w14:textId="33509103" w:rsidR="0061223C" w:rsidRDefault="0061223C" w:rsidP="0061223C">
      <w:r>
        <w:lastRenderedPageBreak/>
        <w:t xml:space="preserve">This section is useful for reviewing </w:t>
      </w:r>
      <w:r w:rsidR="00E20A3F">
        <w:t>Service Provider</w:t>
      </w:r>
      <w:r>
        <w:t xml:space="preserve"> activity and identifying providers that may require additional accounting follow-up.</w:t>
      </w:r>
    </w:p>
    <w:p w14:paraId="2D22DE83" w14:textId="1975AB1D" w:rsidR="008C43CA" w:rsidRDefault="008C43CA" w:rsidP="00FA189B">
      <w:r w:rsidRPr="008C43CA">
        <w:rPr>
          <w:noProof/>
        </w:rPr>
        <w:drawing>
          <wp:inline distT="0" distB="0" distL="0" distR="0" wp14:anchorId="5232356D" wp14:editId="20B5382C">
            <wp:extent cx="4572000" cy="2048256"/>
            <wp:effectExtent l="0" t="0" r="0" b="9525"/>
            <wp:docPr id="66843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38589" name=""/>
                    <pic:cNvPicPr/>
                  </pic:nvPicPr>
                  <pic:blipFill>
                    <a:blip r:embed="rId17"/>
                    <a:stretch>
                      <a:fillRect/>
                    </a:stretch>
                  </pic:blipFill>
                  <pic:spPr>
                    <a:xfrm>
                      <a:off x="0" y="0"/>
                      <a:ext cx="4572000" cy="2048256"/>
                    </a:xfrm>
                    <a:prstGeom prst="rect">
                      <a:avLst/>
                    </a:prstGeom>
                  </pic:spPr>
                </pic:pic>
              </a:graphicData>
            </a:graphic>
          </wp:inline>
        </w:drawing>
      </w:r>
    </w:p>
    <w:p w14:paraId="4B89AEAC" w14:textId="77777777" w:rsidR="0061223C" w:rsidRDefault="0061223C" w:rsidP="00FA189B"/>
    <w:p w14:paraId="3C1371B8" w14:textId="319A43CC" w:rsidR="0061223C" w:rsidRDefault="0061223C" w:rsidP="008C7F58">
      <w:pPr>
        <w:pStyle w:val="Heading3"/>
      </w:pPr>
      <w:bookmarkStart w:id="19" w:name="_Toc242812275"/>
      <w:r>
        <w:t>Inquiry Status Breakdown</w:t>
      </w:r>
      <w:bookmarkEnd w:id="19"/>
    </w:p>
    <w:p w14:paraId="4CA90A97" w14:textId="0627C20E" w:rsidR="0061223C" w:rsidRDefault="0061223C" w:rsidP="0061223C">
      <w:r>
        <w:t>The Inquiry Status Breakdown section displays accounting inquiries by status. Each status is represented in a horizontal bar chart, allowing users to compare the number of inquiries in each stage.</w:t>
      </w:r>
    </w:p>
    <w:p w14:paraId="4F0B46D5" w14:textId="0C083307" w:rsidR="0061223C" w:rsidRDefault="0061223C" w:rsidP="0061223C">
      <w:r>
        <w:t>This section helps users understand where accounting inquiries are currently located in the workflow, such as new inquiries, items ready for approval, research items, lead approval items, or sales review items.</w:t>
      </w:r>
    </w:p>
    <w:p w14:paraId="2F85A640" w14:textId="585C745B" w:rsidR="008C43CA" w:rsidRDefault="008C43CA" w:rsidP="00FA189B">
      <w:r w:rsidRPr="008C43CA">
        <w:rPr>
          <w:noProof/>
        </w:rPr>
        <w:drawing>
          <wp:inline distT="0" distB="0" distL="0" distR="0" wp14:anchorId="6DE8AF22" wp14:editId="7BFEE1EF">
            <wp:extent cx="4572000" cy="2596896"/>
            <wp:effectExtent l="0" t="0" r="0" b="0"/>
            <wp:docPr id="18034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8518" name=""/>
                    <pic:cNvPicPr/>
                  </pic:nvPicPr>
                  <pic:blipFill>
                    <a:blip r:embed="rId18"/>
                    <a:stretch>
                      <a:fillRect/>
                    </a:stretch>
                  </pic:blipFill>
                  <pic:spPr>
                    <a:xfrm>
                      <a:off x="0" y="0"/>
                      <a:ext cx="4572000" cy="2596896"/>
                    </a:xfrm>
                    <a:prstGeom prst="rect">
                      <a:avLst/>
                    </a:prstGeom>
                  </pic:spPr>
                </pic:pic>
              </a:graphicData>
            </a:graphic>
          </wp:inline>
        </w:drawing>
      </w:r>
    </w:p>
    <w:p w14:paraId="53A9641F" w14:textId="77777777" w:rsidR="0061223C" w:rsidRDefault="0061223C" w:rsidP="00FA189B"/>
    <w:p w14:paraId="1AEE89F9" w14:textId="59A2FD86" w:rsidR="0061223C" w:rsidRDefault="0061223C" w:rsidP="008C7F58">
      <w:pPr>
        <w:pStyle w:val="Heading3"/>
      </w:pPr>
      <w:bookmarkStart w:id="20" w:name="_Toc242812276"/>
      <w:r>
        <w:t>PSP Revenue</w:t>
      </w:r>
      <w:bookmarkEnd w:id="20"/>
    </w:p>
    <w:p w14:paraId="63B1A2A9" w14:textId="5CE4E707" w:rsidR="0061223C" w:rsidRDefault="0061223C" w:rsidP="0061223C">
      <w:r>
        <w:t>The PSP Revenue section provides a revenue overview for the selected period. Users can switch between Weekly, Monthly, Quarterly, and YTD views to review revenue performance over time.</w:t>
      </w:r>
    </w:p>
    <w:p w14:paraId="6275E5DD" w14:textId="7859332B" w:rsidR="0061223C" w:rsidRDefault="0061223C" w:rsidP="0061223C">
      <w:r>
        <w:t xml:space="preserve">This section displays the PSP contribution to revenue, the revenue amount for the selected period, and a revenue trend chart. It also lists the top providers by revenue, including the number of items and the </w:t>
      </w:r>
      <w:r>
        <w:lastRenderedPageBreak/>
        <w:t>revenue amount associated with each provider. The Details option allows users to access additional revenue information when available.</w:t>
      </w:r>
    </w:p>
    <w:p w14:paraId="046E0761" w14:textId="7DA012D8" w:rsidR="008C43CA" w:rsidRDefault="008C43CA" w:rsidP="00FA189B">
      <w:r w:rsidRPr="008C43CA">
        <w:rPr>
          <w:noProof/>
        </w:rPr>
        <w:drawing>
          <wp:inline distT="0" distB="0" distL="0" distR="0" wp14:anchorId="00FFE168" wp14:editId="2472EB4E">
            <wp:extent cx="4572000" cy="3703320"/>
            <wp:effectExtent l="0" t="0" r="0" b="0"/>
            <wp:docPr id="102858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82916" name=""/>
                    <pic:cNvPicPr/>
                  </pic:nvPicPr>
                  <pic:blipFill>
                    <a:blip r:embed="rId19"/>
                    <a:stretch>
                      <a:fillRect/>
                    </a:stretch>
                  </pic:blipFill>
                  <pic:spPr>
                    <a:xfrm>
                      <a:off x="0" y="0"/>
                      <a:ext cx="4572000" cy="3703320"/>
                    </a:xfrm>
                    <a:prstGeom prst="rect">
                      <a:avLst/>
                    </a:prstGeom>
                  </pic:spPr>
                </pic:pic>
              </a:graphicData>
            </a:graphic>
          </wp:inline>
        </w:drawing>
      </w:r>
    </w:p>
    <w:p w14:paraId="66FBCFB6" w14:textId="77777777" w:rsidR="0061223C" w:rsidRDefault="0061223C" w:rsidP="00FA189B"/>
    <w:p w14:paraId="30EE03C2" w14:textId="0039CB9A" w:rsidR="0061223C" w:rsidRDefault="0061223C" w:rsidP="008C7F58">
      <w:pPr>
        <w:pStyle w:val="Heading3"/>
      </w:pPr>
      <w:bookmarkStart w:id="21" w:name="_Toc242812277"/>
      <w:r>
        <w:t>My Providers</w:t>
      </w:r>
      <w:bookmarkEnd w:id="21"/>
    </w:p>
    <w:p w14:paraId="12FA2606" w14:textId="4444726A" w:rsidR="0061223C" w:rsidRDefault="0061223C" w:rsidP="0061223C">
      <w:r>
        <w:t>The My Providers section displays the providers assigned to the current user. It shows a summary of active providers, providers with issues, and providers with document risk.</w:t>
      </w:r>
    </w:p>
    <w:p w14:paraId="5F1418F8" w14:textId="211C7CBE" w:rsidR="0061223C" w:rsidRDefault="0061223C" w:rsidP="0061223C">
      <w:r>
        <w:t xml:space="preserve">Each provider entry includes the </w:t>
      </w:r>
      <w:proofErr w:type="gramStart"/>
      <w:r>
        <w:t>provider</w:t>
      </w:r>
      <w:proofErr w:type="gramEnd"/>
      <w:r>
        <w:t xml:space="preserve"> name, </w:t>
      </w:r>
      <w:proofErr w:type="gramStart"/>
      <w:r>
        <w:t>current status</w:t>
      </w:r>
      <w:proofErr w:type="gramEnd"/>
      <w:r>
        <w:t>, and recent activity information. Users can use this section to monitor their assigned providers and quickly identify providers that may require attention. The View All option allows users to open the complete provider list when additional review is needed.</w:t>
      </w:r>
    </w:p>
    <w:p w14:paraId="299C86F5" w14:textId="6F26BCF2" w:rsidR="008C43CA" w:rsidRDefault="008C43CA" w:rsidP="00FA189B">
      <w:r w:rsidRPr="008C43CA">
        <w:rPr>
          <w:noProof/>
        </w:rPr>
        <w:drawing>
          <wp:inline distT="0" distB="0" distL="0" distR="0" wp14:anchorId="3C2B83AE" wp14:editId="2147B9FD">
            <wp:extent cx="3657600" cy="1938528"/>
            <wp:effectExtent l="0" t="0" r="0" b="5080"/>
            <wp:docPr id="66464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2970" name=""/>
                    <pic:cNvPicPr/>
                  </pic:nvPicPr>
                  <pic:blipFill>
                    <a:blip r:embed="rId20"/>
                    <a:stretch>
                      <a:fillRect/>
                    </a:stretch>
                  </pic:blipFill>
                  <pic:spPr>
                    <a:xfrm>
                      <a:off x="0" y="0"/>
                      <a:ext cx="3657600" cy="1938528"/>
                    </a:xfrm>
                    <a:prstGeom prst="rect">
                      <a:avLst/>
                    </a:prstGeom>
                  </pic:spPr>
                </pic:pic>
              </a:graphicData>
            </a:graphic>
          </wp:inline>
        </w:drawing>
      </w:r>
    </w:p>
    <w:p w14:paraId="371BF4AB" w14:textId="77777777" w:rsidR="0061223C" w:rsidRDefault="0061223C" w:rsidP="00FA189B"/>
    <w:p w14:paraId="0D932364" w14:textId="4B6CDF47" w:rsidR="0061223C" w:rsidRDefault="0061223C" w:rsidP="008C7F58">
      <w:pPr>
        <w:pStyle w:val="Heading3"/>
      </w:pPr>
      <w:bookmarkStart w:id="22" w:name="_Toc242812278"/>
      <w:r>
        <w:lastRenderedPageBreak/>
        <w:t>Documentation Alerts</w:t>
      </w:r>
      <w:bookmarkEnd w:id="22"/>
    </w:p>
    <w:p w14:paraId="777A9408" w14:textId="6AD368EB" w:rsidR="0061223C" w:rsidRDefault="0061223C" w:rsidP="0061223C">
      <w:r>
        <w:t>The Documentation Alerts section displays COI and W9 compliance status for providers. It summarizes missing, expired, and expiring-soon documents.</w:t>
      </w:r>
    </w:p>
    <w:p w14:paraId="31ED4CA9" w14:textId="2143EE7F" w:rsidR="0061223C" w:rsidRDefault="0061223C" w:rsidP="0061223C">
      <w:r>
        <w:t>Below the summary cards, the section lists providers requiring attention and identifies the specific documentation issue, such as an expired COI or missing W9. This helps users quickly prioritize providers that need doc follow-up. The View All option allows users to review the full list of documentation alerts.</w:t>
      </w:r>
    </w:p>
    <w:p w14:paraId="4D9F1506" w14:textId="482D301B" w:rsidR="008C43CA" w:rsidRDefault="008C43CA" w:rsidP="00FA189B">
      <w:r w:rsidRPr="008C43CA">
        <w:rPr>
          <w:noProof/>
        </w:rPr>
        <w:drawing>
          <wp:inline distT="0" distB="0" distL="0" distR="0" wp14:anchorId="089B4757" wp14:editId="57B6F3E1">
            <wp:extent cx="4572000" cy="2761488"/>
            <wp:effectExtent l="0" t="0" r="0" b="1270"/>
            <wp:docPr id="134136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7289" name=""/>
                    <pic:cNvPicPr/>
                  </pic:nvPicPr>
                  <pic:blipFill>
                    <a:blip r:embed="rId21"/>
                    <a:stretch>
                      <a:fillRect/>
                    </a:stretch>
                  </pic:blipFill>
                  <pic:spPr>
                    <a:xfrm>
                      <a:off x="0" y="0"/>
                      <a:ext cx="4572000" cy="2761488"/>
                    </a:xfrm>
                    <a:prstGeom prst="rect">
                      <a:avLst/>
                    </a:prstGeom>
                  </pic:spPr>
                </pic:pic>
              </a:graphicData>
            </a:graphic>
          </wp:inline>
        </w:drawing>
      </w:r>
    </w:p>
    <w:p w14:paraId="2182B8BC" w14:textId="77777777" w:rsidR="0061223C" w:rsidRDefault="0061223C" w:rsidP="00FA189B"/>
    <w:p w14:paraId="6A3F5A22" w14:textId="24B76AE3" w:rsidR="0061223C" w:rsidRDefault="00E20A3F" w:rsidP="008C7F58">
      <w:pPr>
        <w:pStyle w:val="Heading3"/>
      </w:pPr>
      <w:bookmarkStart w:id="23" w:name="_Toc242812279"/>
      <w:r>
        <w:t>SPM</w:t>
      </w:r>
      <w:r w:rsidR="0061223C">
        <w:t xml:space="preserve"> Tickets</w:t>
      </w:r>
      <w:bookmarkEnd w:id="23"/>
    </w:p>
    <w:p w14:paraId="752A15A3" w14:textId="416058A4" w:rsidR="0061223C" w:rsidRDefault="0061223C" w:rsidP="0061223C">
      <w:r>
        <w:t xml:space="preserve">The </w:t>
      </w:r>
      <w:r w:rsidR="00E20A3F">
        <w:t>SPM</w:t>
      </w:r>
      <w:r>
        <w:t xml:space="preserve"> Tickets section provides an overview of the </w:t>
      </w:r>
      <w:r w:rsidR="00E20A3F">
        <w:t>Service Provider</w:t>
      </w:r>
      <w:r>
        <w:t xml:space="preserve"> management ticket queue. It displays the number of open tickets assigned to the current user and the total number of open tickets for the team.</w:t>
      </w:r>
    </w:p>
    <w:p w14:paraId="23F3F477" w14:textId="224739A4" w:rsidR="0061223C" w:rsidRDefault="0061223C" w:rsidP="0061223C">
      <w:r>
        <w:t xml:space="preserve">The section also includes a status breakdown for tickets, such as pending, assigned, in progress, submitted for approval, and stalled. This helps users understand the current state of the </w:t>
      </w:r>
      <w:r w:rsidR="00E20A3F">
        <w:t>SPM</w:t>
      </w:r>
      <w:r>
        <w:t xml:space="preserve"> ticket queue and identify whether any tickets require follow-up. The View All option allows users to open the complete ticket list.</w:t>
      </w:r>
    </w:p>
    <w:p w14:paraId="2BF9F6DF" w14:textId="4894967E" w:rsidR="008C43CA" w:rsidRDefault="008C43CA" w:rsidP="00FA189B">
      <w:r w:rsidRPr="008C43CA">
        <w:rPr>
          <w:noProof/>
        </w:rPr>
        <w:drawing>
          <wp:inline distT="0" distB="0" distL="0" distR="0" wp14:anchorId="075E4442" wp14:editId="6FBCC28F">
            <wp:extent cx="4576289" cy="2276856"/>
            <wp:effectExtent l="0" t="0" r="0" b="9525"/>
            <wp:docPr id="3556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9631" name=""/>
                    <pic:cNvPicPr/>
                  </pic:nvPicPr>
                  <pic:blipFill>
                    <a:blip r:embed="rId22"/>
                    <a:stretch>
                      <a:fillRect/>
                    </a:stretch>
                  </pic:blipFill>
                  <pic:spPr>
                    <a:xfrm>
                      <a:off x="0" y="0"/>
                      <a:ext cx="4576289" cy="2276856"/>
                    </a:xfrm>
                    <a:prstGeom prst="rect">
                      <a:avLst/>
                    </a:prstGeom>
                  </pic:spPr>
                </pic:pic>
              </a:graphicData>
            </a:graphic>
          </wp:inline>
        </w:drawing>
      </w:r>
    </w:p>
    <w:p w14:paraId="1294052C" w14:textId="2391319E" w:rsidR="001D4B73" w:rsidRDefault="001D4B73" w:rsidP="001D4B73">
      <w:pPr>
        <w:pStyle w:val="Heading2"/>
      </w:pPr>
      <w:bookmarkStart w:id="24" w:name="_Toc242812280"/>
      <w:r>
        <w:lastRenderedPageBreak/>
        <w:t>Service Provider Summary</w:t>
      </w:r>
      <w:bookmarkEnd w:id="24"/>
    </w:p>
    <w:p w14:paraId="1029FE7E" w14:textId="566DA461" w:rsidR="001D4B73" w:rsidRDefault="00123322" w:rsidP="00FA189B">
      <w:r w:rsidRPr="00123322">
        <w:t xml:space="preserve">The </w:t>
      </w:r>
      <w:r w:rsidRPr="00123322">
        <w:rPr>
          <w:b/>
          <w:bCs/>
        </w:rPr>
        <w:t>Service Provider Summary</w:t>
      </w:r>
      <w:r w:rsidRPr="00123322">
        <w:t xml:space="preserve"> dashboard provides a high-level overview of service provider activity, lifecycle status, compliance risk, inquiry volume, revenue distribution, and PSP performance. This dashboard is intended to help users review provider-related metrics across the organization, identify areas that may require attention, and compare provider performance from a single summary page.</w:t>
      </w:r>
    </w:p>
    <w:p w14:paraId="65078528" w14:textId="77777777" w:rsidR="002D7928" w:rsidRDefault="002D7928" w:rsidP="00FA189B"/>
    <w:p w14:paraId="1BB9801F" w14:textId="053B5916" w:rsidR="00921DF8" w:rsidRDefault="00921DF8" w:rsidP="00921DF8">
      <w:pPr>
        <w:pStyle w:val="Heading3"/>
      </w:pPr>
      <w:bookmarkStart w:id="25" w:name="_Toc242812281"/>
      <w:r>
        <w:t>Service Provider Snapshot</w:t>
      </w:r>
      <w:bookmarkEnd w:id="25"/>
    </w:p>
    <w:p w14:paraId="5D4ED74E" w14:textId="3674D2F8" w:rsidR="002D7928" w:rsidRDefault="00921DF8" w:rsidP="00921DF8">
      <w:r>
        <w:t xml:space="preserve">The </w:t>
      </w:r>
      <w:r w:rsidRPr="00921DF8">
        <w:rPr>
          <w:b/>
          <w:bCs/>
        </w:rPr>
        <w:t>Service Provider Snapshot</w:t>
      </w:r>
      <w:r>
        <w:t xml:space="preserve"> displays key totals related to service providers, including total service providers, total PSPs, authorized providers, verified providers, active providers, active compliance issues, active stock notices, and providers bought out. These summary cards provide a quick view of the current </w:t>
      </w:r>
      <w:proofErr w:type="gramStart"/>
      <w:r>
        <w:t>provider</w:t>
      </w:r>
      <w:proofErr w:type="gramEnd"/>
      <w:r>
        <w:t xml:space="preserve"> population and its overall status.</w:t>
      </w:r>
    </w:p>
    <w:p w14:paraId="79913034" w14:textId="3D8E7694" w:rsidR="002D7928" w:rsidRDefault="00E0642F" w:rsidP="00FA189B">
      <w:r w:rsidRPr="00E0642F">
        <w:rPr>
          <w:noProof/>
        </w:rPr>
        <w:drawing>
          <wp:inline distT="0" distB="0" distL="0" distR="0" wp14:anchorId="1D67CEAE" wp14:editId="43476021">
            <wp:extent cx="6692900" cy="784225"/>
            <wp:effectExtent l="0" t="0" r="0" b="0"/>
            <wp:docPr id="1087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7058" name=""/>
                    <pic:cNvPicPr/>
                  </pic:nvPicPr>
                  <pic:blipFill>
                    <a:blip r:embed="rId23"/>
                    <a:stretch>
                      <a:fillRect/>
                    </a:stretch>
                  </pic:blipFill>
                  <pic:spPr>
                    <a:xfrm>
                      <a:off x="0" y="0"/>
                      <a:ext cx="6692900" cy="784225"/>
                    </a:xfrm>
                    <a:prstGeom prst="rect">
                      <a:avLst/>
                    </a:prstGeom>
                  </pic:spPr>
                </pic:pic>
              </a:graphicData>
            </a:graphic>
          </wp:inline>
        </w:drawing>
      </w:r>
    </w:p>
    <w:p w14:paraId="06D89539" w14:textId="45F22384" w:rsidR="00D018C9" w:rsidRDefault="00D018C9" w:rsidP="00FA189B"/>
    <w:p w14:paraId="03308DEB" w14:textId="08C339DA" w:rsidR="005F30A0" w:rsidRDefault="00E0642F" w:rsidP="00E0642F">
      <w:pPr>
        <w:pStyle w:val="Heading3"/>
      </w:pPr>
      <w:bookmarkStart w:id="26" w:name="_Toc242812282"/>
      <w:r>
        <w:t>Provider Lifecycle Distribution</w:t>
      </w:r>
      <w:bookmarkEnd w:id="26"/>
    </w:p>
    <w:p w14:paraId="3FDB8031" w14:textId="69653B3D" w:rsidR="00E0642F" w:rsidRDefault="00E0642F" w:rsidP="00E0642F">
      <w:r>
        <w:t xml:space="preserve">The </w:t>
      </w:r>
      <w:r>
        <w:rPr>
          <w:b/>
          <w:bCs/>
        </w:rPr>
        <w:t>Provider Lifecycle Distribution</w:t>
      </w:r>
      <w:r>
        <w:t xml:space="preserve"> chart shows service providers grouped by lifecycle status, such as Draft, Pending Verification, Authorized, Verified, and DNU. This chart helps users understand how providers are distributed across different stages of the provider’s lifecycle. </w:t>
      </w:r>
    </w:p>
    <w:p w14:paraId="57BA3FCC" w14:textId="4E0A4A62" w:rsidR="008B4D5D" w:rsidRDefault="008B4D5D" w:rsidP="00E0642F">
      <w:r w:rsidRPr="008B4D5D">
        <w:rPr>
          <w:noProof/>
        </w:rPr>
        <w:drawing>
          <wp:inline distT="0" distB="0" distL="0" distR="0" wp14:anchorId="7BD45EA0" wp14:editId="5EB607D1">
            <wp:extent cx="6692900" cy="1263015"/>
            <wp:effectExtent l="0" t="0" r="0" b="0"/>
            <wp:docPr id="150510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3754" name=""/>
                    <pic:cNvPicPr/>
                  </pic:nvPicPr>
                  <pic:blipFill>
                    <a:blip r:embed="rId24"/>
                    <a:stretch>
                      <a:fillRect/>
                    </a:stretch>
                  </pic:blipFill>
                  <pic:spPr>
                    <a:xfrm>
                      <a:off x="0" y="0"/>
                      <a:ext cx="6692900" cy="1263015"/>
                    </a:xfrm>
                    <a:prstGeom prst="rect">
                      <a:avLst/>
                    </a:prstGeom>
                  </pic:spPr>
                </pic:pic>
              </a:graphicData>
            </a:graphic>
          </wp:inline>
        </w:drawing>
      </w:r>
    </w:p>
    <w:p w14:paraId="0DF44B69" w14:textId="77777777" w:rsidR="008B4D5D" w:rsidRDefault="008B4D5D" w:rsidP="00E0642F"/>
    <w:p w14:paraId="72DE92E5" w14:textId="4668AFC4" w:rsidR="008B4D5D" w:rsidRDefault="008B4D5D" w:rsidP="008B4D5D">
      <w:pPr>
        <w:pStyle w:val="Heading3"/>
      </w:pPr>
      <w:bookmarkStart w:id="27" w:name="_Toc242812283"/>
      <w:r>
        <w:t>PSP by Specialist</w:t>
      </w:r>
      <w:bookmarkEnd w:id="27"/>
    </w:p>
    <w:p w14:paraId="5EA76608" w14:textId="3F1FDDEA" w:rsidR="008B4D5D" w:rsidRDefault="008B4D5D" w:rsidP="00E0642F">
      <w:r>
        <w:t xml:space="preserve">The </w:t>
      </w:r>
      <w:r w:rsidRPr="008B4D5D">
        <w:rPr>
          <w:b/>
          <w:bCs/>
        </w:rPr>
        <w:t>PSP by Specialist</w:t>
      </w:r>
      <w:r>
        <w:t xml:space="preserve"> chart shows the number of providers assigned to each PSP Specialist. This helps users compare provider assignment volume across specialists and identify workload distribution. </w:t>
      </w:r>
    </w:p>
    <w:p w14:paraId="05F29DBC" w14:textId="73D6BB35" w:rsidR="008B4D5D" w:rsidRDefault="008B4D5D" w:rsidP="00E0642F">
      <w:r w:rsidRPr="008B4D5D">
        <w:rPr>
          <w:noProof/>
        </w:rPr>
        <w:drawing>
          <wp:inline distT="0" distB="0" distL="0" distR="0" wp14:anchorId="0FD8D5E5" wp14:editId="3F6E8240">
            <wp:extent cx="6692900" cy="1375410"/>
            <wp:effectExtent l="0" t="0" r="0" b="0"/>
            <wp:docPr id="212021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6055" name=""/>
                    <pic:cNvPicPr/>
                  </pic:nvPicPr>
                  <pic:blipFill>
                    <a:blip r:embed="rId25"/>
                    <a:stretch>
                      <a:fillRect/>
                    </a:stretch>
                  </pic:blipFill>
                  <pic:spPr>
                    <a:xfrm>
                      <a:off x="0" y="0"/>
                      <a:ext cx="6692900" cy="1375410"/>
                    </a:xfrm>
                    <a:prstGeom prst="rect">
                      <a:avLst/>
                    </a:prstGeom>
                  </pic:spPr>
                </pic:pic>
              </a:graphicData>
            </a:graphic>
          </wp:inline>
        </w:drawing>
      </w:r>
    </w:p>
    <w:p w14:paraId="30CDAE2F" w14:textId="3A4A454B" w:rsidR="008B5E41" w:rsidRDefault="008B5E41" w:rsidP="008B5E41">
      <w:pPr>
        <w:pStyle w:val="Heading3"/>
      </w:pPr>
      <w:bookmarkStart w:id="28" w:name="_Toc242812284"/>
      <w:r>
        <w:lastRenderedPageBreak/>
        <w:t>PSP Performance by Product</w:t>
      </w:r>
      <w:bookmarkEnd w:id="28"/>
    </w:p>
    <w:p w14:paraId="17E3A38B" w14:textId="4D72FB88" w:rsidR="008B5E41" w:rsidRDefault="008B5E41" w:rsidP="00E0642F">
      <w:r>
        <w:t xml:space="preserve">The </w:t>
      </w:r>
      <w:r w:rsidRPr="00BF4DD2">
        <w:rPr>
          <w:b/>
          <w:bCs/>
        </w:rPr>
        <w:t>PSP Performance by Product</w:t>
      </w:r>
      <w:r>
        <w:t xml:space="preserve"> area displays win-versus-loss performance across product categories, such as Toilets, Roll-offs, Containers, and Fencing. Users can review win rate percentages and total wins and losses by product, with timeframe filters available for weekly, monthly, quarterly, and YTD views.</w:t>
      </w:r>
    </w:p>
    <w:p w14:paraId="2A08D407" w14:textId="4F0E97F2" w:rsidR="008B4D5D" w:rsidRDefault="008B4D5D" w:rsidP="00E0642F">
      <w:r w:rsidRPr="008B4D5D">
        <w:rPr>
          <w:noProof/>
        </w:rPr>
        <w:drawing>
          <wp:inline distT="0" distB="0" distL="0" distR="0" wp14:anchorId="7DE7F12F" wp14:editId="4EECE655">
            <wp:extent cx="6692900" cy="1276350"/>
            <wp:effectExtent l="0" t="0" r="0" b="0"/>
            <wp:docPr id="208178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9830" name=""/>
                    <pic:cNvPicPr/>
                  </pic:nvPicPr>
                  <pic:blipFill>
                    <a:blip r:embed="rId26"/>
                    <a:stretch>
                      <a:fillRect/>
                    </a:stretch>
                  </pic:blipFill>
                  <pic:spPr>
                    <a:xfrm>
                      <a:off x="0" y="0"/>
                      <a:ext cx="6692900" cy="1276350"/>
                    </a:xfrm>
                    <a:prstGeom prst="rect">
                      <a:avLst/>
                    </a:prstGeom>
                  </pic:spPr>
                </pic:pic>
              </a:graphicData>
            </a:graphic>
          </wp:inline>
        </w:drawing>
      </w:r>
    </w:p>
    <w:p w14:paraId="5A925ACD" w14:textId="77777777" w:rsidR="008B5E41" w:rsidRDefault="008B5E41" w:rsidP="00E0642F"/>
    <w:p w14:paraId="5F1B9050" w14:textId="3C2E86F0" w:rsidR="00BF4DD2" w:rsidRDefault="00BF4DD2" w:rsidP="00BF4DD2">
      <w:pPr>
        <w:pStyle w:val="Heading3"/>
      </w:pPr>
      <w:bookmarkStart w:id="29" w:name="_Toc242812285"/>
      <w:r>
        <w:t>Compliance Risk</w:t>
      </w:r>
      <w:bookmarkEnd w:id="29"/>
    </w:p>
    <w:p w14:paraId="4AD288EB" w14:textId="52D7BAAA" w:rsidR="00BF4DD2" w:rsidRDefault="00FB3202" w:rsidP="00E0642F">
      <w:r w:rsidRPr="008B4D5D">
        <w:rPr>
          <w:noProof/>
        </w:rPr>
        <w:drawing>
          <wp:anchor distT="0" distB="0" distL="114300" distR="114300" simplePos="0" relativeHeight="251666432" behindDoc="0" locked="0" layoutInCell="1" allowOverlap="1" wp14:anchorId="201C73E5" wp14:editId="3920E1C7">
            <wp:simplePos x="0" y="0"/>
            <wp:positionH relativeFrom="margin">
              <wp:align>right</wp:align>
            </wp:positionH>
            <wp:positionV relativeFrom="paragraph">
              <wp:posOffset>562356</wp:posOffset>
            </wp:positionV>
            <wp:extent cx="6692900" cy="1176655"/>
            <wp:effectExtent l="0" t="0" r="0" b="4445"/>
            <wp:wrapSquare wrapText="bothSides"/>
            <wp:docPr id="5271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8747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92900" cy="1176655"/>
                    </a:xfrm>
                    <a:prstGeom prst="rect">
                      <a:avLst/>
                    </a:prstGeom>
                  </pic:spPr>
                </pic:pic>
              </a:graphicData>
            </a:graphic>
          </wp:anchor>
        </w:drawing>
      </w:r>
      <w:r w:rsidR="00BF4DD2">
        <w:t xml:space="preserve">The </w:t>
      </w:r>
      <w:r w:rsidR="00BF4DD2" w:rsidRPr="00BF4DD2">
        <w:rPr>
          <w:b/>
          <w:bCs/>
        </w:rPr>
        <w:t>Compliance Risk</w:t>
      </w:r>
      <w:r w:rsidR="00BF4DD2">
        <w:t xml:space="preserve"> chart shows active providers with missing or expired documentation, such as missing COI, expired COI, missing W9, or expired W9. This section helps users identify documentation risks that may require follow-up.</w:t>
      </w:r>
    </w:p>
    <w:p w14:paraId="64ADA937" w14:textId="77777777" w:rsidR="00FB3202" w:rsidRDefault="00FB3202" w:rsidP="00E0642F"/>
    <w:p w14:paraId="38722DE9" w14:textId="42C8EFA1" w:rsidR="008B4D5D" w:rsidRDefault="00BF4DD2" w:rsidP="00FB3202">
      <w:pPr>
        <w:pStyle w:val="Heading3"/>
      </w:pPr>
      <w:bookmarkStart w:id="30" w:name="_Toc242812286"/>
      <w:r>
        <w:t>Accounting In</w:t>
      </w:r>
      <w:r w:rsidR="00FB3202">
        <w:t>quiries</w:t>
      </w:r>
      <w:bookmarkEnd w:id="30"/>
    </w:p>
    <w:p w14:paraId="51111AAD" w14:textId="39708C1F" w:rsidR="00FB3202" w:rsidRDefault="00FB3202" w:rsidP="00E0642F">
      <w:r>
        <w:t xml:space="preserve">The </w:t>
      </w:r>
      <w:r w:rsidRPr="0000174A">
        <w:rPr>
          <w:b/>
          <w:bCs/>
        </w:rPr>
        <w:t>Accounting Inquiries</w:t>
      </w:r>
      <w:r>
        <w:t xml:space="preserve"> section </w:t>
      </w:r>
      <w:r w:rsidR="00206A3D">
        <w:t xml:space="preserve">provides visibility into open accounting inquiry across service providers and specialists. It includes two charts: one showing the providers with the highest inquiry volume, and another showing how inquiries are distributed by workflow status. Together, these charts help users identify high-volume providers and understand where inquiries are currently positioned in the review or approval process. </w:t>
      </w:r>
    </w:p>
    <w:p w14:paraId="3C217D06" w14:textId="6F2D2878" w:rsidR="00BF4DD2" w:rsidRDefault="00BF4DD2" w:rsidP="00E0642F">
      <w:r w:rsidRPr="00BF4DD2">
        <w:rPr>
          <w:noProof/>
        </w:rPr>
        <w:drawing>
          <wp:inline distT="0" distB="0" distL="0" distR="0" wp14:anchorId="32766DC5" wp14:editId="5FB5C9BD">
            <wp:extent cx="6692900" cy="1443990"/>
            <wp:effectExtent l="0" t="0" r="0" b="3810"/>
            <wp:docPr id="87871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10227" name=""/>
                    <pic:cNvPicPr/>
                  </pic:nvPicPr>
                  <pic:blipFill>
                    <a:blip r:embed="rId28"/>
                    <a:stretch>
                      <a:fillRect/>
                    </a:stretch>
                  </pic:blipFill>
                  <pic:spPr>
                    <a:xfrm>
                      <a:off x="0" y="0"/>
                      <a:ext cx="6692900" cy="1443990"/>
                    </a:xfrm>
                    <a:prstGeom prst="rect">
                      <a:avLst/>
                    </a:prstGeom>
                  </pic:spPr>
                </pic:pic>
              </a:graphicData>
            </a:graphic>
          </wp:inline>
        </w:drawing>
      </w:r>
    </w:p>
    <w:p w14:paraId="7AE047C3" w14:textId="77777777" w:rsidR="0000174A" w:rsidRDefault="0000174A" w:rsidP="00E0642F"/>
    <w:p w14:paraId="33E5CCA3" w14:textId="0BFCC628" w:rsidR="0000174A" w:rsidRDefault="0000174A" w:rsidP="0000174A">
      <w:pPr>
        <w:pStyle w:val="Heading3"/>
      </w:pPr>
      <w:bookmarkStart w:id="31" w:name="_Toc242812287"/>
      <w:r>
        <w:lastRenderedPageBreak/>
        <w:t>Revenue by Provider Type</w:t>
      </w:r>
      <w:bookmarkEnd w:id="31"/>
    </w:p>
    <w:p w14:paraId="24292ED3" w14:textId="1E5CD6E1" w:rsidR="0000174A" w:rsidRPr="0000174A" w:rsidRDefault="0000174A" w:rsidP="0000174A">
      <w:r>
        <w:t xml:space="preserve">The </w:t>
      </w:r>
      <w:r w:rsidRPr="0000174A">
        <w:rPr>
          <w:b/>
          <w:bCs/>
        </w:rPr>
        <w:t>Revenue by Provider Type</w:t>
      </w:r>
      <w:r>
        <w:t xml:space="preserve"> section compares PSP and non-PSP billed revenue. </w:t>
      </w:r>
      <w:r w:rsidR="00E019C6">
        <w:t xml:space="preserve">It displays year-to-date revenue totals, PSP revenue, non-PSP revenue, PSP revenue share, and monthly revenue distribution. This section </w:t>
      </w:r>
      <w:r w:rsidR="00974E23">
        <w:t xml:space="preserve">helps users understand how PSP revenue contributes to overall billed revenue. </w:t>
      </w:r>
    </w:p>
    <w:p w14:paraId="696919E6" w14:textId="0AA181B5" w:rsidR="00BF4DD2" w:rsidRPr="00E0642F" w:rsidRDefault="00BF4DD2" w:rsidP="00E0642F">
      <w:r w:rsidRPr="00BF4DD2">
        <w:rPr>
          <w:noProof/>
        </w:rPr>
        <w:drawing>
          <wp:inline distT="0" distB="0" distL="0" distR="0" wp14:anchorId="70F9A5E3" wp14:editId="0DE95E8A">
            <wp:extent cx="6692900" cy="1869440"/>
            <wp:effectExtent l="0" t="0" r="0" b="0"/>
            <wp:docPr id="14378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8904" name=""/>
                    <pic:cNvPicPr/>
                  </pic:nvPicPr>
                  <pic:blipFill>
                    <a:blip r:embed="rId29"/>
                    <a:stretch>
                      <a:fillRect/>
                    </a:stretch>
                  </pic:blipFill>
                  <pic:spPr>
                    <a:xfrm>
                      <a:off x="0" y="0"/>
                      <a:ext cx="6692900" cy="1869440"/>
                    </a:xfrm>
                    <a:prstGeom prst="rect">
                      <a:avLst/>
                    </a:prstGeom>
                  </pic:spPr>
                </pic:pic>
              </a:graphicData>
            </a:graphic>
          </wp:inline>
        </w:drawing>
      </w:r>
    </w:p>
    <w:p w14:paraId="38DCF9E0" w14:textId="43366CCF" w:rsidR="00E0642F" w:rsidRDefault="00E0642F" w:rsidP="00E0642F"/>
    <w:p w14:paraId="6D59A479" w14:textId="7C63A87C" w:rsidR="00E0642F" w:rsidRDefault="003E21A9" w:rsidP="00E0642F">
      <w:pPr>
        <w:pStyle w:val="Heading2"/>
      </w:pPr>
      <w:bookmarkStart w:id="32" w:name="_Toc242812288"/>
      <w:r>
        <w:t>SPM Specialist Dashboard</w:t>
      </w:r>
      <w:bookmarkEnd w:id="32"/>
    </w:p>
    <w:p w14:paraId="15D7F9F5" w14:textId="3D3A0277" w:rsidR="00D648DE" w:rsidRDefault="00FD3101" w:rsidP="00E0642F">
      <w:r>
        <w:t xml:space="preserve">The </w:t>
      </w:r>
      <w:r w:rsidRPr="00FD3101">
        <w:rPr>
          <w:b/>
          <w:bCs/>
        </w:rPr>
        <w:t>SPM Specialist</w:t>
      </w:r>
      <w:r>
        <w:t xml:space="preserve"> dashboard provides a focused view of ticket workload, compliance risk, provider lifecycle status, and operational readiness</w:t>
      </w:r>
      <w:r w:rsidR="00EA4A50">
        <w:t xml:space="preserve">. This dashboard helps SPM Specialists monitor open and aging tickets, identify critical documentation issues, review COI upload activity, and track </w:t>
      </w:r>
      <w:proofErr w:type="gramStart"/>
      <w:r w:rsidR="00EA4A50">
        <w:t xml:space="preserve">provider </w:t>
      </w:r>
      <w:r w:rsidR="00D648DE">
        <w:t xml:space="preserve"> readiness</w:t>
      </w:r>
      <w:proofErr w:type="gramEnd"/>
      <w:r w:rsidR="00D648DE">
        <w:t xml:space="preserve"> indicators from a single page.</w:t>
      </w:r>
    </w:p>
    <w:p w14:paraId="20DC2088" w14:textId="77777777" w:rsidR="00D648DE" w:rsidRDefault="00D648DE" w:rsidP="00E0642F"/>
    <w:p w14:paraId="33519379" w14:textId="37D8D481" w:rsidR="00D648DE" w:rsidRDefault="00D648DE" w:rsidP="00D648DE">
      <w:pPr>
        <w:pStyle w:val="Heading3"/>
      </w:pPr>
      <w:bookmarkStart w:id="33" w:name="_Toc242812289"/>
      <w:r>
        <w:t>Ticket Summary</w:t>
      </w:r>
      <w:bookmarkEnd w:id="33"/>
    </w:p>
    <w:p w14:paraId="0A9A81FB" w14:textId="77777777" w:rsidR="00596101" w:rsidRDefault="00D648DE" w:rsidP="00E0642F">
      <w:r w:rsidRPr="00D648DE">
        <w:t xml:space="preserve">The </w:t>
      </w:r>
      <w:r w:rsidRPr="00D648DE">
        <w:rPr>
          <w:b/>
          <w:bCs/>
        </w:rPr>
        <w:t>Ticket Summary</w:t>
      </w:r>
      <w:r w:rsidRPr="00D648DE">
        <w:t xml:space="preserve"> cards provide a quick overview of the current ticket workload. Users can review the number of open tickets, critical tickets, tickets older than seven days, and tickets older than thirty days. These cards help users quickly identify workload volume and aging items that may require follow-up.</w:t>
      </w:r>
    </w:p>
    <w:p w14:paraId="19D3674F" w14:textId="7756812D" w:rsidR="00596101" w:rsidRDefault="00596101" w:rsidP="00E0642F">
      <w:r w:rsidRPr="00D648DE">
        <w:rPr>
          <w:noProof/>
        </w:rPr>
        <w:drawing>
          <wp:inline distT="0" distB="0" distL="0" distR="0" wp14:anchorId="4CA69960" wp14:editId="2E48EE13">
            <wp:extent cx="6692900" cy="584835"/>
            <wp:effectExtent l="0" t="0" r="0" b="5715"/>
            <wp:docPr id="14999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0763" name=""/>
                    <pic:cNvPicPr/>
                  </pic:nvPicPr>
                  <pic:blipFill>
                    <a:blip r:embed="rId30"/>
                    <a:stretch>
                      <a:fillRect/>
                    </a:stretch>
                  </pic:blipFill>
                  <pic:spPr>
                    <a:xfrm>
                      <a:off x="0" y="0"/>
                      <a:ext cx="6692900" cy="584835"/>
                    </a:xfrm>
                    <a:prstGeom prst="rect">
                      <a:avLst/>
                    </a:prstGeom>
                  </pic:spPr>
                </pic:pic>
              </a:graphicData>
            </a:graphic>
          </wp:inline>
        </w:drawing>
      </w:r>
    </w:p>
    <w:p w14:paraId="50ED1DFD" w14:textId="77777777" w:rsidR="005B1EFE" w:rsidRDefault="005B1EFE" w:rsidP="00E0642F"/>
    <w:p w14:paraId="43297C04" w14:textId="25AA7050" w:rsidR="005B1EFE" w:rsidRDefault="005B1EFE" w:rsidP="005B1EFE">
      <w:pPr>
        <w:pStyle w:val="Heading3"/>
      </w:pPr>
      <w:bookmarkStart w:id="34" w:name="_Toc242812290"/>
      <w:r>
        <w:t>Ticket Aging Buckets</w:t>
      </w:r>
      <w:bookmarkEnd w:id="34"/>
    </w:p>
    <w:p w14:paraId="15E9323A" w14:textId="39692047" w:rsidR="005B1EFE" w:rsidRDefault="005B1EFE" w:rsidP="00E0642F">
      <w:r>
        <w:t xml:space="preserve">The </w:t>
      </w:r>
      <w:r w:rsidRPr="005B1EFE">
        <w:rPr>
          <w:b/>
          <w:bCs/>
        </w:rPr>
        <w:t>Ticket Aging Buckets</w:t>
      </w:r>
      <w:r>
        <w:t xml:space="preserve"> chart groups </w:t>
      </w:r>
      <w:r w:rsidR="00596101">
        <w:t xml:space="preserve">tickets by age range, such as 0-7 days, 8-14 days, 15-30 days, and 30+ days. This chart helps users understand how long tickets have been open and identify older tickets that may need attention. </w:t>
      </w:r>
    </w:p>
    <w:p w14:paraId="7040907B" w14:textId="53189ECE" w:rsidR="00596101" w:rsidRDefault="00596101" w:rsidP="00E0642F">
      <w:r w:rsidRPr="00D648DE">
        <w:rPr>
          <w:noProof/>
        </w:rPr>
        <w:lastRenderedPageBreak/>
        <w:drawing>
          <wp:inline distT="0" distB="0" distL="0" distR="0" wp14:anchorId="7291268A" wp14:editId="40F56EC0">
            <wp:extent cx="5486400" cy="2267712"/>
            <wp:effectExtent l="0" t="0" r="0" b="0"/>
            <wp:docPr id="140227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4366" name=""/>
                    <pic:cNvPicPr/>
                  </pic:nvPicPr>
                  <pic:blipFill>
                    <a:blip r:embed="rId31"/>
                    <a:stretch>
                      <a:fillRect/>
                    </a:stretch>
                  </pic:blipFill>
                  <pic:spPr>
                    <a:xfrm>
                      <a:off x="0" y="0"/>
                      <a:ext cx="5486400" cy="2267712"/>
                    </a:xfrm>
                    <a:prstGeom prst="rect">
                      <a:avLst/>
                    </a:prstGeom>
                  </pic:spPr>
                </pic:pic>
              </a:graphicData>
            </a:graphic>
          </wp:inline>
        </w:drawing>
      </w:r>
    </w:p>
    <w:p w14:paraId="7BA86C96" w14:textId="77777777" w:rsidR="00596101" w:rsidRDefault="00596101" w:rsidP="00E0642F"/>
    <w:p w14:paraId="3D17B139" w14:textId="6F35CC98" w:rsidR="00596101" w:rsidRDefault="00596101" w:rsidP="00596101">
      <w:pPr>
        <w:pStyle w:val="Heading3"/>
      </w:pPr>
      <w:bookmarkStart w:id="35" w:name="_Toc242812291"/>
      <w:r>
        <w:t>Average Resolution Time</w:t>
      </w:r>
      <w:bookmarkEnd w:id="35"/>
    </w:p>
    <w:p w14:paraId="02012943" w14:textId="53752363" w:rsidR="00596101" w:rsidRDefault="00596101" w:rsidP="00E0642F">
      <w:r>
        <w:t xml:space="preserve">The </w:t>
      </w:r>
      <w:r w:rsidRPr="00596101">
        <w:rPr>
          <w:b/>
          <w:bCs/>
        </w:rPr>
        <w:t>Average Resolution Time</w:t>
      </w:r>
      <w:r>
        <w:t xml:space="preserve"> chart shows ticket resolution performance by ticket category. This allows users to compare how long different types of tickets typically take to resolve and identify categories that may require process review. </w:t>
      </w:r>
    </w:p>
    <w:p w14:paraId="0A7BEE06" w14:textId="6521E38C" w:rsidR="00596101" w:rsidRDefault="00596101" w:rsidP="00E0642F">
      <w:r w:rsidRPr="00596101">
        <w:rPr>
          <w:noProof/>
        </w:rPr>
        <w:drawing>
          <wp:inline distT="0" distB="0" distL="0" distR="0" wp14:anchorId="60236C5E" wp14:editId="4F561DA7">
            <wp:extent cx="5486400" cy="2258568"/>
            <wp:effectExtent l="0" t="0" r="0" b="8890"/>
            <wp:docPr id="9708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66424" name=""/>
                    <pic:cNvPicPr/>
                  </pic:nvPicPr>
                  <pic:blipFill>
                    <a:blip r:embed="rId32"/>
                    <a:stretch>
                      <a:fillRect/>
                    </a:stretch>
                  </pic:blipFill>
                  <pic:spPr>
                    <a:xfrm>
                      <a:off x="0" y="0"/>
                      <a:ext cx="5486400" cy="2258568"/>
                    </a:xfrm>
                    <a:prstGeom prst="rect">
                      <a:avLst/>
                    </a:prstGeom>
                  </pic:spPr>
                </pic:pic>
              </a:graphicData>
            </a:graphic>
          </wp:inline>
        </w:drawing>
      </w:r>
    </w:p>
    <w:p w14:paraId="7C6422A2" w14:textId="77777777" w:rsidR="00596101" w:rsidRDefault="00596101" w:rsidP="00E0642F"/>
    <w:p w14:paraId="727F642E" w14:textId="3F50A9BE" w:rsidR="00596101" w:rsidRDefault="00596101" w:rsidP="00596101">
      <w:pPr>
        <w:pStyle w:val="Heading3"/>
      </w:pPr>
      <w:bookmarkStart w:id="36" w:name="_Toc242812292"/>
      <w:r>
        <w:t>Compliance Risk</w:t>
      </w:r>
      <w:bookmarkEnd w:id="36"/>
    </w:p>
    <w:p w14:paraId="72C1AA1F" w14:textId="4C3BC6C3" w:rsidR="00596101" w:rsidRDefault="00596101" w:rsidP="00E0642F">
      <w:r>
        <w:t xml:space="preserve">The </w:t>
      </w:r>
      <w:r w:rsidRPr="00596101">
        <w:rPr>
          <w:b/>
          <w:bCs/>
        </w:rPr>
        <w:t>Compliance Risk</w:t>
      </w:r>
      <w:r>
        <w:t xml:space="preserve"> section displays provider documentation</w:t>
      </w:r>
      <w:r w:rsidR="00AC2613">
        <w:t xml:space="preserve"> issues, including missing COI, expired COI, missing W9, expired W9, and COI documents expiring within 30 days. This section helps users prioritize documentation follow-up and reduce compliance risk. </w:t>
      </w:r>
    </w:p>
    <w:p w14:paraId="7C05115E" w14:textId="5038D7F7" w:rsidR="00AC2613" w:rsidRDefault="00AC2613" w:rsidP="00E0642F">
      <w:r w:rsidRPr="00AC2613">
        <w:rPr>
          <w:noProof/>
        </w:rPr>
        <w:drawing>
          <wp:inline distT="0" distB="0" distL="0" distR="0" wp14:anchorId="2FC21053" wp14:editId="32572583">
            <wp:extent cx="6692900" cy="485140"/>
            <wp:effectExtent l="0" t="0" r="0" b="0"/>
            <wp:docPr id="16312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991" name=""/>
                    <pic:cNvPicPr/>
                  </pic:nvPicPr>
                  <pic:blipFill>
                    <a:blip r:embed="rId33"/>
                    <a:stretch>
                      <a:fillRect/>
                    </a:stretch>
                  </pic:blipFill>
                  <pic:spPr>
                    <a:xfrm>
                      <a:off x="0" y="0"/>
                      <a:ext cx="6692900" cy="485140"/>
                    </a:xfrm>
                    <a:prstGeom prst="rect">
                      <a:avLst/>
                    </a:prstGeom>
                  </pic:spPr>
                </pic:pic>
              </a:graphicData>
            </a:graphic>
          </wp:inline>
        </w:drawing>
      </w:r>
    </w:p>
    <w:p w14:paraId="32ACFCD6" w14:textId="77777777" w:rsidR="00AC2613" w:rsidRDefault="00AC2613" w:rsidP="00E0642F"/>
    <w:p w14:paraId="24E49277" w14:textId="1FC43B6A" w:rsidR="00AC2613" w:rsidRDefault="00F74784" w:rsidP="00F74784">
      <w:pPr>
        <w:pStyle w:val="Heading3"/>
      </w:pPr>
      <w:bookmarkStart w:id="37" w:name="_Toc242812293"/>
      <w:r>
        <w:lastRenderedPageBreak/>
        <w:t>COI Expiration Timeline</w:t>
      </w:r>
      <w:bookmarkEnd w:id="37"/>
    </w:p>
    <w:p w14:paraId="0A5971F2" w14:textId="34CD9246" w:rsidR="00F74784" w:rsidRDefault="00F74784" w:rsidP="00E0642F">
      <w:r>
        <w:t xml:space="preserve">The </w:t>
      </w:r>
      <w:r w:rsidRPr="00F74784">
        <w:rPr>
          <w:b/>
          <w:bCs/>
        </w:rPr>
        <w:t>COI Expiration Timeline</w:t>
      </w:r>
      <w:r>
        <w:t xml:space="preserve"> chart shows upcoming COI expirations by month. Users can select a month to review providers with expiring documentation and plan follow-up before documents become expired.</w:t>
      </w:r>
    </w:p>
    <w:p w14:paraId="3DF7C002" w14:textId="45C387E4" w:rsidR="00AC2613" w:rsidRDefault="00AC2613" w:rsidP="00E0642F">
      <w:r w:rsidRPr="00AC2613">
        <w:rPr>
          <w:noProof/>
        </w:rPr>
        <w:drawing>
          <wp:inline distT="0" distB="0" distL="0" distR="0" wp14:anchorId="7941155C" wp14:editId="57D2B55B">
            <wp:extent cx="5486400" cy="2167128"/>
            <wp:effectExtent l="0" t="0" r="0" b="5080"/>
            <wp:docPr id="54301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4969" name=""/>
                    <pic:cNvPicPr/>
                  </pic:nvPicPr>
                  <pic:blipFill>
                    <a:blip r:embed="rId34"/>
                    <a:stretch>
                      <a:fillRect/>
                    </a:stretch>
                  </pic:blipFill>
                  <pic:spPr>
                    <a:xfrm>
                      <a:off x="0" y="0"/>
                      <a:ext cx="5486400" cy="2167128"/>
                    </a:xfrm>
                    <a:prstGeom prst="rect">
                      <a:avLst/>
                    </a:prstGeom>
                  </pic:spPr>
                </pic:pic>
              </a:graphicData>
            </a:graphic>
          </wp:inline>
        </w:drawing>
      </w:r>
    </w:p>
    <w:p w14:paraId="0723215A" w14:textId="77777777" w:rsidR="00F74784" w:rsidRDefault="00F74784" w:rsidP="00E0642F"/>
    <w:p w14:paraId="7DF0F671" w14:textId="1BC6780F" w:rsidR="00F74784" w:rsidRDefault="00F74784" w:rsidP="00F74784">
      <w:pPr>
        <w:pStyle w:val="Heading3"/>
      </w:pPr>
      <w:bookmarkStart w:id="38" w:name="_Toc242812294"/>
      <w:r>
        <w:t>COI Upload Activity</w:t>
      </w:r>
      <w:bookmarkEnd w:id="38"/>
    </w:p>
    <w:p w14:paraId="090CC8B3" w14:textId="228D26CE" w:rsidR="00F74784" w:rsidRDefault="00F74784" w:rsidP="00E0642F">
      <w:r>
        <w:t xml:space="preserve">The </w:t>
      </w:r>
      <w:r w:rsidRPr="00F74784">
        <w:rPr>
          <w:b/>
          <w:bCs/>
        </w:rPr>
        <w:t>COI Upload Activity</w:t>
      </w:r>
      <w:r>
        <w:t xml:space="preserve"> chart shows COI uploads by team members across the selected timeframe. Users can switch between Today, Weekly, Monthly, Quarterly, and YTD views to review upload activity and compare team contribution.</w:t>
      </w:r>
    </w:p>
    <w:p w14:paraId="6059613D" w14:textId="3142E28F" w:rsidR="00AC2613" w:rsidRDefault="00AC2613" w:rsidP="00E0642F">
      <w:r w:rsidRPr="00AC2613">
        <w:rPr>
          <w:noProof/>
        </w:rPr>
        <w:drawing>
          <wp:inline distT="0" distB="0" distL="0" distR="0" wp14:anchorId="6DFA6888" wp14:editId="49843641">
            <wp:extent cx="5486400" cy="2176272"/>
            <wp:effectExtent l="0" t="0" r="0" b="0"/>
            <wp:docPr id="105986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1035" name=""/>
                    <pic:cNvPicPr/>
                  </pic:nvPicPr>
                  <pic:blipFill>
                    <a:blip r:embed="rId35"/>
                    <a:stretch>
                      <a:fillRect/>
                    </a:stretch>
                  </pic:blipFill>
                  <pic:spPr>
                    <a:xfrm>
                      <a:off x="0" y="0"/>
                      <a:ext cx="5486400" cy="2176272"/>
                    </a:xfrm>
                    <a:prstGeom prst="rect">
                      <a:avLst/>
                    </a:prstGeom>
                  </pic:spPr>
                </pic:pic>
              </a:graphicData>
            </a:graphic>
          </wp:inline>
        </w:drawing>
      </w:r>
    </w:p>
    <w:p w14:paraId="217B1CA0" w14:textId="77777777" w:rsidR="005B45F0" w:rsidRDefault="005B45F0" w:rsidP="00E0642F"/>
    <w:p w14:paraId="245F4D5F" w14:textId="5A464C27" w:rsidR="00D43F8F" w:rsidRDefault="00D43F8F" w:rsidP="003106B2">
      <w:pPr>
        <w:pStyle w:val="Heading3"/>
      </w:pPr>
      <w:bookmarkStart w:id="39" w:name="_Toc242812295"/>
      <w:r>
        <w:t xml:space="preserve">Provider Lifecycle </w:t>
      </w:r>
      <w:r w:rsidR="003106B2">
        <w:t>Distribution</w:t>
      </w:r>
      <w:bookmarkEnd w:id="39"/>
    </w:p>
    <w:p w14:paraId="33ED44C0" w14:textId="1D6B03EB" w:rsidR="003106B2" w:rsidRDefault="003106B2" w:rsidP="00E0642F">
      <w:r>
        <w:t xml:space="preserve">The Provider Lifecycle Distribution chart shows providers grouped by lifecycle status, such as Draft, Pending Verification, Authorized, Verified, and DNU. This helps users understand how providers are distributed across key lifecycle stages. </w:t>
      </w:r>
    </w:p>
    <w:p w14:paraId="462A540E" w14:textId="50698E12" w:rsidR="00AC2613" w:rsidRDefault="00AC2613" w:rsidP="00E0642F">
      <w:r w:rsidRPr="00AC2613">
        <w:rPr>
          <w:noProof/>
        </w:rPr>
        <w:lastRenderedPageBreak/>
        <w:drawing>
          <wp:inline distT="0" distB="0" distL="0" distR="0" wp14:anchorId="7C7C39C1" wp14:editId="07AF3006">
            <wp:extent cx="6692900" cy="1132205"/>
            <wp:effectExtent l="0" t="0" r="0" b="0"/>
            <wp:docPr id="67049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2650" name=""/>
                    <pic:cNvPicPr/>
                  </pic:nvPicPr>
                  <pic:blipFill>
                    <a:blip r:embed="rId36"/>
                    <a:stretch>
                      <a:fillRect/>
                    </a:stretch>
                  </pic:blipFill>
                  <pic:spPr>
                    <a:xfrm>
                      <a:off x="0" y="0"/>
                      <a:ext cx="6692900" cy="1132205"/>
                    </a:xfrm>
                    <a:prstGeom prst="rect">
                      <a:avLst/>
                    </a:prstGeom>
                  </pic:spPr>
                </pic:pic>
              </a:graphicData>
            </a:graphic>
          </wp:inline>
        </w:drawing>
      </w:r>
    </w:p>
    <w:p w14:paraId="06DEFD6D" w14:textId="77777777" w:rsidR="003106B2" w:rsidRDefault="003106B2" w:rsidP="00E0642F"/>
    <w:p w14:paraId="0315ECB7" w14:textId="2F277F19" w:rsidR="003106B2" w:rsidRDefault="003106B2" w:rsidP="003106B2">
      <w:pPr>
        <w:pStyle w:val="Heading3"/>
      </w:pPr>
      <w:bookmarkStart w:id="40" w:name="_Toc242812296"/>
      <w:r>
        <w:t>Operational Readiness</w:t>
      </w:r>
      <w:bookmarkEnd w:id="40"/>
    </w:p>
    <w:p w14:paraId="5359E343" w14:textId="2156C08F" w:rsidR="003106B2" w:rsidRDefault="003106B2" w:rsidP="00E0642F">
      <w:r>
        <w:t xml:space="preserve">The Operational Readiness section highlights provider records that may require operational follow-up, such as providers with active stock notices, missing operating hours, incomplete contact data, or providers bought out. These cards help users identify readiness gaps that may affect provider usage or service coordination. </w:t>
      </w:r>
    </w:p>
    <w:p w14:paraId="24223430" w14:textId="1A99DA50" w:rsidR="00AC2613" w:rsidRDefault="00AC2613" w:rsidP="00E0642F">
      <w:r w:rsidRPr="00AC2613">
        <w:rPr>
          <w:noProof/>
        </w:rPr>
        <w:drawing>
          <wp:inline distT="0" distB="0" distL="0" distR="0" wp14:anchorId="1B58FC2B" wp14:editId="31722882">
            <wp:extent cx="6692900" cy="487680"/>
            <wp:effectExtent l="0" t="0" r="0" b="7620"/>
            <wp:docPr id="200371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7105" name=""/>
                    <pic:cNvPicPr/>
                  </pic:nvPicPr>
                  <pic:blipFill>
                    <a:blip r:embed="rId37"/>
                    <a:stretch>
                      <a:fillRect/>
                    </a:stretch>
                  </pic:blipFill>
                  <pic:spPr>
                    <a:xfrm>
                      <a:off x="0" y="0"/>
                      <a:ext cx="6692900" cy="487680"/>
                    </a:xfrm>
                    <a:prstGeom prst="rect">
                      <a:avLst/>
                    </a:prstGeom>
                  </pic:spPr>
                </pic:pic>
              </a:graphicData>
            </a:graphic>
          </wp:inline>
        </w:drawing>
      </w:r>
    </w:p>
    <w:p w14:paraId="4119F656" w14:textId="4AC0A5E4" w:rsidR="00AC2613" w:rsidRDefault="00AC2613" w:rsidP="00E0642F"/>
    <w:p w14:paraId="1A96F589" w14:textId="77777777" w:rsidR="006E60EC" w:rsidRDefault="006E60EC" w:rsidP="00E0642F"/>
    <w:p w14:paraId="587C04E4" w14:textId="474E4F8F" w:rsidR="005365C0" w:rsidRDefault="007439ED" w:rsidP="005365C0">
      <w:pPr>
        <w:pStyle w:val="Heading2"/>
      </w:pPr>
      <w:bookmarkStart w:id="41" w:name="_Toc242812297"/>
      <w:r>
        <w:t xml:space="preserve">Service </w:t>
      </w:r>
      <w:r w:rsidR="005365C0" w:rsidRPr="005365C0">
        <w:t>Provider Team Lead Dashboard</w:t>
      </w:r>
      <w:bookmarkEnd w:id="41"/>
    </w:p>
    <w:p w14:paraId="30525540" w14:textId="785AB8CF" w:rsidR="00AC2613" w:rsidRDefault="00E02079" w:rsidP="00E0642F">
      <w:r w:rsidRPr="00E02079">
        <w:t xml:space="preserve">The </w:t>
      </w:r>
      <w:r w:rsidRPr="00E02079">
        <w:rPr>
          <w:b/>
          <w:bCs/>
        </w:rPr>
        <w:t>Service Provider Team Lead</w:t>
      </w:r>
      <w:r w:rsidRPr="00E02079">
        <w:t xml:space="preserve"> dashboard provides team-level visibility into PSP assignments, approvals, sales performance, accounting inquiries, documentation gaps, and event-related follow-up work. This dashboard helps team </w:t>
      </w:r>
      <w:proofErr w:type="gramStart"/>
      <w:r w:rsidRPr="00E02079">
        <w:t>leads</w:t>
      </w:r>
      <w:proofErr w:type="gramEnd"/>
      <w:r w:rsidRPr="00E02079">
        <w:t xml:space="preserve"> monitor specialist workload, compare performance across team members, and identify provider-related items that require coordination or outreach.</w:t>
      </w:r>
    </w:p>
    <w:p w14:paraId="61DA116A" w14:textId="77777777" w:rsidR="00982115" w:rsidRDefault="00982115" w:rsidP="00E0642F"/>
    <w:p w14:paraId="3B05C3B1" w14:textId="67C74BCC" w:rsidR="00982115" w:rsidRDefault="00982115" w:rsidP="00982115">
      <w:pPr>
        <w:pStyle w:val="Heading3"/>
      </w:pPr>
      <w:bookmarkStart w:id="42" w:name="_Toc242812298"/>
      <w:r>
        <w:t>Team Members</w:t>
      </w:r>
      <w:bookmarkEnd w:id="42"/>
    </w:p>
    <w:p w14:paraId="7EF9DAB6" w14:textId="224DA83B" w:rsidR="00982115" w:rsidRDefault="00982115" w:rsidP="00E0642F">
      <w:r>
        <w:t xml:space="preserve">The </w:t>
      </w:r>
      <w:r>
        <w:rPr>
          <w:b/>
          <w:bCs/>
        </w:rPr>
        <w:t xml:space="preserve">Team Members </w:t>
      </w:r>
      <w:r>
        <w:t xml:space="preserve">section displays the members included in the team view, along with their names and roles. This provides context for the dashboard metrics and helps users understand which team members are represented in the performance and workload sections. </w:t>
      </w:r>
    </w:p>
    <w:p w14:paraId="3D0C2F1D" w14:textId="129D157B" w:rsidR="00C167B7" w:rsidRDefault="00C167B7" w:rsidP="00E0642F">
      <w:r w:rsidRPr="00C167B7">
        <w:rPr>
          <w:noProof/>
        </w:rPr>
        <w:lastRenderedPageBreak/>
        <w:drawing>
          <wp:inline distT="0" distB="0" distL="0" distR="0" wp14:anchorId="2F4DC3AF" wp14:editId="7BF585ED">
            <wp:extent cx="3469797" cy="3211373"/>
            <wp:effectExtent l="0" t="0" r="0" b="8255"/>
            <wp:docPr id="56471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11008" name=""/>
                    <pic:cNvPicPr/>
                  </pic:nvPicPr>
                  <pic:blipFill>
                    <a:blip r:embed="rId38"/>
                    <a:stretch>
                      <a:fillRect/>
                    </a:stretch>
                  </pic:blipFill>
                  <pic:spPr>
                    <a:xfrm>
                      <a:off x="0" y="0"/>
                      <a:ext cx="3473687" cy="3214973"/>
                    </a:xfrm>
                    <a:prstGeom prst="rect">
                      <a:avLst/>
                    </a:prstGeom>
                  </pic:spPr>
                </pic:pic>
              </a:graphicData>
            </a:graphic>
          </wp:inline>
        </w:drawing>
      </w:r>
    </w:p>
    <w:p w14:paraId="42403224" w14:textId="77777777" w:rsidR="00982115" w:rsidRDefault="00982115" w:rsidP="00E0642F"/>
    <w:p w14:paraId="5EA901C8" w14:textId="32B198CB" w:rsidR="00982115" w:rsidRDefault="00982115" w:rsidP="00982115">
      <w:pPr>
        <w:pStyle w:val="Heading3"/>
      </w:pPr>
      <w:bookmarkStart w:id="43" w:name="_Toc242812299"/>
      <w:r>
        <w:t>PSP Specialists Overview</w:t>
      </w:r>
      <w:bookmarkEnd w:id="43"/>
    </w:p>
    <w:p w14:paraId="38E9F35B" w14:textId="6E24979B" w:rsidR="00982115" w:rsidRDefault="00982115" w:rsidP="00E0642F">
      <w:r>
        <w:t xml:space="preserve">The </w:t>
      </w:r>
      <w:r w:rsidRPr="00982115">
        <w:rPr>
          <w:b/>
          <w:bCs/>
        </w:rPr>
        <w:t>PSP Specialist Overview</w:t>
      </w:r>
      <w:r>
        <w:t xml:space="preserve"> section </w:t>
      </w:r>
      <w:r w:rsidR="00C167B7">
        <w:t xml:space="preserve">summarizes provider assignments and verification status by specialists. It shows each specialist’s total PSP count, verified providers, and authorized providers, allowing team </w:t>
      </w:r>
      <w:proofErr w:type="gramStart"/>
      <w:r w:rsidR="00C167B7">
        <w:t>leads</w:t>
      </w:r>
      <w:proofErr w:type="gramEnd"/>
      <w:r w:rsidR="00C167B7">
        <w:t xml:space="preserve"> to compare workload and provider readiness across the team.</w:t>
      </w:r>
    </w:p>
    <w:p w14:paraId="01CAF6C6" w14:textId="1466EC61" w:rsidR="00C167B7" w:rsidRDefault="00C167B7" w:rsidP="00E0642F">
      <w:r w:rsidRPr="00C167B7">
        <w:rPr>
          <w:noProof/>
        </w:rPr>
        <w:drawing>
          <wp:inline distT="0" distB="0" distL="0" distR="0" wp14:anchorId="4B8703E1" wp14:editId="0EDD8B7C">
            <wp:extent cx="6692900" cy="1838960"/>
            <wp:effectExtent l="0" t="0" r="0" b="8890"/>
            <wp:docPr id="73283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30901" name=""/>
                    <pic:cNvPicPr/>
                  </pic:nvPicPr>
                  <pic:blipFill>
                    <a:blip r:embed="rId39"/>
                    <a:stretch>
                      <a:fillRect/>
                    </a:stretch>
                  </pic:blipFill>
                  <pic:spPr>
                    <a:xfrm>
                      <a:off x="0" y="0"/>
                      <a:ext cx="6692900" cy="1838960"/>
                    </a:xfrm>
                    <a:prstGeom prst="rect">
                      <a:avLst/>
                    </a:prstGeom>
                  </pic:spPr>
                </pic:pic>
              </a:graphicData>
            </a:graphic>
          </wp:inline>
        </w:drawing>
      </w:r>
    </w:p>
    <w:p w14:paraId="10C07FF7" w14:textId="77777777" w:rsidR="00E201DA" w:rsidRDefault="00E201DA" w:rsidP="00E0642F"/>
    <w:p w14:paraId="62E4788C" w14:textId="181C3F08" w:rsidR="00E201DA" w:rsidRDefault="00E201DA" w:rsidP="00E201DA">
      <w:pPr>
        <w:pStyle w:val="Heading3"/>
      </w:pPr>
      <w:bookmarkStart w:id="44" w:name="_Toc242812300"/>
      <w:r>
        <w:t>Approved PSPs and Monthly Approvals</w:t>
      </w:r>
      <w:bookmarkEnd w:id="44"/>
    </w:p>
    <w:p w14:paraId="3914650D" w14:textId="6690D31B" w:rsidR="00E201DA" w:rsidRDefault="00E201DA" w:rsidP="00E0642F">
      <w:r>
        <w:t xml:space="preserve">The </w:t>
      </w:r>
      <w:r w:rsidRPr="00E201DA">
        <w:rPr>
          <w:b/>
          <w:bCs/>
        </w:rPr>
        <w:t xml:space="preserve">Approved PSPs </w:t>
      </w:r>
      <w:r>
        <w:t xml:space="preserve">card displays the year-to-date number of approved PSPs. The </w:t>
      </w:r>
      <w:r w:rsidRPr="00E201DA">
        <w:rPr>
          <w:b/>
          <w:bCs/>
        </w:rPr>
        <w:t>Monthly Approvals</w:t>
      </w:r>
      <w:r>
        <w:t xml:space="preserve"> chart shows approval activity by month, helping </w:t>
      </w:r>
      <w:proofErr w:type="gramStart"/>
      <w:r>
        <w:t>team leads</w:t>
      </w:r>
      <w:proofErr w:type="gramEnd"/>
      <w:r>
        <w:t xml:space="preserve"> monitor approval trends over time. </w:t>
      </w:r>
    </w:p>
    <w:p w14:paraId="4AB7325B" w14:textId="2914F54A" w:rsidR="00E201DA" w:rsidRDefault="00E201DA" w:rsidP="00E0642F">
      <w:r w:rsidRPr="00E201DA">
        <w:rPr>
          <w:noProof/>
        </w:rPr>
        <w:lastRenderedPageBreak/>
        <w:drawing>
          <wp:inline distT="0" distB="0" distL="0" distR="0" wp14:anchorId="2412D939" wp14:editId="79FA9B29">
            <wp:extent cx="6692900" cy="1384300"/>
            <wp:effectExtent l="0" t="0" r="0" b="6350"/>
            <wp:docPr id="71935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59654" name=""/>
                    <pic:cNvPicPr/>
                  </pic:nvPicPr>
                  <pic:blipFill>
                    <a:blip r:embed="rId40"/>
                    <a:stretch>
                      <a:fillRect/>
                    </a:stretch>
                  </pic:blipFill>
                  <pic:spPr>
                    <a:xfrm>
                      <a:off x="0" y="0"/>
                      <a:ext cx="6692900" cy="1384300"/>
                    </a:xfrm>
                    <a:prstGeom prst="rect">
                      <a:avLst/>
                    </a:prstGeom>
                  </pic:spPr>
                </pic:pic>
              </a:graphicData>
            </a:graphic>
          </wp:inline>
        </w:drawing>
      </w:r>
    </w:p>
    <w:p w14:paraId="29A4B29B" w14:textId="77777777" w:rsidR="00E201DA" w:rsidRDefault="00E201DA" w:rsidP="00E0642F"/>
    <w:p w14:paraId="072E4BA8" w14:textId="4D85B4E9" w:rsidR="00E201DA" w:rsidRDefault="00E201DA" w:rsidP="00E201DA">
      <w:pPr>
        <w:pStyle w:val="Heading3"/>
      </w:pPr>
      <w:bookmarkStart w:id="45" w:name="_Toc242812301"/>
      <w:r>
        <w:t>PSP Sales Win Rate Summary</w:t>
      </w:r>
      <w:bookmarkEnd w:id="45"/>
    </w:p>
    <w:p w14:paraId="753E8E62" w14:textId="46F66586" w:rsidR="00E201DA" w:rsidRDefault="00E201DA" w:rsidP="00E0642F">
      <w:r>
        <w:t xml:space="preserve">The </w:t>
      </w:r>
      <w:r w:rsidRPr="00E201DA">
        <w:rPr>
          <w:b/>
          <w:bCs/>
        </w:rPr>
        <w:t>PSP Sales Win Rate Summary</w:t>
      </w:r>
      <w:r>
        <w:t xml:space="preserve"> </w:t>
      </w:r>
      <w:proofErr w:type="gramStart"/>
      <w:r>
        <w:t>compare</w:t>
      </w:r>
      <w:proofErr w:type="gramEnd"/>
      <w:r>
        <w:t xml:space="preserve"> win rate </w:t>
      </w:r>
      <w:r w:rsidR="00DB7937">
        <w:t xml:space="preserve">percentages by product type and specialist. Users can review performance across product categories such as Toilets, Roll-offs, Containers, and Fencing, and switch between Weekly, Monthly, Quarterly, and YTD views. </w:t>
      </w:r>
    </w:p>
    <w:p w14:paraId="530D1306" w14:textId="78AFD478" w:rsidR="00DB7937" w:rsidRDefault="00DB7937" w:rsidP="00E0642F">
      <w:r w:rsidRPr="00DB7937">
        <w:rPr>
          <w:noProof/>
        </w:rPr>
        <w:drawing>
          <wp:inline distT="0" distB="0" distL="0" distR="0" wp14:anchorId="0C76EC78" wp14:editId="0399FE60">
            <wp:extent cx="6692900" cy="1232535"/>
            <wp:effectExtent l="0" t="0" r="0" b="5715"/>
            <wp:docPr id="88763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1888" name=""/>
                    <pic:cNvPicPr/>
                  </pic:nvPicPr>
                  <pic:blipFill>
                    <a:blip r:embed="rId41"/>
                    <a:stretch>
                      <a:fillRect/>
                    </a:stretch>
                  </pic:blipFill>
                  <pic:spPr>
                    <a:xfrm>
                      <a:off x="0" y="0"/>
                      <a:ext cx="6692900" cy="1232535"/>
                    </a:xfrm>
                    <a:prstGeom prst="rect">
                      <a:avLst/>
                    </a:prstGeom>
                  </pic:spPr>
                </pic:pic>
              </a:graphicData>
            </a:graphic>
          </wp:inline>
        </w:drawing>
      </w:r>
    </w:p>
    <w:p w14:paraId="7FEBAE20" w14:textId="77777777" w:rsidR="00DB7937" w:rsidRDefault="00DB7937" w:rsidP="00E0642F"/>
    <w:p w14:paraId="6B661E47" w14:textId="77777777" w:rsidR="00DB7937" w:rsidRDefault="00DB7937" w:rsidP="00DB7937">
      <w:pPr>
        <w:pStyle w:val="Heading3"/>
      </w:pPr>
      <w:bookmarkStart w:id="46" w:name="_Toc242812302"/>
      <w:r>
        <w:t>Open Accounting Inquiries by PSP Specialist</w:t>
      </w:r>
      <w:bookmarkEnd w:id="46"/>
    </w:p>
    <w:p w14:paraId="545E49BF" w14:textId="78A9DFA8" w:rsidR="00DB7937" w:rsidRDefault="00DB7937" w:rsidP="00E0642F">
      <w:r>
        <w:t xml:space="preserve">The </w:t>
      </w:r>
      <w:r w:rsidRPr="005C6654">
        <w:rPr>
          <w:b/>
          <w:bCs/>
        </w:rPr>
        <w:t>Open Accounting Inquiries by PSP Specialist</w:t>
      </w:r>
      <w:r>
        <w:t xml:space="preserve"> chart shows the current number </w:t>
      </w:r>
      <w:r w:rsidR="00B71AEF">
        <w:t xml:space="preserve">of open accounting inquiries assigned to each specialist. This helps team </w:t>
      </w:r>
      <w:proofErr w:type="gramStart"/>
      <w:r w:rsidR="00B71AEF">
        <w:t>leads</w:t>
      </w:r>
      <w:proofErr w:type="gramEnd"/>
      <w:r w:rsidR="00B71AEF">
        <w:t xml:space="preserve"> identify inquiry workload distribution and determine </w:t>
      </w:r>
      <w:r w:rsidR="005C6654">
        <w:t>where follow-up or support may be needed.</w:t>
      </w:r>
    </w:p>
    <w:p w14:paraId="46139DB8" w14:textId="46F022F7" w:rsidR="00B71AEF" w:rsidRDefault="00B71AEF" w:rsidP="00E0642F">
      <w:r w:rsidRPr="00B71AEF">
        <w:rPr>
          <w:noProof/>
        </w:rPr>
        <w:drawing>
          <wp:inline distT="0" distB="0" distL="0" distR="0" wp14:anchorId="057A26A4" wp14:editId="1D458E51">
            <wp:extent cx="6692900" cy="1315085"/>
            <wp:effectExtent l="0" t="0" r="0" b="0"/>
            <wp:docPr id="132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648" name=""/>
                    <pic:cNvPicPr/>
                  </pic:nvPicPr>
                  <pic:blipFill>
                    <a:blip r:embed="rId42"/>
                    <a:stretch>
                      <a:fillRect/>
                    </a:stretch>
                  </pic:blipFill>
                  <pic:spPr>
                    <a:xfrm>
                      <a:off x="0" y="0"/>
                      <a:ext cx="6692900" cy="1315085"/>
                    </a:xfrm>
                    <a:prstGeom prst="rect">
                      <a:avLst/>
                    </a:prstGeom>
                  </pic:spPr>
                </pic:pic>
              </a:graphicData>
            </a:graphic>
          </wp:inline>
        </w:drawing>
      </w:r>
    </w:p>
    <w:p w14:paraId="6B4621C2" w14:textId="77777777" w:rsidR="00B71AEF" w:rsidRDefault="00B71AEF" w:rsidP="00E0642F"/>
    <w:p w14:paraId="2932704E" w14:textId="24C8631C" w:rsidR="005C6654" w:rsidRDefault="005C6654" w:rsidP="005C6654">
      <w:pPr>
        <w:pStyle w:val="Heading3"/>
      </w:pPr>
      <w:bookmarkStart w:id="47" w:name="_Toc242812303"/>
      <w:r>
        <w:t>Compliance / Documentation</w:t>
      </w:r>
      <w:bookmarkEnd w:id="47"/>
    </w:p>
    <w:p w14:paraId="2399681F" w14:textId="08F042D8" w:rsidR="005C6654" w:rsidRPr="005C6654" w:rsidRDefault="005C6654" w:rsidP="00E0642F">
      <w:r w:rsidRPr="005C6654">
        <w:t xml:space="preserve">The </w:t>
      </w:r>
      <w:r w:rsidRPr="005C6654">
        <w:rPr>
          <w:b/>
          <w:bCs/>
        </w:rPr>
        <w:t xml:space="preserve">Compliance / Documentation </w:t>
      </w:r>
      <w:r w:rsidRPr="005C6654">
        <w:t>section highligh</w:t>
      </w:r>
      <w:r>
        <w:t>ts providers with missing documentation that may require outreach. It includes a total count of active providers missing documentation and a provider type breakdown, helping team leads identify documentation risk by provider category.</w:t>
      </w:r>
    </w:p>
    <w:p w14:paraId="5685A399" w14:textId="4F25A7B8" w:rsidR="00B71AEF" w:rsidRDefault="00B71AEF" w:rsidP="00E0642F">
      <w:r w:rsidRPr="00B71AEF">
        <w:rPr>
          <w:noProof/>
        </w:rPr>
        <w:lastRenderedPageBreak/>
        <w:drawing>
          <wp:inline distT="0" distB="0" distL="0" distR="0" wp14:anchorId="72A02E4F" wp14:editId="7D8B53C2">
            <wp:extent cx="6692900" cy="1265555"/>
            <wp:effectExtent l="0" t="0" r="0" b="0"/>
            <wp:docPr id="172911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8420" name=""/>
                    <pic:cNvPicPr/>
                  </pic:nvPicPr>
                  <pic:blipFill>
                    <a:blip r:embed="rId43"/>
                    <a:stretch>
                      <a:fillRect/>
                    </a:stretch>
                  </pic:blipFill>
                  <pic:spPr>
                    <a:xfrm>
                      <a:off x="0" y="0"/>
                      <a:ext cx="6692900" cy="1265555"/>
                    </a:xfrm>
                    <a:prstGeom prst="rect">
                      <a:avLst/>
                    </a:prstGeom>
                  </pic:spPr>
                </pic:pic>
              </a:graphicData>
            </a:graphic>
          </wp:inline>
        </w:drawing>
      </w:r>
    </w:p>
    <w:p w14:paraId="505F9E78" w14:textId="77777777" w:rsidR="005C6654" w:rsidRDefault="005C6654" w:rsidP="00E0642F"/>
    <w:p w14:paraId="21371A01" w14:textId="43DDA28C" w:rsidR="005C6654" w:rsidRDefault="005C6654" w:rsidP="003A30C4">
      <w:pPr>
        <w:pStyle w:val="Heading3"/>
      </w:pPr>
      <w:bookmarkStart w:id="48" w:name="_Toc242812304"/>
      <w:r>
        <w:t>Event Toilet Confirmation</w:t>
      </w:r>
      <w:bookmarkEnd w:id="48"/>
    </w:p>
    <w:p w14:paraId="41B62FA6" w14:textId="6D92FB16" w:rsidR="005C6654" w:rsidRPr="003A30C4" w:rsidRDefault="003A30C4" w:rsidP="00E0642F">
      <w:r w:rsidRPr="003A30C4">
        <w:t xml:space="preserve">The </w:t>
      </w:r>
      <w:r w:rsidRPr="00B97485">
        <w:rPr>
          <w:b/>
          <w:bCs/>
        </w:rPr>
        <w:t>Event Toilet Confirmation</w:t>
      </w:r>
      <w:r w:rsidRPr="003A30C4">
        <w:t xml:space="preserve"> section provides visibility into e</w:t>
      </w:r>
      <w:r>
        <w:t>vent-related confirmation requests for the cu</w:t>
      </w:r>
      <w:r w:rsidR="00D932E5">
        <w:t xml:space="preserve">rrent week. It includes a status overview chart and a follow-up list showing requests that require action, including </w:t>
      </w:r>
      <w:r w:rsidR="00C60ACF">
        <w:t>Service Provider</w:t>
      </w:r>
      <w:r w:rsidR="00D932E5">
        <w:t xml:space="preserve">, customer, delivery date, quantity, and </w:t>
      </w:r>
      <w:proofErr w:type="gramStart"/>
      <w:r w:rsidR="00D932E5">
        <w:t>current status</w:t>
      </w:r>
      <w:proofErr w:type="gramEnd"/>
      <w:r w:rsidR="00D932E5">
        <w:t>.</w:t>
      </w:r>
    </w:p>
    <w:p w14:paraId="135F1E9E" w14:textId="07AF6576" w:rsidR="00B71AEF" w:rsidRDefault="00B71AEF" w:rsidP="00E0642F">
      <w:r w:rsidRPr="00B71AEF">
        <w:rPr>
          <w:noProof/>
        </w:rPr>
        <w:drawing>
          <wp:inline distT="0" distB="0" distL="0" distR="0" wp14:anchorId="6ED41D15" wp14:editId="77A47762">
            <wp:extent cx="6692900" cy="1367155"/>
            <wp:effectExtent l="0" t="0" r="0" b="4445"/>
            <wp:docPr id="13235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73474" name=""/>
                    <pic:cNvPicPr/>
                  </pic:nvPicPr>
                  <pic:blipFill>
                    <a:blip r:embed="rId44"/>
                    <a:stretch>
                      <a:fillRect/>
                    </a:stretch>
                  </pic:blipFill>
                  <pic:spPr>
                    <a:xfrm>
                      <a:off x="0" y="0"/>
                      <a:ext cx="6692900" cy="1367155"/>
                    </a:xfrm>
                    <a:prstGeom prst="rect">
                      <a:avLst/>
                    </a:prstGeom>
                  </pic:spPr>
                </pic:pic>
              </a:graphicData>
            </a:graphic>
          </wp:inline>
        </w:drawing>
      </w:r>
    </w:p>
    <w:p w14:paraId="6980ADBE" w14:textId="77777777" w:rsidR="00E201DA" w:rsidRDefault="00E201DA" w:rsidP="00E0642F"/>
    <w:p w14:paraId="5234122E" w14:textId="77777777" w:rsidR="00B4192F" w:rsidRPr="00982115" w:rsidRDefault="00B4192F" w:rsidP="00E0642F"/>
    <w:p w14:paraId="684F7176" w14:textId="732BEEF1" w:rsidR="00AC2613" w:rsidRDefault="00B4192F" w:rsidP="00B4192F">
      <w:pPr>
        <w:pStyle w:val="Heading2"/>
      </w:pPr>
      <w:bookmarkStart w:id="49" w:name="_Toc242812305"/>
      <w:r>
        <w:t>Tonnage</w:t>
      </w:r>
      <w:bookmarkEnd w:id="49"/>
      <w:r>
        <w:t xml:space="preserve"> </w:t>
      </w:r>
    </w:p>
    <w:p w14:paraId="6CD934A8" w14:textId="6C6F73E0" w:rsidR="00AC2613" w:rsidRDefault="00D54C3B" w:rsidP="00E0642F">
      <w:r>
        <w:t xml:space="preserve">The </w:t>
      </w:r>
      <w:r w:rsidRPr="00D54C3B">
        <w:rPr>
          <w:b/>
          <w:bCs/>
        </w:rPr>
        <w:t>Tonnage</w:t>
      </w:r>
      <w:r>
        <w:t xml:space="preserve"> dashboard provides visibility into the event toilet confirmations and final tonnage tracking. This dashboard helps users monitor confirmation progress, identify remaining event toilet follow-ups, review missing final tonnage items, and track who entered final tonnage information. </w:t>
      </w:r>
    </w:p>
    <w:p w14:paraId="76DC3C3F" w14:textId="77777777" w:rsidR="00596101" w:rsidRDefault="00596101" w:rsidP="00E0642F"/>
    <w:p w14:paraId="18E25484" w14:textId="5ED8BF44" w:rsidR="00991276" w:rsidRDefault="00991276" w:rsidP="00D94891">
      <w:pPr>
        <w:pStyle w:val="Heading3"/>
      </w:pPr>
      <w:bookmarkStart w:id="50" w:name="_Toc242812306"/>
      <w:r>
        <w:t>Event Toilet Confirmation</w:t>
      </w:r>
      <w:bookmarkEnd w:id="50"/>
    </w:p>
    <w:p w14:paraId="5DFEEA37" w14:textId="70724C70" w:rsidR="00991276" w:rsidRPr="00CF7BE9" w:rsidRDefault="00991276" w:rsidP="00E0642F">
      <w:r w:rsidRPr="00CF7BE9">
        <w:t xml:space="preserve">The </w:t>
      </w:r>
      <w:r w:rsidRPr="00CF7BE9">
        <w:rPr>
          <w:b/>
          <w:bCs/>
        </w:rPr>
        <w:t>Event Toilet Confirmation</w:t>
      </w:r>
      <w:r w:rsidRPr="00CF7BE9">
        <w:t xml:space="preserve"> section</w:t>
      </w:r>
      <w:r w:rsidR="00CF7BE9" w:rsidRPr="00CF7BE9">
        <w:t xml:space="preserve"> summarizes</w:t>
      </w:r>
      <w:r w:rsidR="00CF7BE9">
        <w:t xml:space="preserve"> toilet confirmation activity for the current week. It displays key totals such as event toilets this week, unique providers to contact, confirmed items, and remaining confirmations. This section helps users understand the current confirmation workload and track progress toward completion. </w:t>
      </w:r>
    </w:p>
    <w:p w14:paraId="2EBEC19D" w14:textId="0112F61E" w:rsidR="00596101" w:rsidRDefault="00991276" w:rsidP="00E0642F">
      <w:r w:rsidRPr="00991276">
        <w:rPr>
          <w:noProof/>
        </w:rPr>
        <w:drawing>
          <wp:inline distT="0" distB="0" distL="0" distR="0" wp14:anchorId="4F7883EF" wp14:editId="018CAA96">
            <wp:extent cx="6692900" cy="614680"/>
            <wp:effectExtent l="0" t="0" r="0" b="0"/>
            <wp:docPr id="23282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29350" name=""/>
                    <pic:cNvPicPr/>
                  </pic:nvPicPr>
                  <pic:blipFill>
                    <a:blip r:embed="rId45"/>
                    <a:stretch>
                      <a:fillRect/>
                    </a:stretch>
                  </pic:blipFill>
                  <pic:spPr>
                    <a:xfrm>
                      <a:off x="0" y="0"/>
                      <a:ext cx="6692900" cy="614680"/>
                    </a:xfrm>
                    <a:prstGeom prst="rect">
                      <a:avLst/>
                    </a:prstGeom>
                  </pic:spPr>
                </pic:pic>
              </a:graphicData>
            </a:graphic>
          </wp:inline>
        </w:drawing>
      </w:r>
    </w:p>
    <w:p w14:paraId="7732595F" w14:textId="77777777" w:rsidR="008755FF" w:rsidRDefault="008755FF" w:rsidP="00E0642F"/>
    <w:p w14:paraId="3947EC46" w14:textId="3C98CB61" w:rsidR="008755FF" w:rsidRDefault="008755FF" w:rsidP="008755FF">
      <w:pPr>
        <w:pStyle w:val="Heading3"/>
      </w:pPr>
      <w:bookmarkStart w:id="51" w:name="_Toc242812307"/>
      <w:r>
        <w:lastRenderedPageBreak/>
        <w:t>Confirmation Progress</w:t>
      </w:r>
      <w:bookmarkEnd w:id="51"/>
    </w:p>
    <w:p w14:paraId="3FD1E2D3" w14:textId="7B83E7BD" w:rsidR="00D648DE" w:rsidRDefault="008755FF" w:rsidP="00E0642F">
      <w:r>
        <w:t xml:space="preserve">The </w:t>
      </w:r>
      <w:r w:rsidRPr="008755FF">
        <w:rPr>
          <w:b/>
          <w:bCs/>
        </w:rPr>
        <w:t>Confirmation Progress</w:t>
      </w:r>
      <w:r>
        <w:t xml:space="preserve"> section shows the percentage of completed confirmations against the total confirmation requirement. It separates confirmed and remaining items so users can quickly identify how much work has been completed and how much still requires follow-up.</w:t>
      </w:r>
    </w:p>
    <w:p w14:paraId="3623FA95" w14:textId="77777777" w:rsidR="00D648DE" w:rsidRDefault="004F0B19" w:rsidP="00E0642F">
      <w:r w:rsidRPr="004F0B19">
        <w:rPr>
          <w:noProof/>
        </w:rPr>
        <w:drawing>
          <wp:inline distT="0" distB="0" distL="0" distR="0" wp14:anchorId="020C6B9C" wp14:editId="6CBF04CE">
            <wp:extent cx="5486400" cy="1746504"/>
            <wp:effectExtent l="0" t="0" r="0" b="6350"/>
            <wp:docPr id="18752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3798" name=""/>
                    <pic:cNvPicPr/>
                  </pic:nvPicPr>
                  <pic:blipFill>
                    <a:blip r:embed="rId46"/>
                    <a:stretch>
                      <a:fillRect/>
                    </a:stretch>
                  </pic:blipFill>
                  <pic:spPr>
                    <a:xfrm>
                      <a:off x="0" y="0"/>
                      <a:ext cx="5486400" cy="1746504"/>
                    </a:xfrm>
                    <a:prstGeom prst="rect">
                      <a:avLst/>
                    </a:prstGeom>
                  </pic:spPr>
                </pic:pic>
              </a:graphicData>
            </a:graphic>
          </wp:inline>
        </w:drawing>
      </w:r>
    </w:p>
    <w:p w14:paraId="6D9FC968" w14:textId="77777777" w:rsidR="0090442B" w:rsidRDefault="0090442B" w:rsidP="00E0642F"/>
    <w:p w14:paraId="2F6AB6E3" w14:textId="4F906F2E" w:rsidR="0090442B" w:rsidRDefault="0090442B" w:rsidP="0090442B">
      <w:pPr>
        <w:pStyle w:val="Heading3"/>
      </w:pPr>
      <w:bookmarkStart w:id="52" w:name="_Toc242812308"/>
      <w:r>
        <w:t>Status Breakdown</w:t>
      </w:r>
      <w:bookmarkEnd w:id="52"/>
    </w:p>
    <w:p w14:paraId="4949B200" w14:textId="0812EAC3" w:rsidR="0090442B" w:rsidRDefault="0090442B" w:rsidP="00E0642F">
      <w:r>
        <w:t xml:space="preserve">The </w:t>
      </w:r>
      <w:r w:rsidRPr="0039558A">
        <w:rPr>
          <w:b/>
          <w:bCs/>
        </w:rPr>
        <w:t>Status Breakdown</w:t>
      </w:r>
      <w:r>
        <w:t xml:space="preserve"> chart displays event toilet confirmations by status, such as Confirmed, Not Confirmed, Unable to Reach, Fulfillment Pending, or Cancelled. This helps users understand the current state of event confirmations and identify where follow-up may be required.</w:t>
      </w:r>
    </w:p>
    <w:p w14:paraId="13B6DAD6" w14:textId="77777777" w:rsidR="004F0B19" w:rsidRDefault="004F0B19" w:rsidP="00E0642F">
      <w:r w:rsidRPr="004F0B19">
        <w:rPr>
          <w:noProof/>
        </w:rPr>
        <w:drawing>
          <wp:inline distT="0" distB="0" distL="0" distR="0" wp14:anchorId="6874D9FF" wp14:editId="77283656">
            <wp:extent cx="5486400" cy="1746504"/>
            <wp:effectExtent l="0" t="0" r="0" b="6350"/>
            <wp:docPr id="15114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4651" name=""/>
                    <pic:cNvPicPr/>
                  </pic:nvPicPr>
                  <pic:blipFill>
                    <a:blip r:embed="rId47"/>
                    <a:stretch>
                      <a:fillRect/>
                    </a:stretch>
                  </pic:blipFill>
                  <pic:spPr>
                    <a:xfrm>
                      <a:off x="0" y="0"/>
                      <a:ext cx="5486400" cy="1746504"/>
                    </a:xfrm>
                    <a:prstGeom prst="rect">
                      <a:avLst/>
                    </a:prstGeom>
                  </pic:spPr>
                </pic:pic>
              </a:graphicData>
            </a:graphic>
          </wp:inline>
        </w:drawing>
      </w:r>
    </w:p>
    <w:p w14:paraId="033DAE5C" w14:textId="77777777" w:rsidR="0039558A" w:rsidRDefault="0039558A" w:rsidP="00E0642F"/>
    <w:p w14:paraId="4B4D59E1" w14:textId="118D62C7" w:rsidR="0039558A" w:rsidRDefault="0039558A" w:rsidP="0039558A">
      <w:pPr>
        <w:pStyle w:val="Heading3"/>
      </w:pPr>
      <w:bookmarkStart w:id="53" w:name="_Toc242812309"/>
      <w:r>
        <w:t>Tonnage Overview</w:t>
      </w:r>
      <w:bookmarkEnd w:id="53"/>
    </w:p>
    <w:p w14:paraId="005CD429" w14:textId="0443EAE9" w:rsidR="00A475CE" w:rsidRDefault="0039558A" w:rsidP="00E0642F">
      <w:r>
        <w:t xml:space="preserve">The </w:t>
      </w:r>
      <w:r w:rsidRPr="0039558A">
        <w:rPr>
          <w:b/>
          <w:bCs/>
        </w:rPr>
        <w:t>Tonnage Overview</w:t>
      </w:r>
      <w:r>
        <w:t xml:space="preserve"> section</w:t>
      </w:r>
      <w:r w:rsidR="00A475CE">
        <w:t xml:space="preserve"> provides a summary of final tonnage completion. It highlights the number of completed services still waiting for final tonnage, the overall completion rate, and any backlog indicators. Users can also access related actions, such as opening Rossum or Invoices, when available. </w:t>
      </w:r>
    </w:p>
    <w:p w14:paraId="12B0F4CB" w14:textId="77777777" w:rsidR="004F0B19" w:rsidRDefault="004F0B19" w:rsidP="00E0642F">
      <w:r w:rsidRPr="004F0B19">
        <w:rPr>
          <w:noProof/>
        </w:rPr>
        <w:lastRenderedPageBreak/>
        <w:drawing>
          <wp:inline distT="0" distB="0" distL="0" distR="0" wp14:anchorId="6CFAB2B9" wp14:editId="5CB989D6">
            <wp:extent cx="5486400" cy="1719072"/>
            <wp:effectExtent l="0" t="0" r="0" b="0"/>
            <wp:docPr id="9429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817" name=""/>
                    <pic:cNvPicPr/>
                  </pic:nvPicPr>
                  <pic:blipFill>
                    <a:blip r:embed="rId48"/>
                    <a:stretch>
                      <a:fillRect/>
                    </a:stretch>
                  </pic:blipFill>
                  <pic:spPr>
                    <a:xfrm>
                      <a:off x="0" y="0"/>
                      <a:ext cx="5486400" cy="1719072"/>
                    </a:xfrm>
                    <a:prstGeom prst="rect">
                      <a:avLst/>
                    </a:prstGeom>
                  </pic:spPr>
                </pic:pic>
              </a:graphicData>
            </a:graphic>
          </wp:inline>
        </w:drawing>
      </w:r>
    </w:p>
    <w:p w14:paraId="200C03A0" w14:textId="77777777" w:rsidR="00A475CE" w:rsidRDefault="00A475CE" w:rsidP="00E0642F"/>
    <w:p w14:paraId="32CC1FF0" w14:textId="0C8E6EE6" w:rsidR="00A475CE" w:rsidRDefault="00A475CE" w:rsidP="00A475CE">
      <w:pPr>
        <w:pStyle w:val="Heading3"/>
      </w:pPr>
      <w:bookmarkStart w:id="54" w:name="_Toc242812310"/>
      <w:r>
        <w:t>Completion Rate</w:t>
      </w:r>
      <w:bookmarkEnd w:id="54"/>
    </w:p>
    <w:p w14:paraId="11047CED" w14:textId="5782D7EC" w:rsidR="00A475CE" w:rsidRDefault="00A475CE" w:rsidP="00E0642F">
      <w:r>
        <w:t xml:space="preserve">The </w:t>
      </w:r>
      <w:r w:rsidRPr="00A475CE">
        <w:rPr>
          <w:b/>
          <w:bCs/>
        </w:rPr>
        <w:t xml:space="preserve">Completion </w:t>
      </w:r>
      <w:proofErr w:type="gramStart"/>
      <w:r w:rsidRPr="00A475CE">
        <w:rPr>
          <w:b/>
          <w:bCs/>
        </w:rPr>
        <w:t>Rate</w:t>
      </w:r>
      <w:r>
        <w:t xml:space="preserve"> card</w:t>
      </w:r>
      <w:proofErr w:type="gramEnd"/>
      <w:r>
        <w:t xml:space="preserve"> shows </w:t>
      </w:r>
      <w:r w:rsidR="00741C14">
        <w:t xml:space="preserve">the percentage of tickets that already have final tonnage entered. It also displays the number of completed tickets against the total ticket count and may show a trend indicator or warning message when the completion rate is dropping or a backlog is forming.  </w:t>
      </w:r>
    </w:p>
    <w:p w14:paraId="618A2439" w14:textId="77777777" w:rsidR="004F0B19" w:rsidRDefault="004F0B19" w:rsidP="00E0642F">
      <w:r w:rsidRPr="004F0B19">
        <w:rPr>
          <w:noProof/>
        </w:rPr>
        <w:drawing>
          <wp:inline distT="0" distB="0" distL="0" distR="0" wp14:anchorId="3495CC2F" wp14:editId="54E9B5AD">
            <wp:extent cx="5486400" cy="1408176"/>
            <wp:effectExtent l="0" t="0" r="0" b="1905"/>
            <wp:docPr id="8752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360" name=""/>
                    <pic:cNvPicPr/>
                  </pic:nvPicPr>
                  <pic:blipFill>
                    <a:blip r:embed="rId49"/>
                    <a:stretch>
                      <a:fillRect/>
                    </a:stretch>
                  </pic:blipFill>
                  <pic:spPr>
                    <a:xfrm>
                      <a:off x="0" y="0"/>
                      <a:ext cx="5486400" cy="1408176"/>
                    </a:xfrm>
                    <a:prstGeom prst="rect">
                      <a:avLst/>
                    </a:prstGeom>
                  </pic:spPr>
                </pic:pic>
              </a:graphicData>
            </a:graphic>
          </wp:inline>
        </w:drawing>
      </w:r>
    </w:p>
    <w:p w14:paraId="696C8C6D" w14:textId="77777777" w:rsidR="0097584B" w:rsidRDefault="0097584B" w:rsidP="00E0642F"/>
    <w:p w14:paraId="2CAB5B49" w14:textId="1E63637D" w:rsidR="0097584B" w:rsidRDefault="0097584B" w:rsidP="00FE07AF">
      <w:pPr>
        <w:pStyle w:val="Heading3"/>
      </w:pPr>
      <w:bookmarkStart w:id="55" w:name="_Toc242812311"/>
      <w:r>
        <w:t xml:space="preserve">Missing Tonnage </w:t>
      </w:r>
      <w:r w:rsidR="00FE07AF">
        <w:t>-</w:t>
      </w:r>
      <w:r>
        <w:t xml:space="preserve"> Aging Buckets</w:t>
      </w:r>
      <w:bookmarkEnd w:id="55"/>
    </w:p>
    <w:p w14:paraId="7D1A11FC" w14:textId="795AEC53" w:rsidR="0097584B" w:rsidRDefault="0097584B" w:rsidP="00E0642F">
      <w:r>
        <w:t xml:space="preserve">The </w:t>
      </w:r>
      <w:r w:rsidR="00FE07AF" w:rsidRPr="00FE07AF">
        <w:rPr>
          <w:b/>
          <w:bCs/>
        </w:rPr>
        <w:t>Missing Tonnage - Aging Buckets</w:t>
      </w:r>
      <w:r w:rsidR="00FE07AF">
        <w:t xml:space="preserve"> chart groups </w:t>
      </w:r>
      <w:r w:rsidR="009F68DC">
        <w:t xml:space="preserve">missing final tonnage items by age based on the service end date. This helps users prioritize older pending items and identify whether the missing tonnage backlog is increasing. </w:t>
      </w:r>
    </w:p>
    <w:p w14:paraId="3D9D7550" w14:textId="77777777" w:rsidR="008755FF" w:rsidRDefault="008755FF" w:rsidP="00E0642F">
      <w:r w:rsidRPr="008755FF">
        <w:rPr>
          <w:noProof/>
        </w:rPr>
        <w:drawing>
          <wp:inline distT="0" distB="0" distL="0" distR="0" wp14:anchorId="541701D7" wp14:editId="24EB8D02">
            <wp:extent cx="5486400" cy="1965960"/>
            <wp:effectExtent l="0" t="0" r="0" b="0"/>
            <wp:docPr id="14937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7786" name=""/>
                    <pic:cNvPicPr/>
                  </pic:nvPicPr>
                  <pic:blipFill>
                    <a:blip r:embed="rId50"/>
                    <a:stretch>
                      <a:fillRect/>
                    </a:stretch>
                  </pic:blipFill>
                  <pic:spPr>
                    <a:xfrm>
                      <a:off x="0" y="0"/>
                      <a:ext cx="5486400" cy="1965960"/>
                    </a:xfrm>
                    <a:prstGeom prst="rect">
                      <a:avLst/>
                    </a:prstGeom>
                  </pic:spPr>
                </pic:pic>
              </a:graphicData>
            </a:graphic>
          </wp:inline>
        </w:drawing>
      </w:r>
    </w:p>
    <w:p w14:paraId="22D93661" w14:textId="77777777" w:rsidR="00AE1A02" w:rsidRDefault="00AE1A02" w:rsidP="00E0642F"/>
    <w:p w14:paraId="078E7468" w14:textId="670360B3" w:rsidR="00AE1A02" w:rsidRDefault="00AE1A02" w:rsidP="00AE1A02">
      <w:pPr>
        <w:pStyle w:val="Heading3"/>
      </w:pPr>
      <w:bookmarkStart w:id="56" w:name="_Toc242812312"/>
      <w:r>
        <w:lastRenderedPageBreak/>
        <w:t>Top Providers Missing Tonnage</w:t>
      </w:r>
      <w:bookmarkEnd w:id="56"/>
    </w:p>
    <w:p w14:paraId="5DAB5B0A" w14:textId="2D5FDDF3" w:rsidR="00AE1A02" w:rsidRDefault="00AE1A02" w:rsidP="00E0642F">
      <w:r>
        <w:t xml:space="preserve">The </w:t>
      </w:r>
      <w:r w:rsidRPr="00AE1A02">
        <w:rPr>
          <w:b/>
          <w:bCs/>
        </w:rPr>
        <w:t>Top Providers Missing Tonnage</w:t>
      </w:r>
      <w:r>
        <w:t xml:space="preserve"> chart shows </w:t>
      </w:r>
      <w:r w:rsidR="00116F6A">
        <w:t xml:space="preserve">which providers have the highest number of missing final tonnage items. This view helps users prioritize follow-up by </w:t>
      </w:r>
      <w:proofErr w:type="gramStart"/>
      <w:r w:rsidR="00116F6A">
        <w:t>provider</w:t>
      </w:r>
      <w:proofErr w:type="gramEnd"/>
      <w:r w:rsidR="00116F6A">
        <w:t>.</w:t>
      </w:r>
    </w:p>
    <w:p w14:paraId="5A99DA22" w14:textId="77777777" w:rsidR="008755FF" w:rsidRDefault="008755FF" w:rsidP="00E0642F">
      <w:r w:rsidRPr="008755FF">
        <w:rPr>
          <w:noProof/>
        </w:rPr>
        <w:drawing>
          <wp:inline distT="0" distB="0" distL="0" distR="0" wp14:anchorId="2716161C" wp14:editId="7B8D536D">
            <wp:extent cx="5486400" cy="1965960"/>
            <wp:effectExtent l="0" t="0" r="0" b="0"/>
            <wp:docPr id="96387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77254" name=""/>
                    <pic:cNvPicPr/>
                  </pic:nvPicPr>
                  <pic:blipFill>
                    <a:blip r:embed="rId51"/>
                    <a:stretch>
                      <a:fillRect/>
                    </a:stretch>
                  </pic:blipFill>
                  <pic:spPr>
                    <a:xfrm>
                      <a:off x="0" y="0"/>
                      <a:ext cx="5486400" cy="1965960"/>
                    </a:xfrm>
                    <a:prstGeom prst="rect">
                      <a:avLst/>
                    </a:prstGeom>
                  </pic:spPr>
                </pic:pic>
              </a:graphicData>
            </a:graphic>
          </wp:inline>
        </w:drawing>
      </w:r>
    </w:p>
    <w:p w14:paraId="1503CF01" w14:textId="77777777" w:rsidR="00116F6A" w:rsidRDefault="00116F6A" w:rsidP="00E0642F"/>
    <w:p w14:paraId="1ABE44AC" w14:textId="33899ABE" w:rsidR="00116F6A" w:rsidRDefault="00116F6A" w:rsidP="00116F6A">
      <w:pPr>
        <w:pStyle w:val="Heading3"/>
      </w:pPr>
      <w:bookmarkStart w:id="57" w:name="_Toc242812313"/>
      <w:r>
        <w:t>Tonnage Inputted By</w:t>
      </w:r>
      <w:bookmarkEnd w:id="57"/>
    </w:p>
    <w:p w14:paraId="0ED686EF" w14:textId="31097825" w:rsidR="00116F6A" w:rsidRDefault="00116F6A" w:rsidP="00E0642F">
      <w:r>
        <w:t xml:space="preserve">The </w:t>
      </w:r>
      <w:r w:rsidRPr="00F645E0">
        <w:rPr>
          <w:b/>
          <w:bCs/>
        </w:rPr>
        <w:t>Tonnage Inputted By</w:t>
      </w:r>
      <w:r>
        <w:t xml:space="preserve"> chart shows who entered </w:t>
      </w:r>
      <w:r w:rsidR="00F645E0">
        <w:t>final tonnage and when. Users can switch between timeframes, such as Today, This Week, This Month, This Quarter, and YTD, to review tonnage entry activity by user or source.</w:t>
      </w:r>
    </w:p>
    <w:p w14:paraId="25B62593" w14:textId="77777777" w:rsidR="008755FF" w:rsidRDefault="008755FF" w:rsidP="00E0642F">
      <w:r w:rsidRPr="008755FF">
        <w:rPr>
          <w:noProof/>
        </w:rPr>
        <w:drawing>
          <wp:inline distT="0" distB="0" distL="0" distR="0" wp14:anchorId="32EAD40F" wp14:editId="48066840">
            <wp:extent cx="6692900" cy="1340485"/>
            <wp:effectExtent l="0" t="0" r="0" b="0"/>
            <wp:docPr id="5314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5021" name=""/>
                    <pic:cNvPicPr/>
                  </pic:nvPicPr>
                  <pic:blipFill>
                    <a:blip r:embed="rId52"/>
                    <a:stretch>
                      <a:fillRect/>
                    </a:stretch>
                  </pic:blipFill>
                  <pic:spPr>
                    <a:xfrm>
                      <a:off x="0" y="0"/>
                      <a:ext cx="6692900" cy="1340485"/>
                    </a:xfrm>
                    <a:prstGeom prst="rect">
                      <a:avLst/>
                    </a:prstGeom>
                  </pic:spPr>
                </pic:pic>
              </a:graphicData>
            </a:graphic>
          </wp:inline>
        </w:drawing>
      </w:r>
    </w:p>
    <w:p w14:paraId="5114ED61" w14:textId="77777777" w:rsidR="008755FF" w:rsidRDefault="008755FF" w:rsidP="00E0642F"/>
    <w:p w14:paraId="5CE159CA" w14:textId="2BD8B029" w:rsidR="008755FF" w:rsidRDefault="008755FF" w:rsidP="00E0642F">
      <w:pPr>
        <w:sectPr w:rsidR="008755FF" w:rsidSect="00791572">
          <w:headerReference w:type="default" r:id="rId53"/>
          <w:pgSz w:w="12240" w:h="15840"/>
          <w:pgMar w:top="1411" w:right="850" w:bottom="1411" w:left="850" w:header="576" w:footer="720" w:gutter="0"/>
          <w:pgNumType w:chapSep="period"/>
          <w:cols w:space="720"/>
          <w:docGrid w:linePitch="360"/>
        </w:sectPr>
      </w:pPr>
    </w:p>
    <w:p w14:paraId="24DD7258" w14:textId="5897D4A6" w:rsidR="0064604C" w:rsidRDefault="00670D79" w:rsidP="00196F1F">
      <w:pPr>
        <w:pStyle w:val="Heading1"/>
      </w:pPr>
      <w:bookmarkStart w:id="58" w:name="_Toc242812314"/>
      <w:r>
        <w:lastRenderedPageBreak/>
        <w:t>Customerz</w:t>
      </w:r>
      <w:r w:rsidR="00AE0202">
        <w:t xml:space="preserve"> section</w:t>
      </w:r>
      <w:bookmarkEnd w:id="58"/>
    </w:p>
    <w:p w14:paraId="35CCA3A4" w14:textId="56ADBA4E" w:rsidR="00673C7C" w:rsidRDefault="007F524D" w:rsidP="00FA189B">
      <w:r w:rsidRPr="007F524D">
        <w:t xml:space="preserve">The </w:t>
      </w:r>
      <w:proofErr w:type="spellStart"/>
      <w:r w:rsidRPr="007F524D">
        <w:rPr>
          <w:b/>
          <w:bCs/>
        </w:rPr>
        <w:t>Customerz</w:t>
      </w:r>
      <w:proofErr w:type="spellEnd"/>
      <w:r w:rsidRPr="007F524D">
        <w:t xml:space="preserve"> section centralizes all customer-related information and operations within the CUBE platform. It allows users to manage customer profiles, contacts, service locations, and financial configurations such as billing preferences and transactions. This </w:t>
      </w:r>
      <w:r w:rsidR="00472BA1">
        <w:t>section</w:t>
      </w:r>
      <w:r w:rsidRPr="007F524D">
        <w:t xml:space="preserve"> serves as the foundation for linking customers to services, sites, and operational activities. It ensures accurate customer data management across the system.</w:t>
      </w:r>
    </w:p>
    <w:p w14:paraId="1708F68F" w14:textId="77777777" w:rsidR="00D155BA" w:rsidRDefault="00D155BA" w:rsidP="00FA189B"/>
    <w:p w14:paraId="18ACD73C" w14:textId="5B36211C" w:rsidR="00D155BA" w:rsidRDefault="00D155BA" w:rsidP="00196F1F">
      <w:pPr>
        <w:pStyle w:val="Heading2"/>
      </w:pPr>
      <w:bookmarkStart w:id="59" w:name="_Toc242812315"/>
      <w:r>
        <w:t>Customers</w:t>
      </w:r>
      <w:bookmarkEnd w:id="59"/>
    </w:p>
    <w:p w14:paraId="2C565915" w14:textId="31142986" w:rsidR="00D155BA" w:rsidRPr="00D155BA" w:rsidRDefault="00D155BA" w:rsidP="00D155BA">
      <w:r>
        <w:t>This module d</w:t>
      </w:r>
      <w:r w:rsidRPr="00D155BA">
        <w:t>isplays a list of all customer records with key details such as name, contact information, and company. Users can search, filter, and manage records, as well as create new customers. This is the main entry point for customer management.</w:t>
      </w:r>
    </w:p>
    <w:p w14:paraId="359131CD" w14:textId="543B1D7E" w:rsidR="00D155BA" w:rsidRDefault="00D155BA" w:rsidP="00FA189B">
      <w:r w:rsidRPr="00D155BA">
        <w:rPr>
          <w:noProof/>
        </w:rPr>
        <w:drawing>
          <wp:inline distT="0" distB="0" distL="0" distR="0" wp14:anchorId="050F1E26" wp14:editId="3DAAC436">
            <wp:extent cx="6692900" cy="3353435"/>
            <wp:effectExtent l="0" t="0" r="0" b="0"/>
            <wp:docPr id="1409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6110" name=""/>
                    <pic:cNvPicPr/>
                  </pic:nvPicPr>
                  <pic:blipFill>
                    <a:blip r:embed="rId54"/>
                    <a:stretch>
                      <a:fillRect/>
                    </a:stretch>
                  </pic:blipFill>
                  <pic:spPr>
                    <a:xfrm>
                      <a:off x="0" y="0"/>
                      <a:ext cx="6692900" cy="3353435"/>
                    </a:xfrm>
                    <a:prstGeom prst="rect">
                      <a:avLst/>
                    </a:prstGeom>
                  </pic:spPr>
                </pic:pic>
              </a:graphicData>
            </a:graphic>
          </wp:inline>
        </w:drawing>
      </w:r>
    </w:p>
    <w:p w14:paraId="140C7A8C" w14:textId="77777777" w:rsidR="00D155BA" w:rsidRDefault="00D155BA" w:rsidP="00FA189B"/>
    <w:p w14:paraId="3A5DDCDC" w14:textId="77777777" w:rsidR="00D155BA" w:rsidRDefault="00D155BA" w:rsidP="00196F1F">
      <w:pPr>
        <w:pStyle w:val="Heading2"/>
      </w:pPr>
      <w:bookmarkStart w:id="60" w:name="_Toc242812316"/>
      <w:r>
        <w:t>Customer Contacts</w:t>
      </w:r>
      <w:bookmarkEnd w:id="60"/>
    </w:p>
    <w:p w14:paraId="474970AA" w14:textId="09C651E4" w:rsidR="00D155BA" w:rsidRDefault="00D155BA" w:rsidP="00D155BA">
      <w:r>
        <w:t>This module m</w:t>
      </w:r>
      <w:r w:rsidRPr="00D155BA">
        <w:t>anage</w:t>
      </w:r>
      <w:r>
        <w:t>s</w:t>
      </w:r>
      <w:r w:rsidRPr="00D155BA">
        <w:t xml:space="preserve"> individual contacts associated with each customer account. This section is expected to store contact details such as names, roles, emails, and phone numbers, enabling effective communication and coordination with customer stakeholders. Contacts are typically linked to specific customer records.</w:t>
      </w:r>
    </w:p>
    <w:p w14:paraId="345DC36F" w14:textId="77777777" w:rsidR="00D155BA" w:rsidRPr="00D155BA" w:rsidRDefault="00D155BA" w:rsidP="00D155BA"/>
    <w:p w14:paraId="3DEEB8F7" w14:textId="77777777" w:rsidR="00D155BA" w:rsidRDefault="00D155BA" w:rsidP="00196F1F">
      <w:pPr>
        <w:pStyle w:val="Heading2"/>
      </w:pPr>
      <w:bookmarkStart w:id="61" w:name="_Toc242812317"/>
      <w:r>
        <w:lastRenderedPageBreak/>
        <w:t>Sites</w:t>
      </w:r>
      <w:bookmarkEnd w:id="61"/>
    </w:p>
    <w:p w14:paraId="57401822" w14:textId="4BCA32F6" w:rsidR="00D155BA" w:rsidRDefault="006D1291" w:rsidP="00D155BA">
      <w:r>
        <w:t>This module m</w:t>
      </w:r>
      <w:r w:rsidR="00D155BA" w:rsidRPr="00D155BA">
        <w:t>anages service locations associated with customers. This section allows users to organize and track where services are delivered. It ensures operations are tied to the correct physical location.</w:t>
      </w:r>
    </w:p>
    <w:p w14:paraId="31BA39C3" w14:textId="77777777" w:rsidR="00D155BA" w:rsidRPr="00D155BA" w:rsidRDefault="00D155BA" w:rsidP="00D155BA"/>
    <w:p w14:paraId="0A3ABBCB" w14:textId="77777777" w:rsidR="00D155BA" w:rsidRDefault="00D155BA" w:rsidP="00196F1F">
      <w:pPr>
        <w:pStyle w:val="Heading2"/>
      </w:pPr>
      <w:bookmarkStart w:id="62" w:name="_Toc242812318"/>
      <w:r>
        <w:t>Reviews</w:t>
      </w:r>
      <w:bookmarkEnd w:id="62"/>
    </w:p>
    <w:p w14:paraId="4741A60E" w14:textId="452CB54C" w:rsidR="00D155BA" w:rsidRDefault="006D1291" w:rsidP="00D155BA">
      <w:r>
        <w:t>This module p</w:t>
      </w:r>
      <w:r w:rsidR="00D155BA" w:rsidRPr="00D155BA">
        <w:t>rovides access to customer feedback and service evaluations. This section helps monitor service quality and identify improvement areas. It supports visibility in customer satisfaction.</w:t>
      </w:r>
    </w:p>
    <w:p w14:paraId="339E1716" w14:textId="77777777" w:rsidR="00D155BA" w:rsidRPr="00D155BA" w:rsidRDefault="00D155BA" w:rsidP="00D155BA"/>
    <w:p w14:paraId="0A4308FB" w14:textId="77777777" w:rsidR="00D155BA" w:rsidRDefault="00D155BA" w:rsidP="00196F1F">
      <w:pPr>
        <w:pStyle w:val="Heading2"/>
      </w:pPr>
      <w:bookmarkStart w:id="63" w:name="_Toc242812319"/>
      <w:r>
        <w:t>CC Transactions</w:t>
      </w:r>
      <w:bookmarkEnd w:id="63"/>
    </w:p>
    <w:p w14:paraId="3BD4465D" w14:textId="5B6585CB" w:rsidR="00D155BA" w:rsidRDefault="006D1291" w:rsidP="00D155BA">
      <w:r>
        <w:t>This module t</w:t>
      </w:r>
      <w:r w:rsidR="00D155BA" w:rsidRPr="00D155BA">
        <w:t>racks credit card transactions linked to customer accounts. This includes payment activity and transaction status. It supports financial tracking and transparency.</w:t>
      </w:r>
    </w:p>
    <w:p w14:paraId="366FB29F" w14:textId="77777777" w:rsidR="00D155BA" w:rsidRPr="00D155BA" w:rsidRDefault="00D155BA" w:rsidP="00D155BA"/>
    <w:p w14:paraId="48BC3B6E" w14:textId="77777777" w:rsidR="00D155BA" w:rsidRDefault="00D155BA" w:rsidP="00196F1F">
      <w:pPr>
        <w:pStyle w:val="Heading2"/>
      </w:pPr>
      <w:bookmarkStart w:id="64" w:name="_Toc242812320"/>
      <w:r>
        <w:t>Credit Limit Requests</w:t>
      </w:r>
      <w:bookmarkEnd w:id="64"/>
    </w:p>
    <w:p w14:paraId="698114CA" w14:textId="4886152F" w:rsidR="00D155BA" w:rsidRDefault="006D1291" w:rsidP="00D155BA">
      <w:r>
        <w:t>This module m</w:t>
      </w:r>
      <w:r w:rsidR="00D155BA" w:rsidRPr="00D155BA">
        <w:t>anages requests related to customer credit limits. Users can review, approve, or update credit capacity. It supports financial control and risk management.</w:t>
      </w:r>
    </w:p>
    <w:p w14:paraId="7E021280" w14:textId="77777777" w:rsidR="00D155BA" w:rsidRPr="00D155BA" w:rsidRDefault="00D155BA" w:rsidP="00D155BA"/>
    <w:p w14:paraId="7840D847" w14:textId="77777777" w:rsidR="00D155BA" w:rsidRDefault="00D155BA" w:rsidP="00196F1F">
      <w:pPr>
        <w:pStyle w:val="Heading2"/>
      </w:pPr>
      <w:bookmarkStart w:id="65" w:name="_Toc242812321"/>
      <w:r>
        <w:t>Accounting Inquiries</w:t>
      </w:r>
      <w:bookmarkEnd w:id="65"/>
    </w:p>
    <w:p w14:paraId="21FE1E7C" w14:textId="6CD4DB7D" w:rsidR="00D155BA" w:rsidRDefault="006D1291" w:rsidP="00D155BA">
      <w:r>
        <w:t>This module h</w:t>
      </w:r>
      <w:r w:rsidR="00D155BA" w:rsidRPr="00D155BA">
        <w:t>andles billing-related questions and financial issues from customers. This section supports tracking and resolving accounting concerns. It improves coordination between teams.</w:t>
      </w:r>
    </w:p>
    <w:p w14:paraId="37CF67DB" w14:textId="77777777" w:rsidR="00D155BA" w:rsidRPr="00D155BA" w:rsidRDefault="00D155BA" w:rsidP="00D155BA"/>
    <w:p w14:paraId="6AB61C84" w14:textId="77777777" w:rsidR="00D155BA" w:rsidRDefault="00D155BA" w:rsidP="00196F1F">
      <w:pPr>
        <w:pStyle w:val="Heading2"/>
      </w:pPr>
      <w:bookmarkStart w:id="66" w:name="_Toc242812322"/>
      <w:r>
        <w:t>Billing Preferences</w:t>
      </w:r>
      <w:bookmarkEnd w:id="66"/>
    </w:p>
    <w:p w14:paraId="0AAAA7BB" w14:textId="2C46177A" w:rsidR="00D155BA" w:rsidRDefault="006D1291" w:rsidP="00D155BA">
      <w:r>
        <w:t>This module d</w:t>
      </w:r>
      <w:r w:rsidR="00D155BA" w:rsidRPr="00D155BA">
        <w:t>efines how customers are billed, including invoicing methods and payment preferences. This ensures billing aligns with customer agreements. It supports flexible financial operations.</w:t>
      </w:r>
    </w:p>
    <w:p w14:paraId="07650BE7" w14:textId="77777777" w:rsidR="00D155BA" w:rsidRPr="00D155BA" w:rsidRDefault="00D155BA" w:rsidP="00D155BA"/>
    <w:p w14:paraId="55FEB877" w14:textId="77777777" w:rsidR="00D155BA" w:rsidRDefault="00D155BA" w:rsidP="00FA189B"/>
    <w:p w14:paraId="3C0F01E1" w14:textId="77777777" w:rsidR="00D155BA" w:rsidRDefault="00D155BA" w:rsidP="00FA189B"/>
    <w:p w14:paraId="1AFC540D" w14:textId="77777777" w:rsidR="002568D1" w:rsidRDefault="002568D1" w:rsidP="00196F1F">
      <w:pPr>
        <w:pStyle w:val="Heading1"/>
        <w:sectPr w:rsidR="002568D1" w:rsidSect="00791572">
          <w:headerReference w:type="default" r:id="rId55"/>
          <w:pgSz w:w="12240" w:h="15840"/>
          <w:pgMar w:top="1411" w:right="850" w:bottom="1411" w:left="850" w:header="576" w:footer="720" w:gutter="0"/>
          <w:pgNumType w:chapSep="period"/>
          <w:cols w:space="720"/>
          <w:docGrid w:linePitch="360"/>
        </w:sectPr>
      </w:pPr>
    </w:p>
    <w:p w14:paraId="6AF28494" w14:textId="1C178769" w:rsidR="0064604C" w:rsidRDefault="00670D79" w:rsidP="00196F1F">
      <w:pPr>
        <w:pStyle w:val="Heading1"/>
      </w:pPr>
      <w:bookmarkStart w:id="67" w:name="_Toc242812323"/>
      <w:r>
        <w:lastRenderedPageBreak/>
        <w:t>Salez</w:t>
      </w:r>
      <w:r w:rsidR="002568D1">
        <w:t xml:space="preserve"> section</w:t>
      </w:r>
      <w:bookmarkEnd w:id="67"/>
    </w:p>
    <w:p w14:paraId="72376D73" w14:textId="64BC1E12" w:rsidR="00673C7C" w:rsidRDefault="007F524D" w:rsidP="00FA189B">
      <w:r w:rsidRPr="007F524D">
        <w:t xml:space="preserve">The </w:t>
      </w:r>
      <w:r w:rsidRPr="007F524D">
        <w:rPr>
          <w:b/>
          <w:bCs/>
        </w:rPr>
        <w:t xml:space="preserve">Salez </w:t>
      </w:r>
      <w:r w:rsidRPr="007F524D">
        <w:t>section focuses on managing the commercial and transactional aspects of the platform. It includes tools for handling products, service tickets, line items, and invoicing processes. Users can track pricing, manage assets, and monitor financial interactions related to sales. This section supports the full lifecycle of service transactions from creation to billing.</w:t>
      </w:r>
    </w:p>
    <w:p w14:paraId="1FBDE739" w14:textId="77777777" w:rsidR="003D1F93" w:rsidRDefault="003D1F93" w:rsidP="00FA189B"/>
    <w:p w14:paraId="3F5DD524" w14:textId="77777777" w:rsidR="006D1291" w:rsidRDefault="006D1291" w:rsidP="006D1291">
      <w:pPr>
        <w:pStyle w:val="Heading2"/>
      </w:pPr>
      <w:bookmarkStart w:id="68" w:name="_Toc242812324"/>
      <w:r>
        <w:t>Products</w:t>
      </w:r>
      <w:bookmarkEnd w:id="68"/>
    </w:p>
    <w:p w14:paraId="05EE2262" w14:textId="465E05CE" w:rsidR="0066023E" w:rsidRDefault="006D1291" w:rsidP="006D1291">
      <w:r w:rsidRPr="006D1291">
        <w:t>This module manages the catalog of products and services available in the system. It allows users to define product details, pricing, and availability. It serves as the foundation for sales and service transactions.</w:t>
      </w:r>
    </w:p>
    <w:p w14:paraId="3ADA6AE5" w14:textId="77777777" w:rsidR="00FF6669" w:rsidRDefault="00FF6669" w:rsidP="006D1291"/>
    <w:p w14:paraId="77CEB911" w14:textId="1E6CC4E2" w:rsidR="00FF6669" w:rsidRDefault="00BB1638" w:rsidP="00FF6669">
      <w:pPr>
        <w:pStyle w:val="Heading3"/>
      </w:pPr>
      <w:bookmarkStart w:id="69" w:name="_Toc242812325"/>
      <w:r>
        <w:t>Toilets</w:t>
      </w:r>
      <w:bookmarkEnd w:id="69"/>
    </w:p>
    <w:p w14:paraId="1210A333" w14:textId="5CD2F570" w:rsidR="00B45F4D" w:rsidRDefault="00B45F4D" w:rsidP="00B45F4D">
      <w:r w:rsidRPr="00B45F4D">
        <w:t>Manage portable toilet services, including standard units, specialty options, and servicing schedules.</w:t>
      </w:r>
    </w:p>
    <w:p w14:paraId="468E228D" w14:textId="77777777" w:rsidR="00B45F4D" w:rsidRPr="00B45F4D" w:rsidRDefault="00B45F4D" w:rsidP="00B45F4D"/>
    <w:p w14:paraId="54C3E15D" w14:textId="6662E51A" w:rsidR="00BB1638" w:rsidRDefault="00BB1638" w:rsidP="00BB1638">
      <w:pPr>
        <w:pStyle w:val="Heading3"/>
      </w:pPr>
      <w:bookmarkStart w:id="70" w:name="_Toc242812326"/>
      <w:r>
        <w:t>Roll-offs</w:t>
      </w:r>
      <w:bookmarkEnd w:id="70"/>
    </w:p>
    <w:p w14:paraId="347BB710" w14:textId="7E8C845A" w:rsidR="00B45F4D" w:rsidRDefault="00B45F4D" w:rsidP="00B45F4D">
      <w:r w:rsidRPr="00B45F4D">
        <w:t>Handle temporary dumpster rentals for waste removal, typically used for construction and cleanup projects.</w:t>
      </w:r>
    </w:p>
    <w:p w14:paraId="79EC630E" w14:textId="77777777" w:rsidR="00B45F4D" w:rsidRPr="00B45F4D" w:rsidRDefault="00B45F4D" w:rsidP="00B45F4D"/>
    <w:p w14:paraId="30DE93EE" w14:textId="44FE3D24" w:rsidR="00BB1638" w:rsidRDefault="00BB1638" w:rsidP="00BB1638">
      <w:pPr>
        <w:pStyle w:val="Heading3"/>
      </w:pPr>
      <w:bookmarkStart w:id="71" w:name="_Toc242812327"/>
      <w:r>
        <w:t>Containers</w:t>
      </w:r>
      <w:bookmarkEnd w:id="71"/>
    </w:p>
    <w:p w14:paraId="483A4CCE" w14:textId="1552B39B" w:rsidR="00B45F4D" w:rsidRDefault="00B45F4D" w:rsidP="00B45F4D">
      <w:r w:rsidRPr="00B45F4D">
        <w:t>Manage storage container rentals for on-site storage needs, including delivery, pickup, and duration.</w:t>
      </w:r>
    </w:p>
    <w:p w14:paraId="247040B8" w14:textId="77777777" w:rsidR="00B45F4D" w:rsidRPr="00B45F4D" w:rsidRDefault="00B45F4D" w:rsidP="00B45F4D"/>
    <w:p w14:paraId="74C0D3FA" w14:textId="7E368C9F" w:rsidR="00BB1638" w:rsidRDefault="00BB1638" w:rsidP="00BB1638">
      <w:pPr>
        <w:pStyle w:val="Heading3"/>
      </w:pPr>
      <w:bookmarkStart w:id="72" w:name="_Toc242812328"/>
      <w:r>
        <w:t>Fencing</w:t>
      </w:r>
      <w:bookmarkEnd w:id="72"/>
    </w:p>
    <w:p w14:paraId="3420E8AB" w14:textId="488BACB3" w:rsidR="00B45F4D" w:rsidRDefault="00B45F4D" w:rsidP="00B45F4D">
      <w:r w:rsidRPr="00B45F4D">
        <w:t>Configure temporary fencing solutions for job sites, events, or restricted areas.</w:t>
      </w:r>
    </w:p>
    <w:p w14:paraId="4532ADE5" w14:textId="77777777" w:rsidR="00B45F4D" w:rsidRPr="00B45F4D" w:rsidRDefault="00B45F4D" w:rsidP="00B45F4D"/>
    <w:p w14:paraId="401773DC" w14:textId="727144A1" w:rsidR="00BB1638" w:rsidRDefault="00BB1638" w:rsidP="00BB1638">
      <w:pPr>
        <w:pStyle w:val="Heading3"/>
      </w:pPr>
      <w:bookmarkStart w:id="73" w:name="_Toc242812329"/>
      <w:r>
        <w:t>Front Loads</w:t>
      </w:r>
      <w:bookmarkEnd w:id="73"/>
    </w:p>
    <w:p w14:paraId="4F1241B0" w14:textId="34D9ADC3" w:rsidR="00B45F4D" w:rsidRDefault="00B45F4D" w:rsidP="00B45F4D">
      <w:r w:rsidRPr="00B45F4D">
        <w:t>Manage scheduled waste collection services using front-load dumpsters for ongoing commercial use.</w:t>
      </w:r>
    </w:p>
    <w:p w14:paraId="7A705569" w14:textId="77777777" w:rsidR="00B45F4D" w:rsidRPr="00B45F4D" w:rsidRDefault="00B45F4D" w:rsidP="00B45F4D"/>
    <w:p w14:paraId="2C984950" w14:textId="67C93200" w:rsidR="00BB1638" w:rsidRDefault="00BB1638" w:rsidP="00BB1638">
      <w:pPr>
        <w:pStyle w:val="Heading3"/>
      </w:pPr>
      <w:bookmarkStart w:id="74" w:name="_Toc242812330"/>
      <w:r>
        <w:t>Equipment Rentals</w:t>
      </w:r>
      <w:bookmarkEnd w:id="74"/>
    </w:p>
    <w:p w14:paraId="3526C87D" w14:textId="6EAD5256" w:rsidR="00B45F4D" w:rsidRDefault="00B45F4D" w:rsidP="00B45F4D">
      <w:r w:rsidRPr="00B45F4D">
        <w:t>Handle rentals of additional equipment such as machinery or support tools required for job sites.</w:t>
      </w:r>
    </w:p>
    <w:p w14:paraId="53C2CC93" w14:textId="77777777" w:rsidR="00B45F4D" w:rsidRPr="00B45F4D" w:rsidRDefault="00B45F4D" w:rsidP="00B45F4D"/>
    <w:p w14:paraId="2CAAF85F" w14:textId="66CE4317" w:rsidR="00BB1638" w:rsidRDefault="00BB1638" w:rsidP="00BB1638">
      <w:pPr>
        <w:pStyle w:val="Heading3"/>
      </w:pPr>
      <w:bookmarkStart w:id="75" w:name="_Toc242812331"/>
      <w:r>
        <w:t>Perm Roll-off</w:t>
      </w:r>
      <w:bookmarkEnd w:id="75"/>
    </w:p>
    <w:p w14:paraId="6F7C0540" w14:textId="19592333" w:rsidR="00B45F4D" w:rsidRDefault="00B45F4D" w:rsidP="00B45F4D">
      <w:r w:rsidRPr="00B45F4D">
        <w:t>Manage permanent roll-off dumpster services for long-term or recurring waste management needs.</w:t>
      </w:r>
    </w:p>
    <w:p w14:paraId="4AA79BC6" w14:textId="77777777" w:rsidR="00B45F4D" w:rsidRPr="00B45F4D" w:rsidRDefault="00B45F4D" w:rsidP="00B45F4D"/>
    <w:p w14:paraId="5CFE49CB" w14:textId="1288C2BF" w:rsidR="00BB1638" w:rsidRDefault="00BB1638" w:rsidP="00BB1638">
      <w:pPr>
        <w:pStyle w:val="Heading3"/>
      </w:pPr>
      <w:bookmarkStart w:id="76" w:name="_Toc242812332"/>
      <w:r>
        <w:lastRenderedPageBreak/>
        <w:t>Grease Trap</w:t>
      </w:r>
      <w:bookmarkEnd w:id="76"/>
    </w:p>
    <w:p w14:paraId="4B2E468C" w14:textId="2017BCFB" w:rsidR="00B45F4D" w:rsidRDefault="00B45F4D" w:rsidP="00B45F4D">
      <w:r w:rsidRPr="00B45F4D">
        <w:t>Handle grease trap cleaning and maintenance services, typically for restaurants and commercial kitchens.</w:t>
      </w:r>
    </w:p>
    <w:p w14:paraId="758CF995" w14:textId="77777777" w:rsidR="00B45F4D" w:rsidRPr="00B45F4D" w:rsidRDefault="00B45F4D" w:rsidP="00B45F4D"/>
    <w:p w14:paraId="5F17EEF5" w14:textId="2AD7B9BC" w:rsidR="00BB1638" w:rsidRDefault="00BB1638" w:rsidP="00BB1638">
      <w:pPr>
        <w:pStyle w:val="Heading3"/>
      </w:pPr>
      <w:bookmarkStart w:id="77" w:name="_Toc242812333"/>
      <w:r>
        <w:t>Other Services</w:t>
      </w:r>
      <w:bookmarkEnd w:id="77"/>
    </w:p>
    <w:p w14:paraId="5B5EBA09" w14:textId="0372A0B1" w:rsidR="00B45F4D" w:rsidRPr="00B45F4D" w:rsidRDefault="00B45F4D" w:rsidP="00B45F4D">
      <w:r w:rsidRPr="00B45F4D">
        <w:t>Capture and manage miscellaneous services that do not fall under standard product categories.</w:t>
      </w:r>
    </w:p>
    <w:p w14:paraId="0557F458" w14:textId="77777777" w:rsidR="00FF6669" w:rsidRDefault="00FF6669" w:rsidP="006D1291"/>
    <w:p w14:paraId="7D3F7C61" w14:textId="77777777" w:rsidR="006D1291" w:rsidRPr="006D1291" w:rsidRDefault="006D1291" w:rsidP="006D1291"/>
    <w:p w14:paraId="0DC6997A" w14:textId="77777777" w:rsidR="006D1291" w:rsidRDefault="006D1291" w:rsidP="006D1291">
      <w:pPr>
        <w:pStyle w:val="Heading2"/>
      </w:pPr>
      <w:bookmarkStart w:id="78" w:name="_Toc242812334"/>
      <w:r>
        <w:t>Service Tickets</w:t>
      </w:r>
      <w:bookmarkEnd w:id="78"/>
    </w:p>
    <w:p w14:paraId="22131BDE" w14:textId="4DDAA634" w:rsidR="003D1F93" w:rsidRDefault="003D1F93" w:rsidP="003D1F93">
      <w:r w:rsidRPr="003D1F93">
        <w:t>This module manages service tickets representing customer requests or operational tasks. It allows users to track the lifecycle of a service from creation to completion. It is central to managing service execution.</w:t>
      </w:r>
    </w:p>
    <w:p w14:paraId="697FBE80" w14:textId="77777777" w:rsidR="003D1F93" w:rsidRPr="003D1F93" w:rsidRDefault="003D1F93" w:rsidP="003D1F93"/>
    <w:p w14:paraId="16FA972B" w14:textId="77777777" w:rsidR="006D1291" w:rsidRDefault="006D1291" w:rsidP="006D1291">
      <w:pPr>
        <w:pStyle w:val="Heading2"/>
      </w:pPr>
      <w:bookmarkStart w:id="79" w:name="_Toc242812335"/>
      <w:r>
        <w:t>Line Items</w:t>
      </w:r>
      <w:bookmarkEnd w:id="79"/>
    </w:p>
    <w:p w14:paraId="15F1B038" w14:textId="58D51880" w:rsidR="003D1F93" w:rsidRDefault="003D1F93" w:rsidP="003D1F93">
      <w:r w:rsidRPr="003D1F93">
        <w:t>This module manages individual items within service tickets, including quantities, pricing, and service details. It provides a detailed breakdown of services and charges. It ensures accuracy in billing and configuration.</w:t>
      </w:r>
    </w:p>
    <w:p w14:paraId="303403F2" w14:textId="77777777" w:rsidR="003D1F93" w:rsidRPr="003D1F93" w:rsidRDefault="003D1F93" w:rsidP="003D1F93"/>
    <w:p w14:paraId="268608CA" w14:textId="77777777" w:rsidR="006D1291" w:rsidRDefault="006D1291" w:rsidP="006D1291">
      <w:pPr>
        <w:pStyle w:val="Heading2"/>
      </w:pPr>
      <w:bookmarkStart w:id="80" w:name="_Toc242812336"/>
      <w:r>
        <w:t>Invoices</w:t>
      </w:r>
      <w:bookmarkEnd w:id="80"/>
    </w:p>
    <w:p w14:paraId="6879BD21" w14:textId="0143122C" w:rsidR="00561CA7" w:rsidRDefault="00561CA7" w:rsidP="00561CA7">
      <w:r>
        <w:t>This module manages customer invoices, including creation, tracking, and status updates. It allows users to monitor billing and payment activity. It supports the financial lifecycle of transactions.</w:t>
      </w:r>
    </w:p>
    <w:p w14:paraId="23676B15" w14:textId="77777777" w:rsidR="00561CA7" w:rsidRPr="00561CA7" w:rsidRDefault="00561CA7" w:rsidP="00561CA7"/>
    <w:p w14:paraId="7F0C01C0" w14:textId="77777777" w:rsidR="006D1291" w:rsidRDefault="006D1291" w:rsidP="006D1291">
      <w:pPr>
        <w:pStyle w:val="Heading2"/>
      </w:pPr>
      <w:bookmarkStart w:id="81" w:name="_Toc242812337"/>
      <w:r>
        <w:t>AP Hub</w:t>
      </w:r>
      <w:bookmarkEnd w:id="81"/>
    </w:p>
    <w:p w14:paraId="48CCCC5B" w14:textId="35ABACD3" w:rsidR="00561CA7" w:rsidRDefault="00561CA7" w:rsidP="00561CA7">
      <w:r>
        <w:t xml:space="preserve">This module manages accounts payable processes, including </w:t>
      </w:r>
      <w:r w:rsidR="00E20A3F">
        <w:t>Service Provider</w:t>
      </w:r>
      <w:r>
        <w:t xml:space="preserve"> payments and financial reconciliation. It supports tracking outgoing payments. It ensures financial operations are properly recorded.</w:t>
      </w:r>
    </w:p>
    <w:p w14:paraId="5A885147" w14:textId="77777777" w:rsidR="00561CA7" w:rsidRPr="00561CA7" w:rsidRDefault="00561CA7" w:rsidP="00561CA7"/>
    <w:p w14:paraId="0AAC10D3" w14:textId="77777777" w:rsidR="006D1291" w:rsidRDefault="006D1291" w:rsidP="006D1291">
      <w:pPr>
        <w:pStyle w:val="Heading2"/>
      </w:pPr>
      <w:bookmarkStart w:id="82" w:name="_Toc242812338"/>
      <w:r>
        <w:t>Pricing History</w:t>
      </w:r>
      <w:bookmarkEnd w:id="82"/>
    </w:p>
    <w:p w14:paraId="6D2E268C" w14:textId="1E89ACE4" w:rsidR="00561CA7" w:rsidRDefault="00561CA7" w:rsidP="00561CA7">
      <w:r>
        <w:t>This module provides access to historical pricing data for products and services. It allows users to track changes over time. It supports auditing and pricing analysis.</w:t>
      </w:r>
    </w:p>
    <w:p w14:paraId="64FB936A" w14:textId="77777777" w:rsidR="00561CA7" w:rsidRPr="00561CA7" w:rsidRDefault="00561CA7" w:rsidP="00561CA7"/>
    <w:p w14:paraId="060E1BB0" w14:textId="77777777" w:rsidR="006D1291" w:rsidRDefault="006D1291" w:rsidP="006D1291">
      <w:pPr>
        <w:pStyle w:val="Heading2"/>
      </w:pPr>
      <w:bookmarkStart w:id="83" w:name="_Toc242812339"/>
      <w:r>
        <w:t>Z Sight Monitors</w:t>
      </w:r>
      <w:bookmarkEnd w:id="83"/>
    </w:p>
    <w:p w14:paraId="51E0B3B6" w14:textId="3A775B27" w:rsidR="00561CA7" w:rsidRDefault="00561CA7" w:rsidP="00561CA7">
      <w:r>
        <w:t>This module provides visibility into operational and sales metrics through monitoring tools. It allows users to track system performance and activity. It supports data-driven decision-making.</w:t>
      </w:r>
    </w:p>
    <w:p w14:paraId="0E49C5E9" w14:textId="77777777" w:rsidR="00561CA7" w:rsidRPr="00561CA7" w:rsidRDefault="00561CA7" w:rsidP="00561CA7"/>
    <w:p w14:paraId="291FDBEB" w14:textId="6648E8C8" w:rsidR="00600756" w:rsidRDefault="006D1291" w:rsidP="006D1291">
      <w:pPr>
        <w:pStyle w:val="Heading2"/>
      </w:pPr>
      <w:bookmarkStart w:id="84" w:name="_Toc242812340"/>
      <w:r>
        <w:lastRenderedPageBreak/>
        <w:t>Assets</w:t>
      </w:r>
      <w:bookmarkEnd w:id="84"/>
    </w:p>
    <w:p w14:paraId="3431C0D3" w14:textId="772137B9" w:rsidR="00561CA7" w:rsidRPr="00561CA7" w:rsidRDefault="00561CA7" w:rsidP="00561CA7">
      <w:r>
        <w:t>This module manages assets associated with services, customers, or operations. It allows users to track asset details and assignments. It supports inventory and operational management.</w:t>
      </w:r>
    </w:p>
    <w:p w14:paraId="4C8E7239" w14:textId="77777777" w:rsidR="002568D1" w:rsidRDefault="002568D1" w:rsidP="006D1291">
      <w:pPr>
        <w:pStyle w:val="Heading1"/>
        <w:sectPr w:rsidR="002568D1" w:rsidSect="00791572">
          <w:headerReference w:type="default" r:id="rId56"/>
          <w:pgSz w:w="12240" w:h="15840"/>
          <w:pgMar w:top="1411" w:right="850" w:bottom="1411" w:left="850" w:header="576" w:footer="720" w:gutter="0"/>
          <w:pgNumType w:chapSep="period"/>
          <w:cols w:space="720"/>
          <w:docGrid w:linePitch="360"/>
        </w:sectPr>
      </w:pPr>
    </w:p>
    <w:p w14:paraId="2850957E" w14:textId="7BF19977" w:rsidR="0064604C" w:rsidRDefault="00670D79" w:rsidP="006D1291">
      <w:pPr>
        <w:pStyle w:val="Heading1"/>
      </w:pPr>
      <w:bookmarkStart w:id="85" w:name="_Toc242812341"/>
      <w:r>
        <w:lastRenderedPageBreak/>
        <w:t>Operationz</w:t>
      </w:r>
      <w:r w:rsidR="002568D1">
        <w:t xml:space="preserve"> section</w:t>
      </w:r>
      <w:bookmarkEnd w:id="85"/>
    </w:p>
    <w:p w14:paraId="3ACB678E" w14:textId="4A41FE62" w:rsidR="0064604C" w:rsidRDefault="007F524D" w:rsidP="00FA189B">
      <w:r w:rsidRPr="007F524D">
        <w:t xml:space="preserve">The </w:t>
      </w:r>
      <w:proofErr w:type="spellStart"/>
      <w:r w:rsidRPr="007F524D">
        <w:rPr>
          <w:b/>
          <w:bCs/>
        </w:rPr>
        <w:t>Operationz</w:t>
      </w:r>
      <w:proofErr w:type="spellEnd"/>
      <w:r w:rsidRPr="007F524D">
        <w:t xml:space="preserve"> section manages the execution and coordination of services within the platform. It includes tools for handling service providers, fulfillment processes, </w:t>
      </w:r>
      <w:r w:rsidR="00E20A3F">
        <w:t>Service Provider</w:t>
      </w:r>
      <w:r w:rsidRPr="007F524D">
        <w:t xml:space="preserve"> interactions, and pricing configurations. Users can track operational activities, manage service availability, and ensure proper service delivery. This section is critical for aligning internal operations with external providers.</w:t>
      </w:r>
    </w:p>
    <w:p w14:paraId="745F09D2" w14:textId="77777777" w:rsidR="00666151" w:rsidRDefault="00666151" w:rsidP="00FA189B"/>
    <w:p w14:paraId="4FDC64AA" w14:textId="7B1A3172" w:rsidR="00666151" w:rsidRDefault="00666151" w:rsidP="00666151">
      <w:pPr>
        <w:pStyle w:val="Heading2"/>
      </w:pPr>
      <w:bookmarkStart w:id="86" w:name="_Toc242812342"/>
      <w:r>
        <w:t>Role Select</w:t>
      </w:r>
      <w:bookmarkEnd w:id="86"/>
    </w:p>
    <w:p w14:paraId="617836D2" w14:textId="77777777" w:rsidR="00666151" w:rsidRDefault="00666151" w:rsidP="00666151">
      <w:pPr>
        <w:pStyle w:val="NormalWeb"/>
        <w:rPr>
          <w:rFonts w:ascii="Arial" w:hAnsi="Arial" w:cs="Arial"/>
          <w:sz w:val="22"/>
          <w:szCs w:val="22"/>
        </w:rPr>
      </w:pPr>
      <w:r w:rsidRPr="00666151">
        <w:rPr>
          <w:rFonts w:ascii="Arial" w:hAnsi="Arial" w:cs="Arial"/>
          <w:sz w:val="22"/>
          <w:szCs w:val="22"/>
        </w:rPr>
        <w:t xml:space="preserve">The </w:t>
      </w:r>
      <w:r w:rsidRPr="00666151">
        <w:rPr>
          <w:rStyle w:val="Strong"/>
          <w:rFonts w:ascii="Arial" w:hAnsi="Arial" w:cs="Arial"/>
          <w:sz w:val="22"/>
          <w:szCs w:val="22"/>
        </w:rPr>
        <w:t>Role Select</w:t>
      </w:r>
      <w:r w:rsidRPr="00666151">
        <w:rPr>
          <w:rFonts w:ascii="Arial" w:hAnsi="Arial" w:cs="Arial"/>
          <w:sz w:val="22"/>
          <w:szCs w:val="22"/>
        </w:rPr>
        <w:t xml:space="preserve"> page provides access to the role-based dashboards available within the </w:t>
      </w:r>
      <w:proofErr w:type="spellStart"/>
      <w:r w:rsidRPr="00666151">
        <w:rPr>
          <w:rFonts w:ascii="Arial" w:hAnsi="Arial" w:cs="Arial"/>
          <w:sz w:val="22"/>
          <w:szCs w:val="22"/>
        </w:rPr>
        <w:t>Operationz</w:t>
      </w:r>
      <w:proofErr w:type="spellEnd"/>
      <w:r w:rsidRPr="00666151">
        <w:rPr>
          <w:rFonts w:ascii="Arial" w:hAnsi="Arial" w:cs="Arial"/>
          <w:sz w:val="22"/>
          <w:szCs w:val="22"/>
        </w:rPr>
        <w:t xml:space="preserve"> module. Users can select the dashboard that matches their operational role, such as Customer Success Supervisor, Account Manager, Business Development Representative, BDR Team Lead, or Client Success Manager.</w:t>
      </w:r>
    </w:p>
    <w:p w14:paraId="062B0570" w14:textId="3E125CA0" w:rsidR="00666151" w:rsidRPr="00666151" w:rsidRDefault="00666151" w:rsidP="00666151">
      <w:pPr>
        <w:pStyle w:val="NormalWeb"/>
        <w:rPr>
          <w:rFonts w:ascii="Arial" w:hAnsi="Arial" w:cs="Arial"/>
          <w:sz w:val="22"/>
          <w:szCs w:val="22"/>
        </w:rPr>
      </w:pPr>
      <w:r w:rsidRPr="00666151">
        <w:rPr>
          <w:rFonts w:ascii="Arial" w:hAnsi="Arial" w:cs="Arial"/>
          <w:sz w:val="22"/>
          <w:szCs w:val="22"/>
        </w:rPr>
        <w:t xml:space="preserve">Each role card includes the role name, the corresponding dashboard name, and an </w:t>
      </w:r>
      <w:r w:rsidRPr="00666151">
        <w:rPr>
          <w:rStyle w:val="Strong"/>
          <w:rFonts w:ascii="Arial" w:hAnsi="Arial" w:cs="Arial"/>
          <w:sz w:val="22"/>
          <w:szCs w:val="22"/>
        </w:rPr>
        <w:t>Open Dashboard</w:t>
      </w:r>
      <w:r w:rsidRPr="00666151">
        <w:rPr>
          <w:rFonts w:ascii="Arial" w:hAnsi="Arial" w:cs="Arial"/>
          <w:sz w:val="22"/>
          <w:szCs w:val="22"/>
        </w:rPr>
        <w:t xml:space="preserve"> option. When users select an option, CUBE redirects them to the selected dashboard page within </w:t>
      </w:r>
      <w:proofErr w:type="spellStart"/>
      <w:r w:rsidRPr="00666151">
        <w:rPr>
          <w:rFonts w:ascii="Arial" w:hAnsi="Arial" w:cs="Arial"/>
          <w:sz w:val="22"/>
          <w:szCs w:val="22"/>
        </w:rPr>
        <w:t>Operationz</w:t>
      </w:r>
      <w:proofErr w:type="spellEnd"/>
      <w:r w:rsidRPr="00666151">
        <w:rPr>
          <w:rFonts w:ascii="Arial" w:hAnsi="Arial" w:cs="Arial"/>
          <w:sz w:val="22"/>
          <w:szCs w:val="22"/>
        </w:rPr>
        <w:t>, where they can review the KPIs, tools, and information relevant to that role.</w:t>
      </w:r>
    </w:p>
    <w:p w14:paraId="370D5EFE" w14:textId="515F8A29" w:rsidR="00666151" w:rsidRDefault="00666151" w:rsidP="00666151">
      <w:r w:rsidRPr="00666151">
        <w:rPr>
          <w:noProof/>
        </w:rPr>
        <w:drawing>
          <wp:inline distT="0" distB="0" distL="0" distR="0" wp14:anchorId="59442561" wp14:editId="0E048741">
            <wp:extent cx="6692900" cy="3387090"/>
            <wp:effectExtent l="0" t="0" r="0" b="3810"/>
            <wp:docPr id="1436979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9206" name=""/>
                    <pic:cNvPicPr/>
                  </pic:nvPicPr>
                  <pic:blipFill>
                    <a:blip r:embed="rId57"/>
                    <a:stretch>
                      <a:fillRect/>
                    </a:stretch>
                  </pic:blipFill>
                  <pic:spPr>
                    <a:xfrm>
                      <a:off x="0" y="0"/>
                      <a:ext cx="6692900" cy="3387090"/>
                    </a:xfrm>
                    <a:prstGeom prst="rect">
                      <a:avLst/>
                    </a:prstGeom>
                  </pic:spPr>
                </pic:pic>
              </a:graphicData>
            </a:graphic>
          </wp:inline>
        </w:drawing>
      </w:r>
    </w:p>
    <w:p w14:paraId="503226CB" w14:textId="77777777" w:rsidR="00871B8D" w:rsidRDefault="00871B8D" w:rsidP="00666151"/>
    <w:p w14:paraId="3E75C86E" w14:textId="35F9BC4C" w:rsidR="00871B8D" w:rsidRPr="00666151" w:rsidRDefault="00871B8D" w:rsidP="00871B8D">
      <w:pPr>
        <w:pStyle w:val="Heading2"/>
      </w:pPr>
      <w:bookmarkStart w:id="87" w:name="_Toc242812343"/>
      <w:r>
        <w:t>CSS Dashboard</w:t>
      </w:r>
      <w:bookmarkEnd w:id="87"/>
    </w:p>
    <w:p w14:paraId="302C7C39" w14:textId="77777777" w:rsidR="00871B8D" w:rsidRPr="00871B8D" w:rsidRDefault="00871B8D" w:rsidP="00871B8D">
      <w:pPr>
        <w:pStyle w:val="NormalWeb"/>
        <w:rPr>
          <w:rFonts w:ascii="Arial" w:hAnsi="Arial" w:cs="Arial"/>
          <w:sz w:val="22"/>
          <w:szCs w:val="22"/>
        </w:rPr>
      </w:pPr>
      <w:r w:rsidRPr="00871B8D">
        <w:rPr>
          <w:rFonts w:ascii="Arial" w:hAnsi="Arial" w:cs="Arial"/>
          <w:sz w:val="22"/>
          <w:szCs w:val="22"/>
        </w:rPr>
        <w:t xml:space="preserve">The </w:t>
      </w:r>
      <w:r w:rsidRPr="00871B8D">
        <w:rPr>
          <w:rStyle w:val="Strong"/>
          <w:rFonts w:ascii="Arial" w:hAnsi="Arial" w:cs="Arial"/>
          <w:sz w:val="22"/>
          <w:szCs w:val="22"/>
        </w:rPr>
        <w:t>CSS Dashboard</w:t>
      </w:r>
      <w:r w:rsidRPr="00871B8D">
        <w:rPr>
          <w:rFonts w:ascii="Arial" w:hAnsi="Arial" w:cs="Arial"/>
          <w:sz w:val="22"/>
          <w:szCs w:val="22"/>
        </w:rPr>
        <w:t xml:space="preserve"> provides Customer Success Supervisors with a team-level view of revenue, customer status, account health, billing workload, accounting inquiries, and task activity. This dashboard helps </w:t>
      </w:r>
      <w:r w:rsidRPr="00871B8D">
        <w:rPr>
          <w:rFonts w:ascii="Arial" w:hAnsi="Arial" w:cs="Arial"/>
          <w:sz w:val="22"/>
          <w:szCs w:val="22"/>
        </w:rPr>
        <w:lastRenderedPageBreak/>
        <w:t>supervisors monitor team performance, identify customer accounts that may require follow-up, and review operational or financial items that need attention.</w:t>
      </w:r>
    </w:p>
    <w:p w14:paraId="35A668FB" w14:textId="304FE3E6" w:rsidR="00871B8D" w:rsidRDefault="00871B8D" w:rsidP="00871B8D">
      <w:pPr>
        <w:pStyle w:val="NormalWeb"/>
        <w:rPr>
          <w:rFonts w:ascii="Arial" w:hAnsi="Arial" w:cs="Arial"/>
          <w:sz w:val="22"/>
          <w:szCs w:val="22"/>
        </w:rPr>
      </w:pPr>
      <w:r w:rsidRPr="00871B8D">
        <w:rPr>
          <w:rFonts w:ascii="Arial" w:hAnsi="Arial" w:cs="Arial"/>
          <w:sz w:val="22"/>
          <w:szCs w:val="22"/>
        </w:rPr>
        <w:t xml:space="preserve">Users can use the </w:t>
      </w:r>
      <w:r w:rsidRPr="00871B8D">
        <w:rPr>
          <w:rStyle w:val="Strong"/>
          <w:rFonts w:ascii="Arial" w:hAnsi="Arial" w:cs="Arial"/>
          <w:sz w:val="22"/>
          <w:szCs w:val="22"/>
        </w:rPr>
        <w:t>Team View</w:t>
      </w:r>
      <w:r w:rsidRPr="00871B8D">
        <w:rPr>
          <w:rFonts w:ascii="Arial" w:hAnsi="Arial" w:cs="Arial"/>
          <w:sz w:val="22"/>
          <w:szCs w:val="22"/>
        </w:rPr>
        <w:t xml:space="preserve"> selector to review dashboard information for the selected team. The dashboard also displays the last refresh time so users can identify when the displayed information was last updated.</w:t>
      </w:r>
    </w:p>
    <w:p w14:paraId="46F6241F" w14:textId="19B82257" w:rsidR="00F60613" w:rsidRDefault="00F60613" w:rsidP="00F60613">
      <w:pPr>
        <w:pStyle w:val="Heading3"/>
      </w:pPr>
      <w:bookmarkStart w:id="88" w:name="_Toc242812344"/>
      <w:r>
        <w:t>CSS Dashboard Summary</w:t>
      </w:r>
      <w:bookmarkEnd w:id="88"/>
    </w:p>
    <w:p w14:paraId="1B0D1058" w14:textId="0519AE0E" w:rsidR="00F60613" w:rsidRDefault="00F60613" w:rsidP="00F60613">
      <w:r w:rsidRPr="00F60613">
        <w:t xml:space="preserve">The top section of the </w:t>
      </w:r>
      <w:r w:rsidRPr="00F60613">
        <w:rPr>
          <w:b/>
          <w:bCs/>
        </w:rPr>
        <w:t>CSS Dashboard</w:t>
      </w:r>
      <w:r w:rsidRPr="00F60613">
        <w:t xml:space="preserve"> displays summary cards for key team indicators, including team revenue, average close ratio, average margin, and customer status. These cards provide a quick overview of the team’s current performance and customer base before users review the detailed dashboard sections below.</w:t>
      </w:r>
    </w:p>
    <w:p w14:paraId="50EB555A" w14:textId="535DED16" w:rsidR="00F60613" w:rsidRDefault="00376283" w:rsidP="00F60613">
      <w:r w:rsidRPr="00376283">
        <w:rPr>
          <w:noProof/>
        </w:rPr>
        <w:drawing>
          <wp:inline distT="0" distB="0" distL="0" distR="0" wp14:anchorId="555D4ABE" wp14:editId="201D1A53">
            <wp:extent cx="6692900" cy="1216660"/>
            <wp:effectExtent l="0" t="0" r="0" b="2540"/>
            <wp:docPr id="160787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79564" name=""/>
                    <pic:cNvPicPr/>
                  </pic:nvPicPr>
                  <pic:blipFill>
                    <a:blip r:embed="rId58"/>
                    <a:stretch>
                      <a:fillRect/>
                    </a:stretch>
                  </pic:blipFill>
                  <pic:spPr>
                    <a:xfrm>
                      <a:off x="0" y="0"/>
                      <a:ext cx="6692900" cy="1216660"/>
                    </a:xfrm>
                    <a:prstGeom prst="rect">
                      <a:avLst/>
                    </a:prstGeom>
                  </pic:spPr>
                </pic:pic>
              </a:graphicData>
            </a:graphic>
          </wp:inline>
        </w:drawing>
      </w:r>
    </w:p>
    <w:p w14:paraId="294C6620" w14:textId="77777777" w:rsidR="00F60613" w:rsidRDefault="00F60613" w:rsidP="00F60613"/>
    <w:p w14:paraId="7C9A960C" w14:textId="1BB5E482" w:rsidR="00F60613" w:rsidRDefault="00376283" w:rsidP="00376283">
      <w:pPr>
        <w:pStyle w:val="Heading3"/>
      </w:pPr>
      <w:bookmarkStart w:id="89" w:name="_Toc242812345"/>
      <w:r>
        <w:t>Revenue &amp; Performance</w:t>
      </w:r>
      <w:bookmarkEnd w:id="89"/>
    </w:p>
    <w:p w14:paraId="637A46C1" w14:textId="77777777" w:rsidR="00DB2C37" w:rsidRPr="00DB2C37" w:rsidRDefault="00DB2C37" w:rsidP="00DB2C37">
      <w:r w:rsidRPr="00DB2C37">
        <w:t xml:space="preserve">The </w:t>
      </w:r>
      <w:r w:rsidRPr="00DB2C37">
        <w:rPr>
          <w:b/>
          <w:bCs/>
        </w:rPr>
        <w:t>Revenue &amp; Performance</w:t>
      </w:r>
      <w:r w:rsidRPr="00DB2C37">
        <w:t xml:space="preserve"> section helps Customer Success Supervisors review team revenue and margin performance. It includes charts for revenue by Account Manager, monthly revenue trends, and margin percentage by Account Manager. These visuals help users compare individual performance, monitor revenue movement over time, and identify margin results across the team.</w:t>
      </w:r>
    </w:p>
    <w:p w14:paraId="1DC2DED5" w14:textId="77777777" w:rsidR="00DB2C37" w:rsidRPr="00376283" w:rsidRDefault="00DB2C37" w:rsidP="00376283"/>
    <w:p w14:paraId="0083D81A" w14:textId="4E14E5B0" w:rsidR="00F60613" w:rsidRDefault="00376283" w:rsidP="00F60613">
      <w:r w:rsidRPr="00376283">
        <w:rPr>
          <w:noProof/>
        </w:rPr>
        <w:drawing>
          <wp:inline distT="0" distB="0" distL="0" distR="0" wp14:anchorId="12BC7A24" wp14:editId="285A9E0F">
            <wp:extent cx="6692900" cy="2405380"/>
            <wp:effectExtent l="0" t="0" r="0" b="0"/>
            <wp:docPr id="114781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4831" name=""/>
                    <pic:cNvPicPr/>
                  </pic:nvPicPr>
                  <pic:blipFill>
                    <a:blip r:embed="rId59"/>
                    <a:stretch>
                      <a:fillRect/>
                    </a:stretch>
                  </pic:blipFill>
                  <pic:spPr>
                    <a:xfrm>
                      <a:off x="0" y="0"/>
                      <a:ext cx="6692900" cy="2405380"/>
                    </a:xfrm>
                    <a:prstGeom prst="rect">
                      <a:avLst/>
                    </a:prstGeom>
                  </pic:spPr>
                </pic:pic>
              </a:graphicData>
            </a:graphic>
          </wp:inline>
        </w:drawing>
      </w:r>
    </w:p>
    <w:p w14:paraId="49D5C129" w14:textId="77777777" w:rsidR="00F60613" w:rsidRDefault="00F60613" w:rsidP="00F60613"/>
    <w:p w14:paraId="5F388E47" w14:textId="0D1FAF09" w:rsidR="00DB2C37" w:rsidRDefault="00DB2C37" w:rsidP="00DB2C37">
      <w:pPr>
        <w:pStyle w:val="Heading3"/>
      </w:pPr>
      <w:bookmarkStart w:id="90" w:name="_Toc242812346"/>
      <w:r>
        <w:lastRenderedPageBreak/>
        <w:t>Close Ratio</w:t>
      </w:r>
      <w:bookmarkEnd w:id="90"/>
    </w:p>
    <w:p w14:paraId="098BB603" w14:textId="7B0D5DF4" w:rsidR="00DB2C37" w:rsidRPr="00DB2C37" w:rsidRDefault="00DB2C37" w:rsidP="00DB2C37">
      <w:pPr>
        <w:pStyle w:val="NormalWeb"/>
        <w:rPr>
          <w:rFonts w:ascii="Arial" w:hAnsi="Arial" w:cs="Arial"/>
          <w:sz w:val="22"/>
          <w:szCs w:val="22"/>
        </w:rPr>
      </w:pPr>
      <w:r w:rsidRPr="00DB2C37">
        <w:rPr>
          <w:rFonts w:ascii="Arial" w:hAnsi="Arial" w:cs="Arial"/>
          <w:sz w:val="22"/>
          <w:szCs w:val="22"/>
        </w:rPr>
        <w:t xml:space="preserve">The </w:t>
      </w:r>
      <w:r w:rsidRPr="00DB2C37">
        <w:rPr>
          <w:rStyle w:val="Strong"/>
          <w:rFonts w:ascii="Arial" w:hAnsi="Arial" w:cs="Arial"/>
          <w:sz w:val="22"/>
          <w:szCs w:val="22"/>
        </w:rPr>
        <w:t>Close Ratio</w:t>
      </w:r>
      <w:r w:rsidRPr="00DB2C37">
        <w:rPr>
          <w:rFonts w:ascii="Arial" w:hAnsi="Arial" w:cs="Arial"/>
          <w:sz w:val="22"/>
          <w:szCs w:val="22"/>
        </w:rPr>
        <w:t xml:space="preserve"> section helps Customer Success Supervisors review how effectively calls are being converted into customers. It includes charts that compare close ratio by Account Manager, show team performance against the company average, and break down close ratio by queue type. These visuals help users identify individual and team trends, compare performance across months, and review how different queue types contribute to conversion results.</w:t>
      </w:r>
    </w:p>
    <w:p w14:paraId="520D2FCB" w14:textId="16612455" w:rsidR="00DB2C37" w:rsidRDefault="00DB2C37" w:rsidP="00F60613">
      <w:r w:rsidRPr="00DB2C37">
        <w:rPr>
          <w:noProof/>
        </w:rPr>
        <w:drawing>
          <wp:inline distT="0" distB="0" distL="0" distR="0" wp14:anchorId="27BB8E19" wp14:editId="2FF60AD5">
            <wp:extent cx="6692900" cy="2663190"/>
            <wp:effectExtent l="0" t="0" r="0" b="3810"/>
            <wp:docPr id="6504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6263" name=""/>
                    <pic:cNvPicPr/>
                  </pic:nvPicPr>
                  <pic:blipFill>
                    <a:blip r:embed="rId60"/>
                    <a:stretch>
                      <a:fillRect/>
                    </a:stretch>
                  </pic:blipFill>
                  <pic:spPr>
                    <a:xfrm>
                      <a:off x="0" y="0"/>
                      <a:ext cx="6692900" cy="2663190"/>
                    </a:xfrm>
                    <a:prstGeom prst="rect">
                      <a:avLst/>
                    </a:prstGeom>
                  </pic:spPr>
                </pic:pic>
              </a:graphicData>
            </a:graphic>
          </wp:inline>
        </w:drawing>
      </w:r>
    </w:p>
    <w:p w14:paraId="1F20EE56" w14:textId="77777777" w:rsidR="00376283" w:rsidRDefault="00376283" w:rsidP="00F60613"/>
    <w:p w14:paraId="67A193FE" w14:textId="568E1EF3" w:rsidR="00734F97" w:rsidRDefault="00734F97" w:rsidP="00734F97">
      <w:pPr>
        <w:pStyle w:val="Heading3"/>
      </w:pPr>
      <w:bookmarkStart w:id="91" w:name="_Toc242812347"/>
      <w:r>
        <w:t>Tasks &amp; Activities</w:t>
      </w:r>
      <w:bookmarkEnd w:id="91"/>
    </w:p>
    <w:p w14:paraId="3D29EAC8" w14:textId="77777777" w:rsidR="00734F97" w:rsidRPr="00734F97" w:rsidRDefault="00734F97" w:rsidP="00734F97">
      <w:pPr>
        <w:pStyle w:val="NormalWeb"/>
        <w:rPr>
          <w:rFonts w:ascii="Arial" w:hAnsi="Arial" w:cs="Arial"/>
          <w:sz w:val="22"/>
          <w:szCs w:val="22"/>
        </w:rPr>
      </w:pPr>
      <w:r w:rsidRPr="00734F97">
        <w:rPr>
          <w:rFonts w:ascii="Arial" w:hAnsi="Arial" w:cs="Arial"/>
          <w:sz w:val="22"/>
          <w:szCs w:val="22"/>
        </w:rPr>
        <w:t xml:space="preserve">The </w:t>
      </w:r>
      <w:r w:rsidRPr="00734F97">
        <w:rPr>
          <w:rStyle w:val="Strong"/>
          <w:rFonts w:ascii="Arial" w:hAnsi="Arial" w:cs="Arial"/>
          <w:sz w:val="22"/>
          <w:szCs w:val="22"/>
        </w:rPr>
        <w:t>Tasks &amp; Activities</w:t>
      </w:r>
      <w:r w:rsidRPr="00734F97">
        <w:rPr>
          <w:rFonts w:ascii="Arial" w:hAnsi="Arial" w:cs="Arial"/>
          <w:sz w:val="22"/>
          <w:szCs w:val="22"/>
        </w:rPr>
        <w:t xml:space="preserve"> section helps Customer Success Supervisors review completed team activity for the selected period. It includes summary cards for check-ins, delivery follow-ups, removal follow-ups, and good reviews. The charts below provide a breakdown of task completion by Account Manager and show monthly task trends across the full team, helping users compare activity levels and identify how task volume changes over time.</w:t>
      </w:r>
    </w:p>
    <w:p w14:paraId="03DCFA9D" w14:textId="77777777" w:rsidR="00734F97" w:rsidRPr="00734F97" w:rsidRDefault="00734F97" w:rsidP="00734F97"/>
    <w:p w14:paraId="171CC8E9" w14:textId="54EACCAF" w:rsidR="00376283" w:rsidRDefault="00734F97" w:rsidP="00F60613">
      <w:r w:rsidRPr="00734F97">
        <w:rPr>
          <w:noProof/>
        </w:rPr>
        <w:lastRenderedPageBreak/>
        <w:drawing>
          <wp:inline distT="0" distB="0" distL="0" distR="0" wp14:anchorId="4EBB3615" wp14:editId="639EC897">
            <wp:extent cx="6692900" cy="2975610"/>
            <wp:effectExtent l="0" t="0" r="0" b="0"/>
            <wp:docPr id="33207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74300" name=""/>
                    <pic:cNvPicPr/>
                  </pic:nvPicPr>
                  <pic:blipFill>
                    <a:blip r:embed="rId61"/>
                    <a:stretch>
                      <a:fillRect/>
                    </a:stretch>
                  </pic:blipFill>
                  <pic:spPr>
                    <a:xfrm>
                      <a:off x="0" y="0"/>
                      <a:ext cx="6692900" cy="2975610"/>
                    </a:xfrm>
                    <a:prstGeom prst="rect">
                      <a:avLst/>
                    </a:prstGeom>
                  </pic:spPr>
                </pic:pic>
              </a:graphicData>
            </a:graphic>
          </wp:inline>
        </w:drawing>
      </w:r>
    </w:p>
    <w:p w14:paraId="28E7F263" w14:textId="77777777" w:rsidR="00376283" w:rsidRDefault="00376283" w:rsidP="00F60613"/>
    <w:p w14:paraId="75273D1D" w14:textId="5205929C" w:rsidR="00376283" w:rsidRDefault="00734F97" w:rsidP="00734F97">
      <w:pPr>
        <w:pStyle w:val="Heading3"/>
      </w:pPr>
      <w:bookmarkStart w:id="92" w:name="_Toc242812348"/>
      <w:proofErr w:type="gramStart"/>
      <w:r>
        <w:t>Account Health</w:t>
      </w:r>
      <w:bookmarkEnd w:id="92"/>
      <w:proofErr w:type="gramEnd"/>
    </w:p>
    <w:p w14:paraId="7A338027" w14:textId="5F079DBF" w:rsidR="00734F97" w:rsidRPr="00734F97" w:rsidRDefault="00734F97" w:rsidP="00734F97">
      <w:pPr>
        <w:pStyle w:val="NormalWeb"/>
        <w:rPr>
          <w:rFonts w:ascii="Arial" w:hAnsi="Arial" w:cs="Arial"/>
          <w:sz w:val="22"/>
          <w:szCs w:val="22"/>
        </w:rPr>
      </w:pPr>
      <w:r w:rsidRPr="00734F97">
        <w:rPr>
          <w:rFonts w:ascii="Arial" w:hAnsi="Arial" w:cs="Arial"/>
          <w:sz w:val="22"/>
          <w:szCs w:val="22"/>
        </w:rPr>
        <w:t xml:space="preserve">The </w:t>
      </w:r>
      <w:r w:rsidRPr="00734F97">
        <w:rPr>
          <w:rStyle w:val="Strong"/>
          <w:rFonts w:ascii="Arial" w:hAnsi="Arial" w:cs="Arial"/>
          <w:sz w:val="22"/>
          <w:szCs w:val="22"/>
        </w:rPr>
        <w:t>Account Health</w:t>
      </w:r>
      <w:r w:rsidRPr="00734F97">
        <w:rPr>
          <w:rFonts w:ascii="Arial" w:hAnsi="Arial" w:cs="Arial"/>
          <w:sz w:val="22"/>
          <w:szCs w:val="22"/>
        </w:rPr>
        <w:t xml:space="preserve"> section highlights customer accounts that may require attention or follow-up. It displays counts for accounts on stop service, accounts that need re-engagement, accounts approaching their credit limit, and overdue accounting inquiries. Each card includes a </w:t>
      </w:r>
      <w:r w:rsidRPr="00734F97">
        <w:rPr>
          <w:rStyle w:val="Strong"/>
          <w:rFonts w:ascii="Arial" w:hAnsi="Arial" w:cs="Arial"/>
          <w:sz w:val="22"/>
          <w:szCs w:val="22"/>
        </w:rPr>
        <w:t>View accounts</w:t>
      </w:r>
      <w:r w:rsidRPr="00734F97">
        <w:rPr>
          <w:rFonts w:ascii="Arial" w:hAnsi="Arial" w:cs="Arial"/>
          <w:sz w:val="22"/>
          <w:szCs w:val="22"/>
        </w:rPr>
        <w:t xml:space="preserve"> option so users can open the related account list and review the affected records.</w:t>
      </w:r>
    </w:p>
    <w:p w14:paraId="7B667581" w14:textId="5E1AF3EA" w:rsidR="00376283" w:rsidRDefault="00734F97" w:rsidP="00F60613">
      <w:r w:rsidRPr="00734F97">
        <w:rPr>
          <w:noProof/>
        </w:rPr>
        <w:drawing>
          <wp:inline distT="0" distB="0" distL="0" distR="0" wp14:anchorId="4B0C3631" wp14:editId="2DEA9F79">
            <wp:extent cx="6692900" cy="1780540"/>
            <wp:effectExtent l="0" t="0" r="0" b="0"/>
            <wp:docPr id="95110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4161" name=""/>
                    <pic:cNvPicPr/>
                  </pic:nvPicPr>
                  <pic:blipFill>
                    <a:blip r:embed="rId62"/>
                    <a:stretch>
                      <a:fillRect/>
                    </a:stretch>
                  </pic:blipFill>
                  <pic:spPr>
                    <a:xfrm>
                      <a:off x="0" y="0"/>
                      <a:ext cx="6692900" cy="1780540"/>
                    </a:xfrm>
                    <a:prstGeom prst="rect">
                      <a:avLst/>
                    </a:prstGeom>
                  </pic:spPr>
                </pic:pic>
              </a:graphicData>
            </a:graphic>
          </wp:inline>
        </w:drawing>
      </w:r>
    </w:p>
    <w:p w14:paraId="776479D4" w14:textId="77777777" w:rsidR="00376283" w:rsidRDefault="00376283" w:rsidP="00F60613"/>
    <w:p w14:paraId="52250436" w14:textId="30EEB657" w:rsidR="00376283" w:rsidRDefault="00040A2D" w:rsidP="00040A2D">
      <w:pPr>
        <w:pStyle w:val="Heading3"/>
      </w:pPr>
      <w:bookmarkStart w:id="93" w:name="_Toc242812349"/>
      <w:r>
        <w:t>Billing Queue</w:t>
      </w:r>
      <w:bookmarkEnd w:id="93"/>
    </w:p>
    <w:p w14:paraId="7997C799" w14:textId="71FB6B17" w:rsidR="00040A2D" w:rsidRPr="00040A2D" w:rsidRDefault="00040A2D" w:rsidP="00040A2D">
      <w:pPr>
        <w:pStyle w:val="NormalWeb"/>
        <w:rPr>
          <w:rFonts w:ascii="Arial" w:hAnsi="Arial" w:cs="Arial"/>
          <w:sz w:val="22"/>
          <w:szCs w:val="22"/>
        </w:rPr>
      </w:pPr>
      <w:r w:rsidRPr="00040A2D">
        <w:rPr>
          <w:rFonts w:ascii="Arial" w:hAnsi="Arial" w:cs="Arial"/>
          <w:sz w:val="22"/>
          <w:szCs w:val="22"/>
        </w:rPr>
        <w:t xml:space="preserve">The </w:t>
      </w:r>
      <w:r w:rsidRPr="00040A2D">
        <w:rPr>
          <w:rStyle w:val="Strong"/>
          <w:rFonts w:ascii="Arial" w:hAnsi="Arial" w:cs="Arial"/>
          <w:sz w:val="22"/>
          <w:szCs w:val="22"/>
        </w:rPr>
        <w:t>Billing Queue</w:t>
      </w:r>
      <w:r w:rsidRPr="00040A2D">
        <w:rPr>
          <w:rFonts w:ascii="Arial" w:hAnsi="Arial" w:cs="Arial"/>
          <w:sz w:val="22"/>
          <w:szCs w:val="22"/>
        </w:rPr>
        <w:t xml:space="preserve"> section summarizes pending billing items by product type, including Toilets, Storage Containers, Roll-offs, and Fencing. Each card displays the billing categories that require attention, such as initial billing, recurring billing, hauls, or tonnage, along with the current count for each category. This helps users quickly identify where billing follow-up is needed across different service lines.</w:t>
      </w:r>
    </w:p>
    <w:p w14:paraId="45DF5568" w14:textId="0A728E5F" w:rsidR="00F60613" w:rsidRPr="00871B8D" w:rsidRDefault="00040A2D" w:rsidP="00871B8D">
      <w:pPr>
        <w:pStyle w:val="NormalWeb"/>
        <w:rPr>
          <w:rFonts w:ascii="Arial" w:hAnsi="Arial" w:cs="Arial"/>
          <w:sz w:val="22"/>
          <w:szCs w:val="22"/>
        </w:rPr>
      </w:pPr>
      <w:r w:rsidRPr="00040A2D">
        <w:rPr>
          <w:rFonts w:ascii="Arial" w:hAnsi="Arial" w:cs="Arial"/>
          <w:noProof/>
          <w:sz w:val="22"/>
          <w:szCs w:val="22"/>
        </w:rPr>
        <w:lastRenderedPageBreak/>
        <w:drawing>
          <wp:inline distT="0" distB="0" distL="0" distR="0" wp14:anchorId="67CC7F8B" wp14:editId="5C804D50">
            <wp:extent cx="6692900" cy="864870"/>
            <wp:effectExtent l="0" t="0" r="0" b="0"/>
            <wp:docPr id="30960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1754" name=""/>
                    <pic:cNvPicPr/>
                  </pic:nvPicPr>
                  <pic:blipFill>
                    <a:blip r:embed="rId63"/>
                    <a:stretch>
                      <a:fillRect/>
                    </a:stretch>
                  </pic:blipFill>
                  <pic:spPr>
                    <a:xfrm>
                      <a:off x="0" y="0"/>
                      <a:ext cx="6692900" cy="864870"/>
                    </a:xfrm>
                    <a:prstGeom prst="rect">
                      <a:avLst/>
                    </a:prstGeom>
                  </pic:spPr>
                </pic:pic>
              </a:graphicData>
            </a:graphic>
          </wp:inline>
        </w:drawing>
      </w:r>
    </w:p>
    <w:p w14:paraId="5BFC2961" w14:textId="77777777" w:rsidR="00673C7C" w:rsidRDefault="00673C7C" w:rsidP="00FA189B"/>
    <w:p w14:paraId="314773B2" w14:textId="717F5743" w:rsidR="00040A2D" w:rsidRDefault="00040A2D" w:rsidP="00040A2D">
      <w:pPr>
        <w:pStyle w:val="Heading3"/>
      </w:pPr>
      <w:bookmarkStart w:id="94" w:name="_Toc242812350"/>
      <w:r>
        <w:t>Accounting Inquiries</w:t>
      </w:r>
      <w:bookmarkEnd w:id="94"/>
    </w:p>
    <w:p w14:paraId="2BA7CA4C" w14:textId="65DDB204" w:rsidR="00040A2D" w:rsidRPr="00040A2D" w:rsidRDefault="00040A2D" w:rsidP="00040A2D">
      <w:pPr>
        <w:pStyle w:val="NormalWeb"/>
        <w:rPr>
          <w:rFonts w:ascii="Arial" w:hAnsi="Arial" w:cs="Arial"/>
          <w:sz w:val="22"/>
          <w:szCs w:val="22"/>
        </w:rPr>
      </w:pPr>
      <w:r w:rsidRPr="00040A2D">
        <w:rPr>
          <w:rFonts w:ascii="Arial" w:hAnsi="Arial" w:cs="Arial"/>
          <w:sz w:val="22"/>
          <w:szCs w:val="22"/>
        </w:rPr>
        <w:t xml:space="preserve">The </w:t>
      </w:r>
      <w:r w:rsidRPr="00040A2D">
        <w:rPr>
          <w:rStyle w:val="Strong"/>
          <w:rFonts w:ascii="Arial" w:hAnsi="Arial" w:cs="Arial"/>
          <w:sz w:val="22"/>
          <w:szCs w:val="22"/>
        </w:rPr>
        <w:t>Accounting Inquiries</w:t>
      </w:r>
      <w:r w:rsidRPr="00040A2D">
        <w:rPr>
          <w:rFonts w:ascii="Arial" w:hAnsi="Arial" w:cs="Arial"/>
          <w:sz w:val="22"/>
          <w:szCs w:val="22"/>
        </w:rPr>
        <w:t xml:space="preserve"> section helps Customer Success Supervisors review open accounting inquiries by age. It displays summary cards for inquiries that are 0–30 days, 31–60 days, and 60+ days old, along with the total number of open inquiries. The chart below shows inquiry aging by month created, using color coding to identify newer, aging, and older inquiries. Users can select a card or chart bar to view the related inquiry details.</w:t>
      </w:r>
    </w:p>
    <w:p w14:paraId="0A36DF96" w14:textId="30726177" w:rsidR="00040A2D" w:rsidRDefault="00040A2D" w:rsidP="00FA189B">
      <w:r w:rsidRPr="00040A2D">
        <w:rPr>
          <w:noProof/>
        </w:rPr>
        <w:drawing>
          <wp:inline distT="0" distB="0" distL="0" distR="0" wp14:anchorId="2F11DD63" wp14:editId="32418002">
            <wp:extent cx="6692900" cy="1885315"/>
            <wp:effectExtent l="0" t="0" r="0" b="635"/>
            <wp:docPr id="7196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0733" name=""/>
                    <pic:cNvPicPr/>
                  </pic:nvPicPr>
                  <pic:blipFill>
                    <a:blip r:embed="rId64"/>
                    <a:stretch>
                      <a:fillRect/>
                    </a:stretch>
                  </pic:blipFill>
                  <pic:spPr>
                    <a:xfrm>
                      <a:off x="0" y="0"/>
                      <a:ext cx="6692900" cy="1885315"/>
                    </a:xfrm>
                    <a:prstGeom prst="rect">
                      <a:avLst/>
                    </a:prstGeom>
                  </pic:spPr>
                </pic:pic>
              </a:graphicData>
            </a:graphic>
          </wp:inline>
        </w:drawing>
      </w:r>
    </w:p>
    <w:p w14:paraId="19EC19EC" w14:textId="77777777" w:rsidR="00040A2D" w:rsidRDefault="00040A2D" w:rsidP="00FA189B"/>
    <w:p w14:paraId="32E95607" w14:textId="4F5A5DA2" w:rsidR="00040A2D" w:rsidRDefault="00040A2D" w:rsidP="00040A2D">
      <w:pPr>
        <w:pStyle w:val="Heading3"/>
      </w:pPr>
      <w:bookmarkStart w:id="95" w:name="_Toc242812351"/>
      <w:r>
        <w:t>Aging &amp; Financial Health</w:t>
      </w:r>
      <w:bookmarkEnd w:id="95"/>
    </w:p>
    <w:p w14:paraId="33E0E04F" w14:textId="1243CED9" w:rsidR="00040A2D" w:rsidRPr="00040A2D" w:rsidRDefault="00040A2D" w:rsidP="00040A2D">
      <w:pPr>
        <w:pStyle w:val="NormalWeb"/>
        <w:rPr>
          <w:rFonts w:ascii="Arial" w:hAnsi="Arial" w:cs="Arial"/>
          <w:sz w:val="22"/>
          <w:szCs w:val="22"/>
        </w:rPr>
      </w:pPr>
      <w:r w:rsidRPr="00040A2D">
        <w:rPr>
          <w:rFonts w:ascii="Arial" w:hAnsi="Arial" w:cs="Arial"/>
          <w:sz w:val="22"/>
          <w:szCs w:val="22"/>
        </w:rPr>
        <w:t xml:space="preserve">The </w:t>
      </w:r>
      <w:r w:rsidRPr="00040A2D">
        <w:rPr>
          <w:rStyle w:val="Strong"/>
          <w:rFonts w:ascii="Arial" w:hAnsi="Arial" w:cs="Arial"/>
          <w:sz w:val="22"/>
          <w:szCs w:val="22"/>
        </w:rPr>
        <w:t>Aging &amp; Financial Health</w:t>
      </w:r>
      <w:r w:rsidRPr="00040A2D">
        <w:rPr>
          <w:rFonts w:ascii="Arial" w:hAnsi="Arial" w:cs="Arial"/>
          <w:sz w:val="22"/>
          <w:szCs w:val="22"/>
        </w:rPr>
        <w:t xml:space="preserve"> section summarizes past-due financial items by aging range and highlights accounts that may require follow-up. It displays aging cards for 0–30 days, 31–60 days, 61–90 days, and 90+ days, including the number of items and past-due amount for each range. The section also shows the total past-due amount, past-due accounts, overpayments, and unapplied credits, with </w:t>
      </w:r>
      <w:r w:rsidRPr="00040A2D">
        <w:rPr>
          <w:rStyle w:val="Strong"/>
          <w:rFonts w:ascii="Arial" w:hAnsi="Arial" w:cs="Arial"/>
          <w:sz w:val="22"/>
          <w:szCs w:val="22"/>
        </w:rPr>
        <w:t>View details</w:t>
      </w:r>
      <w:r w:rsidRPr="00040A2D">
        <w:rPr>
          <w:rFonts w:ascii="Arial" w:hAnsi="Arial" w:cs="Arial"/>
          <w:sz w:val="22"/>
          <w:szCs w:val="22"/>
        </w:rPr>
        <w:t xml:space="preserve"> options available for reviewing the related records.</w:t>
      </w:r>
    </w:p>
    <w:p w14:paraId="35468FC1" w14:textId="3A3B31B5" w:rsidR="00040A2D" w:rsidRDefault="00040A2D" w:rsidP="00FA189B">
      <w:r w:rsidRPr="00040A2D">
        <w:rPr>
          <w:noProof/>
        </w:rPr>
        <w:drawing>
          <wp:inline distT="0" distB="0" distL="0" distR="0" wp14:anchorId="0BEEC09A" wp14:editId="369C8736">
            <wp:extent cx="6692900" cy="1099185"/>
            <wp:effectExtent l="0" t="0" r="0" b="5715"/>
            <wp:docPr id="184549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94042" name=""/>
                    <pic:cNvPicPr/>
                  </pic:nvPicPr>
                  <pic:blipFill>
                    <a:blip r:embed="rId65"/>
                    <a:stretch>
                      <a:fillRect/>
                    </a:stretch>
                  </pic:blipFill>
                  <pic:spPr>
                    <a:xfrm>
                      <a:off x="0" y="0"/>
                      <a:ext cx="6692900" cy="1099185"/>
                    </a:xfrm>
                    <a:prstGeom prst="rect">
                      <a:avLst/>
                    </a:prstGeom>
                  </pic:spPr>
                </pic:pic>
              </a:graphicData>
            </a:graphic>
          </wp:inline>
        </w:drawing>
      </w:r>
    </w:p>
    <w:p w14:paraId="1138E17F" w14:textId="77777777" w:rsidR="00040A2D" w:rsidRDefault="00040A2D" w:rsidP="00FA189B"/>
    <w:p w14:paraId="6571D1D7" w14:textId="77777777" w:rsidR="00796D9A" w:rsidRDefault="00796D9A" w:rsidP="00FA189B"/>
    <w:p w14:paraId="4ABA1950" w14:textId="77777777" w:rsidR="00796D9A" w:rsidRDefault="00796D9A" w:rsidP="00FA189B"/>
    <w:p w14:paraId="5D8B4C0F" w14:textId="16A3EB02" w:rsidR="00796D9A" w:rsidRDefault="00796D9A" w:rsidP="00796D9A">
      <w:pPr>
        <w:pStyle w:val="Heading2"/>
      </w:pPr>
      <w:bookmarkStart w:id="96" w:name="_Toc242812352"/>
      <w:r>
        <w:lastRenderedPageBreak/>
        <w:t>AM Dashboard</w:t>
      </w:r>
      <w:bookmarkEnd w:id="96"/>
    </w:p>
    <w:p w14:paraId="2B01074F" w14:textId="0047379F" w:rsidR="00796D9A" w:rsidRDefault="00796D9A" w:rsidP="00796D9A">
      <w:r w:rsidRPr="00796D9A">
        <w:t xml:space="preserve">The </w:t>
      </w:r>
      <w:r w:rsidRPr="00796D9A">
        <w:rPr>
          <w:b/>
          <w:bCs/>
        </w:rPr>
        <w:t>AM Dashboard</w:t>
      </w:r>
      <w:r w:rsidRPr="00796D9A">
        <w:t xml:space="preserve"> provides Account Managers with a focused view of their revenue, close ratio, gross profit margin, goal progress, and customer health indicators. This dashboard helps Account Managers monitor their individual performance, compare current results against company averages or targets, and identify customer accounts that may require follow-up.</w:t>
      </w:r>
    </w:p>
    <w:p w14:paraId="0230281E" w14:textId="77777777" w:rsidR="00796D9A" w:rsidRDefault="00796D9A" w:rsidP="00796D9A"/>
    <w:p w14:paraId="376BB586" w14:textId="1A7A97D1" w:rsidR="00796D9A" w:rsidRDefault="00796D9A" w:rsidP="00796D9A">
      <w:pPr>
        <w:pStyle w:val="Heading3"/>
      </w:pPr>
      <w:bookmarkStart w:id="97" w:name="_Toc242812353"/>
      <w:r w:rsidRPr="00796D9A">
        <w:t>Dashboard Summary</w:t>
      </w:r>
      <w:bookmarkEnd w:id="97"/>
    </w:p>
    <w:p w14:paraId="733566D0" w14:textId="304306EA" w:rsidR="00796D9A" w:rsidRDefault="00796D9A" w:rsidP="00796D9A">
      <w:r w:rsidRPr="00796D9A">
        <w:t xml:space="preserve">The top section of the </w:t>
      </w:r>
      <w:r w:rsidRPr="00796D9A">
        <w:rPr>
          <w:b/>
          <w:bCs/>
        </w:rPr>
        <w:t>AM Dashboard</w:t>
      </w:r>
      <w:r w:rsidRPr="00796D9A">
        <w:t xml:space="preserve"> displays key performance indicators for the Account Manager, including month-to-date revenue, close ratio, and gross profit margin. It also includes a </w:t>
      </w:r>
      <w:r w:rsidRPr="00796D9A">
        <w:rPr>
          <w:b/>
          <w:bCs/>
        </w:rPr>
        <w:t>Goal vs Actual</w:t>
      </w:r>
      <w:r w:rsidRPr="00796D9A">
        <w:t xml:space="preserve"> chart that compares current revenue performance against defined revenue ranges or targets.</w:t>
      </w:r>
    </w:p>
    <w:p w14:paraId="58B4F706" w14:textId="2D82012A" w:rsidR="00796D9A" w:rsidRPr="00796D9A" w:rsidRDefault="00796D9A" w:rsidP="00796D9A">
      <w:r w:rsidRPr="00796D9A">
        <w:rPr>
          <w:noProof/>
        </w:rPr>
        <w:drawing>
          <wp:inline distT="0" distB="0" distL="0" distR="0" wp14:anchorId="6F7362B3" wp14:editId="28C0908E">
            <wp:extent cx="6692900" cy="1951990"/>
            <wp:effectExtent l="0" t="0" r="0" b="0"/>
            <wp:docPr id="9002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09791" name=""/>
                    <pic:cNvPicPr/>
                  </pic:nvPicPr>
                  <pic:blipFill>
                    <a:blip r:embed="rId66"/>
                    <a:stretch>
                      <a:fillRect/>
                    </a:stretch>
                  </pic:blipFill>
                  <pic:spPr>
                    <a:xfrm>
                      <a:off x="0" y="0"/>
                      <a:ext cx="6692900" cy="1951990"/>
                    </a:xfrm>
                    <a:prstGeom prst="rect">
                      <a:avLst/>
                    </a:prstGeom>
                  </pic:spPr>
                </pic:pic>
              </a:graphicData>
            </a:graphic>
          </wp:inline>
        </w:drawing>
      </w:r>
    </w:p>
    <w:p w14:paraId="1E7FFE6B" w14:textId="77777777" w:rsidR="00796D9A" w:rsidRPr="00796D9A" w:rsidRDefault="00796D9A" w:rsidP="00796D9A"/>
    <w:p w14:paraId="29FE6BEC" w14:textId="77777777" w:rsidR="00796D9A" w:rsidRDefault="00796D9A" w:rsidP="00796D9A">
      <w:pPr>
        <w:pStyle w:val="Heading3"/>
      </w:pPr>
      <w:bookmarkStart w:id="98" w:name="_Toc242812354"/>
      <w:r>
        <w:t>Customer Health</w:t>
      </w:r>
      <w:bookmarkEnd w:id="98"/>
    </w:p>
    <w:p w14:paraId="1ECDCC96" w14:textId="73F7E0C2" w:rsidR="00796D9A" w:rsidRDefault="00796D9A" w:rsidP="00FA189B">
      <w:r>
        <w:t xml:space="preserve">The </w:t>
      </w:r>
      <w:r w:rsidRPr="00024932">
        <w:rPr>
          <w:b/>
          <w:bCs/>
        </w:rPr>
        <w:t>Customer Health</w:t>
      </w:r>
      <w:r>
        <w:t xml:space="preserve"> section summarizes the Account Manager’s customer base and highlights accounts that may require attention. It displays active customers, inactive customers, and re-engagement opportunities, with links to view the related account or contact details.</w:t>
      </w:r>
    </w:p>
    <w:p w14:paraId="5A8FEAA7" w14:textId="0CF4EF4C" w:rsidR="00796D9A" w:rsidRDefault="00796D9A" w:rsidP="00FA189B">
      <w:r w:rsidRPr="00796D9A">
        <w:rPr>
          <w:noProof/>
        </w:rPr>
        <w:drawing>
          <wp:inline distT="0" distB="0" distL="0" distR="0" wp14:anchorId="2B8CFE2B" wp14:editId="26BADE4D">
            <wp:extent cx="6692900" cy="647065"/>
            <wp:effectExtent l="0" t="0" r="0" b="635"/>
            <wp:docPr id="10668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9060" name=""/>
                    <pic:cNvPicPr/>
                  </pic:nvPicPr>
                  <pic:blipFill>
                    <a:blip r:embed="rId67"/>
                    <a:stretch>
                      <a:fillRect/>
                    </a:stretch>
                  </pic:blipFill>
                  <pic:spPr>
                    <a:xfrm>
                      <a:off x="0" y="0"/>
                      <a:ext cx="6692900" cy="647065"/>
                    </a:xfrm>
                    <a:prstGeom prst="rect">
                      <a:avLst/>
                    </a:prstGeom>
                  </pic:spPr>
                </pic:pic>
              </a:graphicData>
            </a:graphic>
          </wp:inline>
        </w:drawing>
      </w:r>
    </w:p>
    <w:p w14:paraId="6108A42C" w14:textId="77777777" w:rsidR="006A32BF" w:rsidRDefault="006A32BF" w:rsidP="00FA189B"/>
    <w:p w14:paraId="66F26D73" w14:textId="77777777" w:rsidR="006A32BF" w:rsidRDefault="006A32BF" w:rsidP="006A32BF">
      <w:pPr>
        <w:pStyle w:val="Heading4"/>
      </w:pPr>
      <w:r>
        <w:t>Active Customers Table</w:t>
      </w:r>
    </w:p>
    <w:p w14:paraId="0F23F8EA" w14:textId="7D5DCE88" w:rsidR="006A32BF" w:rsidRDefault="006A32BF" w:rsidP="006A32BF">
      <w:r>
        <w:t xml:space="preserve">The Active Customers table lists the Account Manager’s currently active customer accounts. It includes key customer details such as customer number, customer name, company name, number of active sites, and primary email. Users can search, sort columns, and review </w:t>
      </w:r>
      <w:proofErr w:type="gramStart"/>
      <w:r>
        <w:t>active-site</w:t>
      </w:r>
      <w:proofErr w:type="gramEnd"/>
      <w:r>
        <w:t xml:space="preserve"> counts to quickly identify customers that are currently receiving service.</w:t>
      </w:r>
    </w:p>
    <w:p w14:paraId="262D0DFD" w14:textId="77777777" w:rsidR="006A32BF" w:rsidRDefault="006A32BF" w:rsidP="00FA189B"/>
    <w:p w14:paraId="1FFDFE18" w14:textId="463DC2E5" w:rsidR="006A32BF" w:rsidRDefault="006A32BF" w:rsidP="00FA189B">
      <w:r w:rsidRPr="006A32BF">
        <w:rPr>
          <w:noProof/>
        </w:rPr>
        <w:lastRenderedPageBreak/>
        <w:drawing>
          <wp:inline distT="0" distB="0" distL="0" distR="0" wp14:anchorId="4A6A93A6" wp14:editId="5D8E2A72">
            <wp:extent cx="5486400" cy="3300984"/>
            <wp:effectExtent l="0" t="0" r="0" b="0"/>
            <wp:docPr id="143327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3753" name=""/>
                    <pic:cNvPicPr/>
                  </pic:nvPicPr>
                  <pic:blipFill>
                    <a:blip r:embed="rId68"/>
                    <a:stretch>
                      <a:fillRect/>
                    </a:stretch>
                  </pic:blipFill>
                  <pic:spPr>
                    <a:xfrm>
                      <a:off x="0" y="0"/>
                      <a:ext cx="5486400" cy="3300984"/>
                    </a:xfrm>
                    <a:prstGeom prst="rect">
                      <a:avLst/>
                    </a:prstGeom>
                  </pic:spPr>
                </pic:pic>
              </a:graphicData>
            </a:graphic>
          </wp:inline>
        </w:drawing>
      </w:r>
    </w:p>
    <w:p w14:paraId="4354C500" w14:textId="77777777" w:rsidR="006A32BF" w:rsidRDefault="006A32BF" w:rsidP="00FA189B"/>
    <w:p w14:paraId="16E038FA" w14:textId="77777777" w:rsidR="006A32BF" w:rsidRDefault="006A32BF" w:rsidP="006A32BF">
      <w:pPr>
        <w:pStyle w:val="Heading4"/>
      </w:pPr>
      <w:r>
        <w:t>Inactive Customers — Re-engagement List Table</w:t>
      </w:r>
    </w:p>
    <w:p w14:paraId="47B6CD20" w14:textId="32F68AB0" w:rsidR="006A32BF" w:rsidRDefault="006A32BF" w:rsidP="006A32BF">
      <w:r>
        <w:t>The Inactive Customers — Re-engagement List table displays inactive customer accounts that may be candidates for follow-up. It includes contact information, location, last product used, first sale date, last removal date, and historical revenue. This table helps users identify previous customers with potential re-engagement value and review the details needed to contact them again.</w:t>
      </w:r>
    </w:p>
    <w:p w14:paraId="04594A61" w14:textId="6AFF368B" w:rsidR="006A32BF" w:rsidRDefault="006A32BF" w:rsidP="00FA189B">
      <w:r w:rsidRPr="006A32BF">
        <w:rPr>
          <w:noProof/>
        </w:rPr>
        <w:drawing>
          <wp:inline distT="0" distB="0" distL="0" distR="0" wp14:anchorId="5BDC6A3B" wp14:editId="31FF5140">
            <wp:extent cx="5486400" cy="2916936"/>
            <wp:effectExtent l="0" t="0" r="0" b="0"/>
            <wp:docPr id="189932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6843" name=""/>
                    <pic:cNvPicPr/>
                  </pic:nvPicPr>
                  <pic:blipFill>
                    <a:blip r:embed="rId69"/>
                    <a:stretch>
                      <a:fillRect/>
                    </a:stretch>
                  </pic:blipFill>
                  <pic:spPr>
                    <a:xfrm>
                      <a:off x="0" y="0"/>
                      <a:ext cx="5486400" cy="2916936"/>
                    </a:xfrm>
                    <a:prstGeom prst="rect">
                      <a:avLst/>
                    </a:prstGeom>
                  </pic:spPr>
                </pic:pic>
              </a:graphicData>
            </a:graphic>
          </wp:inline>
        </w:drawing>
      </w:r>
    </w:p>
    <w:p w14:paraId="2A095046" w14:textId="4636F6F4" w:rsidR="006A32BF" w:rsidRDefault="006A32BF" w:rsidP="00FA189B"/>
    <w:p w14:paraId="4328FF16" w14:textId="77777777" w:rsidR="006A32BF" w:rsidRDefault="006A32BF" w:rsidP="00FA189B"/>
    <w:p w14:paraId="07A9E97D" w14:textId="77777777" w:rsidR="00796D9A" w:rsidRDefault="00796D9A" w:rsidP="00FA189B"/>
    <w:p w14:paraId="638B13AA" w14:textId="77777777" w:rsidR="00024932" w:rsidRDefault="00024932" w:rsidP="00024932">
      <w:pPr>
        <w:pStyle w:val="Heading3"/>
      </w:pPr>
      <w:bookmarkStart w:id="99" w:name="_Toc242812355"/>
      <w:r>
        <w:t>Fulfillment Snapshot</w:t>
      </w:r>
      <w:bookmarkEnd w:id="99"/>
    </w:p>
    <w:p w14:paraId="673F81C4" w14:textId="697E5F9C" w:rsidR="00796D9A" w:rsidRDefault="00024932" w:rsidP="00024932">
      <w:r>
        <w:t xml:space="preserve">The </w:t>
      </w:r>
      <w:r w:rsidRPr="00024932">
        <w:rPr>
          <w:b/>
          <w:bCs/>
        </w:rPr>
        <w:t>Fulfillment Snapshot</w:t>
      </w:r>
      <w:r>
        <w:t xml:space="preserve"> section summarizes the Account Manager’s fulfillment ticket workload. It displays the total number of tickets and groups them by status, including tickets created but not sent, tickets needing attention, assigned tickets, and fulfilled tickets that are not yet accepted. Each card includes a View Tickets option so users can open the related ticket list and review the records that require follow-up.</w:t>
      </w:r>
    </w:p>
    <w:p w14:paraId="712DC792" w14:textId="1AB209DA" w:rsidR="00796D9A" w:rsidRDefault="00024932" w:rsidP="00FA189B">
      <w:r w:rsidRPr="00024932">
        <w:rPr>
          <w:noProof/>
        </w:rPr>
        <w:drawing>
          <wp:inline distT="0" distB="0" distL="0" distR="0" wp14:anchorId="3B30A492" wp14:editId="3148EE1E">
            <wp:extent cx="6692900" cy="622935"/>
            <wp:effectExtent l="0" t="0" r="0" b="5715"/>
            <wp:docPr id="48131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4116" name=""/>
                    <pic:cNvPicPr/>
                  </pic:nvPicPr>
                  <pic:blipFill>
                    <a:blip r:embed="rId70"/>
                    <a:stretch>
                      <a:fillRect/>
                    </a:stretch>
                  </pic:blipFill>
                  <pic:spPr>
                    <a:xfrm>
                      <a:off x="0" y="0"/>
                      <a:ext cx="6692900" cy="622935"/>
                    </a:xfrm>
                    <a:prstGeom prst="rect">
                      <a:avLst/>
                    </a:prstGeom>
                  </pic:spPr>
                </pic:pic>
              </a:graphicData>
            </a:graphic>
          </wp:inline>
        </w:drawing>
      </w:r>
    </w:p>
    <w:p w14:paraId="49C0E190" w14:textId="77777777" w:rsidR="00550781" w:rsidRDefault="00550781" w:rsidP="00FA189B"/>
    <w:p w14:paraId="1207C6CC" w14:textId="77777777" w:rsidR="00550781" w:rsidRDefault="00550781" w:rsidP="00550781">
      <w:pPr>
        <w:pStyle w:val="Heading4"/>
      </w:pPr>
      <w:r>
        <w:t>Created But Not Sent Tickets Table</w:t>
      </w:r>
    </w:p>
    <w:p w14:paraId="59D249DB" w14:textId="4F62286C" w:rsidR="00550781" w:rsidRDefault="00550781" w:rsidP="00550781">
      <w:r>
        <w:t xml:space="preserve">The Created </w:t>
      </w:r>
      <w:proofErr w:type="gramStart"/>
      <w:r>
        <w:t>But</w:t>
      </w:r>
      <w:proofErr w:type="gramEnd"/>
      <w:r>
        <w:t xml:space="preserve"> Not Sent Tickets table lists fulfillment tickets that have been created but have not yet been dispatched. It includes the ticket ID, customer, product, service type, service address</w:t>
      </w:r>
      <w:proofErr w:type="gramStart"/>
      <w:r>
        <w:t>, created</w:t>
      </w:r>
      <w:proofErr w:type="gramEnd"/>
      <w:r>
        <w:t xml:space="preserve"> date, scheduled date, and </w:t>
      </w:r>
      <w:proofErr w:type="gramStart"/>
      <w:r>
        <w:t>current status</w:t>
      </w:r>
      <w:proofErr w:type="gramEnd"/>
      <w:r>
        <w:t>. This helps Account Managers review draft tickets and identify items that still need to be sent.</w:t>
      </w:r>
    </w:p>
    <w:p w14:paraId="6F7B0CF6" w14:textId="3E92AEE0" w:rsidR="00550781" w:rsidRDefault="00550781" w:rsidP="00FA189B">
      <w:r w:rsidRPr="00550781">
        <w:rPr>
          <w:noProof/>
        </w:rPr>
        <w:drawing>
          <wp:inline distT="0" distB="0" distL="0" distR="0" wp14:anchorId="1C4BA7FF" wp14:editId="65B997F0">
            <wp:extent cx="5486400" cy="2953512"/>
            <wp:effectExtent l="0" t="0" r="0" b="0"/>
            <wp:docPr id="197574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0574" name=""/>
                    <pic:cNvPicPr/>
                  </pic:nvPicPr>
                  <pic:blipFill>
                    <a:blip r:embed="rId71"/>
                    <a:stretch>
                      <a:fillRect/>
                    </a:stretch>
                  </pic:blipFill>
                  <pic:spPr>
                    <a:xfrm>
                      <a:off x="0" y="0"/>
                      <a:ext cx="5486400" cy="2953512"/>
                    </a:xfrm>
                    <a:prstGeom prst="rect">
                      <a:avLst/>
                    </a:prstGeom>
                  </pic:spPr>
                </pic:pic>
              </a:graphicData>
            </a:graphic>
          </wp:inline>
        </w:drawing>
      </w:r>
    </w:p>
    <w:p w14:paraId="4233D4CB" w14:textId="77777777" w:rsidR="00550781" w:rsidRDefault="00550781" w:rsidP="00FA189B"/>
    <w:p w14:paraId="3B5E5BCC" w14:textId="77777777" w:rsidR="00550781" w:rsidRDefault="00550781" w:rsidP="00550781">
      <w:pPr>
        <w:pStyle w:val="Heading4"/>
      </w:pPr>
      <w:r>
        <w:t>Tickets Needing Attention Table</w:t>
      </w:r>
    </w:p>
    <w:p w14:paraId="52401ACA" w14:textId="2DF48464" w:rsidR="00550781" w:rsidRDefault="00550781" w:rsidP="00550781">
      <w:r>
        <w:t>The Tickets Needing Attention table displays fulfillment tickets that require immediate follow-up. The table includes the same key ticket details, such as customer, product, service address, created date, scheduled date, and status. Tickets in this view are marked as Action Required, helping users prioritize records that need review or correction.</w:t>
      </w:r>
    </w:p>
    <w:p w14:paraId="5A16F21E" w14:textId="154F48FB" w:rsidR="00550781" w:rsidRDefault="00550781" w:rsidP="00FA189B">
      <w:r w:rsidRPr="00550781">
        <w:rPr>
          <w:noProof/>
        </w:rPr>
        <w:lastRenderedPageBreak/>
        <w:drawing>
          <wp:inline distT="0" distB="0" distL="0" distR="0" wp14:anchorId="1DAF77D6" wp14:editId="1C06CA60">
            <wp:extent cx="5486400" cy="2276856"/>
            <wp:effectExtent l="0" t="0" r="0" b="9525"/>
            <wp:docPr id="25501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11990" name=""/>
                    <pic:cNvPicPr/>
                  </pic:nvPicPr>
                  <pic:blipFill>
                    <a:blip r:embed="rId72"/>
                    <a:stretch>
                      <a:fillRect/>
                    </a:stretch>
                  </pic:blipFill>
                  <pic:spPr>
                    <a:xfrm>
                      <a:off x="0" y="0"/>
                      <a:ext cx="5486400" cy="2276856"/>
                    </a:xfrm>
                    <a:prstGeom prst="rect">
                      <a:avLst/>
                    </a:prstGeom>
                  </pic:spPr>
                </pic:pic>
              </a:graphicData>
            </a:graphic>
          </wp:inline>
        </w:drawing>
      </w:r>
    </w:p>
    <w:p w14:paraId="18E79C69" w14:textId="77777777" w:rsidR="00550781" w:rsidRDefault="00550781" w:rsidP="00FA189B"/>
    <w:p w14:paraId="2BBCC727" w14:textId="77777777" w:rsidR="00550781" w:rsidRDefault="00550781" w:rsidP="00550781">
      <w:pPr>
        <w:pStyle w:val="Heading4"/>
      </w:pPr>
      <w:r>
        <w:t>Assigned Tickets Table</w:t>
      </w:r>
    </w:p>
    <w:p w14:paraId="7F409B85" w14:textId="0430F97D" w:rsidR="00550781" w:rsidRDefault="00550781" w:rsidP="00550781">
      <w:r>
        <w:t>The Assigned Tickets table lists fulfillment tickets that have already been assigned and are currently in progress. It helps Account Managers monitor active fulfillment work by showing the related customer, product, service type, service address, created date, scheduled date, and assigned status.</w:t>
      </w:r>
    </w:p>
    <w:p w14:paraId="28A95ABA" w14:textId="1A8B6864" w:rsidR="00550781" w:rsidRDefault="00550781" w:rsidP="00FA189B">
      <w:r w:rsidRPr="00550781">
        <w:rPr>
          <w:noProof/>
        </w:rPr>
        <w:drawing>
          <wp:inline distT="0" distB="0" distL="0" distR="0" wp14:anchorId="7130818B" wp14:editId="4B8E85D6">
            <wp:extent cx="5486400" cy="3767328"/>
            <wp:effectExtent l="0" t="0" r="0" b="5080"/>
            <wp:docPr id="91250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06065" name=""/>
                    <pic:cNvPicPr/>
                  </pic:nvPicPr>
                  <pic:blipFill>
                    <a:blip r:embed="rId73"/>
                    <a:stretch>
                      <a:fillRect/>
                    </a:stretch>
                  </pic:blipFill>
                  <pic:spPr>
                    <a:xfrm>
                      <a:off x="0" y="0"/>
                      <a:ext cx="5486400" cy="3767328"/>
                    </a:xfrm>
                    <a:prstGeom prst="rect">
                      <a:avLst/>
                    </a:prstGeom>
                  </pic:spPr>
                </pic:pic>
              </a:graphicData>
            </a:graphic>
          </wp:inline>
        </w:drawing>
      </w:r>
    </w:p>
    <w:p w14:paraId="753914BC" w14:textId="77777777" w:rsidR="00550781" w:rsidRDefault="00550781" w:rsidP="00FA189B"/>
    <w:p w14:paraId="64880A45" w14:textId="77777777" w:rsidR="00550781" w:rsidRDefault="00550781" w:rsidP="00550781">
      <w:pPr>
        <w:pStyle w:val="Heading4"/>
      </w:pPr>
      <w:r>
        <w:lastRenderedPageBreak/>
        <w:t>Fulfilled Not Accepted Tickets Table</w:t>
      </w:r>
    </w:p>
    <w:p w14:paraId="2F570E7E" w14:textId="51FEEA95" w:rsidR="00550781" w:rsidRDefault="00550781" w:rsidP="00550781">
      <w:r>
        <w:t>The Fulfilled Not Accepted Tickets table shows tickets that have been completed but are still waiting for customer acceptance or sign-off. These records are marked as Pending Acceptance, allowing Account Managers to identify completed work that still requires final confirmation.</w:t>
      </w:r>
    </w:p>
    <w:p w14:paraId="1A779E7B" w14:textId="24FAF5B2" w:rsidR="00550781" w:rsidRDefault="00550781" w:rsidP="00FA189B">
      <w:r w:rsidRPr="00550781">
        <w:rPr>
          <w:noProof/>
        </w:rPr>
        <w:drawing>
          <wp:inline distT="0" distB="0" distL="0" distR="0" wp14:anchorId="0DFB8601" wp14:editId="35B14F17">
            <wp:extent cx="5486400" cy="2002536"/>
            <wp:effectExtent l="0" t="0" r="0" b="0"/>
            <wp:docPr id="81290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1217" name=""/>
                    <pic:cNvPicPr/>
                  </pic:nvPicPr>
                  <pic:blipFill>
                    <a:blip r:embed="rId74"/>
                    <a:stretch>
                      <a:fillRect/>
                    </a:stretch>
                  </pic:blipFill>
                  <pic:spPr>
                    <a:xfrm>
                      <a:off x="0" y="0"/>
                      <a:ext cx="5486400" cy="2002536"/>
                    </a:xfrm>
                    <a:prstGeom prst="rect">
                      <a:avLst/>
                    </a:prstGeom>
                  </pic:spPr>
                </pic:pic>
              </a:graphicData>
            </a:graphic>
          </wp:inline>
        </w:drawing>
      </w:r>
    </w:p>
    <w:p w14:paraId="064CB3D1" w14:textId="77777777" w:rsidR="00024932" w:rsidRDefault="00024932" w:rsidP="00FA189B"/>
    <w:p w14:paraId="4C0EA534" w14:textId="77777777" w:rsidR="00024932" w:rsidRDefault="00024932" w:rsidP="00024932">
      <w:pPr>
        <w:pStyle w:val="Heading3"/>
      </w:pPr>
      <w:bookmarkStart w:id="100" w:name="_Toc242812356"/>
      <w:r>
        <w:t>Revenue Leaderboard</w:t>
      </w:r>
      <w:bookmarkEnd w:id="100"/>
    </w:p>
    <w:p w14:paraId="294BD3CE" w14:textId="68E49F3E" w:rsidR="00024932" w:rsidRDefault="00024932" w:rsidP="00024932">
      <w:r>
        <w:t xml:space="preserve">The </w:t>
      </w:r>
      <w:r w:rsidRPr="00024932">
        <w:rPr>
          <w:b/>
          <w:bCs/>
        </w:rPr>
        <w:t>Revenue Leaderboard</w:t>
      </w:r>
      <w:r>
        <w:t xml:space="preserve"> section ranks Account Managers by revenue for the selected period. The table shows each Account Manager’s rank, number of invoices, invoice total, credits, and final total. The current user is identified with a You label, making it easier to compare individual performance </w:t>
      </w:r>
      <w:proofErr w:type="gramStart"/>
      <w:r>
        <w:t>against</w:t>
      </w:r>
      <w:proofErr w:type="gramEnd"/>
      <w:r>
        <w:t xml:space="preserve"> other Account Managers.</w:t>
      </w:r>
    </w:p>
    <w:p w14:paraId="2F814332" w14:textId="42FE3631" w:rsidR="00024932" w:rsidRDefault="00024932" w:rsidP="00FA189B">
      <w:r w:rsidRPr="00024932">
        <w:rPr>
          <w:noProof/>
        </w:rPr>
        <w:drawing>
          <wp:inline distT="0" distB="0" distL="0" distR="0" wp14:anchorId="2D71D3D6" wp14:editId="237EBAE4">
            <wp:extent cx="6692900" cy="1126490"/>
            <wp:effectExtent l="0" t="0" r="0" b="0"/>
            <wp:docPr id="169817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1178" name=""/>
                    <pic:cNvPicPr/>
                  </pic:nvPicPr>
                  <pic:blipFill>
                    <a:blip r:embed="rId75"/>
                    <a:stretch>
                      <a:fillRect/>
                    </a:stretch>
                  </pic:blipFill>
                  <pic:spPr>
                    <a:xfrm>
                      <a:off x="0" y="0"/>
                      <a:ext cx="6692900" cy="1126490"/>
                    </a:xfrm>
                    <a:prstGeom prst="rect">
                      <a:avLst/>
                    </a:prstGeom>
                  </pic:spPr>
                </pic:pic>
              </a:graphicData>
            </a:graphic>
          </wp:inline>
        </w:drawing>
      </w:r>
    </w:p>
    <w:p w14:paraId="760F4E16" w14:textId="77777777" w:rsidR="00024932" w:rsidRDefault="00024932" w:rsidP="00FA189B"/>
    <w:p w14:paraId="338A0397" w14:textId="77777777" w:rsidR="00024932" w:rsidRDefault="00024932" w:rsidP="00024932">
      <w:pPr>
        <w:pStyle w:val="Heading3"/>
      </w:pPr>
      <w:bookmarkStart w:id="101" w:name="_Toc242812357"/>
      <w:r>
        <w:t>My Workflow</w:t>
      </w:r>
      <w:bookmarkEnd w:id="101"/>
    </w:p>
    <w:p w14:paraId="54BE60C6" w14:textId="50B892E5" w:rsidR="00024932" w:rsidRDefault="00024932" w:rsidP="00024932">
      <w:r>
        <w:t xml:space="preserve">The </w:t>
      </w:r>
      <w:r w:rsidRPr="00024932">
        <w:rPr>
          <w:b/>
          <w:bCs/>
        </w:rPr>
        <w:t>My Workflow</w:t>
      </w:r>
      <w:r>
        <w:t xml:space="preserve"> section summarizes the Account Manager’s open workflow items by product type, including Toilets, Storage Containers, Roll-offs, and Fencing. Each product card displays counts for workflow categories such as QIP, DR, BR, and TR, depending on the service line. Users can select any number in the card to drill down into the related records and review the items that require action.</w:t>
      </w:r>
    </w:p>
    <w:p w14:paraId="2C30B5F1" w14:textId="028D5619" w:rsidR="00024932" w:rsidRDefault="00024932" w:rsidP="00024932">
      <w:r w:rsidRPr="00024932">
        <w:rPr>
          <w:noProof/>
        </w:rPr>
        <w:drawing>
          <wp:inline distT="0" distB="0" distL="0" distR="0" wp14:anchorId="032CB19C" wp14:editId="5CD04B76">
            <wp:extent cx="6692900" cy="879475"/>
            <wp:effectExtent l="0" t="0" r="0" b="0"/>
            <wp:docPr id="123138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9770" name=""/>
                    <pic:cNvPicPr/>
                  </pic:nvPicPr>
                  <pic:blipFill>
                    <a:blip r:embed="rId76"/>
                    <a:stretch>
                      <a:fillRect/>
                    </a:stretch>
                  </pic:blipFill>
                  <pic:spPr>
                    <a:xfrm>
                      <a:off x="0" y="0"/>
                      <a:ext cx="6692900" cy="879475"/>
                    </a:xfrm>
                    <a:prstGeom prst="rect">
                      <a:avLst/>
                    </a:prstGeom>
                  </pic:spPr>
                </pic:pic>
              </a:graphicData>
            </a:graphic>
          </wp:inline>
        </w:drawing>
      </w:r>
    </w:p>
    <w:p w14:paraId="6FB99B73" w14:textId="77777777" w:rsidR="00024932" w:rsidRDefault="00024932" w:rsidP="00024932"/>
    <w:p w14:paraId="65432172" w14:textId="77777777" w:rsidR="00024932" w:rsidRDefault="00024932" w:rsidP="00024932">
      <w:pPr>
        <w:pStyle w:val="Heading3"/>
      </w:pPr>
      <w:bookmarkStart w:id="102" w:name="_Toc242812358"/>
      <w:r>
        <w:lastRenderedPageBreak/>
        <w:t>Accounting Inquiries</w:t>
      </w:r>
      <w:bookmarkEnd w:id="102"/>
    </w:p>
    <w:p w14:paraId="15D631FA" w14:textId="1468D9C6" w:rsidR="006557D7" w:rsidRDefault="006557D7" w:rsidP="00024932">
      <w:r w:rsidRPr="006557D7">
        <w:t xml:space="preserve">The </w:t>
      </w:r>
      <w:r w:rsidRPr="006557D7">
        <w:rPr>
          <w:b/>
          <w:bCs/>
        </w:rPr>
        <w:t>Accounting Inquiries</w:t>
      </w:r>
      <w:r w:rsidRPr="006557D7">
        <w:t xml:space="preserve"> section summarizes the Account Manager’s open accounting inquiries by age range. It displays the total number of open inquiries and groups them into aging categories such as 0–30 days, 31–45 days, 46–60 days, and 60+ days. Below the summary cards, inquiries are organized by month created and can be expanded to display the related inquiry records, including inquiry ID, customer, issue, date created, and status. This helps users review inquiry volume, identify older items, and follow up on open accounting issues more easily.</w:t>
      </w:r>
    </w:p>
    <w:p w14:paraId="623721B6" w14:textId="0C4413D2" w:rsidR="00024932" w:rsidRDefault="00024932" w:rsidP="00024932">
      <w:r w:rsidRPr="00024932">
        <w:rPr>
          <w:noProof/>
        </w:rPr>
        <w:drawing>
          <wp:inline distT="0" distB="0" distL="0" distR="0" wp14:anchorId="2AB927BF" wp14:editId="098B7244">
            <wp:extent cx="6692900" cy="1437005"/>
            <wp:effectExtent l="0" t="0" r="0" b="0"/>
            <wp:docPr id="5025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0200" name=""/>
                    <pic:cNvPicPr/>
                  </pic:nvPicPr>
                  <pic:blipFill>
                    <a:blip r:embed="rId77"/>
                    <a:stretch>
                      <a:fillRect/>
                    </a:stretch>
                  </pic:blipFill>
                  <pic:spPr>
                    <a:xfrm>
                      <a:off x="0" y="0"/>
                      <a:ext cx="6692900" cy="1437005"/>
                    </a:xfrm>
                    <a:prstGeom prst="rect">
                      <a:avLst/>
                    </a:prstGeom>
                  </pic:spPr>
                </pic:pic>
              </a:graphicData>
            </a:graphic>
          </wp:inline>
        </w:drawing>
      </w:r>
    </w:p>
    <w:p w14:paraId="50AC48C5" w14:textId="592F635D" w:rsidR="00024932" w:rsidRDefault="00024932" w:rsidP="00FA189B"/>
    <w:p w14:paraId="0790364B" w14:textId="77777777" w:rsidR="003061D6" w:rsidRDefault="003061D6" w:rsidP="003061D6">
      <w:pPr>
        <w:pStyle w:val="Heading4"/>
      </w:pPr>
      <w:r>
        <w:t>0–30 Days Inquiries Table</w:t>
      </w:r>
    </w:p>
    <w:p w14:paraId="69067240" w14:textId="427FA174" w:rsidR="003061D6" w:rsidRDefault="003061D6" w:rsidP="003061D6">
      <w:r>
        <w:t>The 0–30 Days Inquiries table lists recently created accounting inquiries that are still open. It includes the inquiry ID, customer, issue, date created, and status, helping users review newer inquiries before they become older follow-up items.</w:t>
      </w:r>
    </w:p>
    <w:p w14:paraId="176A8296" w14:textId="47242654" w:rsidR="00382B0B" w:rsidRDefault="00382B0B" w:rsidP="00FA189B">
      <w:r w:rsidRPr="00382B0B">
        <w:rPr>
          <w:noProof/>
        </w:rPr>
        <w:drawing>
          <wp:inline distT="0" distB="0" distL="0" distR="0" wp14:anchorId="50DF482B" wp14:editId="7760EEE2">
            <wp:extent cx="5486400" cy="1417320"/>
            <wp:effectExtent l="0" t="0" r="0" b="0"/>
            <wp:docPr id="103031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2053" name=""/>
                    <pic:cNvPicPr/>
                  </pic:nvPicPr>
                  <pic:blipFill>
                    <a:blip r:embed="rId78"/>
                    <a:stretch>
                      <a:fillRect/>
                    </a:stretch>
                  </pic:blipFill>
                  <pic:spPr>
                    <a:xfrm>
                      <a:off x="0" y="0"/>
                      <a:ext cx="5486400" cy="1417320"/>
                    </a:xfrm>
                    <a:prstGeom prst="rect">
                      <a:avLst/>
                    </a:prstGeom>
                  </pic:spPr>
                </pic:pic>
              </a:graphicData>
            </a:graphic>
          </wp:inline>
        </w:drawing>
      </w:r>
    </w:p>
    <w:p w14:paraId="6673D42C" w14:textId="77777777" w:rsidR="003061D6" w:rsidRDefault="003061D6" w:rsidP="00FA189B"/>
    <w:p w14:paraId="10164CD3" w14:textId="77777777" w:rsidR="003061D6" w:rsidRDefault="003061D6" w:rsidP="003061D6">
      <w:pPr>
        <w:pStyle w:val="Heading4"/>
      </w:pPr>
      <w:r>
        <w:t>46–60 Days Inquiries Table</w:t>
      </w:r>
    </w:p>
    <w:p w14:paraId="77BF4B8F" w14:textId="428DF95E" w:rsidR="003061D6" w:rsidRDefault="003061D6" w:rsidP="003061D6">
      <w:r>
        <w:t xml:space="preserve">The 46–60 Days Inquiries table displays open accounting inquiries that have been unresolved for a longer period. These records may require closer review because they are approaching the oldest aging category. The table includes the inquiry ID, customer, issue, date created, and </w:t>
      </w:r>
      <w:proofErr w:type="gramStart"/>
      <w:r>
        <w:t>current status</w:t>
      </w:r>
      <w:proofErr w:type="gramEnd"/>
      <w:r>
        <w:t>.</w:t>
      </w:r>
    </w:p>
    <w:p w14:paraId="513A5B2B" w14:textId="75A57FC9" w:rsidR="00382B0B" w:rsidRDefault="00382B0B" w:rsidP="00FA189B">
      <w:r w:rsidRPr="00382B0B">
        <w:rPr>
          <w:noProof/>
        </w:rPr>
        <w:drawing>
          <wp:inline distT="0" distB="0" distL="0" distR="0" wp14:anchorId="692430D6" wp14:editId="5CB93D13">
            <wp:extent cx="5486400" cy="1545336"/>
            <wp:effectExtent l="0" t="0" r="0" b="0"/>
            <wp:docPr id="159725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6268" name=""/>
                    <pic:cNvPicPr/>
                  </pic:nvPicPr>
                  <pic:blipFill>
                    <a:blip r:embed="rId79"/>
                    <a:stretch>
                      <a:fillRect/>
                    </a:stretch>
                  </pic:blipFill>
                  <pic:spPr>
                    <a:xfrm>
                      <a:off x="0" y="0"/>
                      <a:ext cx="5486400" cy="1545336"/>
                    </a:xfrm>
                    <a:prstGeom prst="rect">
                      <a:avLst/>
                    </a:prstGeom>
                  </pic:spPr>
                </pic:pic>
              </a:graphicData>
            </a:graphic>
          </wp:inline>
        </w:drawing>
      </w:r>
    </w:p>
    <w:p w14:paraId="1A91C830" w14:textId="77777777" w:rsidR="003061D6" w:rsidRDefault="003061D6" w:rsidP="00FA189B"/>
    <w:p w14:paraId="6E06B8F4" w14:textId="77777777" w:rsidR="003061D6" w:rsidRDefault="003061D6" w:rsidP="003061D6">
      <w:pPr>
        <w:pStyle w:val="Heading4"/>
      </w:pPr>
      <w:r>
        <w:t>60+ Days Inquiries Table</w:t>
      </w:r>
    </w:p>
    <w:p w14:paraId="1E0BB464" w14:textId="12F250CB" w:rsidR="003061D6" w:rsidRDefault="003061D6" w:rsidP="003061D6">
      <w:r>
        <w:t>The 60+ Days Inquiries table shows the oldest open accounting inquiries assigned to the Account Manager. These records are typically higher priority because they have remained open for more than 60 days. Users can review the inquiry ID, customer, issue, date created, and status to identify items that need follow-up or escalation.</w:t>
      </w:r>
    </w:p>
    <w:p w14:paraId="33AB9679" w14:textId="195AADCA" w:rsidR="00382B0B" w:rsidRDefault="00382B0B" w:rsidP="00FA189B">
      <w:r w:rsidRPr="00382B0B">
        <w:rPr>
          <w:noProof/>
        </w:rPr>
        <w:drawing>
          <wp:inline distT="0" distB="0" distL="0" distR="0" wp14:anchorId="0A779ACB" wp14:editId="0008D3A2">
            <wp:extent cx="5486400" cy="1673352"/>
            <wp:effectExtent l="0" t="0" r="0" b="3175"/>
            <wp:docPr id="170448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89509" name=""/>
                    <pic:cNvPicPr/>
                  </pic:nvPicPr>
                  <pic:blipFill>
                    <a:blip r:embed="rId80"/>
                    <a:stretch>
                      <a:fillRect/>
                    </a:stretch>
                  </pic:blipFill>
                  <pic:spPr>
                    <a:xfrm>
                      <a:off x="0" y="0"/>
                      <a:ext cx="5486400" cy="1673352"/>
                    </a:xfrm>
                    <a:prstGeom prst="rect">
                      <a:avLst/>
                    </a:prstGeom>
                  </pic:spPr>
                </pic:pic>
              </a:graphicData>
            </a:graphic>
          </wp:inline>
        </w:drawing>
      </w:r>
    </w:p>
    <w:p w14:paraId="2F27D490" w14:textId="77777777" w:rsidR="00024932" w:rsidRDefault="00024932" w:rsidP="00FA189B"/>
    <w:p w14:paraId="29E9D7E1" w14:textId="77777777" w:rsidR="00024932" w:rsidRDefault="00024932" w:rsidP="00024932">
      <w:pPr>
        <w:pStyle w:val="Heading3"/>
      </w:pPr>
      <w:bookmarkStart w:id="103" w:name="_Toc242812359"/>
      <w:r>
        <w:t>Money at Risk</w:t>
      </w:r>
      <w:bookmarkEnd w:id="103"/>
    </w:p>
    <w:p w14:paraId="17FFBAA4" w14:textId="0B0BAE4E" w:rsidR="00024932" w:rsidRDefault="00024932" w:rsidP="00024932">
      <w:r>
        <w:t xml:space="preserve">The </w:t>
      </w:r>
      <w:r w:rsidRPr="00024932">
        <w:rPr>
          <w:b/>
          <w:bCs/>
        </w:rPr>
        <w:t>Money at Risk</w:t>
      </w:r>
      <w:r>
        <w:t xml:space="preserve"> section highlights financial items that may require attention from the Account Manager. It displays the total exposed amount and groups risk areas into cards, including aging invoices over 30 days, top past-due accounts, accounts over or near the credit limit, accounts on stop service, and unapplied credits or overpayments. Each card includes a View Details option so users can review the related accounts or financial records.</w:t>
      </w:r>
    </w:p>
    <w:p w14:paraId="5F174EA7" w14:textId="336CBC63" w:rsidR="00024932" w:rsidRDefault="00024932" w:rsidP="00FA189B">
      <w:r w:rsidRPr="00024932">
        <w:rPr>
          <w:noProof/>
        </w:rPr>
        <w:drawing>
          <wp:inline distT="0" distB="0" distL="0" distR="0" wp14:anchorId="6D83F5CF" wp14:editId="76657C7E">
            <wp:extent cx="6692900" cy="683895"/>
            <wp:effectExtent l="0" t="0" r="0" b="1905"/>
            <wp:docPr id="1643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1159" name=""/>
                    <pic:cNvPicPr/>
                  </pic:nvPicPr>
                  <pic:blipFill>
                    <a:blip r:embed="rId81"/>
                    <a:stretch>
                      <a:fillRect/>
                    </a:stretch>
                  </pic:blipFill>
                  <pic:spPr>
                    <a:xfrm>
                      <a:off x="0" y="0"/>
                      <a:ext cx="6692900" cy="683895"/>
                    </a:xfrm>
                    <a:prstGeom prst="rect">
                      <a:avLst/>
                    </a:prstGeom>
                  </pic:spPr>
                </pic:pic>
              </a:graphicData>
            </a:graphic>
          </wp:inline>
        </w:drawing>
      </w:r>
    </w:p>
    <w:p w14:paraId="424A25CB" w14:textId="77777777" w:rsidR="00904C2C" w:rsidRDefault="00904C2C" w:rsidP="00FA189B"/>
    <w:p w14:paraId="0C37B48D" w14:textId="77777777" w:rsidR="00904C2C" w:rsidRDefault="00904C2C" w:rsidP="00904C2C">
      <w:pPr>
        <w:pStyle w:val="Heading4"/>
      </w:pPr>
      <w:r>
        <w:t>Aging Snapshot Table</w:t>
      </w:r>
    </w:p>
    <w:p w14:paraId="5685027A" w14:textId="50163A7F" w:rsidR="00904C2C" w:rsidRDefault="00904C2C" w:rsidP="00904C2C">
      <w:r>
        <w:t>The Aging Snapshot table breaks down accounts with invoices older than 30 days into aging buckets such as 31–60 days, 61–90 days, and 90+ days. It displays the customer, aging bucket, balance, credit status, record owner, last payment date, and open balance. This helps Account Managers review overdue balances and identify accounts that may require payment follow-up.</w:t>
      </w:r>
    </w:p>
    <w:p w14:paraId="00778629" w14:textId="3807F0D6" w:rsidR="00D13942" w:rsidRDefault="00D13942" w:rsidP="00FA189B">
      <w:r w:rsidRPr="00D13942">
        <w:rPr>
          <w:noProof/>
        </w:rPr>
        <w:lastRenderedPageBreak/>
        <w:drawing>
          <wp:inline distT="0" distB="0" distL="0" distR="0" wp14:anchorId="23AF179D" wp14:editId="5D4A95D0">
            <wp:extent cx="4572000" cy="3465576"/>
            <wp:effectExtent l="0" t="0" r="0" b="1905"/>
            <wp:docPr id="52931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1874" name=""/>
                    <pic:cNvPicPr/>
                  </pic:nvPicPr>
                  <pic:blipFill>
                    <a:blip r:embed="rId82"/>
                    <a:stretch>
                      <a:fillRect/>
                    </a:stretch>
                  </pic:blipFill>
                  <pic:spPr>
                    <a:xfrm>
                      <a:off x="0" y="0"/>
                      <a:ext cx="4572000" cy="3465576"/>
                    </a:xfrm>
                    <a:prstGeom prst="rect">
                      <a:avLst/>
                    </a:prstGeom>
                  </pic:spPr>
                </pic:pic>
              </a:graphicData>
            </a:graphic>
          </wp:inline>
        </w:drawing>
      </w:r>
    </w:p>
    <w:p w14:paraId="7D203252" w14:textId="77777777" w:rsidR="00904C2C" w:rsidRDefault="00904C2C" w:rsidP="00FA189B"/>
    <w:p w14:paraId="0C7CBFBC" w14:textId="77777777" w:rsidR="00904C2C" w:rsidRDefault="00904C2C" w:rsidP="00904C2C">
      <w:pPr>
        <w:pStyle w:val="Heading4"/>
      </w:pPr>
      <w:r>
        <w:t>Top Past Due Accounts Table</w:t>
      </w:r>
    </w:p>
    <w:p w14:paraId="03899E8C" w14:textId="28D43AFB" w:rsidR="00904C2C" w:rsidRDefault="00904C2C" w:rsidP="00904C2C">
      <w:r>
        <w:t>The Top Past Due Accounts table lists customers with outstanding past-due balances. It includes the invoice date, number of days out, and amount due, helping Account Managers quickly identify the accounts with the most urgent overdue payments.</w:t>
      </w:r>
    </w:p>
    <w:p w14:paraId="6ACBF3D4" w14:textId="2278DED3" w:rsidR="00904C2C" w:rsidRDefault="00904C2C" w:rsidP="00FA189B">
      <w:r w:rsidRPr="00904C2C">
        <w:rPr>
          <w:noProof/>
        </w:rPr>
        <w:drawing>
          <wp:inline distT="0" distB="0" distL="0" distR="0" wp14:anchorId="12090492" wp14:editId="3BD0B29C">
            <wp:extent cx="4572000" cy="2487168"/>
            <wp:effectExtent l="0" t="0" r="0" b="8890"/>
            <wp:docPr id="61471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10406" name=""/>
                    <pic:cNvPicPr/>
                  </pic:nvPicPr>
                  <pic:blipFill>
                    <a:blip r:embed="rId83"/>
                    <a:stretch>
                      <a:fillRect/>
                    </a:stretch>
                  </pic:blipFill>
                  <pic:spPr>
                    <a:xfrm>
                      <a:off x="0" y="0"/>
                      <a:ext cx="4572000" cy="2487168"/>
                    </a:xfrm>
                    <a:prstGeom prst="rect">
                      <a:avLst/>
                    </a:prstGeom>
                  </pic:spPr>
                </pic:pic>
              </a:graphicData>
            </a:graphic>
          </wp:inline>
        </w:drawing>
      </w:r>
    </w:p>
    <w:p w14:paraId="2DF220DF" w14:textId="77777777" w:rsidR="00904C2C" w:rsidRDefault="00904C2C" w:rsidP="00FA189B"/>
    <w:p w14:paraId="0DF186CD" w14:textId="77777777" w:rsidR="00904C2C" w:rsidRDefault="00904C2C" w:rsidP="00904C2C">
      <w:pPr>
        <w:pStyle w:val="Heading4"/>
      </w:pPr>
      <w:r>
        <w:lastRenderedPageBreak/>
        <w:t>Over / Near Credit Limit Table</w:t>
      </w:r>
    </w:p>
    <w:p w14:paraId="098B0204" w14:textId="05CD141C" w:rsidR="00904C2C" w:rsidRDefault="00904C2C" w:rsidP="00904C2C">
      <w:r>
        <w:t xml:space="preserve">The Over / Near Credit Limit table shows customers that are approaching or exceeding their credit limit. It includes the </w:t>
      </w:r>
      <w:proofErr w:type="gramStart"/>
      <w:r>
        <w:t>customer</w:t>
      </w:r>
      <w:proofErr w:type="gramEnd"/>
      <w:r>
        <w:t xml:space="preserve"> name, company name, credit limit, credit status, and total open balance. This helps users identify accounts that may require review before additional services or billing activity continue.</w:t>
      </w:r>
    </w:p>
    <w:p w14:paraId="419E8E39" w14:textId="5A473A08" w:rsidR="00904C2C" w:rsidRDefault="00904C2C" w:rsidP="00FA189B">
      <w:r w:rsidRPr="00904C2C">
        <w:rPr>
          <w:noProof/>
        </w:rPr>
        <w:drawing>
          <wp:inline distT="0" distB="0" distL="0" distR="0" wp14:anchorId="798A3AEA" wp14:editId="2E5E6B71">
            <wp:extent cx="4572000" cy="1947672"/>
            <wp:effectExtent l="0" t="0" r="0" b="0"/>
            <wp:docPr id="3777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81660" name=""/>
                    <pic:cNvPicPr/>
                  </pic:nvPicPr>
                  <pic:blipFill>
                    <a:blip r:embed="rId84"/>
                    <a:stretch>
                      <a:fillRect/>
                    </a:stretch>
                  </pic:blipFill>
                  <pic:spPr>
                    <a:xfrm>
                      <a:off x="0" y="0"/>
                      <a:ext cx="4572000" cy="1947672"/>
                    </a:xfrm>
                    <a:prstGeom prst="rect">
                      <a:avLst/>
                    </a:prstGeom>
                  </pic:spPr>
                </pic:pic>
              </a:graphicData>
            </a:graphic>
          </wp:inline>
        </w:drawing>
      </w:r>
    </w:p>
    <w:p w14:paraId="4E2B9D0A" w14:textId="77777777" w:rsidR="00904C2C" w:rsidRDefault="00904C2C" w:rsidP="00FA189B"/>
    <w:p w14:paraId="170C6271" w14:textId="77777777" w:rsidR="00904C2C" w:rsidRDefault="00904C2C" w:rsidP="00904C2C">
      <w:pPr>
        <w:pStyle w:val="Heading4"/>
      </w:pPr>
      <w:r>
        <w:t>Accounts on Stop Service Table</w:t>
      </w:r>
    </w:p>
    <w:p w14:paraId="4958EF1C" w14:textId="51294704" w:rsidR="00904C2C" w:rsidRDefault="00904C2C" w:rsidP="00904C2C">
      <w:r>
        <w:t>The Accounts on Stop Service table lists customer accounts that are currently marked as stopped from service. It includes the date created, customer number, customer type, customer name, company name, primary email, and number of active sites. This helps Account Managers identify accounts where service activity may be restricted or paused.</w:t>
      </w:r>
    </w:p>
    <w:p w14:paraId="77DB46D6" w14:textId="2B4DEDFC" w:rsidR="00904C2C" w:rsidRDefault="00904C2C" w:rsidP="00FA189B">
      <w:r w:rsidRPr="00904C2C">
        <w:rPr>
          <w:noProof/>
        </w:rPr>
        <w:drawing>
          <wp:inline distT="0" distB="0" distL="0" distR="0" wp14:anchorId="67AF9EB5" wp14:editId="57E81359">
            <wp:extent cx="4572000" cy="1563624"/>
            <wp:effectExtent l="0" t="0" r="0" b="0"/>
            <wp:docPr id="65427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74034" name=""/>
                    <pic:cNvPicPr/>
                  </pic:nvPicPr>
                  <pic:blipFill>
                    <a:blip r:embed="rId85"/>
                    <a:stretch>
                      <a:fillRect/>
                    </a:stretch>
                  </pic:blipFill>
                  <pic:spPr>
                    <a:xfrm>
                      <a:off x="0" y="0"/>
                      <a:ext cx="4572000" cy="1563624"/>
                    </a:xfrm>
                    <a:prstGeom prst="rect">
                      <a:avLst/>
                    </a:prstGeom>
                  </pic:spPr>
                </pic:pic>
              </a:graphicData>
            </a:graphic>
          </wp:inline>
        </w:drawing>
      </w:r>
    </w:p>
    <w:p w14:paraId="62CBD86D" w14:textId="77777777" w:rsidR="00904C2C" w:rsidRDefault="00904C2C" w:rsidP="00FA189B"/>
    <w:p w14:paraId="46C9D132" w14:textId="77777777" w:rsidR="00904C2C" w:rsidRDefault="00904C2C" w:rsidP="00904C2C">
      <w:pPr>
        <w:pStyle w:val="Heading4"/>
      </w:pPr>
      <w:r>
        <w:t>Unapplied Credits / Overpayments Table</w:t>
      </w:r>
    </w:p>
    <w:p w14:paraId="03A634CF" w14:textId="476B3A5D" w:rsidR="00904C2C" w:rsidRDefault="00904C2C" w:rsidP="00904C2C">
      <w:r>
        <w:t>The Unapplied Credits / Overpayments table displays customers with credits or overpayments that still need to be applied. It includes the customer, type, and amount, helping users identify available credits or overpayment balances that may require follow-up or reconciliation.</w:t>
      </w:r>
    </w:p>
    <w:p w14:paraId="6D6C9EAE" w14:textId="295A1705" w:rsidR="00904C2C" w:rsidRDefault="00904C2C" w:rsidP="00FA189B">
      <w:r w:rsidRPr="00904C2C">
        <w:rPr>
          <w:noProof/>
        </w:rPr>
        <w:lastRenderedPageBreak/>
        <w:drawing>
          <wp:inline distT="0" distB="0" distL="0" distR="0" wp14:anchorId="521B0C7B" wp14:editId="6E6EBD1E">
            <wp:extent cx="4572000" cy="2377440"/>
            <wp:effectExtent l="0" t="0" r="0" b="3810"/>
            <wp:docPr id="126141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15315" name=""/>
                    <pic:cNvPicPr/>
                  </pic:nvPicPr>
                  <pic:blipFill>
                    <a:blip r:embed="rId86"/>
                    <a:stretch>
                      <a:fillRect/>
                    </a:stretch>
                  </pic:blipFill>
                  <pic:spPr>
                    <a:xfrm>
                      <a:off x="0" y="0"/>
                      <a:ext cx="4572000" cy="2377440"/>
                    </a:xfrm>
                    <a:prstGeom prst="rect">
                      <a:avLst/>
                    </a:prstGeom>
                  </pic:spPr>
                </pic:pic>
              </a:graphicData>
            </a:graphic>
          </wp:inline>
        </w:drawing>
      </w:r>
    </w:p>
    <w:p w14:paraId="0BB49F5F" w14:textId="77777777" w:rsidR="00FC634C" w:rsidRDefault="00FC634C" w:rsidP="00FA189B"/>
    <w:p w14:paraId="3211E42F" w14:textId="77777777" w:rsidR="00FC634C" w:rsidRDefault="00FC634C" w:rsidP="00FC634C">
      <w:pPr>
        <w:pStyle w:val="Heading3"/>
      </w:pPr>
      <w:bookmarkStart w:id="104" w:name="_Toc242812360"/>
      <w:r>
        <w:t>Open Tasks</w:t>
      </w:r>
      <w:bookmarkEnd w:id="104"/>
    </w:p>
    <w:p w14:paraId="5B2AE975" w14:textId="736BAD85" w:rsidR="00024932" w:rsidRDefault="00FC634C" w:rsidP="00FC634C">
      <w:r>
        <w:t xml:space="preserve">The </w:t>
      </w:r>
      <w:r w:rsidRPr="00FC634C">
        <w:rPr>
          <w:b/>
          <w:bCs/>
        </w:rPr>
        <w:t>Open Tasks</w:t>
      </w:r>
      <w:r>
        <w:t xml:space="preserve"> section summarizes the Account Manager’s pending task workload by task type. It displays the total number of open tasks and uses a bar chart to show categories such as confirm delivery, confirm removal, quote follow-up, check on services, inactive customer check-in, and </w:t>
      </w:r>
      <w:proofErr w:type="gramStart"/>
      <w:r>
        <w:t>researching</w:t>
      </w:r>
      <w:proofErr w:type="gramEnd"/>
      <w:r>
        <w:t>. Users can select a bar to view the detailed task report for that task type.</w:t>
      </w:r>
    </w:p>
    <w:p w14:paraId="162855CF" w14:textId="798BDBE1" w:rsidR="00024932" w:rsidRDefault="00FC634C" w:rsidP="00FA189B">
      <w:r w:rsidRPr="00FC634C">
        <w:rPr>
          <w:noProof/>
        </w:rPr>
        <w:drawing>
          <wp:inline distT="0" distB="0" distL="0" distR="0" wp14:anchorId="057F3483" wp14:editId="49742A81">
            <wp:extent cx="6692900" cy="1294130"/>
            <wp:effectExtent l="0" t="0" r="0" b="1270"/>
            <wp:docPr id="181722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6989" name=""/>
                    <pic:cNvPicPr/>
                  </pic:nvPicPr>
                  <pic:blipFill>
                    <a:blip r:embed="rId87"/>
                    <a:stretch>
                      <a:fillRect/>
                    </a:stretch>
                  </pic:blipFill>
                  <pic:spPr>
                    <a:xfrm>
                      <a:off x="0" y="0"/>
                      <a:ext cx="6692900" cy="1294130"/>
                    </a:xfrm>
                    <a:prstGeom prst="rect">
                      <a:avLst/>
                    </a:prstGeom>
                  </pic:spPr>
                </pic:pic>
              </a:graphicData>
            </a:graphic>
          </wp:inline>
        </w:drawing>
      </w:r>
    </w:p>
    <w:p w14:paraId="06AAF411" w14:textId="77777777" w:rsidR="00024932" w:rsidRDefault="00024932" w:rsidP="00FA189B"/>
    <w:p w14:paraId="2FF1A027" w14:textId="77777777" w:rsidR="00024932" w:rsidRDefault="00024932" w:rsidP="00FA189B"/>
    <w:p w14:paraId="1ED56B81" w14:textId="061CA1D3" w:rsidR="00024932" w:rsidRDefault="00D24F9E" w:rsidP="00D24F9E">
      <w:pPr>
        <w:pStyle w:val="Heading2"/>
      </w:pPr>
      <w:bookmarkStart w:id="105" w:name="_Toc242812361"/>
      <w:r>
        <w:t>BDR Dashboard</w:t>
      </w:r>
      <w:bookmarkEnd w:id="105"/>
    </w:p>
    <w:p w14:paraId="7133FBB8" w14:textId="6703A5BE" w:rsidR="00024932" w:rsidRDefault="00AE3D70" w:rsidP="00FA189B">
      <w:r w:rsidRPr="00AE3D70">
        <w:t xml:space="preserve">The </w:t>
      </w:r>
      <w:r w:rsidRPr="00AE3D70">
        <w:rPr>
          <w:b/>
          <w:bCs/>
        </w:rPr>
        <w:t>BDR Dashboard</w:t>
      </w:r>
      <w:r w:rsidRPr="00AE3D70">
        <w:t xml:space="preserve"> provides Business Development Representatives with a performance-focused view of their sales activity, revenue, close ratio, call activity, goal attainment, and evaluation score. The dashboard helps users monitor their progress across different timeframes, compare actual performance against targets, and identify whether their current results are on track or at risk.</w:t>
      </w:r>
    </w:p>
    <w:p w14:paraId="53481E22" w14:textId="77777777" w:rsidR="00DA60AC" w:rsidRDefault="00DA60AC" w:rsidP="00FA189B"/>
    <w:p w14:paraId="400AEA79" w14:textId="77777777" w:rsidR="00DA60AC" w:rsidRDefault="00DA60AC" w:rsidP="00DA60AC">
      <w:pPr>
        <w:pStyle w:val="Heading3"/>
      </w:pPr>
      <w:bookmarkStart w:id="106" w:name="_Toc242812362"/>
      <w:r>
        <w:t>Timeframe Filter</w:t>
      </w:r>
      <w:bookmarkEnd w:id="106"/>
    </w:p>
    <w:p w14:paraId="2B19B778" w14:textId="7DD1FAA5" w:rsidR="00DA60AC" w:rsidRDefault="00DA60AC" w:rsidP="00DA60AC">
      <w:r>
        <w:t xml:space="preserve">The BDR Dashboard includes a timeframe filter in the upper-right corner of the page. Users can switch between Daily, Weekly, Monthly, Quarterly, and YTD views to update the dashboard metrics based on the selected period. When a timeframe is selected, the KPI cards and related </w:t>
      </w:r>
      <w:proofErr w:type="gramStart"/>
      <w:r>
        <w:t>charts refresh to</w:t>
      </w:r>
      <w:proofErr w:type="gramEnd"/>
      <w:r>
        <w:t xml:space="preserve"> display the corresponding sales, revenue, close ratio, calls, goal attainment, and performance trends for that period.</w:t>
      </w:r>
    </w:p>
    <w:p w14:paraId="73BE58C8" w14:textId="64081188" w:rsidR="00DA60AC" w:rsidRDefault="00DA60AC" w:rsidP="00DA60AC">
      <w:r w:rsidRPr="00DA60AC">
        <w:rPr>
          <w:noProof/>
        </w:rPr>
        <w:lastRenderedPageBreak/>
        <w:drawing>
          <wp:inline distT="0" distB="0" distL="0" distR="0" wp14:anchorId="24958BC3" wp14:editId="41C2FCF1">
            <wp:extent cx="2286000" cy="329184"/>
            <wp:effectExtent l="0" t="0" r="0" b="0"/>
            <wp:docPr id="52820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08274" name=""/>
                    <pic:cNvPicPr/>
                  </pic:nvPicPr>
                  <pic:blipFill>
                    <a:blip r:embed="rId88"/>
                    <a:stretch>
                      <a:fillRect/>
                    </a:stretch>
                  </pic:blipFill>
                  <pic:spPr>
                    <a:xfrm>
                      <a:off x="0" y="0"/>
                      <a:ext cx="2286000" cy="329184"/>
                    </a:xfrm>
                    <a:prstGeom prst="rect">
                      <a:avLst/>
                    </a:prstGeom>
                  </pic:spPr>
                </pic:pic>
              </a:graphicData>
            </a:graphic>
          </wp:inline>
        </w:drawing>
      </w:r>
    </w:p>
    <w:p w14:paraId="7C3020FF" w14:textId="77777777" w:rsidR="00D24F9E" w:rsidRDefault="00D24F9E" w:rsidP="00FA189B"/>
    <w:p w14:paraId="5E2F4F78" w14:textId="77777777" w:rsidR="00AE3D70" w:rsidRDefault="00AE3D70" w:rsidP="00AE3D70">
      <w:pPr>
        <w:pStyle w:val="Heading3"/>
      </w:pPr>
      <w:bookmarkStart w:id="107" w:name="_Toc242812363"/>
      <w:r>
        <w:t>KPI Summary</w:t>
      </w:r>
      <w:bookmarkEnd w:id="107"/>
    </w:p>
    <w:p w14:paraId="3130A2FC" w14:textId="7A903CCC" w:rsidR="00D24F9E" w:rsidRDefault="00AE3D70" w:rsidP="00FA189B">
      <w:r>
        <w:t>The KPI Summary section displays the main performance indicators for the selected timeframe, including total sales, revenue, close ratio, total calls, evaluation score, and goal attainment. These cards give users a quick snapshot of their current performance and show whether key metrics are trending positively or need attention.</w:t>
      </w:r>
    </w:p>
    <w:p w14:paraId="08AADC1E" w14:textId="2F1A651D" w:rsidR="00044C2B" w:rsidRDefault="00AE3D70" w:rsidP="00FA189B">
      <w:r w:rsidRPr="00D24F9E">
        <w:rPr>
          <w:noProof/>
        </w:rPr>
        <w:drawing>
          <wp:inline distT="0" distB="0" distL="0" distR="0" wp14:anchorId="58B0B209" wp14:editId="29596EFD">
            <wp:extent cx="6692900" cy="941070"/>
            <wp:effectExtent l="0" t="0" r="0" b="0"/>
            <wp:docPr id="44573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38051" name=""/>
                    <pic:cNvPicPr/>
                  </pic:nvPicPr>
                  <pic:blipFill>
                    <a:blip r:embed="rId89"/>
                    <a:stretch>
                      <a:fillRect/>
                    </a:stretch>
                  </pic:blipFill>
                  <pic:spPr>
                    <a:xfrm>
                      <a:off x="0" y="0"/>
                      <a:ext cx="6692900" cy="941070"/>
                    </a:xfrm>
                    <a:prstGeom prst="rect">
                      <a:avLst/>
                    </a:prstGeom>
                  </pic:spPr>
                </pic:pic>
              </a:graphicData>
            </a:graphic>
          </wp:inline>
        </w:drawing>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044C2B" w:rsidRPr="008C2B77" w14:paraId="094C8A38" w14:textId="77777777" w:rsidTr="00044C2B">
        <w:trPr>
          <w:tblHeader/>
        </w:trPr>
        <w:tc>
          <w:tcPr>
            <w:tcW w:w="2515" w:type="dxa"/>
            <w:shd w:val="clear" w:color="auto" w:fill="4F7ABA"/>
          </w:tcPr>
          <w:p w14:paraId="62C258DF" w14:textId="1769C440" w:rsidR="00044C2B" w:rsidRPr="008C2B77" w:rsidRDefault="00442661" w:rsidP="00376DFF">
            <w:pPr>
              <w:rPr>
                <w:b/>
                <w:bCs/>
                <w:color w:val="FFFFFF" w:themeColor="background1"/>
                <w:sz w:val="20"/>
                <w:szCs w:val="20"/>
              </w:rPr>
            </w:pPr>
            <w:r>
              <w:rPr>
                <w:b/>
                <w:bCs/>
                <w:color w:val="FFFFFF" w:themeColor="background1"/>
                <w:sz w:val="20"/>
                <w:szCs w:val="20"/>
              </w:rPr>
              <w:t>KPI</w:t>
            </w:r>
          </w:p>
        </w:tc>
        <w:tc>
          <w:tcPr>
            <w:tcW w:w="8010" w:type="dxa"/>
            <w:shd w:val="clear" w:color="auto" w:fill="4F7ABA"/>
          </w:tcPr>
          <w:p w14:paraId="54D84E9C" w14:textId="77777777" w:rsidR="00044C2B" w:rsidRPr="008C2B77" w:rsidRDefault="00044C2B" w:rsidP="00376DFF">
            <w:pPr>
              <w:rPr>
                <w:b/>
                <w:bCs/>
                <w:color w:val="FFFFFF" w:themeColor="background1"/>
                <w:sz w:val="20"/>
                <w:szCs w:val="20"/>
              </w:rPr>
            </w:pPr>
            <w:r w:rsidRPr="008C2B77">
              <w:rPr>
                <w:b/>
                <w:bCs/>
                <w:color w:val="FFFFFF" w:themeColor="background1"/>
                <w:sz w:val="20"/>
                <w:szCs w:val="20"/>
              </w:rPr>
              <w:t>Description</w:t>
            </w:r>
          </w:p>
        </w:tc>
      </w:tr>
      <w:tr w:rsidR="00044C2B" w:rsidRPr="008C2B77" w14:paraId="00811521" w14:textId="77777777" w:rsidTr="00044C2B">
        <w:tc>
          <w:tcPr>
            <w:tcW w:w="2515" w:type="dxa"/>
          </w:tcPr>
          <w:p w14:paraId="585F4E20" w14:textId="582AE9EA" w:rsidR="00044C2B" w:rsidRPr="008F34FD" w:rsidRDefault="00044C2B" w:rsidP="00376DFF">
            <w:pPr>
              <w:rPr>
                <w:sz w:val="20"/>
                <w:szCs w:val="20"/>
              </w:rPr>
            </w:pPr>
            <w:r w:rsidRPr="00044C2B">
              <w:rPr>
                <w:noProof/>
                <w:sz w:val="20"/>
                <w:szCs w:val="20"/>
              </w:rPr>
              <w:drawing>
                <wp:inline distT="0" distB="0" distL="0" distR="0" wp14:anchorId="015C88BC" wp14:editId="2FE6DB0A">
                  <wp:extent cx="1371600" cy="932688"/>
                  <wp:effectExtent l="0" t="0" r="0" b="1270"/>
                  <wp:docPr id="138566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69989" name=""/>
                          <pic:cNvPicPr/>
                        </pic:nvPicPr>
                        <pic:blipFill>
                          <a:blip r:embed="rId90"/>
                          <a:stretch>
                            <a:fillRect/>
                          </a:stretch>
                        </pic:blipFill>
                        <pic:spPr>
                          <a:xfrm>
                            <a:off x="0" y="0"/>
                            <a:ext cx="1371600" cy="932688"/>
                          </a:xfrm>
                          <a:prstGeom prst="rect">
                            <a:avLst/>
                          </a:prstGeom>
                        </pic:spPr>
                      </pic:pic>
                    </a:graphicData>
                  </a:graphic>
                </wp:inline>
              </w:drawing>
            </w:r>
          </w:p>
        </w:tc>
        <w:tc>
          <w:tcPr>
            <w:tcW w:w="8010" w:type="dxa"/>
          </w:tcPr>
          <w:p w14:paraId="5B44FBEA" w14:textId="2E4B5979" w:rsidR="00044C2B" w:rsidRPr="008F34FD" w:rsidRDefault="00044C2B" w:rsidP="00376DFF">
            <w:pPr>
              <w:rPr>
                <w:sz w:val="20"/>
                <w:szCs w:val="20"/>
              </w:rPr>
            </w:pPr>
            <w:r w:rsidRPr="00044C2B">
              <w:rPr>
                <w:sz w:val="20"/>
                <w:szCs w:val="20"/>
              </w:rPr>
              <w:t xml:space="preserve">The </w:t>
            </w:r>
            <w:r w:rsidRPr="00044C2B">
              <w:rPr>
                <w:b/>
                <w:bCs/>
                <w:sz w:val="20"/>
                <w:szCs w:val="20"/>
              </w:rPr>
              <w:t>Sales Breakdown</w:t>
            </w:r>
            <w:r w:rsidRPr="00044C2B">
              <w:rPr>
                <w:sz w:val="20"/>
                <w:szCs w:val="20"/>
              </w:rPr>
              <w:t xml:space="preserve"> modal shows how total sales are divided between business sales and personal sales for the selected timeframe. It also displays the combined total sales count, helping users understand where their sales activity is coming from.</w:t>
            </w:r>
          </w:p>
        </w:tc>
      </w:tr>
      <w:tr w:rsidR="00044C2B" w:rsidRPr="008C2B77" w14:paraId="5EF7939A" w14:textId="77777777" w:rsidTr="00044C2B">
        <w:tc>
          <w:tcPr>
            <w:tcW w:w="2515" w:type="dxa"/>
          </w:tcPr>
          <w:p w14:paraId="731453A6" w14:textId="6AB2BD1E" w:rsidR="00044C2B" w:rsidRPr="008F34FD" w:rsidRDefault="00044C2B" w:rsidP="00376DFF">
            <w:pPr>
              <w:rPr>
                <w:sz w:val="20"/>
                <w:szCs w:val="20"/>
              </w:rPr>
            </w:pPr>
            <w:r w:rsidRPr="00044C2B">
              <w:rPr>
                <w:noProof/>
                <w:sz w:val="20"/>
                <w:szCs w:val="20"/>
              </w:rPr>
              <w:drawing>
                <wp:inline distT="0" distB="0" distL="0" distR="0" wp14:anchorId="660E1EBC" wp14:editId="7F9186F4">
                  <wp:extent cx="1371600" cy="795528"/>
                  <wp:effectExtent l="0" t="0" r="0" b="5080"/>
                  <wp:docPr id="202309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8348" name=""/>
                          <pic:cNvPicPr/>
                        </pic:nvPicPr>
                        <pic:blipFill>
                          <a:blip r:embed="rId91"/>
                          <a:stretch>
                            <a:fillRect/>
                          </a:stretch>
                        </pic:blipFill>
                        <pic:spPr>
                          <a:xfrm>
                            <a:off x="0" y="0"/>
                            <a:ext cx="1371600" cy="795528"/>
                          </a:xfrm>
                          <a:prstGeom prst="rect">
                            <a:avLst/>
                          </a:prstGeom>
                        </pic:spPr>
                      </pic:pic>
                    </a:graphicData>
                  </a:graphic>
                </wp:inline>
              </w:drawing>
            </w:r>
          </w:p>
        </w:tc>
        <w:tc>
          <w:tcPr>
            <w:tcW w:w="8010" w:type="dxa"/>
          </w:tcPr>
          <w:p w14:paraId="6DD9FE24" w14:textId="1C613053" w:rsidR="00044C2B" w:rsidRPr="008F34FD" w:rsidRDefault="00044C2B" w:rsidP="00376DFF">
            <w:pPr>
              <w:rPr>
                <w:sz w:val="20"/>
                <w:szCs w:val="20"/>
              </w:rPr>
            </w:pPr>
            <w:r w:rsidRPr="00044C2B">
              <w:rPr>
                <w:sz w:val="20"/>
                <w:szCs w:val="20"/>
              </w:rPr>
              <w:t xml:space="preserve">The </w:t>
            </w:r>
            <w:r w:rsidRPr="00044C2B">
              <w:rPr>
                <w:b/>
                <w:bCs/>
                <w:sz w:val="20"/>
                <w:szCs w:val="20"/>
              </w:rPr>
              <w:t>Revenue Detail</w:t>
            </w:r>
            <w:r w:rsidRPr="00044C2B">
              <w:rPr>
                <w:sz w:val="20"/>
                <w:szCs w:val="20"/>
              </w:rPr>
              <w:t xml:space="preserve"> modal shows the revenue generated during the selected timeframe and compares it with the previous period. This helps users quickly review whether revenue increased or decreased compared to the prior timeframe.</w:t>
            </w:r>
          </w:p>
        </w:tc>
      </w:tr>
      <w:tr w:rsidR="00044C2B" w:rsidRPr="008C2B77" w14:paraId="173F3DD3" w14:textId="77777777" w:rsidTr="00044C2B">
        <w:tc>
          <w:tcPr>
            <w:tcW w:w="2515" w:type="dxa"/>
          </w:tcPr>
          <w:p w14:paraId="5AE663C5" w14:textId="64F4B5E3" w:rsidR="00044C2B" w:rsidRPr="008F34FD" w:rsidRDefault="00044C2B" w:rsidP="00376DFF">
            <w:pPr>
              <w:rPr>
                <w:sz w:val="20"/>
                <w:szCs w:val="20"/>
              </w:rPr>
            </w:pPr>
            <w:r w:rsidRPr="00044C2B">
              <w:rPr>
                <w:noProof/>
                <w:sz w:val="20"/>
                <w:szCs w:val="20"/>
              </w:rPr>
              <w:drawing>
                <wp:inline distT="0" distB="0" distL="0" distR="0" wp14:anchorId="1AF2A560" wp14:editId="6369B842">
                  <wp:extent cx="1371600" cy="932688"/>
                  <wp:effectExtent l="0" t="0" r="0" b="1270"/>
                  <wp:docPr id="1828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272" name=""/>
                          <pic:cNvPicPr/>
                        </pic:nvPicPr>
                        <pic:blipFill>
                          <a:blip r:embed="rId92"/>
                          <a:stretch>
                            <a:fillRect/>
                          </a:stretch>
                        </pic:blipFill>
                        <pic:spPr>
                          <a:xfrm>
                            <a:off x="0" y="0"/>
                            <a:ext cx="1371600" cy="932688"/>
                          </a:xfrm>
                          <a:prstGeom prst="rect">
                            <a:avLst/>
                          </a:prstGeom>
                        </pic:spPr>
                      </pic:pic>
                    </a:graphicData>
                  </a:graphic>
                </wp:inline>
              </w:drawing>
            </w:r>
          </w:p>
        </w:tc>
        <w:tc>
          <w:tcPr>
            <w:tcW w:w="8010" w:type="dxa"/>
          </w:tcPr>
          <w:p w14:paraId="538E5AD3" w14:textId="78980E0E" w:rsidR="00044C2B" w:rsidRPr="008F34FD" w:rsidRDefault="00044C2B" w:rsidP="00376DFF">
            <w:pPr>
              <w:rPr>
                <w:sz w:val="20"/>
                <w:szCs w:val="20"/>
              </w:rPr>
            </w:pPr>
            <w:r w:rsidRPr="00044C2B">
              <w:rPr>
                <w:sz w:val="20"/>
                <w:szCs w:val="20"/>
              </w:rPr>
              <w:t xml:space="preserve">The </w:t>
            </w:r>
            <w:r w:rsidRPr="00044C2B">
              <w:rPr>
                <w:b/>
                <w:bCs/>
                <w:sz w:val="20"/>
                <w:szCs w:val="20"/>
              </w:rPr>
              <w:t>Close Ratio Detail</w:t>
            </w:r>
            <w:r w:rsidRPr="00044C2B">
              <w:rPr>
                <w:sz w:val="20"/>
                <w:szCs w:val="20"/>
              </w:rPr>
              <w:t xml:space="preserve"> </w:t>
            </w:r>
            <w:proofErr w:type="gramStart"/>
            <w:r w:rsidRPr="00044C2B">
              <w:rPr>
                <w:sz w:val="20"/>
                <w:szCs w:val="20"/>
              </w:rPr>
              <w:t>modal</w:t>
            </w:r>
            <w:proofErr w:type="gramEnd"/>
            <w:r w:rsidRPr="00044C2B">
              <w:rPr>
                <w:sz w:val="20"/>
                <w:szCs w:val="20"/>
              </w:rPr>
              <w:t xml:space="preserve"> breaks down close ratio performance by business, personal, and combined weighted results. This helps users understand how each queue type contributes to the overall close ratio.</w:t>
            </w:r>
          </w:p>
        </w:tc>
      </w:tr>
      <w:tr w:rsidR="00044C2B" w:rsidRPr="008C2B77" w14:paraId="645E5473" w14:textId="77777777" w:rsidTr="00044C2B">
        <w:tc>
          <w:tcPr>
            <w:tcW w:w="2515" w:type="dxa"/>
          </w:tcPr>
          <w:p w14:paraId="70339414" w14:textId="7D8575BA" w:rsidR="00044C2B" w:rsidRPr="008F34FD" w:rsidRDefault="00044C2B" w:rsidP="00376DFF">
            <w:pPr>
              <w:rPr>
                <w:sz w:val="20"/>
                <w:szCs w:val="20"/>
              </w:rPr>
            </w:pPr>
            <w:r w:rsidRPr="00044C2B">
              <w:rPr>
                <w:noProof/>
                <w:sz w:val="20"/>
                <w:szCs w:val="20"/>
              </w:rPr>
              <w:drawing>
                <wp:inline distT="0" distB="0" distL="0" distR="0" wp14:anchorId="04026D11" wp14:editId="73FD6C45">
                  <wp:extent cx="1371600" cy="1207008"/>
                  <wp:effectExtent l="0" t="0" r="0" b="0"/>
                  <wp:docPr id="176841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3789" name=""/>
                          <pic:cNvPicPr/>
                        </pic:nvPicPr>
                        <pic:blipFill>
                          <a:blip r:embed="rId93"/>
                          <a:stretch>
                            <a:fillRect/>
                          </a:stretch>
                        </pic:blipFill>
                        <pic:spPr>
                          <a:xfrm>
                            <a:off x="0" y="0"/>
                            <a:ext cx="1371600" cy="1207008"/>
                          </a:xfrm>
                          <a:prstGeom prst="rect">
                            <a:avLst/>
                          </a:prstGeom>
                        </pic:spPr>
                      </pic:pic>
                    </a:graphicData>
                  </a:graphic>
                </wp:inline>
              </w:drawing>
            </w:r>
          </w:p>
        </w:tc>
        <w:tc>
          <w:tcPr>
            <w:tcW w:w="8010" w:type="dxa"/>
          </w:tcPr>
          <w:p w14:paraId="05C4A799" w14:textId="5D8C7351" w:rsidR="00044C2B" w:rsidRPr="008F34FD" w:rsidRDefault="00044C2B" w:rsidP="00376DFF">
            <w:pPr>
              <w:rPr>
                <w:sz w:val="20"/>
                <w:szCs w:val="20"/>
              </w:rPr>
            </w:pPr>
            <w:r w:rsidRPr="00044C2B">
              <w:rPr>
                <w:sz w:val="20"/>
                <w:szCs w:val="20"/>
              </w:rPr>
              <w:t xml:space="preserve">The </w:t>
            </w:r>
            <w:r w:rsidRPr="00044C2B">
              <w:rPr>
                <w:b/>
                <w:bCs/>
                <w:sz w:val="20"/>
                <w:szCs w:val="20"/>
              </w:rPr>
              <w:t>Total Calls</w:t>
            </w:r>
            <w:r w:rsidRPr="00044C2B">
              <w:rPr>
                <w:sz w:val="20"/>
                <w:szCs w:val="20"/>
              </w:rPr>
              <w:t xml:space="preserve"> modal shows call activity for the selected timeframe, including total calls, period target, attainment percentage, daily average, and daily target. This helps users compare call </w:t>
            </w:r>
            <w:proofErr w:type="gramStart"/>
            <w:r w:rsidRPr="00044C2B">
              <w:rPr>
                <w:sz w:val="20"/>
                <w:szCs w:val="20"/>
              </w:rPr>
              <w:t>volume</w:t>
            </w:r>
            <w:proofErr w:type="gramEnd"/>
            <w:r w:rsidRPr="00044C2B">
              <w:rPr>
                <w:sz w:val="20"/>
                <w:szCs w:val="20"/>
              </w:rPr>
              <w:t xml:space="preserve"> against the expected activity goal.</w:t>
            </w:r>
          </w:p>
        </w:tc>
      </w:tr>
      <w:tr w:rsidR="00044C2B" w:rsidRPr="008C2B77" w14:paraId="4D30869A" w14:textId="77777777" w:rsidTr="00044C2B">
        <w:tc>
          <w:tcPr>
            <w:tcW w:w="2515" w:type="dxa"/>
          </w:tcPr>
          <w:p w14:paraId="11DA9EA4" w14:textId="14FDD989" w:rsidR="00044C2B" w:rsidRPr="008F34FD" w:rsidRDefault="00044C2B" w:rsidP="00376DFF">
            <w:pPr>
              <w:rPr>
                <w:sz w:val="20"/>
                <w:szCs w:val="20"/>
              </w:rPr>
            </w:pPr>
            <w:r w:rsidRPr="00044C2B">
              <w:rPr>
                <w:noProof/>
                <w:sz w:val="20"/>
                <w:szCs w:val="20"/>
              </w:rPr>
              <w:drawing>
                <wp:inline distT="0" distB="0" distL="0" distR="0" wp14:anchorId="698F0B86" wp14:editId="0CD3C23B">
                  <wp:extent cx="1371600" cy="932688"/>
                  <wp:effectExtent l="0" t="0" r="0" b="1270"/>
                  <wp:docPr id="18970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6268" name=""/>
                          <pic:cNvPicPr/>
                        </pic:nvPicPr>
                        <pic:blipFill>
                          <a:blip r:embed="rId94"/>
                          <a:stretch>
                            <a:fillRect/>
                          </a:stretch>
                        </pic:blipFill>
                        <pic:spPr>
                          <a:xfrm>
                            <a:off x="0" y="0"/>
                            <a:ext cx="1371600" cy="932688"/>
                          </a:xfrm>
                          <a:prstGeom prst="rect">
                            <a:avLst/>
                          </a:prstGeom>
                        </pic:spPr>
                      </pic:pic>
                    </a:graphicData>
                  </a:graphic>
                </wp:inline>
              </w:drawing>
            </w:r>
          </w:p>
        </w:tc>
        <w:tc>
          <w:tcPr>
            <w:tcW w:w="8010" w:type="dxa"/>
          </w:tcPr>
          <w:p w14:paraId="0B04AB69" w14:textId="63DC2A25" w:rsidR="00044C2B" w:rsidRPr="008F34FD" w:rsidRDefault="00044C2B" w:rsidP="00376DFF">
            <w:pPr>
              <w:rPr>
                <w:sz w:val="20"/>
                <w:szCs w:val="20"/>
              </w:rPr>
            </w:pPr>
            <w:r w:rsidRPr="00044C2B">
              <w:rPr>
                <w:sz w:val="20"/>
                <w:szCs w:val="20"/>
              </w:rPr>
              <w:t xml:space="preserve">The </w:t>
            </w:r>
            <w:r w:rsidRPr="00044C2B">
              <w:rPr>
                <w:b/>
                <w:bCs/>
                <w:sz w:val="20"/>
                <w:szCs w:val="20"/>
              </w:rPr>
              <w:t>Call Evaluation</w:t>
            </w:r>
            <w:r w:rsidRPr="00044C2B">
              <w:rPr>
                <w:sz w:val="20"/>
                <w:szCs w:val="20"/>
              </w:rPr>
              <w:t xml:space="preserve"> modal shows the current evaluation score, target score, and status. This helps users review call quality performance and identify whether the score is meeting the expected threshold.</w:t>
            </w:r>
          </w:p>
        </w:tc>
      </w:tr>
      <w:tr w:rsidR="00044C2B" w:rsidRPr="008C2B77" w14:paraId="67B3B702" w14:textId="77777777" w:rsidTr="00044C2B">
        <w:tc>
          <w:tcPr>
            <w:tcW w:w="2515" w:type="dxa"/>
          </w:tcPr>
          <w:p w14:paraId="59A8A945" w14:textId="7D81DA49" w:rsidR="00044C2B" w:rsidRPr="008F34FD" w:rsidRDefault="00044C2B" w:rsidP="00376DFF">
            <w:pPr>
              <w:rPr>
                <w:sz w:val="20"/>
                <w:szCs w:val="20"/>
              </w:rPr>
            </w:pPr>
            <w:r w:rsidRPr="00044C2B">
              <w:rPr>
                <w:noProof/>
                <w:sz w:val="20"/>
                <w:szCs w:val="20"/>
              </w:rPr>
              <w:lastRenderedPageBreak/>
              <w:drawing>
                <wp:inline distT="0" distB="0" distL="0" distR="0" wp14:anchorId="79A02677" wp14:editId="1CFCF39C">
                  <wp:extent cx="1371600" cy="1069848"/>
                  <wp:effectExtent l="0" t="0" r="0" b="0"/>
                  <wp:docPr id="168512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9288" name=""/>
                          <pic:cNvPicPr/>
                        </pic:nvPicPr>
                        <pic:blipFill>
                          <a:blip r:embed="rId95"/>
                          <a:stretch>
                            <a:fillRect/>
                          </a:stretch>
                        </pic:blipFill>
                        <pic:spPr>
                          <a:xfrm>
                            <a:off x="0" y="0"/>
                            <a:ext cx="1371600" cy="1069848"/>
                          </a:xfrm>
                          <a:prstGeom prst="rect">
                            <a:avLst/>
                          </a:prstGeom>
                        </pic:spPr>
                      </pic:pic>
                    </a:graphicData>
                  </a:graphic>
                </wp:inline>
              </w:drawing>
            </w:r>
          </w:p>
        </w:tc>
        <w:tc>
          <w:tcPr>
            <w:tcW w:w="8010" w:type="dxa"/>
          </w:tcPr>
          <w:p w14:paraId="3672A86A" w14:textId="773B7B68" w:rsidR="00044C2B" w:rsidRPr="008F34FD" w:rsidRDefault="00044C2B" w:rsidP="00376DFF">
            <w:pPr>
              <w:rPr>
                <w:sz w:val="20"/>
                <w:szCs w:val="20"/>
              </w:rPr>
            </w:pPr>
            <w:r w:rsidRPr="00044C2B">
              <w:rPr>
                <w:sz w:val="20"/>
                <w:szCs w:val="20"/>
              </w:rPr>
              <w:t xml:space="preserve">The </w:t>
            </w:r>
            <w:r w:rsidRPr="00044C2B">
              <w:rPr>
                <w:b/>
                <w:bCs/>
                <w:sz w:val="20"/>
                <w:szCs w:val="20"/>
              </w:rPr>
              <w:t>Revenue Goal</w:t>
            </w:r>
            <w:r w:rsidRPr="00044C2B">
              <w:rPr>
                <w:sz w:val="20"/>
                <w:szCs w:val="20"/>
              </w:rPr>
              <w:t xml:space="preserve"> modal compares current revenue against the goal for the selected timeframe. It displays the revenue amount, goal, attainment percentage, and remaining amount needed to reach the target.</w:t>
            </w:r>
          </w:p>
        </w:tc>
      </w:tr>
    </w:tbl>
    <w:p w14:paraId="6567763B" w14:textId="77777777" w:rsidR="00D24F9E" w:rsidRDefault="00D24F9E" w:rsidP="00FA189B"/>
    <w:p w14:paraId="28BD6709" w14:textId="77777777" w:rsidR="00AE3D70" w:rsidRDefault="00AE3D70" w:rsidP="00AE3D70">
      <w:pPr>
        <w:pStyle w:val="Heading3"/>
      </w:pPr>
      <w:bookmarkStart w:id="108" w:name="_Toc242812364"/>
      <w:r>
        <w:t>Sales Performance</w:t>
      </w:r>
      <w:bookmarkEnd w:id="108"/>
    </w:p>
    <w:p w14:paraId="3768888F" w14:textId="0526962C" w:rsidR="00AE3D70" w:rsidRDefault="00AE3D70" w:rsidP="00AE3D70">
      <w:r>
        <w:t>The Sales Performance section shows how sales are distributed between business and personal queues. It includes a Business vs Personal chart and a Sales Trend chart, allowing users to review daily or weekly sales activity and compare sales movement over time. Users can select points or bars in the charts to view additional details.</w:t>
      </w:r>
    </w:p>
    <w:p w14:paraId="6E82A507" w14:textId="25020038" w:rsidR="00AE3D70" w:rsidRDefault="00AE3D70" w:rsidP="00AE3D70">
      <w:r w:rsidRPr="00D24F9E">
        <w:rPr>
          <w:noProof/>
        </w:rPr>
        <w:drawing>
          <wp:inline distT="0" distB="0" distL="0" distR="0" wp14:anchorId="58CF35CA" wp14:editId="068575D3">
            <wp:extent cx="6692900" cy="1325245"/>
            <wp:effectExtent l="0" t="0" r="0" b="8255"/>
            <wp:docPr id="178856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6165" name=""/>
                    <pic:cNvPicPr/>
                  </pic:nvPicPr>
                  <pic:blipFill>
                    <a:blip r:embed="rId96"/>
                    <a:stretch>
                      <a:fillRect/>
                    </a:stretch>
                  </pic:blipFill>
                  <pic:spPr>
                    <a:xfrm>
                      <a:off x="0" y="0"/>
                      <a:ext cx="6692900" cy="1325245"/>
                    </a:xfrm>
                    <a:prstGeom prst="rect">
                      <a:avLst/>
                    </a:prstGeom>
                  </pic:spPr>
                </pic:pic>
              </a:graphicData>
            </a:graphic>
          </wp:inline>
        </w:drawing>
      </w:r>
    </w:p>
    <w:p w14:paraId="6ADE390C" w14:textId="77777777" w:rsidR="00AE3D70" w:rsidRDefault="00AE3D70" w:rsidP="00FA189B"/>
    <w:p w14:paraId="58D30098" w14:textId="77777777" w:rsidR="00AE3D70" w:rsidRDefault="00AE3D70" w:rsidP="00AE3D70">
      <w:pPr>
        <w:pStyle w:val="Heading3"/>
      </w:pPr>
      <w:bookmarkStart w:id="109" w:name="_Toc242812365"/>
      <w:r>
        <w:t>Close Ratio Performance</w:t>
      </w:r>
      <w:bookmarkEnd w:id="109"/>
    </w:p>
    <w:p w14:paraId="214BE3C8" w14:textId="31CAA70E" w:rsidR="00AE3D70" w:rsidRDefault="00AE3D70" w:rsidP="00AE3D70">
      <w:r>
        <w:t>The Close Ratio Performance section helps users compare actual close ratio results against target values. It includes the overall close ratio, separate metrics for business and personal queues, and an Actual vs Target Close Ratio Trend chart. This helps users understand how conversion performance changes over time and whether they are meeting the expected close ratio target.</w:t>
      </w:r>
    </w:p>
    <w:p w14:paraId="68904E62" w14:textId="1686BE84" w:rsidR="00AE3D70" w:rsidRDefault="00AE3D70" w:rsidP="00AE3D70">
      <w:r w:rsidRPr="00D24F9E">
        <w:rPr>
          <w:noProof/>
        </w:rPr>
        <w:drawing>
          <wp:inline distT="0" distB="0" distL="0" distR="0" wp14:anchorId="4A478F24" wp14:editId="67B7F7EA">
            <wp:extent cx="6692900" cy="1129665"/>
            <wp:effectExtent l="0" t="0" r="0" b="0"/>
            <wp:docPr id="120754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47863" name=""/>
                    <pic:cNvPicPr/>
                  </pic:nvPicPr>
                  <pic:blipFill>
                    <a:blip r:embed="rId97"/>
                    <a:stretch>
                      <a:fillRect/>
                    </a:stretch>
                  </pic:blipFill>
                  <pic:spPr>
                    <a:xfrm>
                      <a:off x="0" y="0"/>
                      <a:ext cx="6692900" cy="1129665"/>
                    </a:xfrm>
                    <a:prstGeom prst="rect">
                      <a:avLst/>
                    </a:prstGeom>
                  </pic:spPr>
                </pic:pic>
              </a:graphicData>
            </a:graphic>
          </wp:inline>
        </w:drawing>
      </w:r>
    </w:p>
    <w:p w14:paraId="2D9941B6" w14:textId="77777777" w:rsidR="007530BD" w:rsidRDefault="007530BD" w:rsidP="00FA189B"/>
    <w:p w14:paraId="23DA85DB" w14:textId="77777777" w:rsidR="00AE3D70" w:rsidRDefault="00AE3D70" w:rsidP="00AE3D70">
      <w:pPr>
        <w:pStyle w:val="Heading3"/>
      </w:pPr>
      <w:bookmarkStart w:id="110" w:name="_Toc242812366"/>
      <w:r>
        <w:t>Call Activity</w:t>
      </w:r>
      <w:bookmarkEnd w:id="110"/>
    </w:p>
    <w:p w14:paraId="0C743C85" w14:textId="114DDB95" w:rsidR="00AE3D70" w:rsidRDefault="00AE3D70" w:rsidP="00AE3D70">
      <w:r>
        <w:t xml:space="preserve">The Call Activity section tracks call volume for the selected period. It includes a Calls Over Time chart and summary cards for total calls, average calls per day, and target attainment. This helps users monitor calling activity, compare results against the target, and identify whether call volume </w:t>
      </w:r>
      <w:proofErr w:type="gramStart"/>
      <w:r>
        <w:t>is supporting</w:t>
      </w:r>
      <w:proofErr w:type="gramEnd"/>
      <w:r>
        <w:t xml:space="preserve"> the expected sales goals.</w:t>
      </w:r>
    </w:p>
    <w:p w14:paraId="08206F4A" w14:textId="261056B7" w:rsidR="00AE3D70" w:rsidRDefault="00AE3D70" w:rsidP="00AE3D70">
      <w:r w:rsidRPr="007530BD">
        <w:rPr>
          <w:noProof/>
        </w:rPr>
        <w:lastRenderedPageBreak/>
        <w:drawing>
          <wp:inline distT="0" distB="0" distL="0" distR="0" wp14:anchorId="5BDB6BBE" wp14:editId="78A161D4">
            <wp:extent cx="6692900" cy="1485900"/>
            <wp:effectExtent l="0" t="0" r="0" b="0"/>
            <wp:docPr id="191760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1764" name=""/>
                    <pic:cNvPicPr/>
                  </pic:nvPicPr>
                  <pic:blipFill>
                    <a:blip r:embed="rId98"/>
                    <a:stretch>
                      <a:fillRect/>
                    </a:stretch>
                  </pic:blipFill>
                  <pic:spPr>
                    <a:xfrm>
                      <a:off x="0" y="0"/>
                      <a:ext cx="6692900" cy="1485900"/>
                    </a:xfrm>
                    <a:prstGeom prst="rect">
                      <a:avLst/>
                    </a:prstGeom>
                  </pic:spPr>
                </pic:pic>
              </a:graphicData>
            </a:graphic>
          </wp:inline>
        </w:drawing>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442661" w:rsidRPr="008C2B77" w14:paraId="00BAAC28" w14:textId="77777777" w:rsidTr="00376DFF">
        <w:trPr>
          <w:tblHeader/>
        </w:trPr>
        <w:tc>
          <w:tcPr>
            <w:tcW w:w="2515" w:type="dxa"/>
            <w:shd w:val="clear" w:color="auto" w:fill="4F7ABA"/>
          </w:tcPr>
          <w:p w14:paraId="1579F56F" w14:textId="28AAF2DD" w:rsidR="00442661" w:rsidRPr="008C2B77" w:rsidRDefault="00442661" w:rsidP="00376DFF">
            <w:pPr>
              <w:rPr>
                <w:b/>
                <w:bCs/>
                <w:color w:val="FFFFFF" w:themeColor="background1"/>
                <w:sz w:val="20"/>
                <w:szCs w:val="20"/>
              </w:rPr>
            </w:pPr>
            <w:r>
              <w:rPr>
                <w:b/>
                <w:bCs/>
                <w:color w:val="FFFFFF" w:themeColor="background1"/>
                <w:sz w:val="20"/>
                <w:szCs w:val="20"/>
              </w:rPr>
              <w:t>Call Activity</w:t>
            </w:r>
          </w:p>
        </w:tc>
        <w:tc>
          <w:tcPr>
            <w:tcW w:w="8010" w:type="dxa"/>
            <w:shd w:val="clear" w:color="auto" w:fill="4F7ABA"/>
          </w:tcPr>
          <w:p w14:paraId="02C9547B" w14:textId="77777777" w:rsidR="00442661" w:rsidRPr="008C2B77" w:rsidRDefault="00442661" w:rsidP="00376DFF">
            <w:pPr>
              <w:rPr>
                <w:b/>
                <w:bCs/>
                <w:color w:val="FFFFFF" w:themeColor="background1"/>
                <w:sz w:val="20"/>
                <w:szCs w:val="20"/>
              </w:rPr>
            </w:pPr>
            <w:r w:rsidRPr="008C2B77">
              <w:rPr>
                <w:b/>
                <w:bCs/>
                <w:color w:val="FFFFFF" w:themeColor="background1"/>
                <w:sz w:val="20"/>
                <w:szCs w:val="20"/>
              </w:rPr>
              <w:t>Description</w:t>
            </w:r>
          </w:p>
        </w:tc>
      </w:tr>
      <w:tr w:rsidR="00442661" w:rsidRPr="008C2B77" w14:paraId="16B8D16F" w14:textId="77777777" w:rsidTr="00376DFF">
        <w:tc>
          <w:tcPr>
            <w:tcW w:w="2515" w:type="dxa"/>
          </w:tcPr>
          <w:p w14:paraId="146B3A3A" w14:textId="5016B17B" w:rsidR="00442661" w:rsidRPr="008F34FD" w:rsidRDefault="00442661" w:rsidP="00376DFF">
            <w:pPr>
              <w:rPr>
                <w:sz w:val="20"/>
                <w:szCs w:val="20"/>
              </w:rPr>
            </w:pPr>
            <w:r w:rsidRPr="00442661">
              <w:rPr>
                <w:noProof/>
                <w:sz w:val="20"/>
                <w:szCs w:val="20"/>
              </w:rPr>
              <w:drawing>
                <wp:inline distT="0" distB="0" distL="0" distR="0" wp14:anchorId="11A3AC14" wp14:editId="4A6D622D">
                  <wp:extent cx="1371600" cy="1207008"/>
                  <wp:effectExtent l="0" t="0" r="0" b="0"/>
                  <wp:docPr id="6569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945" name=""/>
                          <pic:cNvPicPr/>
                        </pic:nvPicPr>
                        <pic:blipFill>
                          <a:blip r:embed="rId99"/>
                          <a:stretch>
                            <a:fillRect/>
                          </a:stretch>
                        </pic:blipFill>
                        <pic:spPr>
                          <a:xfrm>
                            <a:off x="0" y="0"/>
                            <a:ext cx="1371600" cy="1207008"/>
                          </a:xfrm>
                          <a:prstGeom prst="rect">
                            <a:avLst/>
                          </a:prstGeom>
                        </pic:spPr>
                      </pic:pic>
                    </a:graphicData>
                  </a:graphic>
                </wp:inline>
              </w:drawing>
            </w:r>
          </w:p>
        </w:tc>
        <w:tc>
          <w:tcPr>
            <w:tcW w:w="8010" w:type="dxa"/>
          </w:tcPr>
          <w:p w14:paraId="70A57650" w14:textId="77CE10C4" w:rsidR="00442661" w:rsidRPr="008F34FD" w:rsidRDefault="00442661" w:rsidP="00376DFF">
            <w:pPr>
              <w:rPr>
                <w:sz w:val="20"/>
                <w:szCs w:val="20"/>
              </w:rPr>
            </w:pPr>
            <w:r w:rsidRPr="00442661">
              <w:rPr>
                <w:sz w:val="20"/>
                <w:szCs w:val="20"/>
              </w:rPr>
              <w:t xml:space="preserve">The </w:t>
            </w:r>
            <w:r w:rsidRPr="00442661">
              <w:rPr>
                <w:b/>
                <w:bCs/>
                <w:sz w:val="20"/>
                <w:szCs w:val="20"/>
              </w:rPr>
              <w:t>Total Calls</w:t>
            </w:r>
            <w:r w:rsidRPr="00442661">
              <w:rPr>
                <w:sz w:val="20"/>
                <w:szCs w:val="20"/>
              </w:rPr>
              <w:t xml:space="preserve"> modal shows the user’s call activity for the selected timeframe. It includes the total number of completed calls, the period target, attainment percentage, daily average, and daily target, helping users compare actual call volume against expected activity.</w:t>
            </w:r>
          </w:p>
        </w:tc>
      </w:tr>
      <w:tr w:rsidR="00442661" w:rsidRPr="008C2B77" w14:paraId="551A89AD" w14:textId="77777777" w:rsidTr="00376DFF">
        <w:tc>
          <w:tcPr>
            <w:tcW w:w="2515" w:type="dxa"/>
          </w:tcPr>
          <w:p w14:paraId="4B474A71" w14:textId="76DFE189" w:rsidR="00442661" w:rsidRPr="008F34FD" w:rsidRDefault="00442661" w:rsidP="00376DFF">
            <w:pPr>
              <w:rPr>
                <w:sz w:val="20"/>
                <w:szCs w:val="20"/>
              </w:rPr>
            </w:pPr>
            <w:r w:rsidRPr="00442661">
              <w:rPr>
                <w:noProof/>
                <w:sz w:val="20"/>
                <w:szCs w:val="20"/>
              </w:rPr>
              <w:drawing>
                <wp:inline distT="0" distB="0" distL="0" distR="0" wp14:anchorId="05DC2E7F" wp14:editId="26F8520D">
                  <wp:extent cx="1371600" cy="932688"/>
                  <wp:effectExtent l="0" t="0" r="0" b="1270"/>
                  <wp:docPr id="205136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68827" name=""/>
                          <pic:cNvPicPr/>
                        </pic:nvPicPr>
                        <pic:blipFill>
                          <a:blip r:embed="rId100"/>
                          <a:stretch>
                            <a:fillRect/>
                          </a:stretch>
                        </pic:blipFill>
                        <pic:spPr>
                          <a:xfrm>
                            <a:off x="0" y="0"/>
                            <a:ext cx="1371600" cy="932688"/>
                          </a:xfrm>
                          <a:prstGeom prst="rect">
                            <a:avLst/>
                          </a:prstGeom>
                        </pic:spPr>
                      </pic:pic>
                    </a:graphicData>
                  </a:graphic>
                </wp:inline>
              </w:drawing>
            </w:r>
          </w:p>
        </w:tc>
        <w:tc>
          <w:tcPr>
            <w:tcW w:w="8010" w:type="dxa"/>
          </w:tcPr>
          <w:p w14:paraId="08FFB6F5" w14:textId="68883F60" w:rsidR="00442661" w:rsidRPr="008F34FD" w:rsidRDefault="00442661" w:rsidP="00376DFF">
            <w:pPr>
              <w:rPr>
                <w:sz w:val="20"/>
                <w:szCs w:val="20"/>
              </w:rPr>
            </w:pPr>
            <w:r w:rsidRPr="00442661">
              <w:rPr>
                <w:sz w:val="20"/>
                <w:szCs w:val="20"/>
              </w:rPr>
              <w:t xml:space="preserve">The </w:t>
            </w:r>
            <w:r w:rsidRPr="00442661">
              <w:rPr>
                <w:b/>
                <w:bCs/>
                <w:sz w:val="20"/>
                <w:szCs w:val="20"/>
              </w:rPr>
              <w:t>Daily Call Average</w:t>
            </w:r>
            <w:r w:rsidRPr="00442661">
              <w:rPr>
                <w:sz w:val="20"/>
                <w:szCs w:val="20"/>
              </w:rPr>
              <w:t xml:space="preserve"> modal compares the user’s average daily calls against the daily target for the selected timeframe. It also displays the </w:t>
            </w:r>
            <w:proofErr w:type="gramStart"/>
            <w:r w:rsidRPr="00442661">
              <w:rPr>
                <w:sz w:val="20"/>
                <w:szCs w:val="20"/>
              </w:rPr>
              <w:t>current status</w:t>
            </w:r>
            <w:proofErr w:type="gramEnd"/>
            <w:r w:rsidRPr="00442661">
              <w:rPr>
                <w:sz w:val="20"/>
                <w:szCs w:val="20"/>
              </w:rPr>
              <w:t>, such as whether the user is below or meeting the expected target.</w:t>
            </w:r>
          </w:p>
        </w:tc>
      </w:tr>
      <w:tr w:rsidR="00442661" w:rsidRPr="008C2B77" w14:paraId="30780153" w14:textId="77777777" w:rsidTr="00376DFF">
        <w:tc>
          <w:tcPr>
            <w:tcW w:w="2515" w:type="dxa"/>
          </w:tcPr>
          <w:p w14:paraId="7620A649" w14:textId="161AC873" w:rsidR="00442661" w:rsidRPr="008F34FD" w:rsidRDefault="00442661" w:rsidP="00376DFF">
            <w:pPr>
              <w:rPr>
                <w:sz w:val="20"/>
                <w:szCs w:val="20"/>
              </w:rPr>
            </w:pPr>
            <w:r w:rsidRPr="00442661">
              <w:rPr>
                <w:noProof/>
                <w:sz w:val="20"/>
                <w:szCs w:val="20"/>
              </w:rPr>
              <w:drawing>
                <wp:inline distT="0" distB="0" distL="0" distR="0" wp14:anchorId="1C888FC3" wp14:editId="1FBBEED8">
                  <wp:extent cx="1371600" cy="1069848"/>
                  <wp:effectExtent l="0" t="0" r="0" b="0"/>
                  <wp:docPr id="8317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1226" name=""/>
                          <pic:cNvPicPr/>
                        </pic:nvPicPr>
                        <pic:blipFill>
                          <a:blip r:embed="rId101"/>
                          <a:stretch>
                            <a:fillRect/>
                          </a:stretch>
                        </pic:blipFill>
                        <pic:spPr>
                          <a:xfrm>
                            <a:off x="0" y="0"/>
                            <a:ext cx="1371600" cy="1069848"/>
                          </a:xfrm>
                          <a:prstGeom prst="rect">
                            <a:avLst/>
                          </a:prstGeom>
                        </pic:spPr>
                      </pic:pic>
                    </a:graphicData>
                  </a:graphic>
                </wp:inline>
              </w:drawing>
            </w:r>
          </w:p>
        </w:tc>
        <w:tc>
          <w:tcPr>
            <w:tcW w:w="8010" w:type="dxa"/>
          </w:tcPr>
          <w:p w14:paraId="5D9822B2" w14:textId="2C908591" w:rsidR="00442661" w:rsidRPr="008F34FD" w:rsidRDefault="00442661" w:rsidP="00376DFF">
            <w:pPr>
              <w:rPr>
                <w:sz w:val="20"/>
                <w:szCs w:val="20"/>
              </w:rPr>
            </w:pPr>
            <w:r w:rsidRPr="00442661">
              <w:rPr>
                <w:sz w:val="20"/>
                <w:szCs w:val="20"/>
              </w:rPr>
              <w:t xml:space="preserve">The </w:t>
            </w:r>
            <w:r w:rsidRPr="00442661">
              <w:rPr>
                <w:b/>
                <w:bCs/>
                <w:sz w:val="20"/>
                <w:szCs w:val="20"/>
              </w:rPr>
              <w:t>Target Attainment</w:t>
            </w:r>
            <w:r w:rsidRPr="00442661">
              <w:rPr>
                <w:sz w:val="20"/>
                <w:szCs w:val="20"/>
              </w:rPr>
              <w:t xml:space="preserve"> modal shows progress toward the call target for the selected timeframe. It includes the attainment percentage, completed calls, period target, and remaining calls needed to reach the goal.</w:t>
            </w:r>
          </w:p>
        </w:tc>
      </w:tr>
    </w:tbl>
    <w:p w14:paraId="56E516EA" w14:textId="77777777" w:rsidR="00AE3D70" w:rsidRDefault="00AE3D70" w:rsidP="00AE3D70"/>
    <w:p w14:paraId="41B15DEC" w14:textId="77777777" w:rsidR="00AE3D70" w:rsidRDefault="00AE3D70" w:rsidP="00AE3D70">
      <w:pPr>
        <w:pStyle w:val="Heading3"/>
      </w:pPr>
      <w:bookmarkStart w:id="111" w:name="_Toc242812367"/>
      <w:r>
        <w:t>Call Evaluation</w:t>
      </w:r>
      <w:bookmarkEnd w:id="111"/>
    </w:p>
    <w:p w14:paraId="5FD7A2B2" w14:textId="4C6CF2A3" w:rsidR="00AE3D70" w:rsidRDefault="00AE3D70" w:rsidP="00AE3D70">
      <w:r>
        <w:t xml:space="preserve">The </w:t>
      </w:r>
      <w:r w:rsidRPr="0076541D">
        <w:rPr>
          <w:b/>
          <w:bCs/>
        </w:rPr>
        <w:t>Call Evaluation</w:t>
      </w:r>
      <w:r>
        <w:t xml:space="preserve"> section displays the latest evaluation score and the score trend over time. It shows whether the user’s score is above or below the defined threshold and provides a historical view of evaluation results. This helps users monitor call quality and identify whether performance is improving, stable, or below the expected standard.</w:t>
      </w:r>
    </w:p>
    <w:p w14:paraId="6D23F415" w14:textId="040A4F8D" w:rsidR="00796D9A" w:rsidRDefault="007530BD" w:rsidP="00FA189B">
      <w:r w:rsidRPr="007530BD">
        <w:rPr>
          <w:noProof/>
        </w:rPr>
        <w:drawing>
          <wp:inline distT="0" distB="0" distL="0" distR="0" wp14:anchorId="201D8B77" wp14:editId="51237E26">
            <wp:extent cx="6692900" cy="1225550"/>
            <wp:effectExtent l="0" t="0" r="0" b="0"/>
            <wp:docPr id="7923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8884" name=""/>
                    <pic:cNvPicPr/>
                  </pic:nvPicPr>
                  <pic:blipFill>
                    <a:blip r:embed="rId102"/>
                    <a:stretch>
                      <a:fillRect/>
                    </a:stretch>
                  </pic:blipFill>
                  <pic:spPr>
                    <a:xfrm>
                      <a:off x="0" y="0"/>
                      <a:ext cx="6692900" cy="1225550"/>
                    </a:xfrm>
                    <a:prstGeom prst="rect">
                      <a:avLst/>
                    </a:prstGeom>
                  </pic:spPr>
                </pic:pic>
              </a:graphicData>
            </a:graphic>
          </wp:inline>
        </w:drawing>
      </w:r>
    </w:p>
    <w:p w14:paraId="616A6444" w14:textId="77777777" w:rsidR="00822779" w:rsidRDefault="00822779" w:rsidP="00FA189B"/>
    <w:p w14:paraId="3CDE4A47" w14:textId="77777777" w:rsidR="009B085D" w:rsidRDefault="009B085D" w:rsidP="00FA189B"/>
    <w:p w14:paraId="7DE7E209" w14:textId="00BA162F" w:rsidR="009B085D" w:rsidRDefault="009B085D" w:rsidP="009B085D">
      <w:pPr>
        <w:pStyle w:val="Heading2"/>
      </w:pPr>
      <w:bookmarkStart w:id="112" w:name="_Toc242812368"/>
      <w:r>
        <w:lastRenderedPageBreak/>
        <w:t>BDR Supervisor Dashboard</w:t>
      </w:r>
      <w:bookmarkEnd w:id="112"/>
    </w:p>
    <w:p w14:paraId="5EC9CFA2" w14:textId="77777777" w:rsidR="005D3828" w:rsidRDefault="005D3828" w:rsidP="005D3828">
      <w:r>
        <w:t xml:space="preserve">The </w:t>
      </w:r>
      <w:r w:rsidRPr="005D3828">
        <w:rPr>
          <w:b/>
          <w:bCs/>
        </w:rPr>
        <w:t>BDR Supervisor Dashboard</w:t>
      </w:r>
      <w:r>
        <w:t xml:space="preserve"> provides supervisors with a team-level view of BDR performance, including calls, close ratio, sales, revenue, call evaluation, and payout tracking. This dashboard helps supervisors monitor individual and team results, compare BDR performance across selected timeframes, and identify users who are meeting goals or may need coaching.</w:t>
      </w:r>
    </w:p>
    <w:p w14:paraId="1B2DF054" w14:textId="7F2F575C" w:rsidR="005D3828" w:rsidRDefault="005D3828" w:rsidP="005D3828">
      <w:r>
        <w:t>The dashboard includes filters for selecting a specific BDR or viewing all BDRs. It also includes timeframe options such as Daily, Weekly, Monthly, Quarterly, and YTD, which update the dashboard metrics and charts based on the selected period.</w:t>
      </w:r>
    </w:p>
    <w:p w14:paraId="5D9C7C47" w14:textId="77777777" w:rsidR="005D3828" w:rsidRDefault="005D3828" w:rsidP="005D3828"/>
    <w:p w14:paraId="42E5E0E2" w14:textId="407BC4BF" w:rsidR="005D3828" w:rsidRDefault="005D3828" w:rsidP="005D3828">
      <w:pPr>
        <w:pStyle w:val="Heading3"/>
      </w:pPr>
      <w:bookmarkStart w:id="113" w:name="_Toc242812369"/>
      <w:r>
        <w:t>KPI Summary</w:t>
      </w:r>
      <w:bookmarkEnd w:id="113"/>
    </w:p>
    <w:p w14:paraId="5B541A64" w14:textId="7544A05B" w:rsidR="005D3828" w:rsidRDefault="005D3828" w:rsidP="005D3828">
      <w:r>
        <w:t xml:space="preserve">The </w:t>
      </w:r>
      <w:r w:rsidRPr="008675D2">
        <w:rPr>
          <w:b/>
          <w:bCs/>
        </w:rPr>
        <w:t>KPI Summary</w:t>
      </w:r>
      <w:r>
        <w:t xml:space="preserve"> </w:t>
      </w:r>
      <w:r w:rsidR="008675D2">
        <w:t>section displays the main team performance indicators for the selected timeframe. It includes total calls, average close ratio, total sales, total revenue, and average call evaluation score. These cards help supervisors quickly understand overall team performance and identify whether results are meeting goals or falling below expectations.</w:t>
      </w:r>
    </w:p>
    <w:p w14:paraId="5527A107" w14:textId="64276860" w:rsidR="00727A7C" w:rsidRDefault="00727A7C" w:rsidP="005D3828">
      <w:r w:rsidRPr="009B085D">
        <w:rPr>
          <w:noProof/>
        </w:rPr>
        <w:drawing>
          <wp:inline distT="0" distB="0" distL="0" distR="0" wp14:anchorId="56DC2827" wp14:editId="0B405D01">
            <wp:extent cx="6692900" cy="1236345"/>
            <wp:effectExtent l="0" t="0" r="0" b="1905"/>
            <wp:docPr id="197956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60630" name=""/>
                    <pic:cNvPicPr/>
                  </pic:nvPicPr>
                  <pic:blipFill>
                    <a:blip r:embed="rId103"/>
                    <a:stretch>
                      <a:fillRect/>
                    </a:stretch>
                  </pic:blipFill>
                  <pic:spPr>
                    <a:xfrm>
                      <a:off x="0" y="0"/>
                      <a:ext cx="6692900" cy="1236345"/>
                    </a:xfrm>
                    <a:prstGeom prst="rect">
                      <a:avLst/>
                    </a:prstGeom>
                  </pic:spPr>
                </pic:pic>
              </a:graphicData>
            </a:graphic>
          </wp:inline>
        </w:drawing>
      </w:r>
    </w:p>
    <w:p w14:paraId="2776E949" w14:textId="6C175320" w:rsidR="00727A7C" w:rsidRDefault="00727A7C" w:rsidP="005D3828">
      <w:r w:rsidRPr="00727A7C">
        <w:t xml:space="preserve">The </w:t>
      </w:r>
      <w:r w:rsidRPr="00727A7C">
        <w:rPr>
          <w:b/>
          <w:bCs/>
        </w:rPr>
        <w:t>BDR filter</w:t>
      </w:r>
      <w:r w:rsidRPr="00727A7C">
        <w:t xml:space="preserve"> allows supervisors to view dashboard data for all BDRs or focus on a specific representative. When a BDR is selected, the dashboard updates the KPI cards, charts, and breakdowns to reflect that user’s performance.</w:t>
      </w:r>
    </w:p>
    <w:p w14:paraId="3A0502AB" w14:textId="3F3CA8E9" w:rsidR="00727A7C" w:rsidRDefault="00727A7C" w:rsidP="009B085D">
      <w:r w:rsidRPr="00727A7C">
        <w:rPr>
          <w:noProof/>
        </w:rPr>
        <w:drawing>
          <wp:inline distT="0" distB="0" distL="0" distR="0" wp14:anchorId="331AF3B1" wp14:editId="4C4A0F69">
            <wp:extent cx="2286000" cy="1572768"/>
            <wp:effectExtent l="0" t="0" r="0" b="8890"/>
            <wp:docPr id="36033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38720" name=""/>
                    <pic:cNvPicPr/>
                  </pic:nvPicPr>
                  <pic:blipFill>
                    <a:blip r:embed="rId104"/>
                    <a:stretch>
                      <a:fillRect/>
                    </a:stretch>
                  </pic:blipFill>
                  <pic:spPr>
                    <a:xfrm>
                      <a:off x="0" y="0"/>
                      <a:ext cx="2286000" cy="1572768"/>
                    </a:xfrm>
                    <a:prstGeom prst="rect">
                      <a:avLst/>
                    </a:prstGeom>
                  </pic:spPr>
                </pic:pic>
              </a:graphicData>
            </a:graphic>
          </wp:inline>
        </w:drawing>
      </w:r>
    </w:p>
    <w:p w14:paraId="24BE8C9E" w14:textId="7087D535" w:rsidR="005F6453" w:rsidRDefault="005F6453" w:rsidP="009B085D">
      <w:r w:rsidRPr="005F6453">
        <w:t xml:space="preserve">The KPI Summary cards can be opened to display additional detail for the selected timeframe and BDR filter. These </w:t>
      </w:r>
      <w:proofErr w:type="gramStart"/>
      <w:r w:rsidRPr="005F6453">
        <w:t>detail</w:t>
      </w:r>
      <w:proofErr w:type="gramEnd"/>
      <w:r w:rsidRPr="005F6453">
        <w:t xml:space="preserve"> </w:t>
      </w:r>
      <w:proofErr w:type="gramStart"/>
      <w:r w:rsidRPr="005F6453">
        <w:t>modals</w:t>
      </w:r>
      <w:proofErr w:type="gramEnd"/>
      <w:r w:rsidRPr="005F6453">
        <w:t xml:space="preserve"> provide a breakdown of the selected KPI, helping supervisors review how each metric is calculated across the team or by individual BDR.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727A7C" w:rsidRPr="008C2B77" w14:paraId="47FFEB65" w14:textId="77777777" w:rsidTr="00BA6B0D">
        <w:trPr>
          <w:tblHeader/>
        </w:trPr>
        <w:tc>
          <w:tcPr>
            <w:tcW w:w="2515" w:type="dxa"/>
            <w:shd w:val="clear" w:color="auto" w:fill="4F7ABA"/>
          </w:tcPr>
          <w:p w14:paraId="1423C000" w14:textId="1FB66649" w:rsidR="00727A7C" w:rsidRPr="008C2B77" w:rsidRDefault="00727A7C" w:rsidP="00BA6B0D">
            <w:pPr>
              <w:rPr>
                <w:b/>
                <w:bCs/>
                <w:color w:val="FFFFFF" w:themeColor="background1"/>
                <w:sz w:val="20"/>
                <w:szCs w:val="20"/>
              </w:rPr>
            </w:pPr>
            <w:r>
              <w:rPr>
                <w:b/>
                <w:bCs/>
                <w:color w:val="FFFFFF" w:themeColor="background1"/>
                <w:sz w:val="20"/>
                <w:szCs w:val="20"/>
              </w:rPr>
              <w:lastRenderedPageBreak/>
              <w:t>KPI Summary</w:t>
            </w:r>
          </w:p>
        </w:tc>
        <w:tc>
          <w:tcPr>
            <w:tcW w:w="8010" w:type="dxa"/>
            <w:shd w:val="clear" w:color="auto" w:fill="4F7ABA"/>
          </w:tcPr>
          <w:p w14:paraId="3A897FFD" w14:textId="77777777" w:rsidR="00727A7C" w:rsidRPr="008C2B77" w:rsidRDefault="00727A7C" w:rsidP="00BA6B0D">
            <w:pPr>
              <w:rPr>
                <w:b/>
                <w:bCs/>
                <w:color w:val="FFFFFF" w:themeColor="background1"/>
                <w:sz w:val="20"/>
                <w:szCs w:val="20"/>
              </w:rPr>
            </w:pPr>
            <w:r w:rsidRPr="008C2B77">
              <w:rPr>
                <w:b/>
                <w:bCs/>
                <w:color w:val="FFFFFF" w:themeColor="background1"/>
                <w:sz w:val="20"/>
                <w:szCs w:val="20"/>
              </w:rPr>
              <w:t>Description</w:t>
            </w:r>
          </w:p>
        </w:tc>
      </w:tr>
      <w:tr w:rsidR="00727A7C" w:rsidRPr="008C2B77" w14:paraId="272E29EC" w14:textId="77777777" w:rsidTr="00BA6B0D">
        <w:tc>
          <w:tcPr>
            <w:tcW w:w="2515" w:type="dxa"/>
          </w:tcPr>
          <w:p w14:paraId="3FF65D67" w14:textId="011C4DBA" w:rsidR="00727A7C" w:rsidRPr="008F34FD" w:rsidRDefault="00727A7C" w:rsidP="00BA6B0D">
            <w:pPr>
              <w:rPr>
                <w:sz w:val="20"/>
                <w:szCs w:val="20"/>
              </w:rPr>
            </w:pPr>
            <w:r w:rsidRPr="00727A7C">
              <w:rPr>
                <w:noProof/>
                <w:sz w:val="20"/>
                <w:szCs w:val="20"/>
              </w:rPr>
              <w:drawing>
                <wp:inline distT="0" distB="0" distL="0" distR="0" wp14:anchorId="35DE9869" wp14:editId="3B4BA9B8">
                  <wp:extent cx="1371600" cy="1280160"/>
                  <wp:effectExtent l="0" t="0" r="0" b="0"/>
                  <wp:docPr id="1725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08" name=""/>
                          <pic:cNvPicPr/>
                        </pic:nvPicPr>
                        <pic:blipFill>
                          <a:blip r:embed="rId105"/>
                          <a:stretch>
                            <a:fillRect/>
                          </a:stretch>
                        </pic:blipFill>
                        <pic:spPr>
                          <a:xfrm>
                            <a:off x="0" y="0"/>
                            <a:ext cx="1371600" cy="1280160"/>
                          </a:xfrm>
                          <a:prstGeom prst="rect">
                            <a:avLst/>
                          </a:prstGeom>
                        </pic:spPr>
                      </pic:pic>
                    </a:graphicData>
                  </a:graphic>
                </wp:inline>
              </w:drawing>
            </w:r>
          </w:p>
        </w:tc>
        <w:tc>
          <w:tcPr>
            <w:tcW w:w="8010" w:type="dxa"/>
          </w:tcPr>
          <w:p w14:paraId="696A1ED8" w14:textId="5DD65EE7" w:rsidR="00727A7C" w:rsidRPr="008F34FD" w:rsidRDefault="00727A7C" w:rsidP="00BA6B0D">
            <w:pPr>
              <w:rPr>
                <w:sz w:val="20"/>
                <w:szCs w:val="20"/>
              </w:rPr>
            </w:pPr>
            <w:r w:rsidRPr="00727A7C">
              <w:rPr>
                <w:sz w:val="20"/>
                <w:szCs w:val="20"/>
              </w:rPr>
              <w:t>The Call Volume</w:t>
            </w:r>
            <w:r>
              <w:rPr>
                <w:sz w:val="20"/>
                <w:szCs w:val="20"/>
              </w:rPr>
              <w:t>,</w:t>
            </w:r>
            <w:r w:rsidRPr="00727A7C">
              <w:rPr>
                <w:sz w:val="20"/>
                <w:szCs w:val="20"/>
              </w:rPr>
              <w:t xml:space="preserve"> </w:t>
            </w:r>
            <w:r w:rsidRPr="00727A7C">
              <w:rPr>
                <w:b/>
                <w:bCs/>
                <w:sz w:val="20"/>
                <w:szCs w:val="20"/>
              </w:rPr>
              <w:t>BDR Breakdown</w:t>
            </w:r>
            <w:r w:rsidRPr="00727A7C">
              <w:rPr>
                <w:sz w:val="20"/>
                <w:szCs w:val="20"/>
              </w:rPr>
              <w:t xml:space="preserve"> modal displays total calls by BDR for the selected timeframe. This helps supervisors compare calling activity across representatives and identify users with higher or lower call volume.</w:t>
            </w:r>
          </w:p>
        </w:tc>
      </w:tr>
      <w:tr w:rsidR="00727A7C" w:rsidRPr="008C2B77" w14:paraId="50131A92" w14:textId="77777777" w:rsidTr="00BA6B0D">
        <w:tc>
          <w:tcPr>
            <w:tcW w:w="2515" w:type="dxa"/>
          </w:tcPr>
          <w:p w14:paraId="310B1A54" w14:textId="4297D4D7" w:rsidR="00727A7C" w:rsidRPr="008F34FD" w:rsidRDefault="00727A7C" w:rsidP="00BA6B0D">
            <w:pPr>
              <w:rPr>
                <w:sz w:val="20"/>
                <w:szCs w:val="20"/>
              </w:rPr>
            </w:pPr>
            <w:r w:rsidRPr="00727A7C">
              <w:rPr>
                <w:noProof/>
                <w:sz w:val="20"/>
                <w:szCs w:val="20"/>
              </w:rPr>
              <w:drawing>
                <wp:inline distT="0" distB="0" distL="0" distR="0" wp14:anchorId="55CD132C" wp14:editId="466F23ED">
                  <wp:extent cx="1371600" cy="1280160"/>
                  <wp:effectExtent l="0" t="0" r="0" b="0"/>
                  <wp:docPr id="172695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53683" name=""/>
                          <pic:cNvPicPr/>
                        </pic:nvPicPr>
                        <pic:blipFill>
                          <a:blip r:embed="rId106"/>
                          <a:stretch>
                            <a:fillRect/>
                          </a:stretch>
                        </pic:blipFill>
                        <pic:spPr>
                          <a:xfrm>
                            <a:off x="0" y="0"/>
                            <a:ext cx="1371600" cy="1280160"/>
                          </a:xfrm>
                          <a:prstGeom prst="rect">
                            <a:avLst/>
                          </a:prstGeom>
                        </pic:spPr>
                      </pic:pic>
                    </a:graphicData>
                  </a:graphic>
                </wp:inline>
              </w:drawing>
            </w:r>
          </w:p>
        </w:tc>
        <w:tc>
          <w:tcPr>
            <w:tcW w:w="8010" w:type="dxa"/>
          </w:tcPr>
          <w:p w14:paraId="11FDC8F5" w14:textId="5C3E6C9F" w:rsidR="00727A7C" w:rsidRPr="008F34FD" w:rsidRDefault="00727A7C" w:rsidP="00BA6B0D">
            <w:pPr>
              <w:rPr>
                <w:sz w:val="20"/>
                <w:szCs w:val="20"/>
              </w:rPr>
            </w:pPr>
            <w:r w:rsidRPr="00727A7C">
              <w:rPr>
                <w:sz w:val="20"/>
                <w:szCs w:val="20"/>
              </w:rPr>
              <w:t>The Close Ratio</w:t>
            </w:r>
            <w:r>
              <w:rPr>
                <w:sz w:val="20"/>
                <w:szCs w:val="20"/>
              </w:rPr>
              <w:t>,</w:t>
            </w:r>
            <w:r w:rsidRPr="00727A7C">
              <w:rPr>
                <w:sz w:val="20"/>
                <w:szCs w:val="20"/>
              </w:rPr>
              <w:t xml:space="preserve"> </w:t>
            </w:r>
            <w:r w:rsidRPr="00727A7C">
              <w:rPr>
                <w:b/>
                <w:bCs/>
                <w:sz w:val="20"/>
                <w:szCs w:val="20"/>
              </w:rPr>
              <w:t>BDR Breakdown</w:t>
            </w:r>
            <w:r w:rsidRPr="00727A7C">
              <w:rPr>
                <w:sz w:val="20"/>
                <w:szCs w:val="20"/>
              </w:rPr>
              <w:t xml:space="preserve"> modal compares business close percentage and personal close percentage for each BDR. This helps supervisors review conversion performance by queue type and identify where coaching may be needed.</w:t>
            </w:r>
          </w:p>
        </w:tc>
      </w:tr>
      <w:tr w:rsidR="00727A7C" w:rsidRPr="008C2B77" w14:paraId="308F85E7" w14:textId="77777777" w:rsidTr="00BA6B0D">
        <w:tc>
          <w:tcPr>
            <w:tcW w:w="2515" w:type="dxa"/>
          </w:tcPr>
          <w:p w14:paraId="07EF3C64" w14:textId="14DA23DF" w:rsidR="00727A7C" w:rsidRPr="008F34FD" w:rsidRDefault="00727A7C" w:rsidP="00BA6B0D">
            <w:pPr>
              <w:rPr>
                <w:sz w:val="20"/>
                <w:szCs w:val="20"/>
              </w:rPr>
            </w:pPr>
            <w:r w:rsidRPr="00727A7C">
              <w:rPr>
                <w:noProof/>
                <w:sz w:val="20"/>
                <w:szCs w:val="20"/>
              </w:rPr>
              <w:drawing>
                <wp:inline distT="0" distB="0" distL="0" distR="0" wp14:anchorId="0F9ED497" wp14:editId="6B1D7E54">
                  <wp:extent cx="1371600" cy="1280160"/>
                  <wp:effectExtent l="0" t="0" r="0" b="0"/>
                  <wp:docPr id="4534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8178" name=""/>
                          <pic:cNvPicPr/>
                        </pic:nvPicPr>
                        <pic:blipFill>
                          <a:blip r:embed="rId107"/>
                          <a:stretch>
                            <a:fillRect/>
                          </a:stretch>
                        </pic:blipFill>
                        <pic:spPr>
                          <a:xfrm>
                            <a:off x="0" y="0"/>
                            <a:ext cx="1371600" cy="1280160"/>
                          </a:xfrm>
                          <a:prstGeom prst="rect">
                            <a:avLst/>
                          </a:prstGeom>
                        </pic:spPr>
                      </pic:pic>
                    </a:graphicData>
                  </a:graphic>
                </wp:inline>
              </w:drawing>
            </w:r>
          </w:p>
        </w:tc>
        <w:tc>
          <w:tcPr>
            <w:tcW w:w="8010" w:type="dxa"/>
          </w:tcPr>
          <w:p w14:paraId="7FEC8AA3" w14:textId="23B3C9A1" w:rsidR="00727A7C" w:rsidRPr="008F34FD" w:rsidRDefault="00727A7C" w:rsidP="00BA6B0D">
            <w:pPr>
              <w:rPr>
                <w:sz w:val="20"/>
                <w:szCs w:val="20"/>
              </w:rPr>
            </w:pPr>
            <w:r w:rsidRPr="00727A7C">
              <w:rPr>
                <w:sz w:val="20"/>
                <w:szCs w:val="20"/>
              </w:rPr>
              <w:t>The Sales Breakdown</w:t>
            </w:r>
            <w:r>
              <w:rPr>
                <w:sz w:val="20"/>
                <w:szCs w:val="20"/>
              </w:rPr>
              <w:t>,</w:t>
            </w:r>
            <w:r w:rsidRPr="00727A7C">
              <w:rPr>
                <w:sz w:val="20"/>
                <w:szCs w:val="20"/>
              </w:rPr>
              <w:t xml:space="preserve"> </w:t>
            </w:r>
            <w:r w:rsidRPr="00727A7C">
              <w:rPr>
                <w:b/>
                <w:bCs/>
                <w:sz w:val="20"/>
                <w:szCs w:val="20"/>
              </w:rPr>
              <w:t>Biz vs Personal</w:t>
            </w:r>
            <w:r w:rsidRPr="00727A7C">
              <w:rPr>
                <w:sz w:val="20"/>
                <w:szCs w:val="20"/>
              </w:rPr>
              <w:t xml:space="preserve"> modal shows business sales, personal sales, and total sales by BDR. This helps supervisors understand how each representative’s sales are distributed between business and personal queues.</w:t>
            </w:r>
          </w:p>
        </w:tc>
      </w:tr>
      <w:tr w:rsidR="00727A7C" w:rsidRPr="008C2B77" w14:paraId="4E04C178" w14:textId="77777777" w:rsidTr="00BA6B0D">
        <w:tc>
          <w:tcPr>
            <w:tcW w:w="2515" w:type="dxa"/>
          </w:tcPr>
          <w:p w14:paraId="4C50E584" w14:textId="55427273" w:rsidR="00727A7C" w:rsidRPr="008F34FD" w:rsidRDefault="00727A7C" w:rsidP="00BA6B0D">
            <w:pPr>
              <w:rPr>
                <w:sz w:val="20"/>
                <w:szCs w:val="20"/>
              </w:rPr>
            </w:pPr>
            <w:r w:rsidRPr="00727A7C">
              <w:rPr>
                <w:noProof/>
                <w:sz w:val="20"/>
                <w:szCs w:val="20"/>
              </w:rPr>
              <w:drawing>
                <wp:inline distT="0" distB="0" distL="0" distR="0" wp14:anchorId="712D7653" wp14:editId="2C8C1BA3">
                  <wp:extent cx="1371600" cy="1280160"/>
                  <wp:effectExtent l="0" t="0" r="0" b="0"/>
                  <wp:docPr id="36472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6667" name=""/>
                          <pic:cNvPicPr/>
                        </pic:nvPicPr>
                        <pic:blipFill>
                          <a:blip r:embed="rId108"/>
                          <a:stretch>
                            <a:fillRect/>
                          </a:stretch>
                        </pic:blipFill>
                        <pic:spPr>
                          <a:xfrm>
                            <a:off x="0" y="0"/>
                            <a:ext cx="1371600" cy="1280160"/>
                          </a:xfrm>
                          <a:prstGeom prst="rect">
                            <a:avLst/>
                          </a:prstGeom>
                        </pic:spPr>
                      </pic:pic>
                    </a:graphicData>
                  </a:graphic>
                </wp:inline>
              </w:drawing>
            </w:r>
          </w:p>
        </w:tc>
        <w:tc>
          <w:tcPr>
            <w:tcW w:w="8010" w:type="dxa"/>
          </w:tcPr>
          <w:p w14:paraId="5681D63D" w14:textId="0E88B4AE" w:rsidR="00727A7C" w:rsidRPr="00442661" w:rsidRDefault="00727A7C" w:rsidP="00BA6B0D">
            <w:pPr>
              <w:rPr>
                <w:sz w:val="20"/>
                <w:szCs w:val="20"/>
              </w:rPr>
            </w:pPr>
            <w:r w:rsidRPr="00727A7C">
              <w:rPr>
                <w:sz w:val="20"/>
                <w:szCs w:val="20"/>
              </w:rPr>
              <w:t>The Revenue</w:t>
            </w:r>
            <w:r>
              <w:rPr>
                <w:sz w:val="20"/>
                <w:szCs w:val="20"/>
              </w:rPr>
              <w:t>,</w:t>
            </w:r>
            <w:r w:rsidRPr="00727A7C">
              <w:rPr>
                <w:sz w:val="20"/>
                <w:szCs w:val="20"/>
              </w:rPr>
              <w:t xml:space="preserve"> </w:t>
            </w:r>
            <w:r w:rsidRPr="00727A7C">
              <w:rPr>
                <w:b/>
                <w:bCs/>
                <w:sz w:val="20"/>
                <w:szCs w:val="20"/>
              </w:rPr>
              <w:t>BDR Breakdown</w:t>
            </w:r>
            <w:r w:rsidRPr="00727A7C">
              <w:rPr>
                <w:sz w:val="20"/>
                <w:szCs w:val="20"/>
              </w:rPr>
              <w:t xml:space="preserve"> modal displays revenue generated by each BDR for the selected timeframe. This helps supervisors compare revenue contribution across the team.</w:t>
            </w:r>
          </w:p>
        </w:tc>
      </w:tr>
      <w:tr w:rsidR="00727A7C" w:rsidRPr="008C2B77" w14:paraId="73E7C666" w14:textId="77777777" w:rsidTr="00BA6B0D">
        <w:tc>
          <w:tcPr>
            <w:tcW w:w="2515" w:type="dxa"/>
          </w:tcPr>
          <w:p w14:paraId="277EF43C" w14:textId="2F29F87A" w:rsidR="00727A7C" w:rsidRPr="008F34FD" w:rsidRDefault="00727A7C" w:rsidP="00BA6B0D">
            <w:pPr>
              <w:rPr>
                <w:sz w:val="20"/>
                <w:szCs w:val="20"/>
              </w:rPr>
            </w:pPr>
            <w:r w:rsidRPr="00727A7C">
              <w:rPr>
                <w:noProof/>
                <w:sz w:val="20"/>
                <w:szCs w:val="20"/>
              </w:rPr>
              <w:drawing>
                <wp:inline distT="0" distB="0" distL="0" distR="0" wp14:anchorId="782E1A76" wp14:editId="4E4E8464">
                  <wp:extent cx="1371600" cy="1280160"/>
                  <wp:effectExtent l="0" t="0" r="0" b="0"/>
                  <wp:docPr id="11051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99166" name=""/>
                          <pic:cNvPicPr/>
                        </pic:nvPicPr>
                        <pic:blipFill>
                          <a:blip r:embed="rId109"/>
                          <a:stretch>
                            <a:fillRect/>
                          </a:stretch>
                        </pic:blipFill>
                        <pic:spPr>
                          <a:xfrm>
                            <a:off x="0" y="0"/>
                            <a:ext cx="1371600" cy="1280160"/>
                          </a:xfrm>
                          <a:prstGeom prst="rect">
                            <a:avLst/>
                          </a:prstGeom>
                        </pic:spPr>
                      </pic:pic>
                    </a:graphicData>
                  </a:graphic>
                </wp:inline>
              </w:drawing>
            </w:r>
          </w:p>
        </w:tc>
        <w:tc>
          <w:tcPr>
            <w:tcW w:w="8010" w:type="dxa"/>
          </w:tcPr>
          <w:p w14:paraId="4C6C5AE4" w14:textId="7757A01B" w:rsidR="00727A7C" w:rsidRPr="00442661" w:rsidRDefault="00727A7C" w:rsidP="00BA6B0D">
            <w:pPr>
              <w:rPr>
                <w:sz w:val="20"/>
                <w:szCs w:val="20"/>
              </w:rPr>
            </w:pPr>
            <w:r w:rsidRPr="00727A7C">
              <w:rPr>
                <w:sz w:val="20"/>
                <w:szCs w:val="20"/>
              </w:rPr>
              <w:t xml:space="preserve">The </w:t>
            </w:r>
            <w:r w:rsidRPr="00727A7C">
              <w:rPr>
                <w:b/>
                <w:bCs/>
                <w:sz w:val="20"/>
                <w:szCs w:val="20"/>
              </w:rPr>
              <w:t>Call Evaluation Scores</w:t>
            </w:r>
            <w:r w:rsidRPr="00727A7C">
              <w:rPr>
                <w:sz w:val="20"/>
                <w:szCs w:val="20"/>
              </w:rPr>
              <w:t xml:space="preserve"> modal lists each BDR’s call evaluation score. This helps supervisors review call quality performance and identify representatives who are meeting or falling below evaluation expectations.</w:t>
            </w:r>
          </w:p>
        </w:tc>
      </w:tr>
    </w:tbl>
    <w:p w14:paraId="047EF886" w14:textId="77777777" w:rsidR="008675D2" w:rsidRDefault="008675D2" w:rsidP="009B085D"/>
    <w:p w14:paraId="1E9FA549" w14:textId="76C23B60" w:rsidR="008675D2" w:rsidRDefault="008675D2" w:rsidP="008675D2">
      <w:pPr>
        <w:pStyle w:val="Heading3"/>
      </w:pPr>
      <w:bookmarkStart w:id="114" w:name="_Toc242812370"/>
      <w:r>
        <w:t>Team Performance Overview</w:t>
      </w:r>
      <w:bookmarkEnd w:id="114"/>
    </w:p>
    <w:p w14:paraId="2CB8C71E" w14:textId="3C4C0FA2" w:rsidR="008675D2" w:rsidRDefault="008675D2" w:rsidP="009B085D">
      <w:r>
        <w:t xml:space="preserve">The </w:t>
      </w:r>
      <w:r w:rsidRPr="008675D2">
        <w:rPr>
          <w:b/>
          <w:bCs/>
        </w:rPr>
        <w:t xml:space="preserve">Team Performance Overview </w:t>
      </w:r>
      <w:r>
        <w:t xml:space="preserve">section compares </w:t>
      </w:r>
      <w:r w:rsidR="0067278E">
        <w:t xml:space="preserve">BDR performance across the team. It includes a close ratio chart by BDR and BDR leaderboard that can rank users by close ratio, sales or revenue. This section helps supervisors identify top performers, compare individual </w:t>
      </w:r>
      <w:r w:rsidR="00D90AF3">
        <w:t>results, and focus on specific BDRs for review or coaching.</w:t>
      </w:r>
    </w:p>
    <w:p w14:paraId="1AE00205" w14:textId="0BD3813B" w:rsidR="009B085D" w:rsidRDefault="009B085D" w:rsidP="009B085D">
      <w:r w:rsidRPr="009B085D">
        <w:rPr>
          <w:noProof/>
        </w:rPr>
        <w:lastRenderedPageBreak/>
        <w:drawing>
          <wp:inline distT="0" distB="0" distL="0" distR="0" wp14:anchorId="4C11716D" wp14:editId="45E174D4">
            <wp:extent cx="6692900" cy="1699895"/>
            <wp:effectExtent l="0" t="0" r="0" b="0"/>
            <wp:docPr id="209822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9550" name=""/>
                    <pic:cNvPicPr/>
                  </pic:nvPicPr>
                  <pic:blipFill>
                    <a:blip r:embed="rId110"/>
                    <a:stretch>
                      <a:fillRect/>
                    </a:stretch>
                  </pic:blipFill>
                  <pic:spPr>
                    <a:xfrm>
                      <a:off x="0" y="0"/>
                      <a:ext cx="6692900" cy="1699895"/>
                    </a:xfrm>
                    <a:prstGeom prst="rect">
                      <a:avLst/>
                    </a:prstGeom>
                  </pic:spPr>
                </pic:pic>
              </a:graphicData>
            </a:graphic>
          </wp:inline>
        </w:drawing>
      </w:r>
    </w:p>
    <w:p w14:paraId="6B378CF8" w14:textId="77777777" w:rsidR="004C72D3" w:rsidRDefault="004C72D3" w:rsidP="009B085D"/>
    <w:p w14:paraId="6E2AB5E6" w14:textId="77777777" w:rsidR="004C72D3" w:rsidRDefault="004C72D3" w:rsidP="004C72D3">
      <w:pPr>
        <w:pStyle w:val="Heading4"/>
      </w:pPr>
      <w:r>
        <w:t>Team Performance Overview Interactions</w:t>
      </w:r>
    </w:p>
    <w:p w14:paraId="7791280B" w14:textId="77777777" w:rsidR="004C72D3" w:rsidRDefault="004C72D3" w:rsidP="004C72D3">
      <w:r>
        <w:t xml:space="preserve">In the </w:t>
      </w:r>
      <w:r w:rsidRPr="0076541D">
        <w:rPr>
          <w:b/>
          <w:bCs/>
        </w:rPr>
        <w:t>Team Performance Overview</w:t>
      </w:r>
      <w:r>
        <w:t xml:space="preserve"> section, users can select a specific BDR from the chart or leaderboard to focus the displayed information on that representative. When a BDR is selected, the chart updates to show that BDR’s business close percentage, personal close percentage, and overall close percentage.</w:t>
      </w:r>
    </w:p>
    <w:p w14:paraId="304B1DD6" w14:textId="16BA38FE" w:rsidR="004C72D3" w:rsidRDefault="004C72D3" w:rsidP="004C72D3">
      <w:r>
        <w:t>The BDR Leaderboard can be sorted by Close Ratio, Sales, or Revenue. Selecting one of these options updates the ranking list so supervisors can compare representatives based on the selected performance metric. This helps supervisors quickly identify top performers and review which BDRs may need additional follow-up or coaching.</w:t>
      </w:r>
    </w:p>
    <w:p w14:paraId="29D2C31D" w14:textId="77777777" w:rsidR="00D90AF3" w:rsidRDefault="00D90AF3" w:rsidP="009B085D"/>
    <w:p w14:paraId="67EB5F91" w14:textId="7D7322A3" w:rsidR="00D90AF3" w:rsidRDefault="00D90AF3" w:rsidP="00D90AF3">
      <w:pPr>
        <w:pStyle w:val="Heading3"/>
      </w:pPr>
      <w:bookmarkStart w:id="115" w:name="_Toc242812371"/>
      <w:r>
        <w:t>Call Activity</w:t>
      </w:r>
      <w:bookmarkEnd w:id="115"/>
    </w:p>
    <w:p w14:paraId="54764A4E" w14:textId="4CE14149" w:rsidR="00D90AF3" w:rsidRPr="00D90AF3" w:rsidRDefault="00D90AF3" w:rsidP="00D90AF3">
      <w:r>
        <w:t xml:space="preserve">The </w:t>
      </w:r>
      <w:r w:rsidRPr="00D90AF3">
        <w:rPr>
          <w:b/>
          <w:bCs/>
        </w:rPr>
        <w:t>Call Activity</w:t>
      </w:r>
      <w:r>
        <w:t xml:space="preserve"> section tracks calling volume across the BDR team. It includes a </w:t>
      </w:r>
      <w:proofErr w:type="gramStart"/>
      <w:r>
        <w:t>total calls</w:t>
      </w:r>
      <w:proofErr w:type="gramEnd"/>
      <w:r>
        <w:t xml:space="preserve"> over time chart and a “calls by DBR” chart, allowing supervisors to review call trends for the selected period and compare call activity between team members.</w:t>
      </w:r>
    </w:p>
    <w:p w14:paraId="4EB8CBB5" w14:textId="6CDFEA7F" w:rsidR="009B085D" w:rsidRDefault="009B085D" w:rsidP="009B085D">
      <w:r w:rsidRPr="009B085D">
        <w:rPr>
          <w:noProof/>
        </w:rPr>
        <w:drawing>
          <wp:inline distT="0" distB="0" distL="0" distR="0" wp14:anchorId="6533F163" wp14:editId="44801271">
            <wp:extent cx="6692900" cy="2121535"/>
            <wp:effectExtent l="0" t="0" r="0" b="0"/>
            <wp:docPr id="157925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0550" name=""/>
                    <pic:cNvPicPr/>
                  </pic:nvPicPr>
                  <pic:blipFill>
                    <a:blip r:embed="rId111"/>
                    <a:stretch>
                      <a:fillRect/>
                    </a:stretch>
                  </pic:blipFill>
                  <pic:spPr>
                    <a:xfrm>
                      <a:off x="0" y="0"/>
                      <a:ext cx="6692900" cy="2121535"/>
                    </a:xfrm>
                    <a:prstGeom prst="rect">
                      <a:avLst/>
                    </a:prstGeom>
                  </pic:spPr>
                </pic:pic>
              </a:graphicData>
            </a:graphic>
          </wp:inline>
        </w:drawing>
      </w:r>
    </w:p>
    <w:p w14:paraId="22D64EA2" w14:textId="77777777" w:rsidR="00D90AF3" w:rsidRDefault="00D90AF3" w:rsidP="009B085D"/>
    <w:p w14:paraId="38F07304" w14:textId="7E809C4C" w:rsidR="00D90AF3" w:rsidRDefault="00D90AF3" w:rsidP="00D90AF3">
      <w:pPr>
        <w:pStyle w:val="Heading3"/>
      </w:pPr>
      <w:bookmarkStart w:id="116" w:name="_Toc242812372"/>
      <w:r>
        <w:t>Sales Performance</w:t>
      </w:r>
      <w:bookmarkEnd w:id="116"/>
    </w:p>
    <w:p w14:paraId="079F4B54" w14:textId="3C5F211B" w:rsidR="00D90AF3" w:rsidRPr="00D90AF3" w:rsidRDefault="00D90AF3" w:rsidP="00D90AF3">
      <w:r>
        <w:t xml:space="preserve">The </w:t>
      </w:r>
      <w:r w:rsidRPr="00D90AF3">
        <w:rPr>
          <w:b/>
          <w:bCs/>
        </w:rPr>
        <w:t>Sales Performance</w:t>
      </w:r>
      <w:r>
        <w:t xml:space="preserve"> section shows team sales activity by BDR. It includes a Business vs Personal Sales chart and a Sales Trend chart, helping supervisors compare sales distribution across BDRs and review how business and personal sales change over time.</w:t>
      </w:r>
    </w:p>
    <w:p w14:paraId="23AB7076" w14:textId="70203149" w:rsidR="009B085D" w:rsidRDefault="009B085D" w:rsidP="009B085D">
      <w:r w:rsidRPr="009B085D">
        <w:rPr>
          <w:noProof/>
        </w:rPr>
        <w:lastRenderedPageBreak/>
        <w:drawing>
          <wp:inline distT="0" distB="0" distL="0" distR="0" wp14:anchorId="1E0FC046" wp14:editId="52362F76">
            <wp:extent cx="6692900" cy="1256665"/>
            <wp:effectExtent l="0" t="0" r="0" b="635"/>
            <wp:docPr id="99882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21367" name=""/>
                    <pic:cNvPicPr/>
                  </pic:nvPicPr>
                  <pic:blipFill>
                    <a:blip r:embed="rId112"/>
                    <a:stretch>
                      <a:fillRect/>
                    </a:stretch>
                  </pic:blipFill>
                  <pic:spPr>
                    <a:xfrm>
                      <a:off x="0" y="0"/>
                      <a:ext cx="6692900" cy="1256665"/>
                    </a:xfrm>
                    <a:prstGeom prst="rect">
                      <a:avLst/>
                    </a:prstGeom>
                  </pic:spPr>
                </pic:pic>
              </a:graphicData>
            </a:graphic>
          </wp:inline>
        </w:drawing>
      </w:r>
    </w:p>
    <w:p w14:paraId="30B9E9FB" w14:textId="77777777" w:rsidR="00D90AF3" w:rsidRDefault="00D90AF3" w:rsidP="009B085D"/>
    <w:p w14:paraId="5385A9CD" w14:textId="1B84F8D8" w:rsidR="00D90AF3" w:rsidRDefault="00D90AF3" w:rsidP="00D90AF3">
      <w:pPr>
        <w:pStyle w:val="Heading3"/>
      </w:pPr>
      <w:bookmarkStart w:id="117" w:name="_Toc242812373"/>
      <w:r>
        <w:t>Revenue Performance</w:t>
      </w:r>
      <w:bookmarkEnd w:id="117"/>
    </w:p>
    <w:p w14:paraId="7DC52A58" w14:textId="656E7F51" w:rsidR="00D90AF3" w:rsidRDefault="00D90AF3" w:rsidP="009B085D">
      <w:r>
        <w:t xml:space="preserve">The </w:t>
      </w:r>
      <w:r w:rsidRPr="00C03483">
        <w:rPr>
          <w:b/>
          <w:bCs/>
        </w:rPr>
        <w:t>Revenue Performance</w:t>
      </w:r>
      <w:r>
        <w:t xml:space="preserve"> section summarizes revenue generated by each BDR and shows the team revenue</w:t>
      </w:r>
      <w:r w:rsidR="00C03483">
        <w:t xml:space="preserve"> trend for the selected timeframe. The revenue chart also includes an average reference line, helping supervisors compare individual revenue results against the team average.</w:t>
      </w:r>
    </w:p>
    <w:p w14:paraId="1D708C20" w14:textId="15E6C952" w:rsidR="009B085D" w:rsidRDefault="009B085D" w:rsidP="009B085D">
      <w:r w:rsidRPr="009B085D">
        <w:rPr>
          <w:noProof/>
        </w:rPr>
        <w:drawing>
          <wp:inline distT="0" distB="0" distL="0" distR="0" wp14:anchorId="51C601BD" wp14:editId="4EC2299D">
            <wp:extent cx="6692900" cy="1310005"/>
            <wp:effectExtent l="0" t="0" r="0" b="4445"/>
            <wp:docPr id="208396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66954" name=""/>
                    <pic:cNvPicPr/>
                  </pic:nvPicPr>
                  <pic:blipFill>
                    <a:blip r:embed="rId113"/>
                    <a:stretch>
                      <a:fillRect/>
                    </a:stretch>
                  </pic:blipFill>
                  <pic:spPr>
                    <a:xfrm>
                      <a:off x="0" y="0"/>
                      <a:ext cx="6692900" cy="1310005"/>
                    </a:xfrm>
                    <a:prstGeom prst="rect">
                      <a:avLst/>
                    </a:prstGeom>
                  </pic:spPr>
                </pic:pic>
              </a:graphicData>
            </a:graphic>
          </wp:inline>
        </w:drawing>
      </w:r>
    </w:p>
    <w:p w14:paraId="43648954" w14:textId="77777777" w:rsidR="00491E41" w:rsidRDefault="00491E41" w:rsidP="00491E41">
      <w:pPr>
        <w:pStyle w:val="Heading4"/>
      </w:pPr>
      <w:r>
        <w:t>Revenue by BDR Drill-Down</w:t>
      </w:r>
    </w:p>
    <w:p w14:paraId="753C4A22" w14:textId="02F539C8" w:rsidR="00491E41" w:rsidRDefault="00491E41" w:rsidP="00491E41">
      <w:r>
        <w:t>When users select a bar in the Revenue by BDR chart, CUBE opens an invoice detail table for the selected BDR and timeframe. The table displays the invoices included in that BDR’s revenue total, including the date created, MySQL invoice number, customer number, customer name, invoice status, invoice total, and related site information. This allows supervisors to review the invoice records behind the revenue value instead of only seeing the chart total.</w:t>
      </w:r>
    </w:p>
    <w:p w14:paraId="21FA6047" w14:textId="2C27EF3A" w:rsidR="00491E41" w:rsidRDefault="00491E41" w:rsidP="00491E41">
      <w:r w:rsidRPr="00491E41">
        <w:rPr>
          <w:noProof/>
        </w:rPr>
        <w:drawing>
          <wp:inline distT="0" distB="0" distL="0" distR="0" wp14:anchorId="1311549F" wp14:editId="7CD27C58">
            <wp:extent cx="4572000" cy="2679192"/>
            <wp:effectExtent l="0" t="0" r="0" b="6985"/>
            <wp:docPr id="16581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0221" name=""/>
                    <pic:cNvPicPr/>
                  </pic:nvPicPr>
                  <pic:blipFill>
                    <a:blip r:embed="rId114"/>
                    <a:stretch>
                      <a:fillRect/>
                    </a:stretch>
                  </pic:blipFill>
                  <pic:spPr>
                    <a:xfrm>
                      <a:off x="0" y="0"/>
                      <a:ext cx="4572000" cy="2679192"/>
                    </a:xfrm>
                    <a:prstGeom prst="rect">
                      <a:avLst/>
                    </a:prstGeom>
                  </pic:spPr>
                </pic:pic>
              </a:graphicData>
            </a:graphic>
          </wp:inline>
        </w:drawing>
      </w:r>
    </w:p>
    <w:p w14:paraId="24513EF1" w14:textId="77777777" w:rsidR="00C03483" w:rsidRDefault="00C03483" w:rsidP="009B085D"/>
    <w:p w14:paraId="7E8FD47C" w14:textId="250801E1" w:rsidR="00C03483" w:rsidRDefault="00C03483" w:rsidP="00C03483">
      <w:pPr>
        <w:pStyle w:val="Heading3"/>
      </w:pPr>
      <w:bookmarkStart w:id="118" w:name="_Toc242812374"/>
      <w:r>
        <w:lastRenderedPageBreak/>
        <w:t>Payout Tracking</w:t>
      </w:r>
      <w:bookmarkEnd w:id="118"/>
    </w:p>
    <w:p w14:paraId="792F5DE6" w14:textId="0FF41F22" w:rsidR="00C03483" w:rsidRPr="00C03483" w:rsidRDefault="00C03483" w:rsidP="00C03483">
      <w:r>
        <w:t xml:space="preserve">The </w:t>
      </w:r>
      <w:r w:rsidRPr="00C03483">
        <w:rPr>
          <w:b/>
          <w:bCs/>
        </w:rPr>
        <w:t>Payout Tracking</w:t>
      </w:r>
      <w:r>
        <w:t xml:space="preserve"> section summarizes estimated payout information based on converted sales. It includes total estimated payout, business sales, personal sales, estimated payout by BDR, and a payout breakdown table. This helps supervisors review payout estimates, compare BDR earnings, and understand how business and personal sales contribute to the total estimated payout. </w:t>
      </w:r>
    </w:p>
    <w:p w14:paraId="22739E86" w14:textId="02B765D0" w:rsidR="009B085D" w:rsidRDefault="009B085D" w:rsidP="009B085D">
      <w:r w:rsidRPr="009B085D">
        <w:rPr>
          <w:noProof/>
        </w:rPr>
        <w:drawing>
          <wp:inline distT="0" distB="0" distL="0" distR="0" wp14:anchorId="50C98CE4" wp14:editId="3246DA71">
            <wp:extent cx="6692900" cy="2781935"/>
            <wp:effectExtent l="0" t="0" r="0" b="0"/>
            <wp:docPr id="14024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9583" name=""/>
                    <pic:cNvPicPr/>
                  </pic:nvPicPr>
                  <pic:blipFill>
                    <a:blip r:embed="rId115"/>
                    <a:stretch>
                      <a:fillRect/>
                    </a:stretch>
                  </pic:blipFill>
                  <pic:spPr>
                    <a:xfrm>
                      <a:off x="0" y="0"/>
                      <a:ext cx="6692900" cy="2781935"/>
                    </a:xfrm>
                    <a:prstGeom prst="rect">
                      <a:avLst/>
                    </a:prstGeom>
                  </pic:spPr>
                </pic:pic>
              </a:graphicData>
            </a:graphic>
          </wp:inline>
        </w:drawing>
      </w:r>
    </w:p>
    <w:p w14:paraId="0CFF04A1" w14:textId="77777777" w:rsidR="00BE161B" w:rsidRDefault="00BE161B" w:rsidP="009B085D"/>
    <w:p w14:paraId="2E323483" w14:textId="77777777" w:rsidR="00BE161B" w:rsidRDefault="00BE161B" w:rsidP="009B085D"/>
    <w:p w14:paraId="45C44551" w14:textId="0C2FC2F5" w:rsidR="00BE161B" w:rsidRDefault="00BE161B" w:rsidP="00BE161B">
      <w:pPr>
        <w:pStyle w:val="Heading2"/>
      </w:pPr>
      <w:bookmarkStart w:id="119" w:name="_Toc242812375"/>
      <w:r>
        <w:t>CSM Dashboard</w:t>
      </w:r>
      <w:bookmarkEnd w:id="119"/>
    </w:p>
    <w:p w14:paraId="65E93EE7" w14:textId="77777777" w:rsidR="006107DC" w:rsidRDefault="006107DC" w:rsidP="006107DC">
      <w:r>
        <w:t xml:space="preserve">The </w:t>
      </w:r>
      <w:r w:rsidRPr="006107DC">
        <w:rPr>
          <w:b/>
          <w:bCs/>
        </w:rPr>
        <w:t>CSM Dashboard</w:t>
      </w:r>
      <w:r>
        <w:t xml:space="preserve"> provides Client Success Managers with a portfolio-level view of customer growth, retention, revenue activity, and quote performance. This dashboard helps users monitor portfolio revenue, review customer activity, identify conversion results, and understand where quote value is being won or lost.</w:t>
      </w:r>
    </w:p>
    <w:p w14:paraId="1C78E8D4" w14:textId="401F0E77" w:rsidR="009B085D" w:rsidRDefault="006107DC" w:rsidP="006107DC">
      <w:r>
        <w:t>The dashboard includes filters for reviewing information by date range and customer group. These filters update the displayed KPIs, charts, and customer activity information based on the selected criteria.</w:t>
      </w:r>
    </w:p>
    <w:p w14:paraId="3C9641D0" w14:textId="77777777" w:rsidR="006107DC" w:rsidRDefault="006107DC" w:rsidP="006107DC"/>
    <w:p w14:paraId="01163A60" w14:textId="408B1533" w:rsidR="006107DC" w:rsidRDefault="006107DC" w:rsidP="006107DC">
      <w:pPr>
        <w:pStyle w:val="Heading3"/>
      </w:pPr>
      <w:bookmarkStart w:id="120" w:name="_Toc242812376"/>
      <w:r>
        <w:t>KPI Summary</w:t>
      </w:r>
      <w:bookmarkEnd w:id="120"/>
    </w:p>
    <w:p w14:paraId="00FE2175" w14:textId="09F07E28" w:rsidR="006107DC" w:rsidRDefault="006107DC" w:rsidP="006107DC">
      <w:r w:rsidRPr="006107DC">
        <w:t xml:space="preserve">The </w:t>
      </w:r>
      <w:r w:rsidRPr="006107DC">
        <w:rPr>
          <w:b/>
          <w:bCs/>
        </w:rPr>
        <w:t>KPI Summary</w:t>
      </w:r>
      <w:r w:rsidRPr="006107DC">
        <w:t xml:space="preserve"> section displays the main portfolio indicators for the selected period. It includes portfolio revenue, revenue growth, active customers, total sites, and average revenue per customer. These cards provide a quick overview of portfolio performance and help users evaluate customer growth and revenue health.</w:t>
      </w:r>
    </w:p>
    <w:p w14:paraId="63AD6563" w14:textId="118E378F" w:rsidR="006107DC" w:rsidRDefault="006107DC" w:rsidP="009B085D">
      <w:r w:rsidRPr="006107DC">
        <w:rPr>
          <w:noProof/>
        </w:rPr>
        <w:drawing>
          <wp:inline distT="0" distB="0" distL="0" distR="0" wp14:anchorId="17F632C2" wp14:editId="0F34341D">
            <wp:extent cx="6692900" cy="1059815"/>
            <wp:effectExtent l="0" t="0" r="0" b="6985"/>
            <wp:docPr id="194142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3257" name=""/>
                    <pic:cNvPicPr/>
                  </pic:nvPicPr>
                  <pic:blipFill>
                    <a:blip r:embed="rId116"/>
                    <a:stretch>
                      <a:fillRect/>
                    </a:stretch>
                  </pic:blipFill>
                  <pic:spPr>
                    <a:xfrm>
                      <a:off x="0" y="0"/>
                      <a:ext cx="6692900" cy="1059815"/>
                    </a:xfrm>
                    <a:prstGeom prst="rect">
                      <a:avLst/>
                    </a:prstGeom>
                  </pic:spPr>
                </pic:pic>
              </a:graphicData>
            </a:graphic>
          </wp:inline>
        </w:drawing>
      </w:r>
    </w:p>
    <w:p w14:paraId="38A22844" w14:textId="77777777" w:rsidR="00730598" w:rsidRDefault="00730598" w:rsidP="00730598">
      <w:pPr>
        <w:pStyle w:val="Heading4"/>
      </w:pPr>
      <w:r>
        <w:lastRenderedPageBreak/>
        <w:t>Dashboard Filters</w:t>
      </w:r>
    </w:p>
    <w:p w14:paraId="43F1E7FD" w14:textId="3FEF823F" w:rsidR="00730598" w:rsidRDefault="00730598" w:rsidP="00730598">
      <w:r>
        <w:t>The CSM Dashboard includes filters for selecting the date range and customer scope. Users can choose predefined date ranges such as Last 7 Days, Last 30 Days, Last 90 Days, and Year to Date, or use a custom range when available. Users can also filter the dashboard by All Customers or select a specific customer from the list. When a filter is applied, the KPI Summary and Customer Activity sections update based on the selected date range and customer selection.</w:t>
      </w:r>
    </w:p>
    <w:p w14:paraId="346BA60E" w14:textId="7726CC67" w:rsidR="00730598" w:rsidRDefault="00730598" w:rsidP="00730598">
      <w:r w:rsidRPr="00730598">
        <w:rPr>
          <w:noProof/>
        </w:rPr>
        <w:drawing>
          <wp:inline distT="0" distB="0" distL="0" distR="0" wp14:anchorId="1AED2253" wp14:editId="42F05917">
            <wp:extent cx="2743200" cy="1856232"/>
            <wp:effectExtent l="0" t="0" r="0" b="0"/>
            <wp:docPr id="25607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70233" name=""/>
                    <pic:cNvPicPr/>
                  </pic:nvPicPr>
                  <pic:blipFill>
                    <a:blip r:embed="rId117"/>
                    <a:stretch>
                      <a:fillRect/>
                    </a:stretch>
                  </pic:blipFill>
                  <pic:spPr>
                    <a:xfrm>
                      <a:off x="0" y="0"/>
                      <a:ext cx="2743200" cy="1856232"/>
                    </a:xfrm>
                    <a:prstGeom prst="rect">
                      <a:avLst/>
                    </a:prstGeom>
                  </pic:spPr>
                </pic:pic>
              </a:graphicData>
            </a:graphic>
          </wp:inline>
        </w:drawing>
      </w:r>
      <w:r>
        <w:rPr>
          <w:noProof/>
        </w:rPr>
        <w:drawing>
          <wp:inline distT="0" distB="0" distL="0" distR="0" wp14:anchorId="5D79BAC1" wp14:editId="3D7983D1">
            <wp:extent cx="2697480" cy="1856232"/>
            <wp:effectExtent l="0" t="0" r="7620" b="0"/>
            <wp:docPr id="178487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697480" cy="1856232"/>
                    </a:xfrm>
                    <a:prstGeom prst="rect">
                      <a:avLst/>
                    </a:prstGeom>
                    <a:noFill/>
                  </pic:spPr>
                </pic:pic>
              </a:graphicData>
            </a:graphic>
          </wp:inline>
        </w:drawing>
      </w:r>
    </w:p>
    <w:p w14:paraId="0587A0E0" w14:textId="77777777" w:rsidR="006107DC" w:rsidRDefault="006107DC" w:rsidP="009B085D"/>
    <w:p w14:paraId="3320C051" w14:textId="18FCB11D" w:rsidR="006107DC" w:rsidRDefault="006107DC" w:rsidP="006107DC">
      <w:pPr>
        <w:pStyle w:val="Heading3"/>
      </w:pPr>
      <w:bookmarkStart w:id="121" w:name="_Toc242812377"/>
      <w:r>
        <w:t>Customer Activity</w:t>
      </w:r>
      <w:bookmarkEnd w:id="121"/>
    </w:p>
    <w:p w14:paraId="380E6C3D" w14:textId="1D5CE775" w:rsidR="006107DC" w:rsidRDefault="006107DC" w:rsidP="009B085D">
      <w:r w:rsidRPr="006107DC">
        <w:t xml:space="preserve">The </w:t>
      </w:r>
      <w:r w:rsidRPr="006107DC">
        <w:rPr>
          <w:b/>
          <w:bCs/>
        </w:rPr>
        <w:t>Customer Activity</w:t>
      </w:r>
      <w:r w:rsidRPr="006107DC">
        <w:t xml:space="preserve"> section summarizes quote activity for the selected period. It includes total quotes, quotes won, quotes lost, and conversion percentage. The section also provides charts for total quotes by customer and lost value by reason, helping users identify quote volume, conversion performance, and the main reasons for lost value.</w:t>
      </w:r>
    </w:p>
    <w:p w14:paraId="374E30A1" w14:textId="3A4E1FDB" w:rsidR="006107DC" w:rsidRDefault="006107DC" w:rsidP="009B085D">
      <w:r w:rsidRPr="006107DC">
        <w:rPr>
          <w:noProof/>
        </w:rPr>
        <w:drawing>
          <wp:inline distT="0" distB="0" distL="0" distR="0" wp14:anchorId="6228E0E9" wp14:editId="53C08646">
            <wp:extent cx="6692900" cy="1688465"/>
            <wp:effectExtent l="0" t="0" r="0" b="6985"/>
            <wp:docPr id="88276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61206" name=""/>
                    <pic:cNvPicPr/>
                  </pic:nvPicPr>
                  <pic:blipFill>
                    <a:blip r:embed="rId119"/>
                    <a:stretch>
                      <a:fillRect/>
                    </a:stretch>
                  </pic:blipFill>
                  <pic:spPr>
                    <a:xfrm>
                      <a:off x="0" y="0"/>
                      <a:ext cx="6692900" cy="1688465"/>
                    </a:xfrm>
                    <a:prstGeom prst="rect">
                      <a:avLst/>
                    </a:prstGeom>
                  </pic:spPr>
                </pic:pic>
              </a:graphicData>
            </a:graphic>
          </wp:inline>
        </w:drawing>
      </w:r>
    </w:p>
    <w:p w14:paraId="39E6F094" w14:textId="2F9BAD16" w:rsidR="006107DC" w:rsidRDefault="006107DC" w:rsidP="009B085D">
      <w:r w:rsidRPr="006107DC">
        <w:t xml:space="preserve">The </w:t>
      </w:r>
      <w:r w:rsidRPr="006107DC">
        <w:rPr>
          <w:b/>
          <w:bCs/>
        </w:rPr>
        <w:t>Quote Breakdown</w:t>
      </w:r>
      <w:r w:rsidRPr="006107DC">
        <w:t xml:space="preserve"> by Customer </w:t>
      </w:r>
      <w:proofErr w:type="gramStart"/>
      <w:r w:rsidRPr="006107DC">
        <w:t>table</w:t>
      </w:r>
      <w:proofErr w:type="gramEnd"/>
      <w:r w:rsidRPr="006107DC">
        <w:t xml:space="preserve"> provides a detailed customer-level view of quote activity. It displays total quotes, won quotes, lost quotes, and conversion percentage for each customer, allowing users to compare customer performance and identify accounts that may require follow-up.</w:t>
      </w:r>
    </w:p>
    <w:p w14:paraId="6344C977" w14:textId="0005B33B" w:rsidR="00040A2D" w:rsidRDefault="006107DC" w:rsidP="00FA189B">
      <w:r w:rsidRPr="006107DC">
        <w:rPr>
          <w:noProof/>
        </w:rPr>
        <w:drawing>
          <wp:inline distT="0" distB="0" distL="0" distR="0" wp14:anchorId="50451A3C" wp14:editId="1E14B826">
            <wp:extent cx="6692900" cy="1225550"/>
            <wp:effectExtent l="0" t="0" r="0" b="0"/>
            <wp:docPr id="68366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65000" name=""/>
                    <pic:cNvPicPr/>
                  </pic:nvPicPr>
                  <pic:blipFill>
                    <a:blip r:embed="rId120"/>
                    <a:stretch>
                      <a:fillRect/>
                    </a:stretch>
                  </pic:blipFill>
                  <pic:spPr>
                    <a:xfrm>
                      <a:off x="0" y="0"/>
                      <a:ext cx="6692900" cy="1225550"/>
                    </a:xfrm>
                    <a:prstGeom prst="rect">
                      <a:avLst/>
                    </a:prstGeom>
                  </pic:spPr>
                </pic:pic>
              </a:graphicData>
            </a:graphic>
          </wp:inline>
        </w:drawing>
      </w:r>
    </w:p>
    <w:p w14:paraId="690301A1" w14:textId="77777777" w:rsidR="001D7E8F" w:rsidRDefault="001D7E8F" w:rsidP="00FA189B"/>
    <w:p w14:paraId="7A3D4AB1" w14:textId="77777777" w:rsidR="00E20E71" w:rsidRDefault="00E20E71" w:rsidP="00E20E71">
      <w:pPr>
        <w:pStyle w:val="Heading2"/>
      </w:pPr>
      <w:bookmarkStart w:id="122" w:name="_Toc242812378"/>
      <w:r>
        <w:t>Service Providers</w:t>
      </w:r>
      <w:bookmarkEnd w:id="122"/>
    </w:p>
    <w:p w14:paraId="1C88B077" w14:textId="20232C88" w:rsidR="004C07E9" w:rsidRDefault="004C07E9" w:rsidP="004C07E9">
      <w:r>
        <w:t xml:space="preserve">The </w:t>
      </w:r>
      <w:r w:rsidRPr="00126DA3">
        <w:rPr>
          <w:b/>
          <w:bCs/>
        </w:rPr>
        <w:t>Service Providers</w:t>
      </w:r>
      <w:r>
        <w:t xml:space="preserve"> module displays the list of service providers registered in CUBE. Users can search, sort, and filter provider records from the table. Each record shows key provider information such as company name, verification status, DNU status, service provider ID, phone number, address, city, and state. The Actions column allows users to view, edit, select, or access additional options for a provider.</w:t>
      </w:r>
    </w:p>
    <w:p w14:paraId="41D00412" w14:textId="0568F838" w:rsidR="00F44AD0" w:rsidRDefault="004C07E9" w:rsidP="004C07E9">
      <w:r>
        <w:t>Users can also switch between saved views or reports, create a new service provider, and navigate through the list using the pagination controls at the bottom of the page.</w:t>
      </w:r>
      <w:r w:rsidR="00AE4D56" w:rsidRPr="00AE4D56">
        <w:rPr>
          <w:noProof/>
        </w:rPr>
        <w:drawing>
          <wp:inline distT="0" distB="0" distL="0" distR="0" wp14:anchorId="59EDB399" wp14:editId="7C731D8A">
            <wp:extent cx="6692900" cy="3585210"/>
            <wp:effectExtent l="0" t="0" r="0" b="0"/>
            <wp:docPr id="60798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9125" name=""/>
                    <pic:cNvPicPr/>
                  </pic:nvPicPr>
                  <pic:blipFill>
                    <a:blip r:embed="rId121"/>
                    <a:stretch>
                      <a:fillRect/>
                    </a:stretch>
                  </pic:blipFill>
                  <pic:spPr>
                    <a:xfrm>
                      <a:off x="0" y="0"/>
                      <a:ext cx="6692900" cy="3585210"/>
                    </a:xfrm>
                    <a:prstGeom prst="rect">
                      <a:avLst/>
                    </a:prstGeom>
                  </pic:spPr>
                </pic:pic>
              </a:graphicData>
            </a:graphic>
          </wp:inline>
        </w:drawing>
      </w:r>
    </w:p>
    <w:p w14:paraId="47EE82B1" w14:textId="666F9DD5" w:rsidR="002B7E0B" w:rsidRDefault="00976512" w:rsidP="004C07E9">
      <w:r w:rsidRPr="00976512">
        <w:t>The Actions column provides quick access to the most common record-level options available for each service provider. These options allow users to edit, view, or expand a provider record directly from the table.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165"/>
        <w:gridCol w:w="1080"/>
        <w:gridCol w:w="8285"/>
      </w:tblGrid>
      <w:tr w:rsidR="00CC0863" w:rsidRPr="008C2B77" w14:paraId="1134E54A" w14:textId="77777777" w:rsidTr="00EA285F">
        <w:trPr>
          <w:tblHeader/>
        </w:trPr>
        <w:tc>
          <w:tcPr>
            <w:tcW w:w="1165" w:type="dxa"/>
            <w:shd w:val="clear" w:color="auto" w:fill="4F7ABA"/>
          </w:tcPr>
          <w:p w14:paraId="79FB4F6D" w14:textId="6D730079" w:rsidR="00CC0863" w:rsidRPr="008C2B77" w:rsidRDefault="00CC0863" w:rsidP="00BF4DA8">
            <w:pPr>
              <w:rPr>
                <w:b/>
                <w:bCs/>
                <w:color w:val="FFFFFF" w:themeColor="background1"/>
                <w:sz w:val="20"/>
                <w:szCs w:val="20"/>
              </w:rPr>
            </w:pPr>
            <w:r>
              <w:rPr>
                <w:b/>
                <w:bCs/>
                <w:color w:val="FFFFFF" w:themeColor="background1"/>
                <w:sz w:val="20"/>
                <w:szCs w:val="20"/>
              </w:rPr>
              <w:t>Option</w:t>
            </w:r>
          </w:p>
        </w:tc>
        <w:tc>
          <w:tcPr>
            <w:tcW w:w="1080" w:type="dxa"/>
            <w:shd w:val="clear" w:color="auto" w:fill="4F7ABA"/>
          </w:tcPr>
          <w:p w14:paraId="47323670" w14:textId="367FE56A" w:rsidR="00CC0863" w:rsidRPr="008C2B77" w:rsidRDefault="00CC0863" w:rsidP="00BF4DA8">
            <w:pPr>
              <w:rPr>
                <w:b/>
                <w:bCs/>
                <w:color w:val="FFFFFF" w:themeColor="background1"/>
                <w:sz w:val="20"/>
                <w:szCs w:val="20"/>
              </w:rPr>
            </w:pPr>
            <w:r>
              <w:rPr>
                <w:b/>
                <w:bCs/>
                <w:color w:val="FFFFFF" w:themeColor="background1"/>
                <w:sz w:val="20"/>
                <w:szCs w:val="20"/>
              </w:rPr>
              <w:t>Design</w:t>
            </w:r>
          </w:p>
        </w:tc>
        <w:tc>
          <w:tcPr>
            <w:tcW w:w="8285" w:type="dxa"/>
            <w:shd w:val="clear" w:color="auto" w:fill="4F7ABA"/>
          </w:tcPr>
          <w:p w14:paraId="3923104B" w14:textId="79A4ED58" w:rsidR="00CC0863" w:rsidRPr="008C2B77" w:rsidRDefault="00CC0863" w:rsidP="00BF4DA8">
            <w:pPr>
              <w:rPr>
                <w:b/>
                <w:bCs/>
                <w:color w:val="FFFFFF" w:themeColor="background1"/>
                <w:sz w:val="20"/>
                <w:szCs w:val="20"/>
              </w:rPr>
            </w:pPr>
            <w:r w:rsidRPr="008C2B77">
              <w:rPr>
                <w:b/>
                <w:bCs/>
                <w:color w:val="FFFFFF" w:themeColor="background1"/>
                <w:sz w:val="20"/>
                <w:szCs w:val="20"/>
              </w:rPr>
              <w:t>Description</w:t>
            </w:r>
          </w:p>
        </w:tc>
      </w:tr>
      <w:tr w:rsidR="00CC0863" w:rsidRPr="0010005B" w14:paraId="30B96A2A" w14:textId="77777777" w:rsidTr="00EA285F">
        <w:tc>
          <w:tcPr>
            <w:tcW w:w="1165" w:type="dxa"/>
          </w:tcPr>
          <w:p w14:paraId="354D0BC5" w14:textId="1D638B38" w:rsidR="00CC0863" w:rsidRPr="00CC0863" w:rsidRDefault="00CC0863" w:rsidP="00BF4DA8">
            <w:pPr>
              <w:rPr>
                <w:sz w:val="20"/>
                <w:szCs w:val="20"/>
              </w:rPr>
            </w:pPr>
            <w:r w:rsidRPr="00CC0863">
              <w:rPr>
                <w:sz w:val="20"/>
                <w:szCs w:val="20"/>
              </w:rPr>
              <w:t>Edit</w:t>
            </w:r>
          </w:p>
        </w:tc>
        <w:tc>
          <w:tcPr>
            <w:tcW w:w="1080" w:type="dxa"/>
          </w:tcPr>
          <w:p w14:paraId="1F68F3A1" w14:textId="6DF874A4" w:rsidR="00CC0863" w:rsidRPr="00CC0863" w:rsidRDefault="00976512" w:rsidP="00BF4DA8">
            <w:pPr>
              <w:rPr>
                <w:sz w:val="20"/>
                <w:szCs w:val="20"/>
              </w:rPr>
            </w:pPr>
            <w:r w:rsidRPr="00976512">
              <w:rPr>
                <w:noProof/>
                <w:sz w:val="20"/>
                <w:szCs w:val="20"/>
              </w:rPr>
              <w:drawing>
                <wp:anchor distT="0" distB="0" distL="114300" distR="114300" simplePos="0" relativeHeight="251662336" behindDoc="0" locked="0" layoutInCell="1" allowOverlap="1" wp14:anchorId="686C0A7F" wp14:editId="746E121A">
                  <wp:simplePos x="0" y="0"/>
                  <wp:positionH relativeFrom="column">
                    <wp:posOffset>153517</wp:posOffset>
                  </wp:positionH>
                  <wp:positionV relativeFrom="paragraph">
                    <wp:posOffset>10490</wp:posOffset>
                  </wp:positionV>
                  <wp:extent cx="274320" cy="265176"/>
                  <wp:effectExtent l="0" t="0" r="0" b="1905"/>
                  <wp:wrapThrough wrapText="bothSides">
                    <wp:wrapPolygon edited="0">
                      <wp:start x="0" y="0"/>
                      <wp:lineTo x="0" y="20201"/>
                      <wp:lineTo x="19500" y="20201"/>
                      <wp:lineTo x="19500" y="0"/>
                      <wp:lineTo x="0" y="0"/>
                    </wp:wrapPolygon>
                  </wp:wrapThrough>
                  <wp:docPr id="6933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16679" name=""/>
                          <pic:cNvPicPr/>
                        </pic:nvPicPr>
                        <pic:blipFill>
                          <a:blip r:embed="rId122">
                            <a:extLst>
                              <a:ext uri="{28A0092B-C50C-407E-A947-70E740481C1C}">
                                <a14:useLocalDpi xmlns:a14="http://schemas.microsoft.com/office/drawing/2010/main" val="0"/>
                              </a:ext>
                            </a:extLst>
                          </a:blip>
                          <a:stretch>
                            <a:fillRect/>
                          </a:stretch>
                        </pic:blipFill>
                        <pic:spPr>
                          <a:xfrm>
                            <a:off x="0" y="0"/>
                            <a:ext cx="274320" cy="265176"/>
                          </a:xfrm>
                          <a:prstGeom prst="rect">
                            <a:avLst/>
                          </a:prstGeom>
                        </pic:spPr>
                      </pic:pic>
                    </a:graphicData>
                  </a:graphic>
                  <wp14:sizeRelH relativeFrom="margin">
                    <wp14:pctWidth>0</wp14:pctWidth>
                  </wp14:sizeRelH>
                  <wp14:sizeRelV relativeFrom="margin">
                    <wp14:pctHeight>0</wp14:pctHeight>
                  </wp14:sizeRelV>
                </wp:anchor>
              </w:drawing>
            </w:r>
          </w:p>
        </w:tc>
        <w:tc>
          <w:tcPr>
            <w:tcW w:w="8285" w:type="dxa"/>
          </w:tcPr>
          <w:p w14:paraId="67C94DC5" w14:textId="72DBD2ED" w:rsidR="00CC0863" w:rsidRPr="0010005B" w:rsidRDefault="00CC0863" w:rsidP="00BF4DA8">
            <w:pPr>
              <w:rPr>
                <w:sz w:val="20"/>
                <w:szCs w:val="20"/>
              </w:rPr>
            </w:pPr>
            <w:r w:rsidRPr="00CC0863">
              <w:rPr>
                <w:sz w:val="20"/>
                <w:szCs w:val="20"/>
              </w:rPr>
              <w:t>Opens the selected service provider record in edit mode so users can update provider information.</w:t>
            </w:r>
          </w:p>
        </w:tc>
      </w:tr>
      <w:tr w:rsidR="00CC0863" w:rsidRPr="0010005B" w14:paraId="623B75AF" w14:textId="77777777" w:rsidTr="00EA285F">
        <w:tc>
          <w:tcPr>
            <w:tcW w:w="1165" w:type="dxa"/>
          </w:tcPr>
          <w:p w14:paraId="542AA0CD" w14:textId="1B691DE5" w:rsidR="00CC0863" w:rsidRPr="00CC0863" w:rsidRDefault="00CC0863" w:rsidP="00BF4DA8">
            <w:pPr>
              <w:rPr>
                <w:sz w:val="20"/>
                <w:szCs w:val="20"/>
              </w:rPr>
            </w:pPr>
            <w:r w:rsidRPr="00CC0863">
              <w:rPr>
                <w:sz w:val="20"/>
                <w:szCs w:val="20"/>
              </w:rPr>
              <w:t>View</w:t>
            </w:r>
          </w:p>
        </w:tc>
        <w:tc>
          <w:tcPr>
            <w:tcW w:w="1080" w:type="dxa"/>
          </w:tcPr>
          <w:p w14:paraId="618CBD92" w14:textId="00701203" w:rsidR="00CC0863" w:rsidRPr="00CC0863" w:rsidRDefault="00EA285F" w:rsidP="00BF4DA8">
            <w:pPr>
              <w:rPr>
                <w:sz w:val="20"/>
                <w:szCs w:val="20"/>
              </w:rPr>
            </w:pPr>
            <w:r w:rsidRPr="00976512">
              <w:rPr>
                <w:noProof/>
                <w:sz w:val="20"/>
                <w:szCs w:val="20"/>
              </w:rPr>
              <w:drawing>
                <wp:anchor distT="0" distB="0" distL="114300" distR="114300" simplePos="0" relativeHeight="251664384" behindDoc="0" locked="0" layoutInCell="1" allowOverlap="1" wp14:anchorId="31D5FBE7" wp14:editId="50D0E4BF">
                  <wp:simplePos x="0" y="0"/>
                  <wp:positionH relativeFrom="column">
                    <wp:posOffset>136525</wp:posOffset>
                  </wp:positionH>
                  <wp:positionV relativeFrom="paragraph">
                    <wp:posOffset>21285</wp:posOffset>
                  </wp:positionV>
                  <wp:extent cx="274320" cy="264795"/>
                  <wp:effectExtent l="0" t="0" r="0" b="1905"/>
                  <wp:wrapThrough wrapText="bothSides">
                    <wp:wrapPolygon edited="0">
                      <wp:start x="0" y="0"/>
                      <wp:lineTo x="0" y="20201"/>
                      <wp:lineTo x="19500" y="20201"/>
                      <wp:lineTo x="19500" y="0"/>
                      <wp:lineTo x="0" y="0"/>
                    </wp:wrapPolygon>
                  </wp:wrapThrough>
                  <wp:docPr id="177426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26994" name=""/>
                          <pic:cNvPicPr/>
                        </pic:nvPicPr>
                        <pic:blipFill>
                          <a:blip r:embed="rId123">
                            <a:extLst>
                              <a:ext uri="{28A0092B-C50C-407E-A947-70E740481C1C}">
                                <a14:useLocalDpi xmlns:a14="http://schemas.microsoft.com/office/drawing/2010/main" val="0"/>
                              </a:ext>
                            </a:extLst>
                          </a:blip>
                          <a:stretch>
                            <a:fillRect/>
                          </a:stretch>
                        </pic:blipFill>
                        <pic:spPr>
                          <a:xfrm>
                            <a:off x="0" y="0"/>
                            <a:ext cx="274320" cy="264795"/>
                          </a:xfrm>
                          <a:prstGeom prst="rect">
                            <a:avLst/>
                          </a:prstGeom>
                        </pic:spPr>
                      </pic:pic>
                    </a:graphicData>
                  </a:graphic>
                  <wp14:sizeRelH relativeFrom="margin">
                    <wp14:pctWidth>0</wp14:pctWidth>
                  </wp14:sizeRelH>
                  <wp14:sizeRelV relativeFrom="margin">
                    <wp14:pctHeight>0</wp14:pctHeight>
                  </wp14:sizeRelV>
                </wp:anchor>
              </w:drawing>
            </w:r>
          </w:p>
        </w:tc>
        <w:tc>
          <w:tcPr>
            <w:tcW w:w="8285" w:type="dxa"/>
          </w:tcPr>
          <w:p w14:paraId="0267C69F" w14:textId="675657CE" w:rsidR="00CC0863" w:rsidRPr="0010005B" w:rsidRDefault="00CC0863" w:rsidP="00BF4DA8">
            <w:pPr>
              <w:rPr>
                <w:sz w:val="20"/>
                <w:szCs w:val="20"/>
              </w:rPr>
            </w:pPr>
            <w:r w:rsidRPr="00CC0863">
              <w:rPr>
                <w:sz w:val="20"/>
                <w:szCs w:val="20"/>
              </w:rPr>
              <w:t>Opens the selected service provider record in read-only mode so users can review the full details without making changes.</w:t>
            </w:r>
          </w:p>
        </w:tc>
      </w:tr>
      <w:tr w:rsidR="00CC0863" w:rsidRPr="0010005B" w14:paraId="4971874E" w14:textId="77777777" w:rsidTr="00EA285F">
        <w:tc>
          <w:tcPr>
            <w:tcW w:w="1165" w:type="dxa"/>
          </w:tcPr>
          <w:p w14:paraId="1E1EB610" w14:textId="47B62E1F" w:rsidR="00CC0863" w:rsidRPr="00CC0863" w:rsidRDefault="00CC0863" w:rsidP="00BF4DA8">
            <w:pPr>
              <w:rPr>
                <w:sz w:val="20"/>
                <w:szCs w:val="20"/>
              </w:rPr>
            </w:pPr>
            <w:r w:rsidRPr="00CC0863">
              <w:rPr>
                <w:sz w:val="20"/>
                <w:szCs w:val="20"/>
              </w:rPr>
              <w:t>Expand / Collapse</w:t>
            </w:r>
          </w:p>
        </w:tc>
        <w:tc>
          <w:tcPr>
            <w:tcW w:w="1080" w:type="dxa"/>
          </w:tcPr>
          <w:p w14:paraId="252E89D6" w14:textId="3C6562A3" w:rsidR="00CC0863" w:rsidRPr="00CC0863" w:rsidRDefault="00CC0863" w:rsidP="00BF4DA8">
            <w:pPr>
              <w:rPr>
                <w:sz w:val="20"/>
                <w:szCs w:val="20"/>
              </w:rPr>
            </w:pPr>
            <w:r w:rsidRPr="002B7E0B">
              <w:rPr>
                <w:noProof/>
              </w:rPr>
              <w:drawing>
                <wp:anchor distT="0" distB="0" distL="114300" distR="114300" simplePos="0" relativeHeight="251660288" behindDoc="0" locked="0" layoutInCell="1" allowOverlap="1" wp14:anchorId="1885CD93" wp14:editId="612B26CF">
                  <wp:simplePos x="0" y="0"/>
                  <wp:positionH relativeFrom="column">
                    <wp:posOffset>136525</wp:posOffset>
                  </wp:positionH>
                  <wp:positionV relativeFrom="paragraph">
                    <wp:posOffset>21285</wp:posOffset>
                  </wp:positionV>
                  <wp:extent cx="274320" cy="265176"/>
                  <wp:effectExtent l="0" t="0" r="0" b="1905"/>
                  <wp:wrapThrough wrapText="bothSides">
                    <wp:wrapPolygon edited="0">
                      <wp:start x="0" y="0"/>
                      <wp:lineTo x="0" y="20201"/>
                      <wp:lineTo x="19500" y="20201"/>
                      <wp:lineTo x="19500" y="0"/>
                      <wp:lineTo x="0" y="0"/>
                    </wp:wrapPolygon>
                  </wp:wrapThrough>
                  <wp:docPr id="212348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88393" name=""/>
                          <pic:cNvPicPr/>
                        </pic:nvPicPr>
                        <pic:blipFill>
                          <a:blip r:embed="rId124">
                            <a:extLst>
                              <a:ext uri="{28A0092B-C50C-407E-A947-70E740481C1C}">
                                <a14:useLocalDpi xmlns:a14="http://schemas.microsoft.com/office/drawing/2010/main" val="0"/>
                              </a:ext>
                            </a:extLst>
                          </a:blip>
                          <a:stretch>
                            <a:fillRect/>
                          </a:stretch>
                        </pic:blipFill>
                        <pic:spPr>
                          <a:xfrm>
                            <a:off x="0" y="0"/>
                            <a:ext cx="274320" cy="265176"/>
                          </a:xfrm>
                          <a:prstGeom prst="rect">
                            <a:avLst/>
                          </a:prstGeom>
                        </pic:spPr>
                      </pic:pic>
                    </a:graphicData>
                  </a:graphic>
                  <wp14:sizeRelH relativeFrom="margin">
                    <wp14:pctWidth>0</wp14:pctWidth>
                  </wp14:sizeRelH>
                  <wp14:sizeRelV relativeFrom="margin">
                    <wp14:pctHeight>0</wp14:pctHeight>
                  </wp14:sizeRelV>
                </wp:anchor>
              </w:drawing>
            </w:r>
          </w:p>
        </w:tc>
        <w:tc>
          <w:tcPr>
            <w:tcW w:w="8285" w:type="dxa"/>
          </w:tcPr>
          <w:p w14:paraId="1B3B351E" w14:textId="5666ED41" w:rsidR="00CC0863" w:rsidRPr="0010005B" w:rsidRDefault="00CC0863" w:rsidP="00BF4DA8">
            <w:pPr>
              <w:rPr>
                <w:sz w:val="20"/>
                <w:szCs w:val="20"/>
              </w:rPr>
            </w:pPr>
            <w:r w:rsidRPr="00CC0863">
              <w:rPr>
                <w:sz w:val="20"/>
                <w:szCs w:val="20"/>
              </w:rPr>
              <w:t>Displays or hides additional summary information directly within the table row, allowing users to review key provider details without opening the full record.</w:t>
            </w:r>
          </w:p>
        </w:tc>
      </w:tr>
    </w:tbl>
    <w:p w14:paraId="5C10EDB2" w14:textId="5FBBDD39" w:rsidR="00CC0863" w:rsidRDefault="00CC0863" w:rsidP="004C07E9"/>
    <w:p w14:paraId="116A42FD" w14:textId="4C443229" w:rsidR="002B7E0B" w:rsidRDefault="002B7E0B" w:rsidP="002B7E0B">
      <w:pPr>
        <w:pStyle w:val="Heading3"/>
      </w:pPr>
      <w:bookmarkStart w:id="123" w:name="_Toc242812379"/>
      <w:r>
        <w:t>Service provider summary</w:t>
      </w:r>
      <w:bookmarkEnd w:id="123"/>
    </w:p>
    <w:p w14:paraId="26A2CAC6" w14:textId="404AE28B" w:rsidR="002B7E0B" w:rsidRPr="002B7E0B" w:rsidRDefault="002B7E0B" w:rsidP="002B7E0B">
      <w:r w:rsidRPr="002B7E0B">
        <w:rPr>
          <w:noProof/>
        </w:rPr>
        <w:drawing>
          <wp:anchor distT="0" distB="0" distL="114300" distR="114300" simplePos="0" relativeHeight="251658240" behindDoc="0" locked="0" layoutInCell="1" allowOverlap="1" wp14:anchorId="0BC488D3" wp14:editId="6B862EB7">
            <wp:simplePos x="0" y="0"/>
            <wp:positionH relativeFrom="column">
              <wp:posOffset>4743722</wp:posOffset>
            </wp:positionH>
            <wp:positionV relativeFrom="paragraph">
              <wp:posOffset>7620</wp:posOffset>
            </wp:positionV>
            <wp:extent cx="177257" cy="172192"/>
            <wp:effectExtent l="0" t="0" r="0" b="0"/>
            <wp:wrapThrough wrapText="bothSides">
              <wp:wrapPolygon edited="0">
                <wp:start x="0" y="0"/>
                <wp:lineTo x="0" y="19129"/>
                <wp:lineTo x="18581" y="19129"/>
                <wp:lineTo x="18581" y="0"/>
                <wp:lineTo x="0" y="0"/>
              </wp:wrapPolygon>
            </wp:wrapThrough>
            <wp:docPr id="105648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88393" name=""/>
                    <pic:cNvPicPr/>
                  </pic:nvPicPr>
                  <pic:blipFill>
                    <a:blip r:embed="rId124">
                      <a:extLst>
                        <a:ext uri="{28A0092B-C50C-407E-A947-70E740481C1C}">
                          <a14:useLocalDpi xmlns:a14="http://schemas.microsoft.com/office/drawing/2010/main" val="0"/>
                        </a:ext>
                      </a:extLst>
                    </a:blip>
                    <a:stretch>
                      <a:fillRect/>
                    </a:stretch>
                  </pic:blipFill>
                  <pic:spPr>
                    <a:xfrm>
                      <a:off x="0" y="0"/>
                      <a:ext cx="177257" cy="172192"/>
                    </a:xfrm>
                    <a:prstGeom prst="rect">
                      <a:avLst/>
                    </a:prstGeom>
                  </pic:spPr>
                </pic:pic>
              </a:graphicData>
            </a:graphic>
          </wp:anchor>
        </w:drawing>
      </w:r>
      <w:r w:rsidRPr="002B7E0B">
        <w:t xml:space="preserve">In the Service Providers table, users can select the </w:t>
      </w:r>
      <w:proofErr w:type="gramStart"/>
      <w:r w:rsidR="00CC0863">
        <w:t>expand</w:t>
      </w:r>
      <w:proofErr w:type="gramEnd"/>
      <w:r w:rsidR="00CC0863">
        <w:t>/collapse</w:t>
      </w:r>
      <w:r w:rsidRPr="002B7E0B">
        <w:t xml:space="preserve"> button in the Actions column to expand a provider record. When expanded, the row displays summary information about the selected </w:t>
      </w:r>
      <w:r w:rsidRPr="002B7E0B">
        <w:lastRenderedPageBreak/>
        <w:t>service provider, such as created and modified dates, last modified user, company name, phone number, insurance expiration date, document status, related notes, and associated services. This allows users to review key provider details without opening the full record.</w:t>
      </w:r>
    </w:p>
    <w:p w14:paraId="1BFC8D26" w14:textId="732D914E" w:rsidR="002B7E0B" w:rsidRPr="002B7E0B" w:rsidRDefault="002B7E0B" w:rsidP="002B7E0B">
      <w:r w:rsidRPr="002B7E0B">
        <w:rPr>
          <w:noProof/>
        </w:rPr>
        <w:drawing>
          <wp:inline distT="0" distB="0" distL="0" distR="0" wp14:anchorId="0E468560" wp14:editId="7A57019E">
            <wp:extent cx="6692900" cy="1592580"/>
            <wp:effectExtent l="0" t="0" r="0" b="7620"/>
            <wp:docPr id="168993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38402" name=""/>
                    <pic:cNvPicPr/>
                  </pic:nvPicPr>
                  <pic:blipFill>
                    <a:blip r:embed="rId125"/>
                    <a:stretch>
                      <a:fillRect/>
                    </a:stretch>
                  </pic:blipFill>
                  <pic:spPr>
                    <a:xfrm>
                      <a:off x="0" y="0"/>
                      <a:ext cx="6692900" cy="1592580"/>
                    </a:xfrm>
                    <a:prstGeom prst="rect">
                      <a:avLst/>
                    </a:prstGeom>
                  </pic:spPr>
                </pic:pic>
              </a:graphicData>
            </a:graphic>
          </wp:inline>
        </w:drawing>
      </w:r>
    </w:p>
    <w:p w14:paraId="2424E753" w14:textId="57FE8B3C" w:rsidR="00EB24FC" w:rsidRDefault="00EB24FC" w:rsidP="00E20E71"/>
    <w:p w14:paraId="12F79F54" w14:textId="2AA5A90B" w:rsidR="00807651" w:rsidRDefault="00807651" w:rsidP="00807651">
      <w:pPr>
        <w:pStyle w:val="Heading3"/>
      </w:pPr>
      <w:bookmarkStart w:id="124" w:name="_Toc242812380"/>
      <w:r>
        <w:t>Service provider view</w:t>
      </w:r>
      <w:bookmarkEnd w:id="124"/>
    </w:p>
    <w:p w14:paraId="006BE972" w14:textId="006B64F4" w:rsidR="00996EEC" w:rsidRDefault="00996EEC" w:rsidP="00996EEC">
      <w:r w:rsidRPr="00996EEC">
        <w:t>When users select the View icon from the Service Providers table, CUBE opens the selected provider record in read-only view. This page displays a complete overview of</w:t>
      </w:r>
      <w:r>
        <w:t>:</w:t>
      </w:r>
    </w:p>
    <w:p w14:paraId="09151913" w14:textId="77777777" w:rsidR="00996EEC" w:rsidRDefault="00996EEC" w:rsidP="00996EEC">
      <w:pPr>
        <w:pStyle w:val="ListParagraph"/>
        <w:numPr>
          <w:ilvl w:val="0"/>
          <w:numId w:val="32"/>
        </w:numPr>
      </w:pPr>
      <w:r>
        <w:t>S</w:t>
      </w:r>
      <w:r w:rsidRPr="00996EEC">
        <w:t>ervice provider</w:t>
      </w:r>
    </w:p>
    <w:p w14:paraId="11A3FDC8" w14:textId="77777777" w:rsidR="00996EEC" w:rsidRDefault="00996EEC" w:rsidP="00996EEC">
      <w:pPr>
        <w:pStyle w:val="ListParagraph"/>
        <w:numPr>
          <w:ilvl w:val="0"/>
          <w:numId w:val="32"/>
        </w:numPr>
      </w:pPr>
      <w:r>
        <w:t>I</w:t>
      </w:r>
      <w:r w:rsidRPr="00996EEC">
        <w:t>ncluding health status</w:t>
      </w:r>
    </w:p>
    <w:p w14:paraId="5F6B2FED" w14:textId="77777777" w:rsidR="00996EEC" w:rsidRDefault="00996EEC" w:rsidP="00996EEC">
      <w:pPr>
        <w:pStyle w:val="ListParagraph"/>
        <w:numPr>
          <w:ilvl w:val="0"/>
          <w:numId w:val="32"/>
        </w:numPr>
      </w:pPr>
      <w:r>
        <w:t>C</w:t>
      </w:r>
      <w:r w:rsidRPr="00996EEC">
        <w:t>ompliance indicators</w:t>
      </w:r>
    </w:p>
    <w:p w14:paraId="1EDDEDAF" w14:textId="77777777" w:rsidR="00996EEC" w:rsidRDefault="00996EEC" w:rsidP="00996EEC">
      <w:pPr>
        <w:pStyle w:val="ListParagraph"/>
        <w:numPr>
          <w:ilvl w:val="0"/>
          <w:numId w:val="32"/>
        </w:numPr>
      </w:pPr>
      <w:r>
        <w:t>P</w:t>
      </w:r>
      <w:r w:rsidRPr="00996EEC">
        <w:t>rovider details</w:t>
      </w:r>
    </w:p>
    <w:p w14:paraId="3242C06B" w14:textId="77777777" w:rsidR="00996EEC" w:rsidRDefault="00996EEC" w:rsidP="00996EEC">
      <w:pPr>
        <w:pStyle w:val="ListParagraph"/>
        <w:numPr>
          <w:ilvl w:val="0"/>
          <w:numId w:val="32"/>
        </w:numPr>
      </w:pPr>
      <w:r>
        <w:t>W</w:t>
      </w:r>
      <w:r w:rsidRPr="00996EEC">
        <w:t>orkflow progress</w:t>
      </w:r>
    </w:p>
    <w:p w14:paraId="0065B1AF" w14:textId="77777777" w:rsidR="00996EEC" w:rsidRDefault="00996EEC" w:rsidP="00996EEC">
      <w:pPr>
        <w:pStyle w:val="ListParagraph"/>
        <w:numPr>
          <w:ilvl w:val="0"/>
          <w:numId w:val="32"/>
        </w:numPr>
      </w:pPr>
      <w:r>
        <w:t>U</w:t>
      </w:r>
      <w:r w:rsidRPr="00996EEC">
        <w:t>ser information</w:t>
      </w:r>
    </w:p>
    <w:p w14:paraId="640E09AA" w14:textId="77777777" w:rsidR="00996EEC" w:rsidRDefault="00996EEC" w:rsidP="00996EEC">
      <w:pPr>
        <w:pStyle w:val="ListParagraph"/>
        <w:numPr>
          <w:ilvl w:val="0"/>
          <w:numId w:val="32"/>
        </w:numPr>
      </w:pPr>
      <w:r>
        <w:t>S</w:t>
      </w:r>
      <w:r w:rsidRPr="00996EEC">
        <w:t>tatus information</w:t>
      </w:r>
    </w:p>
    <w:p w14:paraId="0984A98B" w14:textId="77777777" w:rsidR="00996EEC" w:rsidRDefault="00996EEC" w:rsidP="00996EEC">
      <w:pPr>
        <w:pStyle w:val="ListParagraph"/>
        <w:numPr>
          <w:ilvl w:val="0"/>
          <w:numId w:val="32"/>
        </w:numPr>
      </w:pPr>
      <w:r w:rsidRPr="00996EEC">
        <w:t>AI summary</w:t>
      </w:r>
    </w:p>
    <w:p w14:paraId="2D2FFEC0" w14:textId="77777777" w:rsidR="00996EEC" w:rsidRDefault="00996EEC" w:rsidP="00996EEC">
      <w:pPr>
        <w:pStyle w:val="ListParagraph"/>
        <w:numPr>
          <w:ilvl w:val="0"/>
          <w:numId w:val="32"/>
        </w:numPr>
      </w:pPr>
      <w:r>
        <w:t>B</w:t>
      </w:r>
      <w:r w:rsidRPr="00996EEC">
        <w:t>usiness hours</w:t>
      </w:r>
    </w:p>
    <w:p w14:paraId="20D3B83F" w14:textId="77777777" w:rsidR="00996EEC" w:rsidRDefault="00996EEC" w:rsidP="00996EEC">
      <w:pPr>
        <w:pStyle w:val="ListParagraph"/>
        <w:numPr>
          <w:ilvl w:val="0"/>
          <w:numId w:val="32"/>
        </w:numPr>
      </w:pPr>
      <w:r>
        <w:t>R</w:t>
      </w:r>
      <w:r w:rsidRPr="00996EEC">
        <w:t>elated counts</w:t>
      </w:r>
    </w:p>
    <w:p w14:paraId="43862556" w14:textId="77777777" w:rsidR="00996EEC" w:rsidRDefault="00996EEC" w:rsidP="00996EEC">
      <w:pPr>
        <w:pStyle w:val="ListParagraph"/>
        <w:numPr>
          <w:ilvl w:val="0"/>
          <w:numId w:val="32"/>
        </w:numPr>
      </w:pPr>
      <w:r>
        <w:t>A</w:t>
      </w:r>
      <w:r w:rsidRPr="00996EEC">
        <w:t>pprovals</w:t>
      </w:r>
    </w:p>
    <w:p w14:paraId="21C9DFF4" w14:textId="77777777" w:rsidR="00996EEC" w:rsidRDefault="00996EEC" w:rsidP="00996EEC">
      <w:pPr>
        <w:pStyle w:val="ListParagraph"/>
        <w:numPr>
          <w:ilvl w:val="0"/>
          <w:numId w:val="32"/>
        </w:numPr>
      </w:pPr>
      <w:r>
        <w:t>O</w:t>
      </w:r>
      <w:r w:rsidRPr="00996EEC">
        <w:t>pen or recent tasks</w:t>
      </w:r>
    </w:p>
    <w:p w14:paraId="035C93D8" w14:textId="77777777" w:rsidR="00996EEC" w:rsidRDefault="00996EEC" w:rsidP="00996EEC">
      <w:pPr>
        <w:pStyle w:val="ListParagraph"/>
        <w:numPr>
          <w:ilvl w:val="0"/>
          <w:numId w:val="32"/>
        </w:numPr>
      </w:pPr>
      <w:r>
        <w:t>I</w:t>
      </w:r>
      <w:r w:rsidRPr="00996EEC">
        <w:t>mportant dates</w:t>
      </w:r>
    </w:p>
    <w:p w14:paraId="3D8E65C3" w14:textId="77777777" w:rsidR="00996EEC" w:rsidRDefault="00996EEC" w:rsidP="00996EEC">
      <w:pPr>
        <w:pStyle w:val="ListParagraph"/>
        <w:numPr>
          <w:ilvl w:val="0"/>
          <w:numId w:val="32"/>
        </w:numPr>
      </w:pPr>
      <w:r>
        <w:t>D</w:t>
      </w:r>
      <w:r w:rsidRPr="00996EEC">
        <w:t>ocuments</w:t>
      </w:r>
    </w:p>
    <w:p w14:paraId="22FC85B4" w14:textId="77777777" w:rsidR="00996EEC" w:rsidRDefault="00996EEC" w:rsidP="00996EEC">
      <w:pPr>
        <w:pStyle w:val="ListParagraph"/>
        <w:numPr>
          <w:ilvl w:val="0"/>
          <w:numId w:val="32"/>
        </w:numPr>
      </w:pPr>
      <w:r>
        <w:t>C</w:t>
      </w:r>
      <w:r w:rsidRPr="00996EEC">
        <w:t>ontacts</w:t>
      </w:r>
    </w:p>
    <w:p w14:paraId="5601F2F1" w14:textId="77777777" w:rsidR="00996EEC" w:rsidRDefault="00996EEC" w:rsidP="00996EEC">
      <w:pPr>
        <w:pStyle w:val="ListParagraph"/>
        <w:numPr>
          <w:ilvl w:val="0"/>
          <w:numId w:val="32"/>
        </w:numPr>
      </w:pPr>
      <w:r>
        <w:t>S</w:t>
      </w:r>
      <w:r w:rsidRPr="00996EEC">
        <w:t>ervices</w:t>
      </w:r>
    </w:p>
    <w:p w14:paraId="36A81B39" w14:textId="23D1E729" w:rsidR="00996EEC" w:rsidRDefault="00996EEC" w:rsidP="00996EEC">
      <w:pPr>
        <w:pStyle w:val="ListParagraph"/>
        <w:numPr>
          <w:ilvl w:val="0"/>
          <w:numId w:val="32"/>
        </w:numPr>
      </w:pPr>
      <w:r>
        <w:t>A</w:t>
      </w:r>
      <w:r w:rsidRPr="00996EEC">
        <w:t>ctivity timeline.</w:t>
      </w:r>
    </w:p>
    <w:p w14:paraId="7CC0E1B2" w14:textId="05BC6316" w:rsidR="002F360C" w:rsidRPr="00996EEC" w:rsidRDefault="002F360C" w:rsidP="002F360C">
      <w:r w:rsidRPr="002F360C">
        <w:t>The left navigation panel allows users to move between related sections of the provider record, such as Contacts, Notes, Tasks, PSP Zones, PSP Pricings, Qualification, COI/W9, Accounting, Inquiries, Services, Fulfillment, Quotes, Reviews, and Ratings. The main overview area groups the most important information into reusable UI blocks so users can review provider status and related activity without switching between multiple pages.</w:t>
      </w:r>
    </w:p>
    <w:p w14:paraId="783F05B5" w14:textId="19D65F35" w:rsidR="00807651" w:rsidRDefault="00512907" w:rsidP="00E20E71">
      <w:r w:rsidRPr="00512907">
        <w:rPr>
          <w:noProof/>
        </w:rPr>
        <w:lastRenderedPageBreak/>
        <w:drawing>
          <wp:inline distT="0" distB="0" distL="0" distR="0" wp14:anchorId="500F2BED" wp14:editId="5D501DC7">
            <wp:extent cx="6692900" cy="3181985"/>
            <wp:effectExtent l="0" t="0" r="0" b="0"/>
            <wp:docPr id="9355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95947" name=""/>
                    <pic:cNvPicPr/>
                  </pic:nvPicPr>
                  <pic:blipFill>
                    <a:blip r:embed="rId126"/>
                    <a:stretch>
                      <a:fillRect/>
                    </a:stretch>
                  </pic:blipFill>
                  <pic:spPr>
                    <a:xfrm>
                      <a:off x="0" y="0"/>
                      <a:ext cx="6692900" cy="3181985"/>
                    </a:xfrm>
                    <a:prstGeom prst="rect">
                      <a:avLst/>
                    </a:prstGeom>
                  </pic:spPr>
                </pic:pic>
              </a:graphicData>
            </a:graphic>
          </wp:inline>
        </w:drawing>
      </w:r>
    </w:p>
    <w:p w14:paraId="4385A130" w14:textId="48CAAB47" w:rsidR="00512907" w:rsidRDefault="00512907" w:rsidP="00E20E71">
      <w:r w:rsidRPr="00512907">
        <w:t xml:space="preserve">The </w:t>
      </w:r>
      <w:r w:rsidRPr="00512907">
        <w:rPr>
          <w:b/>
          <w:bCs/>
        </w:rPr>
        <w:t>Approvals &amp; Open/Recent Tasks</w:t>
      </w:r>
      <w:r w:rsidRPr="00512907">
        <w:t xml:space="preserve"> section displays pending and completed approval items alongside current provider-related tasks. Approvals show request details, decision status, and available actions such as </w:t>
      </w:r>
      <w:proofErr w:type="gramStart"/>
      <w:r w:rsidRPr="00512907">
        <w:t>approve</w:t>
      </w:r>
      <w:proofErr w:type="gramEnd"/>
      <w:r w:rsidRPr="00512907">
        <w:t xml:space="preserve"> or </w:t>
      </w:r>
      <w:proofErr w:type="gramStart"/>
      <w:r w:rsidRPr="00512907">
        <w:t>reject</w:t>
      </w:r>
      <w:proofErr w:type="gramEnd"/>
      <w:r w:rsidRPr="00512907">
        <w:t xml:space="preserve">. The tasks panel shows assigned work items, due dates, completion status, and quick actions, allowing users to monitor follow-up activities directly from the </w:t>
      </w:r>
      <w:proofErr w:type="gramStart"/>
      <w:r w:rsidRPr="00512907">
        <w:t>provider</w:t>
      </w:r>
      <w:proofErr w:type="gramEnd"/>
      <w:r w:rsidRPr="00512907">
        <w:t xml:space="preserve"> overview.</w:t>
      </w:r>
    </w:p>
    <w:p w14:paraId="5AFFCFCF" w14:textId="48CBFE18" w:rsidR="00512907" w:rsidRDefault="00512907" w:rsidP="00E20E71">
      <w:r w:rsidRPr="00512907">
        <w:rPr>
          <w:noProof/>
        </w:rPr>
        <w:drawing>
          <wp:inline distT="0" distB="0" distL="0" distR="0" wp14:anchorId="54DFA992" wp14:editId="6C50901A">
            <wp:extent cx="6692900" cy="2296795"/>
            <wp:effectExtent l="0" t="0" r="0" b="8255"/>
            <wp:docPr id="125176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60306" name=""/>
                    <pic:cNvPicPr/>
                  </pic:nvPicPr>
                  <pic:blipFill>
                    <a:blip r:embed="rId127"/>
                    <a:stretch>
                      <a:fillRect/>
                    </a:stretch>
                  </pic:blipFill>
                  <pic:spPr>
                    <a:xfrm>
                      <a:off x="0" y="0"/>
                      <a:ext cx="6692900" cy="2296795"/>
                    </a:xfrm>
                    <a:prstGeom prst="rect">
                      <a:avLst/>
                    </a:prstGeom>
                  </pic:spPr>
                </pic:pic>
              </a:graphicData>
            </a:graphic>
          </wp:inline>
        </w:drawing>
      </w:r>
    </w:p>
    <w:p w14:paraId="66782EB6" w14:textId="54268D50" w:rsidR="00512907" w:rsidRDefault="00512907" w:rsidP="00E20E71">
      <w:r w:rsidRPr="00512907">
        <w:t xml:space="preserve">The </w:t>
      </w:r>
      <w:r w:rsidRPr="00512907">
        <w:rPr>
          <w:b/>
          <w:bCs/>
        </w:rPr>
        <w:t xml:space="preserve">Dates, Documents &amp; Contacts </w:t>
      </w:r>
      <w:r w:rsidRPr="00512907">
        <w:t xml:space="preserve">section groups </w:t>
      </w:r>
      <w:proofErr w:type="gramStart"/>
      <w:r w:rsidRPr="00512907">
        <w:t>important provider</w:t>
      </w:r>
      <w:proofErr w:type="gramEnd"/>
      <w:r w:rsidRPr="00512907">
        <w:t xml:space="preserve"> reference information in one area. It displays key provider dates, related documents, and associated contacts, allowing users to review compliance dates, access uploaded files, and confirm contact details directly from the provider overview.</w:t>
      </w:r>
    </w:p>
    <w:p w14:paraId="647F7084" w14:textId="0B89E1F0" w:rsidR="00512907" w:rsidRDefault="00512907" w:rsidP="00E20E71">
      <w:r w:rsidRPr="00512907">
        <w:rPr>
          <w:noProof/>
        </w:rPr>
        <w:lastRenderedPageBreak/>
        <w:drawing>
          <wp:inline distT="0" distB="0" distL="0" distR="0" wp14:anchorId="43AD6AE3" wp14:editId="25BF025E">
            <wp:extent cx="6692900" cy="2075815"/>
            <wp:effectExtent l="0" t="0" r="0" b="635"/>
            <wp:docPr id="139850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4758" name=""/>
                    <pic:cNvPicPr/>
                  </pic:nvPicPr>
                  <pic:blipFill>
                    <a:blip r:embed="rId128"/>
                    <a:stretch>
                      <a:fillRect/>
                    </a:stretch>
                  </pic:blipFill>
                  <pic:spPr>
                    <a:xfrm>
                      <a:off x="0" y="0"/>
                      <a:ext cx="6692900" cy="2075815"/>
                    </a:xfrm>
                    <a:prstGeom prst="rect">
                      <a:avLst/>
                    </a:prstGeom>
                  </pic:spPr>
                </pic:pic>
              </a:graphicData>
            </a:graphic>
          </wp:inline>
        </w:drawing>
      </w:r>
    </w:p>
    <w:p w14:paraId="48A1AED3" w14:textId="6C985ECC" w:rsidR="00512907" w:rsidRDefault="00512907" w:rsidP="00E20E71">
      <w:r w:rsidRPr="00512907">
        <w:t xml:space="preserve">The </w:t>
      </w:r>
      <w:r w:rsidRPr="00512907">
        <w:rPr>
          <w:b/>
          <w:bCs/>
        </w:rPr>
        <w:t>Services &amp; Activity Timeline</w:t>
      </w:r>
      <w:r w:rsidRPr="00512907">
        <w:t xml:space="preserve"> section shows the provider’s service activity and recent record history. The Main Information area summarizes service counts by product type, while the Activity Timeline displays recent updates, changes, uploads, verification events, and onboarding activity in chronological order.</w:t>
      </w:r>
    </w:p>
    <w:p w14:paraId="14CC0FEB" w14:textId="3C721DD4" w:rsidR="00512907" w:rsidRDefault="00512907" w:rsidP="00E20E71">
      <w:r w:rsidRPr="00512907">
        <w:rPr>
          <w:noProof/>
        </w:rPr>
        <w:drawing>
          <wp:inline distT="0" distB="0" distL="0" distR="0" wp14:anchorId="00EF32E0" wp14:editId="76F9AD07">
            <wp:extent cx="6692900" cy="2015490"/>
            <wp:effectExtent l="0" t="0" r="0" b="3810"/>
            <wp:docPr id="213597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74597" name=""/>
                    <pic:cNvPicPr/>
                  </pic:nvPicPr>
                  <pic:blipFill>
                    <a:blip r:embed="rId129"/>
                    <a:stretch>
                      <a:fillRect/>
                    </a:stretch>
                  </pic:blipFill>
                  <pic:spPr>
                    <a:xfrm>
                      <a:off x="0" y="0"/>
                      <a:ext cx="6692900" cy="2015490"/>
                    </a:xfrm>
                    <a:prstGeom prst="rect">
                      <a:avLst/>
                    </a:prstGeom>
                  </pic:spPr>
                </pic:pic>
              </a:graphicData>
            </a:graphic>
          </wp:inline>
        </w:drawing>
      </w:r>
    </w:p>
    <w:p w14:paraId="174BA709" w14:textId="77777777" w:rsidR="00807651" w:rsidRDefault="00807651" w:rsidP="00E20E71"/>
    <w:p w14:paraId="4EF6F294" w14:textId="2AD182FD" w:rsidR="00FC731F" w:rsidRDefault="00FC731F" w:rsidP="00FC731F">
      <w:pPr>
        <w:pStyle w:val="Heading4"/>
      </w:pPr>
      <w:r>
        <w:t>Notes</w:t>
      </w:r>
    </w:p>
    <w:p w14:paraId="3BE8ECA7" w14:textId="2888A6BF" w:rsidR="00FC731F" w:rsidRDefault="00FC731F" w:rsidP="00FC731F">
      <w:r>
        <w:t xml:space="preserve">The </w:t>
      </w:r>
      <w:r w:rsidRPr="00FC731F">
        <w:rPr>
          <w:b/>
          <w:bCs/>
        </w:rPr>
        <w:t>Notes</w:t>
      </w:r>
      <w:r>
        <w:t xml:space="preserve"> section displays notes associated with the selected service provider. Notes are organized in a table and may be grouped by note type, such as </w:t>
      </w:r>
      <w:r w:rsidR="00C60ACF">
        <w:t>Service Provider</w:t>
      </w:r>
      <w:r>
        <w:t xml:space="preserve"> Notes or Required Fencing Notes. Users can search for specific notes, sort or filter the table columns, and review details such as the record owner, date modified, note type, and note content.</w:t>
      </w:r>
    </w:p>
    <w:p w14:paraId="54E42346" w14:textId="71CB94B6" w:rsidR="00FC731F" w:rsidRPr="00FC731F" w:rsidRDefault="00FC731F" w:rsidP="00FC731F">
      <w:r>
        <w:t>Each note row includes available actions for managing or viewing the note record. This section helps users review provider-related comments, reminders, operational instructions, and important service details without leaving the service provider record.</w:t>
      </w:r>
    </w:p>
    <w:p w14:paraId="09BBE5BE" w14:textId="59602A24" w:rsidR="00FC731F" w:rsidRPr="00FC731F" w:rsidRDefault="00FC731F" w:rsidP="00FC731F">
      <w:r w:rsidRPr="00FC731F">
        <w:rPr>
          <w:noProof/>
        </w:rPr>
        <w:lastRenderedPageBreak/>
        <w:drawing>
          <wp:inline distT="0" distB="0" distL="0" distR="0" wp14:anchorId="593D9898" wp14:editId="4EED7913">
            <wp:extent cx="6692900" cy="2677160"/>
            <wp:effectExtent l="0" t="0" r="0" b="8890"/>
            <wp:docPr id="165104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40299" name=""/>
                    <pic:cNvPicPr/>
                  </pic:nvPicPr>
                  <pic:blipFill>
                    <a:blip r:embed="rId130"/>
                    <a:stretch>
                      <a:fillRect/>
                    </a:stretch>
                  </pic:blipFill>
                  <pic:spPr>
                    <a:xfrm>
                      <a:off x="0" y="0"/>
                      <a:ext cx="6692900" cy="2677160"/>
                    </a:xfrm>
                    <a:prstGeom prst="rect">
                      <a:avLst/>
                    </a:prstGeom>
                  </pic:spPr>
                </pic:pic>
              </a:graphicData>
            </a:graphic>
          </wp:inline>
        </w:drawing>
      </w:r>
    </w:p>
    <w:p w14:paraId="0BFBFBA6" w14:textId="77777777" w:rsidR="00F44AD0" w:rsidRDefault="00F44AD0" w:rsidP="00E20E71"/>
    <w:p w14:paraId="1C675F37" w14:textId="77777777" w:rsidR="00E20E71" w:rsidRDefault="00E20E71" w:rsidP="00E20E71">
      <w:pPr>
        <w:pStyle w:val="Heading2"/>
      </w:pPr>
      <w:bookmarkStart w:id="125" w:name="_Toc242812381"/>
      <w:r>
        <w:t>Service Provider Contacts</w:t>
      </w:r>
      <w:bookmarkEnd w:id="125"/>
    </w:p>
    <w:p w14:paraId="47CF4A08" w14:textId="7B3A350C" w:rsidR="00E20E71" w:rsidRDefault="00E20E71" w:rsidP="00E20E71">
      <w:r w:rsidRPr="00E20E71">
        <w:t>This module manages contact information for service providers and their representatives. It ensures proper communication channels are maintained. Contacts are linked to specific providers.</w:t>
      </w:r>
    </w:p>
    <w:p w14:paraId="70DAF971" w14:textId="7477F415" w:rsidR="00E20E71" w:rsidRPr="00E20E71" w:rsidRDefault="00E20E71" w:rsidP="00E20E71"/>
    <w:p w14:paraId="44BC7EA6" w14:textId="77777777" w:rsidR="00E20E71" w:rsidRDefault="00E20E71" w:rsidP="00E20E71">
      <w:pPr>
        <w:pStyle w:val="Heading2"/>
      </w:pPr>
      <w:bookmarkStart w:id="126" w:name="_Toc242812382"/>
      <w:r>
        <w:t>Fulfillment Tickets</w:t>
      </w:r>
      <w:bookmarkEnd w:id="126"/>
    </w:p>
    <w:p w14:paraId="721C0FFA" w14:textId="718B1009" w:rsidR="00E20E71" w:rsidRDefault="00E20E71" w:rsidP="00E20E71">
      <w:r w:rsidRPr="00E20E71">
        <w:t>This module manages tickets related to service fulfillment and execution. It allows users to track delivery, scheduling, and completion of services. It ensures customer requests are properly executed.</w:t>
      </w:r>
    </w:p>
    <w:p w14:paraId="4E928AF3" w14:textId="77777777" w:rsidR="00E20E71" w:rsidRPr="00E20E71" w:rsidRDefault="00E20E71" w:rsidP="00E20E71"/>
    <w:p w14:paraId="0E536C97" w14:textId="0A26A898" w:rsidR="00E20E71" w:rsidRDefault="00E20A3F" w:rsidP="00E20E71">
      <w:pPr>
        <w:pStyle w:val="Heading2"/>
      </w:pPr>
      <w:bookmarkStart w:id="127" w:name="_Toc242812383"/>
      <w:r>
        <w:t>SPM</w:t>
      </w:r>
      <w:r w:rsidR="00E20E71">
        <w:t xml:space="preserve"> Tickets</w:t>
      </w:r>
      <w:bookmarkEnd w:id="127"/>
    </w:p>
    <w:p w14:paraId="5C35648D" w14:textId="0347B2D7" w:rsidR="00E20E71" w:rsidRDefault="00E20E71" w:rsidP="00E20E71">
      <w:r w:rsidRPr="00E20E71">
        <w:t xml:space="preserve">This module manages </w:t>
      </w:r>
      <w:r w:rsidR="00E20A3F">
        <w:t>Service Provider</w:t>
      </w:r>
      <w:r w:rsidRPr="00E20E71">
        <w:t xml:space="preserve"> management tickets used for coordination with service providers. It supports tracking communication and resolving operational issues. It helps align </w:t>
      </w:r>
      <w:r w:rsidR="00E20A3F">
        <w:t>Service Provider</w:t>
      </w:r>
      <w:r w:rsidRPr="00E20E71">
        <w:t>-related workflows.</w:t>
      </w:r>
    </w:p>
    <w:p w14:paraId="5D10C403" w14:textId="77777777" w:rsidR="00E20E71" w:rsidRDefault="00E20E71" w:rsidP="00E20E71"/>
    <w:p w14:paraId="31799EDE" w14:textId="4CD68191" w:rsidR="00E20E71" w:rsidRDefault="00E20E71" w:rsidP="00E20E71">
      <w:pPr>
        <w:pStyle w:val="Heading2"/>
      </w:pPr>
      <w:bookmarkStart w:id="128" w:name="_Toc242812384"/>
      <w:r>
        <w:t>Pricing Zones</w:t>
      </w:r>
      <w:bookmarkEnd w:id="128"/>
    </w:p>
    <w:p w14:paraId="16EBBEFB" w14:textId="3AC6DAE7" w:rsidR="00E20E71" w:rsidRDefault="00E20E71" w:rsidP="00E20E71">
      <w:r w:rsidRPr="00E20E71">
        <w:t>This module defines geographic or operational zones used for pricing calculations. It allows users to organize areas based on service coverage. It supports location-based pricing strategies.</w:t>
      </w:r>
    </w:p>
    <w:p w14:paraId="66636884" w14:textId="77777777" w:rsidR="00E20E71" w:rsidRPr="00E20E71" w:rsidRDefault="00E20E71" w:rsidP="00E20E71"/>
    <w:p w14:paraId="21D08577" w14:textId="77777777" w:rsidR="00E20E71" w:rsidRDefault="00E20E71" w:rsidP="00E20E71">
      <w:pPr>
        <w:pStyle w:val="Heading2"/>
      </w:pPr>
      <w:bookmarkStart w:id="129" w:name="_Toc242812385"/>
      <w:r>
        <w:t>Pricings</w:t>
      </w:r>
      <w:bookmarkEnd w:id="129"/>
    </w:p>
    <w:p w14:paraId="21BDCDCE" w14:textId="78292841" w:rsidR="00E20E71" w:rsidRDefault="00E20E71" w:rsidP="00E20E71">
      <w:r w:rsidRPr="00E20E71">
        <w:t>This module manages pricing structures, rates, and rules for services and products. It allows users to configure how pricing is applied. It supports flexible and accurate pricing management.</w:t>
      </w:r>
    </w:p>
    <w:p w14:paraId="6CAF37E5" w14:textId="77777777" w:rsidR="00E20E71" w:rsidRPr="00E20E71" w:rsidRDefault="00E20E71" w:rsidP="00E20E71"/>
    <w:p w14:paraId="579CDF66" w14:textId="2CAD9F04" w:rsidR="00E20E71" w:rsidRDefault="00C60ACF" w:rsidP="00E20E71">
      <w:pPr>
        <w:pStyle w:val="Heading2"/>
      </w:pPr>
      <w:bookmarkStart w:id="130" w:name="_Toc242812386"/>
      <w:r>
        <w:lastRenderedPageBreak/>
        <w:t>Service Provider</w:t>
      </w:r>
      <w:r w:rsidR="00D23BC4">
        <w:t xml:space="preserve"> </w:t>
      </w:r>
      <w:r w:rsidR="00E20E71">
        <w:t>Quotes</w:t>
      </w:r>
      <w:bookmarkEnd w:id="130"/>
    </w:p>
    <w:p w14:paraId="2E2ABDA2" w14:textId="736799AF" w:rsidR="00E20E71" w:rsidRDefault="00E20E71" w:rsidP="00E20E71">
      <w:r w:rsidRPr="00E20E71">
        <w:t xml:space="preserve">This module manages quotes submitted by service providers for service requests. It allows users to review and compare </w:t>
      </w:r>
      <w:r w:rsidR="00E20A3F">
        <w:t>Service Provider</w:t>
      </w:r>
      <w:r w:rsidRPr="00E20E71">
        <w:t xml:space="preserve"> pricing. It supports decision-making in service procurement.</w:t>
      </w:r>
    </w:p>
    <w:p w14:paraId="3AECF6F6" w14:textId="77777777" w:rsidR="00E20E71" w:rsidRPr="00E20E71" w:rsidRDefault="00E20E71" w:rsidP="00E20E71"/>
    <w:p w14:paraId="38333C99" w14:textId="1374F044" w:rsidR="00E20E71" w:rsidRDefault="00E20A3F" w:rsidP="00E20E71">
      <w:pPr>
        <w:pStyle w:val="Heading2"/>
      </w:pPr>
      <w:bookmarkStart w:id="131" w:name="_Toc242812387"/>
      <w:r>
        <w:t>SPM</w:t>
      </w:r>
      <w:r w:rsidR="00E20E71">
        <w:t xml:space="preserve"> Activities</w:t>
      </w:r>
      <w:bookmarkEnd w:id="131"/>
    </w:p>
    <w:p w14:paraId="19E8A73C" w14:textId="1F9E9BF3" w:rsidR="00E20E71" w:rsidRDefault="00E20E71" w:rsidP="00E20E71">
      <w:r w:rsidRPr="00E20E71">
        <w:t xml:space="preserve">This module tracks activities related to </w:t>
      </w:r>
      <w:r w:rsidR="00E20A3F">
        <w:t>Service Provider</w:t>
      </w:r>
      <w:r w:rsidRPr="00E20E71">
        <w:t xml:space="preserve"> management operations. It provides visibility into interactions and updates with service providers. It supports monitoring of </w:t>
      </w:r>
      <w:r w:rsidR="00E20A3F">
        <w:t>Service Provider</w:t>
      </w:r>
      <w:r w:rsidRPr="00E20E71">
        <w:t xml:space="preserve"> workflows.</w:t>
      </w:r>
    </w:p>
    <w:p w14:paraId="4B885B4C" w14:textId="77777777" w:rsidR="00E20E71" w:rsidRPr="00E20E71" w:rsidRDefault="00E20E71" w:rsidP="00E20E71"/>
    <w:p w14:paraId="20A88CAE" w14:textId="77777777" w:rsidR="00E20E71" w:rsidRDefault="00E20E71" w:rsidP="00E20E71">
      <w:pPr>
        <w:pStyle w:val="Heading2"/>
      </w:pPr>
      <w:bookmarkStart w:id="132" w:name="_Toc242812388"/>
      <w:r>
        <w:t>Price Increases</w:t>
      </w:r>
      <w:bookmarkEnd w:id="132"/>
    </w:p>
    <w:p w14:paraId="68EB3873" w14:textId="3317D6C0" w:rsidR="00E20E71" w:rsidRDefault="00E20E71" w:rsidP="00E20E71">
      <w:r w:rsidRPr="00E20E71">
        <w:t>This module manages updates and adjustments to pricing. It allows users to track and apply approved price changes. It supports financial control and transparency.</w:t>
      </w:r>
    </w:p>
    <w:p w14:paraId="0501D904" w14:textId="77777777" w:rsidR="00E20E71" w:rsidRPr="00E20E71" w:rsidRDefault="00E20E71" w:rsidP="00E20E71"/>
    <w:p w14:paraId="7D29B38B" w14:textId="77777777" w:rsidR="00E20E71" w:rsidRDefault="00E20E71" w:rsidP="00E20E71">
      <w:pPr>
        <w:pStyle w:val="Heading2"/>
      </w:pPr>
      <w:bookmarkStart w:id="133" w:name="_Toc242812389"/>
      <w:r>
        <w:t>Out of Stock</w:t>
      </w:r>
      <w:bookmarkEnd w:id="133"/>
    </w:p>
    <w:p w14:paraId="1DB89952" w14:textId="7F112431" w:rsidR="00E20E71" w:rsidRDefault="00E20E71" w:rsidP="00E20E71">
      <w:r w:rsidRPr="00E20E71">
        <w:t>This module tracks products or services that are currently unavailable. It provides visibility into stock limitations. It supports operational planning and service availability.</w:t>
      </w:r>
    </w:p>
    <w:p w14:paraId="3D98BEF9" w14:textId="77777777" w:rsidR="00E20E71" w:rsidRPr="00E20E71" w:rsidRDefault="00E20E71" w:rsidP="00E20E71"/>
    <w:p w14:paraId="43D9CE83" w14:textId="77777777" w:rsidR="00E20E71" w:rsidRDefault="00E20E71" w:rsidP="00E20E71">
      <w:pPr>
        <w:pStyle w:val="Heading2"/>
      </w:pPr>
      <w:bookmarkStart w:id="134" w:name="_Toc242812390"/>
      <w:r>
        <w:t>Zip Codes</w:t>
      </w:r>
      <w:bookmarkEnd w:id="134"/>
    </w:p>
    <w:p w14:paraId="52DD387A" w14:textId="2977CCF8" w:rsidR="00E20E71" w:rsidRDefault="00E20E71" w:rsidP="00E20E71">
      <w:r w:rsidRPr="00E20E71">
        <w:t>This module manages geographic areas where services are available. It allows users to associate locations with providers and pricing. It supports accurate service coverage configuration.</w:t>
      </w:r>
    </w:p>
    <w:p w14:paraId="18180372" w14:textId="77777777" w:rsidR="00E20E71" w:rsidRPr="00E20E71" w:rsidRDefault="00E20E71" w:rsidP="00E20E71"/>
    <w:p w14:paraId="15D44A8A" w14:textId="5BD22568" w:rsidR="00E20E71" w:rsidRDefault="00E20A3F" w:rsidP="00E20E71">
      <w:pPr>
        <w:pStyle w:val="Heading2"/>
      </w:pPr>
      <w:bookmarkStart w:id="135" w:name="_Toc242812391"/>
      <w:r>
        <w:t>Service Provider</w:t>
      </w:r>
      <w:r w:rsidR="00E20E71">
        <w:t xml:space="preserve"> Ratings</w:t>
      </w:r>
      <w:bookmarkEnd w:id="135"/>
    </w:p>
    <w:p w14:paraId="45516204" w14:textId="0809057E" w:rsidR="00E20E71" w:rsidRDefault="00E20E71" w:rsidP="00E20E71">
      <w:r w:rsidRPr="00E20E71">
        <w:t xml:space="preserve">This module tracks and evaluates service provider performance. It allows users to review ratings and feedback. It supports quality control and </w:t>
      </w:r>
      <w:r w:rsidR="00E20A3F">
        <w:t>Service Provider</w:t>
      </w:r>
      <w:r w:rsidRPr="00E20E71">
        <w:t xml:space="preserve"> assessment.</w:t>
      </w:r>
    </w:p>
    <w:p w14:paraId="1C2045B8" w14:textId="77777777" w:rsidR="00E20E71" w:rsidRPr="00E20E71" w:rsidRDefault="00E20E71" w:rsidP="00E20E71"/>
    <w:p w14:paraId="13549C61" w14:textId="5146127A" w:rsidR="00E20E71" w:rsidRDefault="00C60ACF" w:rsidP="00E20E71">
      <w:pPr>
        <w:pStyle w:val="Heading2"/>
      </w:pPr>
      <w:bookmarkStart w:id="136" w:name="_Toc242812392"/>
      <w:r>
        <w:t>Service Provider</w:t>
      </w:r>
      <w:r w:rsidR="00E20E71">
        <w:t xml:space="preserve"> Business Hours</w:t>
      </w:r>
      <w:bookmarkEnd w:id="136"/>
    </w:p>
    <w:p w14:paraId="5A67E84A" w14:textId="57DEBE0D" w:rsidR="00E20E71" w:rsidRPr="00E20E71" w:rsidRDefault="00E20E71" w:rsidP="00E20E71">
      <w:r w:rsidRPr="00E20E71">
        <w:t>This module manages the availability schedules of service providers. It allows users to define working hours and service windows. It supports scheduling and operational planning.</w:t>
      </w:r>
    </w:p>
    <w:p w14:paraId="1B469015" w14:textId="77777777" w:rsidR="002568D1" w:rsidRDefault="002568D1" w:rsidP="006D1291">
      <w:pPr>
        <w:pStyle w:val="Heading1"/>
        <w:sectPr w:rsidR="002568D1" w:rsidSect="00791572">
          <w:headerReference w:type="default" r:id="rId131"/>
          <w:pgSz w:w="12240" w:h="15840"/>
          <w:pgMar w:top="1411" w:right="850" w:bottom="1411" w:left="850" w:header="576" w:footer="720" w:gutter="0"/>
          <w:pgNumType w:chapSep="period"/>
          <w:cols w:space="720"/>
          <w:docGrid w:linePitch="360"/>
        </w:sectPr>
      </w:pPr>
    </w:p>
    <w:p w14:paraId="4F6D78F5" w14:textId="136E534C" w:rsidR="00670D79" w:rsidRDefault="00670D79" w:rsidP="006D1291">
      <w:pPr>
        <w:pStyle w:val="Heading1"/>
      </w:pPr>
      <w:bookmarkStart w:id="137" w:name="_Toc242812393"/>
      <w:r>
        <w:lastRenderedPageBreak/>
        <w:t>Administratorz</w:t>
      </w:r>
      <w:r w:rsidR="002568D1">
        <w:t xml:space="preserve"> section</w:t>
      </w:r>
      <w:bookmarkEnd w:id="137"/>
    </w:p>
    <w:p w14:paraId="5CBBCC51" w14:textId="5C957C61" w:rsidR="00CA1A21" w:rsidRPr="00CA1A21" w:rsidRDefault="007F524D" w:rsidP="00CA1A21">
      <w:pPr>
        <w:rPr>
          <w:color w:val="EE0000"/>
        </w:rPr>
      </w:pPr>
      <w:r w:rsidRPr="007F524D">
        <w:t xml:space="preserve">The </w:t>
      </w:r>
      <w:proofErr w:type="spellStart"/>
      <w:r w:rsidRPr="007F524D">
        <w:rPr>
          <w:b/>
          <w:bCs/>
        </w:rPr>
        <w:t>Administratorz</w:t>
      </w:r>
      <w:proofErr w:type="spellEnd"/>
      <w:r w:rsidRPr="007F524D">
        <w:t xml:space="preserve"> section provides system configuration and control capabilities. It allows users to define codes, states, and system rules that govern workflows and data structure. This area supports internal administration, task management, and system customization. It ensures consistency and standardization across the platform</w:t>
      </w:r>
      <w:r w:rsidR="00A12A79">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A1A21" w:rsidRPr="008C2B77" w14:paraId="54FE3263" w14:textId="77777777" w:rsidTr="000606F5">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B9A2EB2" w14:textId="11323C07" w:rsidR="00CA1A21" w:rsidRPr="008C2B77" w:rsidRDefault="00CA1A21" w:rsidP="000606F5">
            <w:r w:rsidRPr="002351EE">
              <w:rPr>
                <w:b/>
                <w:bCs/>
                <w:sz w:val="20"/>
                <w:szCs w:val="20"/>
              </w:rPr>
              <w:t>Note:</w:t>
            </w:r>
            <w:r w:rsidRPr="002351EE">
              <w:rPr>
                <w:sz w:val="20"/>
                <w:szCs w:val="20"/>
              </w:rPr>
              <w:t xml:space="preserve"> </w:t>
            </w:r>
            <w:r w:rsidR="00DF1418" w:rsidRPr="00DF1418">
              <w:rPr>
                <w:sz w:val="20"/>
                <w:szCs w:val="20"/>
              </w:rPr>
              <w:t xml:space="preserve">The </w:t>
            </w:r>
            <w:proofErr w:type="spellStart"/>
            <w:r w:rsidR="00DF1418" w:rsidRPr="00DF1418">
              <w:rPr>
                <w:sz w:val="20"/>
                <w:szCs w:val="20"/>
              </w:rPr>
              <w:t>Administratorz</w:t>
            </w:r>
            <w:proofErr w:type="spellEnd"/>
            <w:r w:rsidR="00DF1418" w:rsidRPr="00DF1418">
              <w:rPr>
                <w:sz w:val="20"/>
                <w:szCs w:val="20"/>
              </w:rPr>
              <w:t xml:space="preserve"> section is restricted by role-based access and only visible to admin users.</w:t>
            </w:r>
          </w:p>
        </w:tc>
      </w:tr>
    </w:tbl>
    <w:p w14:paraId="50B2217E" w14:textId="77777777" w:rsidR="00CA1A21" w:rsidRDefault="00CA1A21" w:rsidP="00670D79"/>
    <w:p w14:paraId="2B2F20A9" w14:textId="02142769" w:rsidR="00670D79" w:rsidRDefault="00C82990" w:rsidP="00C82990">
      <w:pPr>
        <w:pStyle w:val="Heading2"/>
      </w:pPr>
      <w:bookmarkStart w:id="138" w:name="_Toc242812394"/>
      <w:r>
        <w:t>Products</w:t>
      </w:r>
      <w:bookmarkEnd w:id="138"/>
    </w:p>
    <w:p w14:paraId="30926C10" w14:textId="2762595A" w:rsidR="00C82990" w:rsidRPr="00C82990" w:rsidRDefault="00C82990" w:rsidP="00C82990">
      <w:r w:rsidRPr="00E20E71">
        <w:t xml:space="preserve">This module manages </w:t>
      </w:r>
      <w:r>
        <w:t xml:space="preserve">the </w:t>
      </w:r>
      <w:proofErr w:type="spellStart"/>
      <w:r>
        <w:t>zters</w:t>
      </w:r>
      <w:proofErr w:type="spellEnd"/>
      <w:r w:rsidRPr="00E20E71">
        <w:t xml:space="preserve"> products and services. It ensures consistency across the system. It supports structured data management.</w:t>
      </w:r>
    </w:p>
    <w:p w14:paraId="70959814" w14:textId="77777777" w:rsidR="00C82990" w:rsidRDefault="00C82990" w:rsidP="00670D79"/>
    <w:p w14:paraId="2F9AEA69" w14:textId="77777777" w:rsidR="00E20E71" w:rsidRDefault="00E20E71" w:rsidP="00E20E71">
      <w:pPr>
        <w:pStyle w:val="Heading2"/>
      </w:pPr>
      <w:bookmarkStart w:id="139" w:name="_Toc242812395"/>
      <w:r>
        <w:t>Product Codes</w:t>
      </w:r>
      <w:bookmarkEnd w:id="139"/>
    </w:p>
    <w:p w14:paraId="59D44B63" w14:textId="46D7941E" w:rsidR="00E20E71" w:rsidRDefault="00E20E71" w:rsidP="00E20E71">
      <w:r w:rsidRPr="00E20E71">
        <w:t>This module manages standardized codes used to identify products and services. It ensures consistency across the system. It supports structured data management.</w:t>
      </w:r>
    </w:p>
    <w:p w14:paraId="35EDDD44" w14:textId="77777777" w:rsidR="00E20E71" w:rsidRPr="00E20E71" w:rsidRDefault="00E20E71" w:rsidP="00E20E71"/>
    <w:p w14:paraId="651F8ADF" w14:textId="77777777" w:rsidR="00E20E71" w:rsidRDefault="00E20E71" w:rsidP="00E20E71">
      <w:pPr>
        <w:pStyle w:val="Heading2"/>
      </w:pPr>
      <w:bookmarkStart w:id="140" w:name="_Toc242812396"/>
      <w:r>
        <w:t>Ticket Codes</w:t>
      </w:r>
      <w:bookmarkEnd w:id="140"/>
    </w:p>
    <w:p w14:paraId="335B1F04" w14:textId="1B455F28" w:rsidR="00E20E71" w:rsidRDefault="00E20E71" w:rsidP="00E20E71">
      <w:r w:rsidRPr="00E20E71">
        <w:t>This module defines codes used to classify and categorize tickets. It helps organize service requests and workflows. It supports better tracking and reporting.</w:t>
      </w:r>
    </w:p>
    <w:p w14:paraId="39097D76" w14:textId="77777777" w:rsidR="00E20E71" w:rsidRPr="00E20E71" w:rsidRDefault="00E20E71" w:rsidP="00E20E71"/>
    <w:p w14:paraId="061F66DB" w14:textId="77777777" w:rsidR="00E20E71" w:rsidRDefault="00E20E71" w:rsidP="00E20E71">
      <w:pPr>
        <w:pStyle w:val="Heading2"/>
      </w:pPr>
      <w:bookmarkStart w:id="141" w:name="_Toc242812397"/>
      <w:r>
        <w:t>States</w:t>
      </w:r>
      <w:bookmarkEnd w:id="141"/>
    </w:p>
    <w:p w14:paraId="069687AF" w14:textId="77B64398" w:rsidR="00E20E71" w:rsidRDefault="00E20E71" w:rsidP="00E20E71">
      <w:r w:rsidRPr="00E20E71">
        <w:t>This module manages system states used in workflows, such as statuses or process stages. It ensures consistency in process tracking. It supports workflow standardization.</w:t>
      </w:r>
    </w:p>
    <w:p w14:paraId="5248FAC5" w14:textId="77777777" w:rsidR="00E20E71" w:rsidRPr="00E20E71" w:rsidRDefault="00E20E71" w:rsidP="00E20E71"/>
    <w:p w14:paraId="7DB98ADD" w14:textId="77777777" w:rsidR="00E20E71" w:rsidRDefault="00E20E71" w:rsidP="00E20E71">
      <w:pPr>
        <w:pStyle w:val="Heading2"/>
      </w:pPr>
      <w:bookmarkStart w:id="142" w:name="_Toc242812398"/>
      <w:r>
        <w:t>Notes</w:t>
      </w:r>
      <w:bookmarkEnd w:id="142"/>
    </w:p>
    <w:p w14:paraId="4650CAC1" w14:textId="6B956866" w:rsidR="00E20E71" w:rsidRDefault="00E20E71" w:rsidP="00E20E71">
      <w:r w:rsidRPr="00E20E71">
        <w:t>This module manages internal notes associated with system records. It allows users to add contextual information or comments. It supports collaboration and traceability.</w:t>
      </w:r>
    </w:p>
    <w:p w14:paraId="0147B0F9" w14:textId="77777777" w:rsidR="00E20E71" w:rsidRPr="00E20E71" w:rsidRDefault="00E20E71" w:rsidP="00E20E71"/>
    <w:p w14:paraId="5211400A" w14:textId="5B1138CA" w:rsidR="00E20E71" w:rsidRDefault="00E20A3F" w:rsidP="00E20E71">
      <w:pPr>
        <w:pStyle w:val="Heading2"/>
      </w:pPr>
      <w:bookmarkStart w:id="143" w:name="_Toc242812399"/>
      <w:r>
        <w:t>Service Provider</w:t>
      </w:r>
      <w:r w:rsidR="00E20E71">
        <w:t xml:space="preserve"> Link</w:t>
      </w:r>
      <w:bookmarkEnd w:id="143"/>
    </w:p>
    <w:p w14:paraId="254F1D49" w14:textId="5AABA0C7" w:rsidR="00E20E71" w:rsidRDefault="00E20E71" w:rsidP="00E20E71">
      <w:r w:rsidRPr="00E20E71">
        <w:t>This module manages relationships between service providers and system entities. It ensures proper linkage across modules. It supports data consistency and integration.</w:t>
      </w:r>
    </w:p>
    <w:p w14:paraId="18733E10" w14:textId="77777777" w:rsidR="00E20E71" w:rsidRPr="00E20E71" w:rsidRDefault="00E20E71" w:rsidP="00E20E71"/>
    <w:p w14:paraId="7AD28DEE" w14:textId="77777777" w:rsidR="00E20E71" w:rsidRDefault="00E20E71" w:rsidP="00E20E71">
      <w:pPr>
        <w:pStyle w:val="Heading2"/>
      </w:pPr>
      <w:bookmarkStart w:id="144" w:name="_Toc242812400"/>
      <w:r>
        <w:lastRenderedPageBreak/>
        <w:t>Tasks</w:t>
      </w:r>
      <w:bookmarkEnd w:id="144"/>
    </w:p>
    <w:p w14:paraId="3B1D96EB" w14:textId="63686B9B" w:rsidR="00E20E71" w:rsidRDefault="00E20E71" w:rsidP="00E20E71">
      <w:r w:rsidRPr="00E20E71">
        <w:t>This module manages internal tasks assigned to users. It allows tracking of activities and responsibilities. It supports operational coordination.</w:t>
      </w:r>
    </w:p>
    <w:p w14:paraId="4E42C665" w14:textId="77777777" w:rsidR="00E20E71" w:rsidRPr="00E20E71" w:rsidRDefault="00E20E71" w:rsidP="00E20E71"/>
    <w:p w14:paraId="7A9BDC8B" w14:textId="77777777" w:rsidR="00E20E71" w:rsidRDefault="00E20E71" w:rsidP="00E20E71">
      <w:pPr>
        <w:pStyle w:val="Heading2"/>
      </w:pPr>
      <w:bookmarkStart w:id="145" w:name="_Toc242812401"/>
      <w:r>
        <w:t>Lead Sources</w:t>
      </w:r>
      <w:bookmarkEnd w:id="145"/>
    </w:p>
    <w:p w14:paraId="146913EB" w14:textId="1A13C8E5" w:rsidR="00E20E71" w:rsidRDefault="00E20E71" w:rsidP="00E20E71">
      <w:r w:rsidRPr="00E20E71">
        <w:t>This module manages the origin of leads, such as campaigns or referrals. It helps track how leads are generated. It supports sales analysis and reporting.</w:t>
      </w:r>
    </w:p>
    <w:p w14:paraId="43C3599E" w14:textId="77777777" w:rsidR="00E20E71" w:rsidRPr="00E20E71" w:rsidRDefault="00E20E71" w:rsidP="00E20E71"/>
    <w:p w14:paraId="4868AEB7" w14:textId="77777777" w:rsidR="00E20E71" w:rsidRDefault="00E20E71" w:rsidP="00E20E71">
      <w:pPr>
        <w:pStyle w:val="Heading2"/>
      </w:pPr>
      <w:bookmarkStart w:id="146" w:name="_Toc242812402"/>
      <w:r>
        <w:t>Lead Parent</w:t>
      </w:r>
      <w:bookmarkEnd w:id="146"/>
    </w:p>
    <w:p w14:paraId="38CE1293" w14:textId="402F70DF" w:rsidR="00E20E71" w:rsidRDefault="00E20E71" w:rsidP="00E20E71">
      <w:r w:rsidRPr="00E20E71">
        <w:t>This module manages hierarchical relationships between leads or accounts. It allows linking related entities. It supports better organization of sales data.</w:t>
      </w:r>
    </w:p>
    <w:p w14:paraId="5225F656" w14:textId="77777777" w:rsidR="00E20E71" w:rsidRPr="00E20E71" w:rsidRDefault="00E20E71" w:rsidP="00E20E71"/>
    <w:p w14:paraId="5330BF32" w14:textId="730383CF" w:rsidR="00E20E71" w:rsidRDefault="00E20E71" w:rsidP="00E20E71">
      <w:pPr>
        <w:pStyle w:val="Heading2"/>
      </w:pPr>
      <w:bookmarkStart w:id="147" w:name="_Toc242812403"/>
      <w:r>
        <w:t>Answered Phone Calls</w:t>
      </w:r>
      <w:bookmarkEnd w:id="147"/>
    </w:p>
    <w:p w14:paraId="54DB5233" w14:textId="77B256D1" w:rsidR="00E20E71" w:rsidRPr="00E20E71" w:rsidRDefault="00E20E71" w:rsidP="00E20E71">
      <w:r w:rsidRPr="00E20E71">
        <w:t>This module tracks and logs phone call interactions. It provides visibility into communication activities. It supports customer interaction tracking.</w:t>
      </w:r>
    </w:p>
    <w:p w14:paraId="31E588BA" w14:textId="77777777" w:rsidR="002568D1" w:rsidRDefault="002568D1" w:rsidP="006D1291">
      <w:pPr>
        <w:pStyle w:val="Heading1"/>
        <w:sectPr w:rsidR="002568D1" w:rsidSect="00791572">
          <w:headerReference w:type="default" r:id="rId132"/>
          <w:pgSz w:w="12240" w:h="15840"/>
          <w:pgMar w:top="1411" w:right="850" w:bottom="1411" w:left="850" w:header="576" w:footer="720" w:gutter="0"/>
          <w:pgNumType w:chapSep="period"/>
          <w:cols w:space="720"/>
          <w:docGrid w:linePitch="360"/>
        </w:sectPr>
      </w:pPr>
    </w:p>
    <w:p w14:paraId="5058D98A" w14:textId="5435290E" w:rsidR="00670D79" w:rsidRDefault="00670D79" w:rsidP="006D1291">
      <w:pPr>
        <w:pStyle w:val="Heading1"/>
      </w:pPr>
      <w:bookmarkStart w:id="148" w:name="_Toc242812404"/>
      <w:r>
        <w:lastRenderedPageBreak/>
        <w:t>Userz</w:t>
      </w:r>
      <w:r w:rsidR="002568D1">
        <w:t xml:space="preserve"> section</w:t>
      </w:r>
      <w:bookmarkEnd w:id="148"/>
    </w:p>
    <w:p w14:paraId="7B9E6FDA" w14:textId="7C5F1E8C" w:rsidR="00670D79" w:rsidRDefault="007F524D" w:rsidP="00670D79">
      <w:r w:rsidRPr="007F524D">
        <w:t xml:space="preserve">The </w:t>
      </w:r>
      <w:proofErr w:type="spellStart"/>
      <w:r w:rsidRPr="007F524D">
        <w:rPr>
          <w:b/>
          <w:bCs/>
        </w:rPr>
        <w:t>Userz</w:t>
      </w:r>
      <w:proofErr w:type="spellEnd"/>
      <w:r w:rsidRPr="007F524D">
        <w:rPr>
          <w:b/>
          <w:bCs/>
        </w:rPr>
        <w:t xml:space="preserve"> </w:t>
      </w:r>
      <w:r w:rsidRPr="007F524D">
        <w:t>section is responsible for managing user access and system security. It includes tools for creating users, defining roles, assigning permissions, and organizing groups. This section ensures that users have appropriate access based on their responsibilities. It supports role-based access control and system governance.</w:t>
      </w:r>
    </w:p>
    <w:p w14:paraId="626C9072" w14:textId="77777777" w:rsidR="00670D79" w:rsidRDefault="00670D79" w:rsidP="00670D79"/>
    <w:p w14:paraId="7F8807A5" w14:textId="77777777" w:rsidR="00111C85" w:rsidRDefault="00111C85" w:rsidP="00111C85">
      <w:pPr>
        <w:pStyle w:val="Heading2"/>
      </w:pPr>
      <w:bookmarkStart w:id="149" w:name="_Toc242812405"/>
      <w:r>
        <w:t>Users</w:t>
      </w:r>
      <w:bookmarkEnd w:id="149"/>
    </w:p>
    <w:p w14:paraId="663011EA" w14:textId="133EB3B7" w:rsidR="00111C85" w:rsidRDefault="00111C85" w:rsidP="00111C85">
      <w:r w:rsidRPr="00111C85">
        <w:t>This module manages user accounts with access to the platform. It allows creating, editing, and maintaining user information. It supports overall user administration.</w:t>
      </w:r>
    </w:p>
    <w:p w14:paraId="2F85254B" w14:textId="4541389B" w:rsidR="00421B4A" w:rsidRDefault="00421B4A" w:rsidP="00111C85">
      <w:r w:rsidRPr="00421B4A">
        <w:rPr>
          <w:noProof/>
        </w:rPr>
        <w:drawing>
          <wp:inline distT="0" distB="0" distL="0" distR="0" wp14:anchorId="7225682C" wp14:editId="33617259">
            <wp:extent cx="6692900" cy="3353435"/>
            <wp:effectExtent l="0" t="0" r="0" b="0"/>
            <wp:docPr id="82553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4338" name=""/>
                    <pic:cNvPicPr/>
                  </pic:nvPicPr>
                  <pic:blipFill>
                    <a:blip r:embed="rId133"/>
                    <a:stretch>
                      <a:fillRect/>
                    </a:stretch>
                  </pic:blipFill>
                  <pic:spPr>
                    <a:xfrm>
                      <a:off x="0" y="0"/>
                      <a:ext cx="6692900" cy="3353435"/>
                    </a:xfrm>
                    <a:prstGeom prst="rect">
                      <a:avLst/>
                    </a:prstGeom>
                  </pic:spPr>
                </pic:pic>
              </a:graphicData>
            </a:graphic>
          </wp:inline>
        </w:drawing>
      </w:r>
    </w:p>
    <w:p w14:paraId="60C6166A" w14:textId="77777777" w:rsidR="00111C85" w:rsidRPr="00111C85" w:rsidRDefault="00111C85" w:rsidP="00111C85"/>
    <w:p w14:paraId="209A3CFB" w14:textId="77777777" w:rsidR="00111C85" w:rsidRDefault="00111C85" w:rsidP="00111C85">
      <w:pPr>
        <w:pStyle w:val="Heading2"/>
      </w:pPr>
      <w:bookmarkStart w:id="150" w:name="_Toc242812406"/>
      <w:r>
        <w:t>Roles</w:t>
      </w:r>
      <w:bookmarkEnd w:id="150"/>
    </w:p>
    <w:p w14:paraId="60AA06CA" w14:textId="0DAA1BAC" w:rsidR="00111C85" w:rsidRDefault="00111C85" w:rsidP="00111C85">
      <w:r w:rsidRPr="00111C85">
        <w:t>This module defines roles that determine user responsibilities and access levels. It allows grouping permissions based on job functions. It supports role-based access control.</w:t>
      </w:r>
    </w:p>
    <w:p w14:paraId="23CDD4F9" w14:textId="77777777" w:rsidR="00111C85" w:rsidRPr="00111C85" w:rsidRDefault="00111C85" w:rsidP="00111C85"/>
    <w:p w14:paraId="58221C5C" w14:textId="77777777" w:rsidR="00111C85" w:rsidRDefault="00111C85" w:rsidP="00111C85">
      <w:pPr>
        <w:pStyle w:val="Heading2"/>
      </w:pPr>
      <w:bookmarkStart w:id="151" w:name="_Toc242812407"/>
      <w:r>
        <w:t>Permissions</w:t>
      </w:r>
      <w:bookmarkEnd w:id="151"/>
    </w:p>
    <w:p w14:paraId="2879DBA7" w14:textId="495A9FF7" w:rsidR="00111C85" w:rsidRDefault="00111C85" w:rsidP="00111C85">
      <w:r w:rsidRPr="00111C85">
        <w:t>This module manages detailed access rights assigned to roles. It allows controlling what users can view or modify. It ensures system security and proper access control.</w:t>
      </w:r>
    </w:p>
    <w:p w14:paraId="02785FA6" w14:textId="77777777" w:rsidR="00111C85" w:rsidRPr="00111C85" w:rsidRDefault="00111C85" w:rsidP="00111C85"/>
    <w:p w14:paraId="134B2E85" w14:textId="2FA6D196" w:rsidR="00111C85" w:rsidRDefault="00111C85" w:rsidP="00111C85">
      <w:pPr>
        <w:pStyle w:val="Heading2"/>
      </w:pPr>
      <w:bookmarkStart w:id="152" w:name="_Toc242812408"/>
      <w:r>
        <w:lastRenderedPageBreak/>
        <w:t>Groups</w:t>
      </w:r>
      <w:bookmarkEnd w:id="152"/>
    </w:p>
    <w:p w14:paraId="39BC1A2E" w14:textId="376ECA6F" w:rsidR="00111C85" w:rsidRPr="00111C85" w:rsidRDefault="00111C85" w:rsidP="00111C85">
      <w:r w:rsidRPr="00111C85">
        <w:t>This module organizes users into groups for easier management. It allows assigning roles and permissions at a group level. It simplifies user administration.</w:t>
      </w:r>
    </w:p>
    <w:p w14:paraId="7EE3FEF7" w14:textId="77777777" w:rsidR="002568D1" w:rsidRDefault="002568D1" w:rsidP="006D1291">
      <w:pPr>
        <w:pStyle w:val="Heading1"/>
        <w:sectPr w:rsidR="002568D1" w:rsidSect="00791572">
          <w:headerReference w:type="default" r:id="rId134"/>
          <w:pgSz w:w="12240" w:h="15840"/>
          <w:pgMar w:top="1411" w:right="850" w:bottom="1411" w:left="850" w:header="576" w:footer="720" w:gutter="0"/>
          <w:pgNumType w:chapSep="period"/>
          <w:cols w:space="720"/>
          <w:docGrid w:linePitch="360"/>
        </w:sectPr>
      </w:pPr>
    </w:p>
    <w:p w14:paraId="19A5C82A" w14:textId="429CEFE5" w:rsidR="00670D79" w:rsidRDefault="00670D79" w:rsidP="006D1291">
      <w:pPr>
        <w:pStyle w:val="Heading1"/>
      </w:pPr>
      <w:bookmarkStart w:id="153" w:name="_Toc242812409"/>
      <w:r>
        <w:lastRenderedPageBreak/>
        <w:t>Zeepz</w:t>
      </w:r>
      <w:r w:rsidR="002568D1">
        <w:t xml:space="preserve"> Section</w:t>
      </w:r>
      <w:bookmarkEnd w:id="153"/>
    </w:p>
    <w:p w14:paraId="07FCBE31" w14:textId="703CEB84" w:rsidR="00670D79" w:rsidRDefault="007F524D" w:rsidP="00670D79">
      <w:r w:rsidRPr="007F524D">
        <w:t xml:space="preserve">The </w:t>
      </w:r>
      <w:proofErr w:type="spellStart"/>
      <w:r w:rsidRPr="007F524D">
        <w:rPr>
          <w:b/>
          <w:bCs/>
        </w:rPr>
        <w:t>Zeepz</w:t>
      </w:r>
      <w:proofErr w:type="spellEnd"/>
      <w:r w:rsidRPr="007F524D">
        <w:rPr>
          <w:b/>
          <w:bCs/>
        </w:rPr>
        <w:t xml:space="preserve"> </w:t>
      </w:r>
      <w:r w:rsidRPr="007F524D">
        <w:t>section focuses on internal engagement and sales pipeline management. It includes tools for managing leads, employees, and recognition programs such as bonus points and badges. Users can track team participation and process reward redemptions. This section supports both operational engagement and sales-related activities.</w:t>
      </w:r>
    </w:p>
    <w:p w14:paraId="3B215122" w14:textId="77777777" w:rsidR="00E80615" w:rsidRDefault="00E80615" w:rsidP="00FA189B"/>
    <w:p w14:paraId="01F38606" w14:textId="77777777" w:rsidR="00B8170E" w:rsidRDefault="00B8170E" w:rsidP="00B8170E">
      <w:pPr>
        <w:pStyle w:val="Heading2"/>
      </w:pPr>
      <w:bookmarkStart w:id="154" w:name="_Toc242812410"/>
      <w:r>
        <w:t>Leads</w:t>
      </w:r>
      <w:bookmarkEnd w:id="154"/>
    </w:p>
    <w:p w14:paraId="033B2EE4" w14:textId="4ED5BF6D" w:rsidR="00B8170E" w:rsidRDefault="00B8170E" w:rsidP="00B8170E">
      <w:r w:rsidRPr="00B8170E">
        <w:t>This module manages potential customers and sales opportunities. It allows users to track lead information and progression. It supports pipeline management and conversion tracking.</w:t>
      </w:r>
    </w:p>
    <w:p w14:paraId="001172A5" w14:textId="77777777" w:rsidR="00B8170E" w:rsidRPr="00B8170E" w:rsidRDefault="00B8170E" w:rsidP="00B8170E"/>
    <w:p w14:paraId="76693538" w14:textId="77777777" w:rsidR="00B8170E" w:rsidRDefault="00B8170E" w:rsidP="00B8170E">
      <w:pPr>
        <w:pStyle w:val="Heading2"/>
      </w:pPr>
      <w:bookmarkStart w:id="155" w:name="_Toc242812411"/>
      <w:r>
        <w:t>Employees</w:t>
      </w:r>
      <w:bookmarkEnd w:id="155"/>
    </w:p>
    <w:p w14:paraId="51FB6A48" w14:textId="5C7F7DCB" w:rsidR="00B8170E" w:rsidRDefault="00B8170E" w:rsidP="00B8170E">
      <w:r w:rsidRPr="00B8170E">
        <w:t>This module manages internal employee records and related information. It allows users to maintain employee data within the system. It supports internal administration and tracking.</w:t>
      </w:r>
    </w:p>
    <w:p w14:paraId="68CBFE8A" w14:textId="77777777" w:rsidR="00B8170E" w:rsidRPr="00B8170E" w:rsidRDefault="00B8170E" w:rsidP="00B8170E"/>
    <w:p w14:paraId="3D2BA985" w14:textId="77777777" w:rsidR="00B8170E" w:rsidRDefault="00B8170E" w:rsidP="00B8170E">
      <w:pPr>
        <w:pStyle w:val="Heading2"/>
      </w:pPr>
      <w:bookmarkStart w:id="156" w:name="_Toc242812412"/>
      <w:r>
        <w:t>Bonus Points</w:t>
      </w:r>
      <w:bookmarkEnd w:id="156"/>
    </w:p>
    <w:p w14:paraId="4F7E013B" w14:textId="79529519" w:rsidR="00B8170E" w:rsidRDefault="00B8170E" w:rsidP="00B8170E">
      <w:r w:rsidRPr="00B8170E">
        <w:t>This module manages the internal rewards system used to recognize employee contributions. It allows tracking and assigning points. It supports engagement and recognition initiatives.</w:t>
      </w:r>
    </w:p>
    <w:p w14:paraId="4E5CC4ED" w14:textId="77777777" w:rsidR="00B8170E" w:rsidRPr="00B8170E" w:rsidRDefault="00B8170E" w:rsidP="00B8170E"/>
    <w:p w14:paraId="4F132DC1" w14:textId="77777777" w:rsidR="00B8170E" w:rsidRDefault="00B8170E" w:rsidP="00B8170E">
      <w:pPr>
        <w:pStyle w:val="Heading2"/>
      </w:pPr>
      <w:bookmarkStart w:id="157" w:name="_Toc242812413"/>
      <w:r>
        <w:t>Badges</w:t>
      </w:r>
      <w:bookmarkEnd w:id="157"/>
    </w:p>
    <w:p w14:paraId="3E62B3A2" w14:textId="612A0D5D" w:rsidR="00B8170E" w:rsidRDefault="00B8170E" w:rsidP="00B8170E">
      <w:r w:rsidRPr="00B8170E">
        <w:t>This module manages recognition badges awarded to users. It allows creating and assigning badges based on achievements. It supports gamification and employee engagement.</w:t>
      </w:r>
    </w:p>
    <w:p w14:paraId="7721FC7B" w14:textId="77777777" w:rsidR="00B8170E" w:rsidRPr="00B8170E" w:rsidRDefault="00B8170E" w:rsidP="00B8170E"/>
    <w:p w14:paraId="773653F0" w14:textId="77777777" w:rsidR="002568D1" w:rsidRDefault="002568D1" w:rsidP="006D1291">
      <w:pPr>
        <w:pStyle w:val="Heading1"/>
        <w:sectPr w:rsidR="002568D1" w:rsidSect="00791572">
          <w:headerReference w:type="default" r:id="rId135"/>
          <w:pgSz w:w="12240" w:h="15840"/>
          <w:pgMar w:top="1411" w:right="850" w:bottom="1411" w:left="850" w:header="576" w:footer="720" w:gutter="0"/>
          <w:pgNumType w:chapSep="period"/>
          <w:cols w:space="720"/>
          <w:docGrid w:linePitch="360"/>
        </w:sectPr>
      </w:pPr>
    </w:p>
    <w:p w14:paraId="76D4EC54" w14:textId="1B4C1A2D" w:rsidR="0064604C" w:rsidRDefault="002568D1" w:rsidP="006D1291">
      <w:pPr>
        <w:pStyle w:val="Heading1"/>
      </w:pPr>
      <w:r>
        <w:lastRenderedPageBreak/>
        <w:t xml:space="preserve"> </w:t>
      </w:r>
      <w:bookmarkStart w:id="158" w:name="_Toc242812414"/>
      <w:r w:rsidR="00F010C2">
        <w:t>Report</w:t>
      </w:r>
      <w:r w:rsidR="00063C16">
        <w:t>z</w:t>
      </w:r>
      <w:r>
        <w:t xml:space="preserve"> section</w:t>
      </w:r>
      <w:bookmarkEnd w:id="158"/>
    </w:p>
    <w:p w14:paraId="617B5BB5" w14:textId="0B7C40C1" w:rsidR="0064604C" w:rsidRDefault="007F524D" w:rsidP="0064604C">
      <w:r w:rsidRPr="007F524D">
        <w:t xml:space="preserve">The </w:t>
      </w:r>
      <w:proofErr w:type="spellStart"/>
      <w:r w:rsidRPr="007F524D">
        <w:rPr>
          <w:b/>
          <w:bCs/>
        </w:rPr>
        <w:t>Reportz</w:t>
      </w:r>
      <w:proofErr w:type="spellEnd"/>
      <w:r w:rsidRPr="007F524D">
        <w:rPr>
          <w:b/>
          <w:bCs/>
        </w:rPr>
        <w:t xml:space="preserve"> </w:t>
      </w:r>
      <w:r w:rsidRPr="007F524D">
        <w:t>section provides access to data analysis and reporting tools within the platform. It includes predefined, custom, and AI-generated reports, as well as integrations with Power BI dashboards. Users can analyze operational and financial data to support decision-making. This section enables visibility into system performance and business insights.</w:t>
      </w:r>
    </w:p>
    <w:p w14:paraId="4EBD8918" w14:textId="77777777" w:rsidR="005853D1" w:rsidRDefault="005853D1" w:rsidP="0064604C"/>
    <w:p w14:paraId="5BDFF962" w14:textId="5A8353E7" w:rsidR="005853D1" w:rsidRDefault="005853D1" w:rsidP="005853D1">
      <w:pPr>
        <w:pStyle w:val="Heading2"/>
      </w:pPr>
      <w:bookmarkStart w:id="159" w:name="_Toc242812415"/>
      <w:r>
        <w:t>Documentation</w:t>
      </w:r>
      <w:r w:rsidR="00951AC7">
        <w:t xml:space="preserve"> Compliance</w:t>
      </w:r>
      <w:bookmarkEnd w:id="159"/>
    </w:p>
    <w:p w14:paraId="7DC5187C" w14:textId="59F7E214" w:rsidR="00951AC7" w:rsidRDefault="0097580E" w:rsidP="00951AC7">
      <w:r w:rsidRPr="0097580E">
        <w:t xml:space="preserve">The </w:t>
      </w:r>
      <w:r w:rsidRPr="0097580E">
        <w:rPr>
          <w:b/>
          <w:bCs/>
        </w:rPr>
        <w:t>Documentation Compliance</w:t>
      </w:r>
      <w:r w:rsidRPr="0097580E">
        <w:t xml:space="preserve"> page provides a compliance-focused view of Service Provider documentation, specifically for COI and W9 tracking. The page helps users identify providers with missing, expired, or soon-to-expire documentation so they can prioritize follow-up and keep provider records up to date.</w:t>
      </w:r>
    </w:p>
    <w:p w14:paraId="1C37E74D" w14:textId="68CFAE57" w:rsidR="0097580E" w:rsidRDefault="0097580E" w:rsidP="00951AC7">
      <w:r w:rsidRPr="0097580E">
        <w:rPr>
          <w:noProof/>
        </w:rPr>
        <w:drawing>
          <wp:inline distT="0" distB="0" distL="0" distR="0" wp14:anchorId="02603579" wp14:editId="6458D6DB">
            <wp:extent cx="6692900" cy="2237105"/>
            <wp:effectExtent l="0" t="0" r="0" b="0"/>
            <wp:docPr id="169339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92539" name=""/>
                    <pic:cNvPicPr/>
                  </pic:nvPicPr>
                  <pic:blipFill>
                    <a:blip r:embed="rId136"/>
                    <a:stretch>
                      <a:fillRect/>
                    </a:stretch>
                  </pic:blipFill>
                  <pic:spPr>
                    <a:xfrm>
                      <a:off x="0" y="0"/>
                      <a:ext cx="6692900" cy="2237105"/>
                    </a:xfrm>
                    <a:prstGeom prst="rect">
                      <a:avLst/>
                    </a:prstGeom>
                  </pic:spPr>
                </pic:pic>
              </a:graphicData>
            </a:graphic>
          </wp:inline>
        </w:drawing>
      </w:r>
    </w:p>
    <w:p w14:paraId="30544FCF" w14:textId="77777777" w:rsidR="0097580E" w:rsidRDefault="0097580E" w:rsidP="0097580E">
      <w:r>
        <w:t>At the top of the page, users can review summary cards for Missing Documents, Expired Documents, and Expiring Soon. Selecting any of these cards filters the provider table below based on the selected documentation status. Users can also switch between My Providers and All Providers to review only the providers assigned to them or all providers available in the report.</w:t>
      </w:r>
    </w:p>
    <w:p w14:paraId="5725F460" w14:textId="200EC041" w:rsidR="0097580E" w:rsidRDefault="0097580E" w:rsidP="0097580E">
      <w:r w:rsidRPr="0097580E">
        <w:rPr>
          <w:noProof/>
        </w:rPr>
        <w:drawing>
          <wp:inline distT="0" distB="0" distL="0" distR="0" wp14:anchorId="70F250C8" wp14:editId="228728ED">
            <wp:extent cx="6692900" cy="1962785"/>
            <wp:effectExtent l="0" t="0" r="0" b="0"/>
            <wp:docPr id="18102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190" name=""/>
                    <pic:cNvPicPr/>
                  </pic:nvPicPr>
                  <pic:blipFill>
                    <a:blip r:embed="rId137"/>
                    <a:stretch>
                      <a:fillRect/>
                    </a:stretch>
                  </pic:blipFill>
                  <pic:spPr>
                    <a:xfrm>
                      <a:off x="0" y="0"/>
                      <a:ext cx="6692900" cy="1962785"/>
                    </a:xfrm>
                    <a:prstGeom prst="rect">
                      <a:avLst/>
                    </a:prstGeom>
                  </pic:spPr>
                </pic:pic>
              </a:graphicData>
            </a:graphic>
          </wp:inline>
        </w:drawing>
      </w:r>
    </w:p>
    <w:p w14:paraId="223D5028" w14:textId="76DC8D3B" w:rsidR="005853D1" w:rsidRDefault="0097580E" w:rsidP="005853D1">
      <w:r>
        <w:t xml:space="preserve">The Providers table displays the filtered provider list with key documentation details, including the </w:t>
      </w:r>
      <w:proofErr w:type="gramStart"/>
      <w:r>
        <w:t>provider</w:t>
      </w:r>
      <w:proofErr w:type="gramEnd"/>
      <w:r>
        <w:t xml:space="preserve"> name, COI status, COI expiration date, W9 status, W9 expiration, and assigned user. Status indicators help </w:t>
      </w:r>
      <w:r>
        <w:lastRenderedPageBreak/>
        <w:t>users quickly identify valid, missing, expired, or expiring documentation. The table also includes search, sorting, pagination, and row-level actions so users can locate and review provider records more efficiently.</w:t>
      </w:r>
    </w:p>
    <w:p w14:paraId="79D778DA" w14:textId="766BCFA7" w:rsidR="00BC6670" w:rsidRDefault="003F3FF0" w:rsidP="005853D1">
      <w:r w:rsidRPr="003F3FF0">
        <w:t>The following fields explain the provider documentation tracked in this report:</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BC6670" w:rsidRPr="008C2B77" w14:paraId="36B2D44F" w14:textId="77777777" w:rsidTr="00B0558A">
        <w:trPr>
          <w:tblHeader/>
        </w:trPr>
        <w:tc>
          <w:tcPr>
            <w:tcW w:w="1525" w:type="dxa"/>
            <w:shd w:val="clear" w:color="auto" w:fill="4F7ABA"/>
          </w:tcPr>
          <w:p w14:paraId="69E83615" w14:textId="7CB1CB69" w:rsidR="00BC6670" w:rsidRPr="008C2B77" w:rsidRDefault="00BC6670" w:rsidP="00B0558A">
            <w:pPr>
              <w:rPr>
                <w:b/>
                <w:bCs/>
                <w:color w:val="FFFFFF" w:themeColor="background1"/>
                <w:sz w:val="20"/>
                <w:szCs w:val="20"/>
              </w:rPr>
            </w:pPr>
            <w:r>
              <w:rPr>
                <w:b/>
                <w:bCs/>
                <w:color w:val="FFFFFF" w:themeColor="background1"/>
                <w:sz w:val="20"/>
                <w:szCs w:val="20"/>
              </w:rPr>
              <w:t>Field</w:t>
            </w:r>
          </w:p>
        </w:tc>
        <w:tc>
          <w:tcPr>
            <w:tcW w:w="9000" w:type="dxa"/>
            <w:shd w:val="clear" w:color="auto" w:fill="4F7ABA"/>
          </w:tcPr>
          <w:p w14:paraId="0C6FC3AF" w14:textId="77777777" w:rsidR="00BC6670" w:rsidRPr="008C2B77" w:rsidRDefault="00BC6670" w:rsidP="00B0558A">
            <w:pPr>
              <w:rPr>
                <w:b/>
                <w:bCs/>
                <w:color w:val="FFFFFF" w:themeColor="background1"/>
                <w:sz w:val="20"/>
                <w:szCs w:val="20"/>
              </w:rPr>
            </w:pPr>
            <w:r w:rsidRPr="008C2B77">
              <w:rPr>
                <w:b/>
                <w:bCs/>
                <w:color w:val="FFFFFF" w:themeColor="background1"/>
                <w:sz w:val="20"/>
                <w:szCs w:val="20"/>
              </w:rPr>
              <w:t>Description</w:t>
            </w:r>
          </w:p>
        </w:tc>
      </w:tr>
      <w:tr w:rsidR="00BC6670" w:rsidRPr="008F34FD" w14:paraId="0F3C33DC" w14:textId="77777777" w:rsidTr="00B0558A">
        <w:tc>
          <w:tcPr>
            <w:tcW w:w="1525" w:type="dxa"/>
          </w:tcPr>
          <w:p w14:paraId="0587BC56" w14:textId="4A30D7AB" w:rsidR="00BC6670" w:rsidRPr="008F34FD" w:rsidRDefault="00BC6670" w:rsidP="00B0558A">
            <w:pPr>
              <w:rPr>
                <w:sz w:val="20"/>
                <w:szCs w:val="20"/>
              </w:rPr>
            </w:pPr>
            <w:r w:rsidRPr="00BC6670">
              <w:rPr>
                <w:sz w:val="20"/>
                <w:szCs w:val="20"/>
              </w:rPr>
              <w:t>COI Status</w:t>
            </w:r>
          </w:p>
        </w:tc>
        <w:tc>
          <w:tcPr>
            <w:tcW w:w="9000" w:type="dxa"/>
          </w:tcPr>
          <w:p w14:paraId="4350D65B" w14:textId="7355815F" w:rsidR="00BC6670" w:rsidRPr="008F34FD" w:rsidRDefault="003F3FF0" w:rsidP="00B0558A">
            <w:pPr>
              <w:rPr>
                <w:sz w:val="20"/>
                <w:szCs w:val="20"/>
              </w:rPr>
            </w:pPr>
            <w:r w:rsidRPr="003F3FF0">
              <w:rPr>
                <w:sz w:val="20"/>
                <w:szCs w:val="20"/>
              </w:rPr>
              <w:t xml:space="preserve">Shows the </w:t>
            </w:r>
            <w:proofErr w:type="gramStart"/>
            <w:r w:rsidRPr="003F3FF0">
              <w:rPr>
                <w:sz w:val="20"/>
                <w:szCs w:val="20"/>
              </w:rPr>
              <w:t>current status</w:t>
            </w:r>
            <w:proofErr w:type="gramEnd"/>
            <w:r w:rsidRPr="003F3FF0">
              <w:rPr>
                <w:sz w:val="20"/>
                <w:szCs w:val="20"/>
              </w:rPr>
              <w:t xml:space="preserve"> of the provider’s </w:t>
            </w:r>
            <w:r w:rsidRPr="003F3FF0">
              <w:rPr>
                <w:b/>
                <w:bCs/>
                <w:sz w:val="20"/>
                <w:szCs w:val="20"/>
              </w:rPr>
              <w:t>Certificate of Insurance</w:t>
            </w:r>
            <w:r w:rsidRPr="003F3FF0">
              <w:rPr>
                <w:sz w:val="20"/>
                <w:szCs w:val="20"/>
              </w:rPr>
              <w:t xml:space="preserve"> (COI). A COI is a document that confirms the provider has insurance coverage on file. The status may show whether the COI is valid, missing, expired, or expiring soon.</w:t>
            </w:r>
          </w:p>
        </w:tc>
      </w:tr>
      <w:tr w:rsidR="00BC6670" w:rsidRPr="008F34FD" w14:paraId="4DEA9F08" w14:textId="77777777" w:rsidTr="00B0558A">
        <w:tc>
          <w:tcPr>
            <w:tcW w:w="1525" w:type="dxa"/>
          </w:tcPr>
          <w:p w14:paraId="139E2763" w14:textId="34FE71F4" w:rsidR="00BC6670" w:rsidRPr="008F34FD" w:rsidRDefault="00BC6670" w:rsidP="00B0558A">
            <w:pPr>
              <w:rPr>
                <w:sz w:val="20"/>
                <w:szCs w:val="20"/>
              </w:rPr>
            </w:pPr>
            <w:r w:rsidRPr="00BC6670">
              <w:rPr>
                <w:sz w:val="20"/>
                <w:szCs w:val="20"/>
              </w:rPr>
              <w:t>COI Expiration</w:t>
            </w:r>
          </w:p>
        </w:tc>
        <w:tc>
          <w:tcPr>
            <w:tcW w:w="9000" w:type="dxa"/>
          </w:tcPr>
          <w:p w14:paraId="3559B7BD" w14:textId="45C2C454" w:rsidR="00BC6670" w:rsidRPr="008F34FD" w:rsidRDefault="003F3FF0" w:rsidP="00B0558A">
            <w:pPr>
              <w:rPr>
                <w:sz w:val="20"/>
                <w:szCs w:val="20"/>
              </w:rPr>
            </w:pPr>
            <w:r w:rsidRPr="003F3FF0">
              <w:rPr>
                <w:sz w:val="20"/>
                <w:szCs w:val="20"/>
              </w:rPr>
              <w:t>Shows the expiration date of the provider’s Certificate of Insurance. This helps users know when the insurance document needs to be renewed or followed up on.</w:t>
            </w:r>
          </w:p>
        </w:tc>
      </w:tr>
      <w:tr w:rsidR="00BC6670" w:rsidRPr="008F34FD" w14:paraId="486F1A30" w14:textId="77777777" w:rsidTr="00B0558A">
        <w:tc>
          <w:tcPr>
            <w:tcW w:w="1525" w:type="dxa"/>
          </w:tcPr>
          <w:p w14:paraId="3CE3D9C9" w14:textId="09C93AA2" w:rsidR="00BC6670" w:rsidRPr="008F34FD" w:rsidRDefault="00BC6670" w:rsidP="00B0558A">
            <w:pPr>
              <w:rPr>
                <w:sz w:val="20"/>
                <w:szCs w:val="20"/>
              </w:rPr>
            </w:pPr>
            <w:r w:rsidRPr="00BC6670">
              <w:rPr>
                <w:sz w:val="20"/>
                <w:szCs w:val="20"/>
              </w:rPr>
              <w:t>W9 Status</w:t>
            </w:r>
          </w:p>
        </w:tc>
        <w:tc>
          <w:tcPr>
            <w:tcW w:w="9000" w:type="dxa"/>
          </w:tcPr>
          <w:p w14:paraId="0C26D2BB" w14:textId="1164C5EE" w:rsidR="00BC6670" w:rsidRPr="008F34FD" w:rsidRDefault="003F3FF0" w:rsidP="00B0558A">
            <w:pPr>
              <w:rPr>
                <w:sz w:val="20"/>
                <w:szCs w:val="20"/>
              </w:rPr>
            </w:pPr>
            <w:r w:rsidRPr="003F3FF0">
              <w:rPr>
                <w:sz w:val="20"/>
                <w:szCs w:val="20"/>
              </w:rPr>
              <w:t xml:space="preserve">Shows the </w:t>
            </w:r>
            <w:proofErr w:type="gramStart"/>
            <w:r w:rsidRPr="003F3FF0">
              <w:rPr>
                <w:sz w:val="20"/>
                <w:szCs w:val="20"/>
              </w:rPr>
              <w:t>current status</w:t>
            </w:r>
            <w:proofErr w:type="gramEnd"/>
            <w:r w:rsidRPr="003F3FF0">
              <w:rPr>
                <w:sz w:val="20"/>
                <w:szCs w:val="20"/>
              </w:rPr>
              <w:t xml:space="preserve"> of the provider’s </w:t>
            </w:r>
            <w:r w:rsidRPr="003F3FF0">
              <w:rPr>
                <w:b/>
                <w:bCs/>
                <w:sz w:val="20"/>
                <w:szCs w:val="20"/>
              </w:rPr>
              <w:t>W9 form</w:t>
            </w:r>
            <w:r w:rsidRPr="003F3FF0">
              <w:rPr>
                <w:sz w:val="20"/>
                <w:szCs w:val="20"/>
              </w:rPr>
              <w:t>. A W9 is a tax form used to collect the provider’s taxpayer information for reporting and payment purposes. The status may show whether the W9 is valid, missing, expired, or requires attention.</w:t>
            </w:r>
          </w:p>
        </w:tc>
      </w:tr>
      <w:tr w:rsidR="00BC6670" w:rsidRPr="008F34FD" w14:paraId="212C924B" w14:textId="77777777" w:rsidTr="00B0558A">
        <w:tc>
          <w:tcPr>
            <w:tcW w:w="1525" w:type="dxa"/>
          </w:tcPr>
          <w:p w14:paraId="694C7D80" w14:textId="5BE40F1E" w:rsidR="00BC6670" w:rsidRPr="008F34FD" w:rsidRDefault="00BC6670" w:rsidP="00B0558A">
            <w:pPr>
              <w:rPr>
                <w:sz w:val="20"/>
                <w:szCs w:val="20"/>
              </w:rPr>
            </w:pPr>
            <w:r w:rsidRPr="00BC6670">
              <w:rPr>
                <w:sz w:val="20"/>
                <w:szCs w:val="20"/>
              </w:rPr>
              <w:t>W9 Expiration</w:t>
            </w:r>
          </w:p>
        </w:tc>
        <w:tc>
          <w:tcPr>
            <w:tcW w:w="9000" w:type="dxa"/>
          </w:tcPr>
          <w:p w14:paraId="36777E14" w14:textId="03629BF4" w:rsidR="00BC6670" w:rsidRPr="008F34FD" w:rsidRDefault="003F3FF0" w:rsidP="00B0558A">
            <w:pPr>
              <w:rPr>
                <w:sz w:val="20"/>
                <w:szCs w:val="20"/>
              </w:rPr>
            </w:pPr>
            <w:r w:rsidRPr="003F3FF0">
              <w:rPr>
                <w:sz w:val="20"/>
                <w:szCs w:val="20"/>
              </w:rPr>
              <w:t>Shows the expiration status or expiration date associated with the provider’s W9 documentation, when applicable. If the W9 is missing, the field may display a missing status instead of a date.</w:t>
            </w:r>
          </w:p>
        </w:tc>
      </w:tr>
    </w:tbl>
    <w:p w14:paraId="6B24339B" w14:textId="77777777" w:rsidR="00E80615" w:rsidRDefault="00E80615" w:rsidP="0064604C"/>
    <w:p w14:paraId="69FBC574" w14:textId="1964CE5C" w:rsidR="00D72C9A" w:rsidRDefault="00D72C9A" w:rsidP="0064604C">
      <w:r w:rsidRPr="00D72C9A">
        <w:t>The Actions column provides row-level options for each provider. Users can select the pencil icon to open the related Service Provider record in edit mode, select the eye icon to view the provider record, or use the expand option to display additional documentation compliance details for that provider. When users open a provider with missing or expired documentation, the Service Provider page may display a Fix option so users can address the documentation issue from the provider record.</w:t>
      </w:r>
    </w:p>
    <w:p w14:paraId="1B70F47E" w14:textId="77777777" w:rsidR="00650E5E" w:rsidRDefault="00650E5E" w:rsidP="0064604C"/>
    <w:p w14:paraId="21252210" w14:textId="33D728A9" w:rsidR="00650E5E" w:rsidRDefault="00650E5E" w:rsidP="00650E5E">
      <w:pPr>
        <w:pStyle w:val="Heading2"/>
      </w:pPr>
      <w:bookmarkStart w:id="160" w:name="_Toc242812416"/>
      <w:r>
        <w:t>PSP Coverage Map</w:t>
      </w:r>
      <w:bookmarkEnd w:id="160"/>
    </w:p>
    <w:p w14:paraId="24FE0D37" w14:textId="58B23440" w:rsidR="00650E5E" w:rsidRPr="00650E5E" w:rsidRDefault="0014719F" w:rsidP="00650E5E">
      <w:r w:rsidRPr="0014719F">
        <w:t xml:space="preserve">The </w:t>
      </w:r>
      <w:r w:rsidRPr="0014719F">
        <w:rPr>
          <w:b/>
          <w:bCs/>
        </w:rPr>
        <w:t>PSP Coverage Map</w:t>
      </w:r>
      <w:r w:rsidRPr="0014719F">
        <w:t xml:space="preserve"> provides a geographic view of Premier Service Providers across the service area. Provider locations are displayed as colored map points, allowing users to visually review where PSPs are located and how provider coverage is distributed nationwide.</w:t>
      </w:r>
    </w:p>
    <w:p w14:paraId="5E838C4D" w14:textId="1332760C" w:rsidR="00F03BB1" w:rsidRDefault="00650E5E" w:rsidP="0064604C">
      <w:r w:rsidRPr="00650E5E">
        <w:drawing>
          <wp:inline distT="0" distB="0" distL="0" distR="0" wp14:anchorId="556A12E3" wp14:editId="06353756">
            <wp:extent cx="6692900" cy="3271520"/>
            <wp:effectExtent l="0" t="0" r="0" b="5080"/>
            <wp:docPr id="204444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47378" name=""/>
                    <pic:cNvPicPr/>
                  </pic:nvPicPr>
                  <pic:blipFill>
                    <a:blip r:embed="rId138"/>
                    <a:stretch>
                      <a:fillRect/>
                    </a:stretch>
                  </pic:blipFill>
                  <pic:spPr>
                    <a:xfrm>
                      <a:off x="0" y="0"/>
                      <a:ext cx="6692900" cy="3271520"/>
                    </a:xfrm>
                    <a:prstGeom prst="rect">
                      <a:avLst/>
                    </a:prstGeom>
                  </pic:spPr>
                </pic:pic>
              </a:graphicData>
            </a:graphic>
          </wp:inline>
        </w:drawing>
      </w:r>
    </w:p>
    <w:p w14:paraId="7799C349" w14:textId="77777777" w:rsidR="0014719F" w:rsidRDefault="0014719F" w:rsidP="0064604C"/>
    <w:p w14:paraId="5BD463E9" w14:textId="40804060" w:rsidR="00F03BB1" w:rsidRDefault="0014719F" w:rsidP="0064604C">
      <w:r w:rsidRPr="0014719F">
        <w:t xml:space="preserve">Users can filter the map by selecting </w:t>
      </w:r>
      <w:r w:rsidRPr="0014719F">
        <w:rPr>
          <w:b/>
          <w:bCs/>
        </w:rPr>
        <w:t>All Specialists</w:t>
      </w:r>
      <w:r w:rsidRPr="0014719F">
        <w:t xml:space="preserve"> or an individual specialist from the options at the top of the page. When a specialist is selected, the map updates to show only the PSPs assigned to that specialist. This helps users quickly focus on the provider coverage for a specific specialist without reviewing the full national provider list.</w:t>
      </w:r>
    </w:p>
    <w:p w14:paraId="591676F0" w14:textId="3640F45C" w:rsidR="00F03BB1" w:rsidRDefault="00F03BB1" w:rsidP="0064604C">
      <w:r w:rsidRPr="00F03BB1">
        <w:drawing>
          <wp:inline distT="0" distB="0" distL="0" distR="0" wp14:anchorId="74EB5126" wp14:editId="34D1BA63">
            <wp:extent cx="6692900" cy="3180715"/>
            <wp:effectExtent l="0" t="0" r="0" b="635"/>
            <wp:docPr id="184558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0770" name=""/>
                    <pic:cNvPicPr/>
                  </pic:nvPicPr>
                  <pic:blipFill>
                    <a:blip r:embed="rId139"/>
                    <a:stretch>
                      <a:fillRect/>
                    </a:stretch>
                  </pic:blipFill>
                  <pic:spPr>
                    <a:xfrm>
                      <a:off x="0" y="0"/>
                      <a:ext cx="6692900" cy="3180715"/>
                    </a:xfrm>
                    <a:prstGeom prst="rect">
                      <a:avLst/>
                    </a:prstGeom>
                  </pic:spPr>
                </pic:pic>
              </a:graphicData>
            </a:graphic>
          </wp:inline>
        </w:drawing>
      </w:r>
    </w:p>
    <w:p w14:paraId="7F3AA96B" w14:textId="77777777" w:rsidR="0014719F" w:rsidRDefault="0014719F" w:rsidP="0064604C"/>
    <w:p w14:paraId="3F0C1B85" w14:textId="4B212D04" w:rsidR="00F03BB1" w:rsidRDefault="0014719F" w:rsidP="0064604C">
      <w:r w:rsidRPr="0014719F">
        <w:t>Each map point represents a Service Provider location. When users hover over a point, CUBE displays the Service Provider name and the assigned specialist. This makes it easier to identify a provider directly from the map while keeping the view simple and focused on coverage visibility.</w:t>
      </w:r>
    </w:p>
    <w:p w14:paraId="664D0B88" w14:textId="2BAB2B20" w:rsidR="00F03BB1" w:rsidRDefault="00F03BB1" w:rsidP="0064604C">
      <w:r w:rsidRPr="00F03BB1">
        <w:drawing>
          <wp:inline distT="0" distB="0" distL="0" distR="0" wp14:anchorId="60A2345A" wp14:editId="49BF56B5">
            <wp:extent cx="3185436" cy="1333616"/>
            <wp:effectExtent l="0" t="0" r="0" b="0"/>
            <wp:docPr id="96616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63063" name=""/>
                    <pic:cNvPicPr/>
                  </pic:nvPicPr>
                  <pic:blipFill>
                    <a:blip r:embed="rId140"/>
                    <a:stretch>
                      <a:fillRect/>
                    </a:stretch>
                  </pic:blipFill>
                  <pic:spPr>
                    <a:xfrm>
                      <a:off x="0" y="0"/>
                      <a:ext cx="3185436" cy="1333616"/>
                    </a:xfrm>
                    <a:prstGeom prst="rect">
                      <a:avLst/>
                    </a:prstGeom>
                  </pic:spPr>
                </pic:pic>
              </a:graphicData>
            </a:graphic>
          </wp:inline>
        </w:drawing>
      </w:r>
    </w:p>
    <w:p w14:paraId="6099A5E3" w14:textId="77777777" w:rsidR="00D72C9A" w:rsidRDefault="00D72C9A" w:rsidP="0064604C"/>
    <w:p w14:paraId="2202E0A1" w14:textId="77777777" w:rsidR="00B8170E" w:rsidRDefault="00B8170E" w:rsidP="00B8170E">
      <w:pPr>
        <w:pStyle w:val="Heading2"/>
      </w:pPr>
      <w:bookmarkStart w:id="161" w:name="_Toc242812417"/>
      <w:r>
        <w:t>Static Reports</w:t>
      </w:r>
      <w:bookmarkEnd w:id="161"/>
    </w:p>
    <w:p w14:paraId="5260C673" w14:textId="08535B91" w:rsidR="00B8170E" w:rsidRDefault="00B8170E" w:rsidP="00B8170E">
      <w:r w:rsidRPr="00B8170E">
        <w:t>This module provides access to predefined reports with standard system metrics. It allows users to view consistent and ready-to-use data. It supports routine monitoring and analysis.</w:t>
      </w:r>
    </w:p>
    <w:p w14:paraId="2A893C82" w14:textId="344B6139" w:rsidR="00421B4A" w:rsidRDefault="00421B4A" w:rsidP="00B8170E">
      <w:r w:rsidRPr="00421B4A">
        <w:rPr>
          <w:noProof/>
        </w:rPr>
        <w:lastRenderedPageBreak/>
        <w:drawing>
          <wp:inline distT="0" distB="0" distL="0" distR="0" wp14:anchorId="4ADD8719" wp14:editId="7355F182">
            <wp:extent cx="6692900" cy="3353435"/>
            <wp:effectExtent l="0" t="0" r="0" b="0"/>
            <wp:docPr id="14860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2275" name=""/>
                    <pic:cNvPicPr/>
                  </pic:nvPicPr>
                  <pic:blipFill>
                    <a:blip r:embed="rId141"/>
                    <a:stretch>
                      <a:fillRect/>
                    </a:stretch>
                  </pic:blipFill>
                  <pic:spPr>
                    <a:xfrm>
                      <a:off x="0" y="0"/>
                      <a:ext cx="6692900" cy="3353435"/>
                    </a:xfrm>
                    <a:prstGeom prst="rect">
                      <a:avLst/>
                    </a:prstGeom>
                  </pic:spPr>
                </pic:pic>
              </a:graphicData>
            </a:graphic>
          </wp:inline>
        </w:drawing>
      </w:r>
    </w:p>
    <w:p w14:paraId="0C5629A9" w14:textId="77777777" w:rsidR="00B8170E" w:rsidRPr="00B8170E" w:rsidRDefault="00B8170E" w:rsidP="00B8170E"/>
    <w:p w14:paraId="63704412" w14:textId="77777777" w:rsidR="00B8170E" w:rsidRDefault="00B8170E" w:rsidP="00B8170E">
      <w:pPr>
        <w:pStyle w:val="Heading2"/>
      </w:pPr>
      <w:bookmarkStart w:id="162" w:name="_Toc242812418"/>
      <w:r>
        <w:t>Custom Reports</w:t>
      </w:r>
      <w:bookmarkEnd w:id="162"/>
    </w:p>
    <w:p w14:paraId="01E16F44" w14:textId="478C4E56" w:rsidR="00B8170E" w:rsidRDefault="00B8170E" w:rsidP="00B8170E">
      <w:r w:rsidRPr="00B8170E">
        <w:t>This module allows users to create reports based on selected data fields and filters. It provides flexibility to generate tailored insights. It supports specific business and operational needs.</w:t>
      </w:r>
    </w:p>
    <w:p w14:paraId="6865901C" w14:textId="13AB98CD" w:rsidR="00EB24FC" w:rsidRDefault="00EB24FC" w:rsidP="00B8170E">
      <w:r w:rsidRPr="00EB24FC">
        <w:rPr>
          <w:noProof/>
        </w:rPr>
        <w:drawing>
          <wp:inline distT="0" distB="0" distL="0" distR="0" wp14:anchorId="39119FD4" wp14:editId="17D5A4E6">
            <wp:extent cx="6692900" cy="2883535"/>
            <wp:effectExtent l="0" t="0" r="0" b="0"/>
            <wp:docPr id="15966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3902" name=""/>
                    <pic:cNvPicPr/>
                  </pic:nvPicPr>
                  <pic:blipFill>
                    <a:blip r:embed="rId142"/>
                    <a:stretch>
                      <a:fillRect/>
                    </a:stretch>
                  </pic:blipFill>
                  <pic:spPr>
                    <a:xfrm>
                      <a:off x="0" y="0"/>
                      <a:ext cx="6692900" cy="2883535"/>
                    </a:xfrm>
                    <a:prstGeom prst="rect">
                      <a:avLst/>
                    </a:prstGeom>
                  </pic:spPr>
                </pic:pic>
              </a:graphicData>
            </a:graphic>
          </wp:inline>
        </w:drawing>
      </w:r>
    </w:p>
    <w:p w14:paraId="3950E8A6" w14:textId="77777777" w:rsidR="00B8170E" w:rsidRPr="00B8170E" w:rsidRDefault="00B8170E" w:rsidP="00B8170E"/>
    <w:p w14:paraId="64F06098" w14:textId="77777777" w:rsidR="00B8170E" w:rsidRDefault="00B8170E" w:rsidP="00B8170E">
      <w:pPr>
        <w:pStyle w:val="Heading2"/>
      </w:pPr>
      <w:bookmarkStart w:id="163" w:name="_Toc242812419"/>
      <w:r>
        <w:lastRenderedPageBreak/>
        <w:t>AI Reports</w:t>
      </w:r>
      <w:bookmarkEnd w:id="163"/>
    </w:p>
    <w:p w14:paraId="62CFB287" w14:textId="4FDA806E" w:rsidR="00B8170E" w:rsidRDefault="00B8170E" w:rsidP="00B8170E">
      <w:r w:rsidRPr="00B8170E">
        <w:t>This module generates insights using AI-based analysis of system data. It helps identify trends, patterns, and potential predictions. It supports advanced decision-making.</w:t>
      </w:r>
    </w:p>
    <w:p w14:paraId="50E1FDC4" w14:textId="77777777" w:rsidR="00B8170E" w:rsidRPr="00B8170E" w:rsidRDefault="00B8170E" w:rsidP="00B8170E"/>
    <w:p w14:paraId="66445D0B" w14:textId="74B6A34C" w:rsidR="00B8170E" w:rsidRDefault="00B8170E" w:rsidP="00B8170E">
      <w:pPr>
        <w:pStyle w:val="Heading2"/>
      </w:pPr>
      <w:bookmarkStart w:id="164" w:name="_Toc242812420"/>
      <w:r>
        <w:t>Power BI Reports</w:t>
      </w:r>
      <w:bookmarkEnd w:id="164"/>
    </w:p>
    <w:p w14:paraId="5CB47367" w14:textId="627C3135" w:rsidR="00B8170E" w:rsidRDefault="00B8170E" w:rsidP="00B8170E">
      <w:r w:rsidRPr="00B8170E">
        <w:t>This module provides access to reports integrated with Microsoft Power BI dashboards. It enables advanced data visualization and analytics. It supports business intelligence reporting.</w:t>
      </w:r>
    </w:p>
    <w:p w14:paraId="4B5E254E" w14:textId="77777777" w:rsidR="00EB24FC" w:rsidRDefault="00EB24FC" w:rsidP="00B8170E"/>
    <w:p w14:paraId="63B81C5C" w14:textId="77777777" w:rsidR="00EB24FC" w:rsidRDefault="00EB24FC" w:rsidP="00B8170E"/>
    <w:p w14:paraId="3E76D9F8" w14:textId="77777777" w:rsidR="002568D1" w:rsidRDefault="002568D1" w:rsidP="00EB24FC">
      <w:pPr>
        <w:pStyle w:val="Heading1"/>
        <w:sectPr w:rsidR="002568D1" w:rsidSect="00791572">
          <w:headerReference w:type="default" r:id="rId143"/>
          <w:pgSz w:w="12240" w:h="15840"/>
          <w:pgMar w:top="1411" w:right="850" w:bottom="1411" w:left="850" w:header="576" w:footer="720" w:gutter="0"/>
          <w:pgNumType w:chapSep="period"/>
          <w:cols w:space="720"/>
          <w:docGrid w:linePitch="360"/>
        </w:sectPr>
      </w:pPr>
    </w:p>
    <w:p w14:paraId="055B0191" w14:textId="47F92179" w:rsidR="00EB24FC" w:rsidRDefault="00EB24FC" w:rsidP="00EB24FC">
      <w:pPr>
        <w:pStyle w:val="Heading1"/>
      </w:pPr>
      <w:r>
        <w:lastRenderedPageBreak/>
        <w:t xml:space="preserve"> </w:t>
      </w:r>
      <w:bookmarkStart w:id="165" w:name="_Toc242812421"/>
      <w:r>
        <w:t>Overall System Functionalities</w:t>
      </w:r>
      <w:bookmarkEnd w:id="165"/>
    </w:p>
    <w:p w14:paraId="6CEC8812" w14:textId="35595657" w:rsidR="00EB24FC" w:rsidRDefault="00EB24FC" w:rsidP="00B8170E">
      <w:r>
        <w:t>This section describes common functionalities available across multiple modules within the CUBE platform, such as data filtering, bulk actions, export options, and table interactions. These features provide users with efficient ways to manage and analyze data regardless of the module being used.</w:t>
      </w:r>
    </w:p>
    <w:p w14:paraId="37BFE85A" w14:textId="77777777" w:rsidR="00EB24FC" w:rsidRDefault="00EB24FC" w:rsidP="00EB24FC"/>
    <w:p w14:paraId="5841958B" w14:textId="20D5C3C6" w:rsidR="00EB24FC" w:rsidRDefault="004A646D" w:rsidP="004A646D">
      <w:pPr>
        <w:pStyle w:val="Heading2"/>
      </w:pPr>
      <w:r>
        <w:t xml:space="preserve"> </w:t>
      </w:r>
      <w:bookmarkStart w:id="166" w:name="_Toc242812422"/>
      <w:r w:rsidR="00EB24FC">
        <w:t>Bulk Actions</w:t>
      </w:r>
      <w:bookmarkEnd w:id="166"/>
      <w:r w:rsidR="00EB24FC">
        <w:t xml:space="preserve"> </w:t>
      </w:r>
    </w:p>
    <w:p w14:paraId="6712CEF5" w14:textId="77777777" w:rsidR="00EB24FC" w:rsidRDefault="00EB24FC" w:rsidP="00EB24FC">
      <w:r>
        <w:t>Users can select multiple service provider records and apply actions to them simultaneously. Steps to Perform Bulk Actions:</w:t>
      </w:r>
    </w:p>
    <w:p w14:paraId="579A888F" w14:textId="77777777" w:rsidR="00EB24FC" w:rsidRDefault="00EB24FC" w:rsidP="00EB24FC">
      <w:pPr>
        <w:pStyle w:val="ListParagraph"/>
        <w:numPr>
          <w:ilvl w:val="0"/>
          <w:numId w:val="15"/>
        </w:numPr>
      </w:pPr>
      <w:r>
        <w:t xml:space="preserve">Navigate to </w:t>
      </w:r>
      <w:proofErr w:type="spellStart"/>
      <w:r>
        <w:t>Operationz</w:t>
      </w:r>
      <w:proofErr w:type="spellEnd"/>
      <w:r>
        <w:t xml:space="preserve"> → Service Providers.</w:t>
      </w:r>
    </w:p>
    <w:p w14:paraId="5E75C3F1" w14:textId="77777777" w:rsidR="00EB24FC" w:rsidRDefault="00EB24FC" w:rsidP="00EB24FC">
      <w:pPr>
        <w:pStyle w:val="ListParagraph"/>
        <w:numPr>
          <w:ilvl w:val="0"/>
          <w:numId w:val="15"/>
        </w:numPr>
      </w:pPr>
      <w:r>
        <w:t>Locate the list of service providers displayed in the table.</w:t>
      </w:r>
    </w:p>
    <w:p w14:paraId="66EAE744" w14:textId="77777777" w:rsidR="00EB24FC" w:rsidRDefault="00EB24FC" w:rsidP="00EB24FC">
      <w:pPr>
        <w:pStyle w:val="ListParagraph"/>
        <w:numPr>
          <w:ilvl w:val="0"/>
          <w:numId w:val="15"/>
        </w:numPr>
      </w:pPr>
      <w:r>
        <w:t>Use the checkboxes in the Actions column to select one or more records.</w:t>
      </w:r>
    </w:p>
    <w:p w14:paraId="5CB6F910" w14:textId="77777777" w:rsidR="00EB24FC" w:rsidRDefault="00EB24FC" w:rsidP="00EB24FC">
      <w:pPr>
        <w:pStyle w:val="ListParagraph"/>
        <w:numPr>
          <w:ilvl w:val="0"/>
          <w:numId w:val="16"/>
        </w:numPr>
      </w:pPr>
      <w:r>
        <w:t>To select all records on the page, use the checkbox located in the table header.</w:t>
      </w:r>
    </w:p>
    <w:p w14:paraId="727DC116" w14:textId="77777777" w:rsidR="00EB24FC" w:rsidRDefault="00EB24FC" w:rsidP="00EB24FC">
      <w:pPr>
        <w:pStyle w:val="ListParagraph"/>
        <w:numPr>
          <w:ilvl w:val="0"/>
          <w:numId w:val="15"/>
        </w:numPr>
      </w:pPr>
      <w:r>
        <w:t>Once records are selected, available bulk actions can be applied (depending on system configuration).</w:t>
      </w:r>
    </w:p>
    <w:p w14:paraId="5D6566DF" w14:textId="77777777" w:rsidR="00EB24FC" w:rsidRDefault="00EB24FC" w:rsidP="00EB24FC">
      <w:pPr>
        <w:pStyle w:val="ListParagraph"/>
        <w:numPr>
          <w:ilvl w:val="0"/>
          <w:numId w:val="15"/>
        </w:numPr>
      </w:pPr>
      <w:r>
        <w:t>Confirm the action if prompted.</w:t>
      </w:r>
    </w:p>
    <w:p w14:paraId="162858D9" w14:textId="77777777" w:rsidR="00EB24FC" w:rsidRDefault="00EB24FC" w:rsidP="00EB24FC">
      <w:r w:rsidRPr="003575E7">
        <w:rPr>
          <w:noProof/>
        </w:rPr>
        <w:drawing>
          <wp:inline distT="0" distB="0" distL="0" distR="0" wp14:anchorId="362D427C" wp14:editId="015C6ABA">
            <wp:extent cx="4559969" cy="2225040"/>
            <wp:effectExtent l="0" t="0" r="0" b="3810"/>
            <wp:docPr id="17255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2868" name=""/>
                    <pic:cNvPicPr/>
                  </pic:nvPicPr>
                  <pic:blipFill>
                    <a:blip r:embed="rId144"/>
                    <a:stretch>
                      <a:fillRect/>
                    </a:stretch>
                  </pic:blipFill>
                  <pic:spPr>
                    <a:xfrm>
                      <a:off x="0" y="0"/>
                      <a:ext cx="4562389" cy="2226221"/>
                    </a:xfrm>
                    <a:prstGeom prst="rect">
                      <a:avLst/>
                    </a:prstGeom>
                  </pic:spPr>
                </pic:pic>
              </a:graphicData>
            </a:graphic>
          </wp:inline>
        </w:drawing>
      </w:r>
    </w:p>
    <w:p w14:paraId="24E53C86" w14:textId="77777777" w:rsidR="00EB24FC" w:rsidRDefault="00EB24FC" w:rsidP="00EB24FC"/>
    <w:p w14:paraId="094FA34B" w14:textId="0F5090F5" w:rsidR="00EB24FC" w:rsidRDefault="004A646D" w:rsidP="004A646D">
      <w:pPr>
        <w:pStyle w:val="Heading2"/>
      </w:pPr>
      <w:r>
        <w:t xml:space="preserve"> </w:t>
      </w:r>
      <w:bookmarkStart w:id="167" w:name="_Toc242812423"/>
      <w:r w:rsidR="00EB24FC">
        <w:t>Export and Print Options</w:t>
      </w:r>
      <w:bookmarkEnd w:id="167"/>
    </w:p>
    <w:p w14:paraId="4F383A14" w14:textId="77777777" w:rsidR="00EB24FC" w:rsidRDefault="00EB24FC" w:rsidP="00EB24FC">
      <w:r>
        <w:t>Users can export or print service provider data using the options available in the interface:</w:t>
      </w:r>
    </w:p>
    <w:p w14:paraId="3B18F632" w14:textId="77777777" w:rsidR="00EB24FC" w:rsidRDefault="00EB24FC" w:rsidP="00EB24FC">
      <w:pPr>
        <w:pStyle w:val="ListParagraph"/>
        <w:numPr>
          <w:ilvl w:val="0"/>
          <w:numId w:val="17"/>
        </w:numPr>
      </w:pPr>
      <w:r>
        <w:t xml:space="preserve">Navigate to </w:t>
      </w:r>
      <w:proofErr w:type="spellStart"/>
      <w:r>
        <w:t>Operationz</w:t>
      </w:r>
      <w:proofErr w:type="spellEnd"/>
      <w:r>
        <w:t xml:space="preserve"> → Service Providers.</w:t>
      </w:r>
    </w:p>
    <w:p w14:paraId="47A9A957" w14:textId="77777777" w:rsidR="00EB24FC" w:rsidRDefault="00EB24FC" w:rsidP="00EB24FC">
      <w:pPr>
        <w:pStyle w:val="ListParagraph"/>
        <w:numPr>
          <w:ilvl w:val="0"/>
          <w:numId w:val="17"/>
        </w:numPr>
      </w:pPr>
      <w:r>
        <w:t>Click the three-dot menu (</w:t>
      </w:r>
      <w:r w:rsidRPr="009836BB">
        <w:rPr>
          <w:rFonts w:ascii="Cambria Math" w:hAnsi="Cambria Math" w:cs="Cambria Math"/>
        </w:rPr>
        <w:t>⋯</w:t>
      </w:r>
      <w:r>
        <w:t>) located in the upper-right corner of the table.</w:t>
      </w:r>
    </w:p>
    <w:p w14:paraId="52D24BE4" w14:textId="77777777" w:rsidR="00EB24FC" w:rsidRDefault="00EB24FC" w:rsidP="00EB24FC">
      <w:pPr>
        <w:pStyle w:val="ListParagraph"/>
        <w:numPr>
          <w:ilvl w:val="0"/>
          <w:numId w:val="17"/>
        </w:numPr>
      </w:pPr>
      <w:r>
        <w:t>Select one of the following options:</w:t>
      </w:r>
    </w:p>
    <w:p w14:paraId="68B64922" w14:textId="77777777" w:rsidR="00EB24FC" w:rsidRDefault="00EB24FC" w:rsidP="00EB24FC">
      <w:pPr>
        <w:pStyle w:val="ListParagraph"/>
        <w:numPr>
          <w:ilvl w:val="0"/>
          <w:numId w:val="16"/>
        </w:numPr>
      </w:pPr>
      <w:r>
        <w:t>View Summary</w:t>
      </w:r>
    </w:p>
    <w:p w14:paraId="34209F5A" w14:textId="77777777" w:rsidR="00EB24FC" w:rsidRDefault="00EB24FC" w:rsidP="00EB24FC">
      <w:pPr>
        <w:pStyle w:val="ListParagraph"/>
        <w:numPr>
          <w:ilvl w:val="0"/>
          <w:numId w:val="16"/>
        </w:numPr>
      </w:pPr>
      <w:r>
        <w:t>Export CSV</w:t>
      </w:r>
    </w:p>
    <w:p w14:paraId="628E1F27" w14:textId="77777777" w:rsidR="00EB24FC" w:rsidRDefault="00EB24FC" w:rsidP="00EB24FC">
      <w:pPr>
        <w:pStyle w:val="ListParagraph"/>
        <w:numPr>
          <w:ilvl w:val="0"/>
          <w:numId w:val="16"/>
        </w:numPr>
      </w:pPr>
      <w:r>
        <w:t>Print</w:t>
      </w:r>
    </w:p>
    <w:p w14:paraId="014E04BF" w14:textId="77777777" w:rsidR="00EB24FC" w:rsidRDefault="00EB24FC" w:rsidP="00EB24FC">
      <w:r w:rsidRPr="009836BB">
        <w:rPr>
          <w:noProof/>
        </w:rPr>
        <w:lastRenderedPageBreak/>
        <w:drawing>
          <wp:inline distT="0" distB="0" distL="0" distR="0" wp14:anchorId="51770AEE" wp14:editId="2B75EA7E">
            <wp:extent cx="2743200" cy="1371600"/>
            <wp:effectExtent l="0" t="0" r="0" b="0"/>
            <wp:docPr id="14556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3462" name=""/>
                    <pic:cNvPicPr/>
                  </pic:nvPicPr>
                  <pic:blipFill>
                    <a:blip r:embed="rId145"/>
                    <a:stretch>
                      <a:fillRect/>
                    </a:stretch>
                  </pic:blipFill>
                  <pic:spPr>
                    <a:xfrm>
                      <a:off x="0" y="0"/>
                      <a:ext cx="2743200" cy="1371600"/>
                    </a:xfrm>
                    <a:prstGeom prst="rect">
                      <a:avLst/>
                    </a:prstGeom>
                  </pic:spPr>
                </pic:pic>
              </a:graphicData>
            </a:graphic>
          </wp:inline>
        </w:drawing>
      </w:r>
    </w:p>
    <w:p w14:paraId="20650DE9" w14:textId="77777777" w:rsidR="00654D7F" w:rsidRDefault="00654D7F" w:rsidP="00EB24FC"/>
    <w:p w14:paraId="2C918D1F" w14:textId="0EE1A996" w:rsidR="00654D7F" w:rsidRDefault="005F03FC" w:rsidP="00654D7F">
      <w:pPr>
        <w:pStyle w:val="Heading2"/>
      </w:pPr>
      <w:r>
        <w:t xml:space="preserve"> </w:t>
      </w:r>
      <w:bookmarkStart w:id="168" w:name="_Toc242812424"/>
      <w:r w:rsidR="00654D7F">
        <w:t>Filtering and Ordering</w:t>
      </w:r>
      <w:bookmarkEnd w:id="168"/>
    </w:p>
    <w:p w14:paraId="0C4F0787" w14:textId="0B434611" w:rsidR="00654D7F" w:rsidRPr="00654D7F" w:rsidRDefault="00654D7F" w:rsidP="00654D7F">
      <w:pPr>
        <w:rPr>
          <w:b/>
          <w:bCs/>
        </w:rPr>
      </w:pPr>
      <w:r w:rsidRPr="00654D7F">
        <w:rPr>
          <w:b/>
          <w:bCs/>
        </w:rPr>
        <w:t>Ordering (Sort Data)</w:t>
      </w:r>
    </w:p>
    <w:p w14:paraId="12D34FDD" w14:textId="77777777" w:rsidR="00654D7F" w:rsidRDefault="00654D7F" w:rsidP="00654D7F">
      <w:pPr>
        <w:pStyle w:val="ListParagraph"/>
        <w:numPr>
          <w:ilvl w:val="0"/>
          <w:numId w:val="29"/>
        </w:numPr>
      </w:pPr>
      <w:r>
        <w:t>Locate the column header (e.g., First Name, Last Name).</w:t>
      </w:r>
    </w:p>
    <w:p w14:paraId="4B002135" w14:textId="77777777" w:rsidR="00654D7F" w:rsidRDefault="00654D7F" w:rsidP="00654D7F">
      <w:pPr>
        <w:pStyle w:val="ListParagraph"/>
        <w:numPr>
          <w:ilvl w:val="0"/>
          <w:numId w:val="29"/>
        </w:numPr>
      </w:pPr>
      <w:r>
        <w:t>Click the sorting icon (↑↓) next to the column name.</w:t>
      </w:r>
    </w:p>
    <w:p w14:paraId="00C5ED2F" w14:textId="77777777" w:rsidR="00654D7F" w:rsidRDefault="00654D7F" w:rsidP="00654D7F">
      <w:pPr>
        <w:pStyle w:val="ListParagraph"/>
        <w:numPr>
          <w:ilvl w:val="0"/>
          <w:numId w:val="29"/>
        </w:numPr>
      </w:pPr>
      <w:r>
        <w:t>Click once to sort in ascending order.</w:t>
      </w:r>
    </w:p>
    <w:p w14:paraId="2DDD7632" w14:textId="1FF98627" w:rsidR="00654D7F" w:rsidRDefault="00654D7F" w:rsidP="00654D7F">
      <w:pPr>
        <w:pStyle w:val="ListParagraph"/>
        <w:numPr>
          <w:ilvl w:val="0"/>
          <w:numId w:val="29"/>
        </w:numPr>
      </w:pPr>
      <w:r>
        <w:t>Click again to switch to descending order.</w:t>
      </w:r>
    </w:p>
    <w:p w14:paraId="240C1A82" w14:textId="77777777" w:rsidR="00654D7F" w:rsidRPr="00654D7F" w:rsidRDefault="00654D7F" w:rsidP="00654D7F">
      <w:pPr>
        <w:rPr>
          <w:b/>
          <w:bCs/>
        </w:rPr>
      </w:pPr>
      <w:r w:rsidRPr="00654D7F">
        <w:rPr>
          <w:b/>
          <w:bCs/>
        </w:rPr>
        <w:t>Filtering (Narrow Results)</w:t>
      </w:r>
    </w:p>
    <w:p w14:paraId="7A4D20E2" w14:textId="77777777" w:rsidR="00654D7F" w:rsidRDefault="00654D7F" w:rsidP="00654D7F">
      <w:pPr>
        <w:pStyle w:val="ListParagraph"/>
        <w:numPr>
          <w:ilvl w:val="0"/>
          <w:numId w:val="30"/>
        </w:numPr>
      </w:pPr>
      <w:r>
        <w:t>Click the filter icon (funnel) next to the column name.</w:t>
      </w:r>
    </w:p>
    <w:p w14:paraId="55ACDFD8" w14:textId="77777777" w:rsidR="00654D7F" w:rsidRDefault="00654D7F" w:rsidP="00654D7F">
      <w:pPr>
        <w:pStyle w:val="ListParagraph"/>
        <w:numPr>
          <w:ilvl w:val="0"/>
          <w:numId w:val="30"/>
        </w:numPr>
      </w:pPr>
      <w:r>
        <w:t>Enter or select the desired filter criteria.</w:t>
      </w:r>
    </w:p>
    <w:p w14:paraId="1B32A78A" w14:textId="77777777" w:rsidR="00654D7F" w:rsidRDefault="00654D7F" w:rsidP="00654D7F">
      <w:pPr>
        <w:pStyle w:val="ListParagraph"/>
        <w:numPr>
          <w:ilvl w:val="0"/>
          <w:numId w:val="30"/>
        </w:numPr>
      </w:pPr>
      <w:r>
        <w:t>Apply the filter to update the table results.</w:t>
      </w:r>
    </w:p>
    <w:p w14:paraId="4E5C9CE9" w14:textId="40230990" w:rsidR="00654D7F" w:rsidRDefault="00654D7F" w:rsidP="00654D7F">
      <w:pPr>
        <w:pStyle w:val="ListParagraph"/>
        <w:numPr>
          <w:ilvl w:val="0"/>
          <w:numId w:val="30"/>
        </w:numPr>
      </w:pPr>
      <w:r>
        <w:t>Clear or reset the filter to return to the full dataset.</w:t>
      </w:r>
    </w:p>
    <w:p w14:paraId="5C239A57" w14:textId="3FF565AD" w:rsidR="00654D7F" w:rsidRDefault="00654D7F" w:rsidP="00EB24FC">
      <w:r w:rsidRPr="00654D7F">
        <w:rPr>
          <w:noProof/>
        </w:rPr>
        <w:drawing>
          <wp:inline distT="0" distB="0" distL="0" distR="0" wp14:anchorId="444A6435" wp14:editId="65B19D64">
            <wp:extent cx="2743200" cy="603504"/>
            <wp:effectExtent l="0" t="0" r="0" b="6350"/>
            <wp:docPr id="11742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93523" name=""/>
                    <pic:cNvPicPr/>
                  </pic:nvPicPr>
                  <pic:blipFill>
                    <a:blip r:embed="rId146"/>
                    <a:stretch>
                      <a:fillRect/>
                    </a:stretch>
                  </pic:blipFill>
                  <pic:spPr>
                    <a:xfrm>
                      <a:off x="0" y="0"/>
                      <a:ext cx="2743200" cy="603504"/>
                    </a:xfrm>
                    <a:prstGeom prst="rect">
                      <a:avLst/>
                    </a:prstGeom>
                  </pic:spPr>
                </pic:pic>
              </a:graphicData>
            </a:graphic>
          </wp:inline>
        </w:drawing>
      </w:r>
    </w:p>
    <w:p w14:paraId="54D41D05" w14:textId="77777777" w:rsidR="008D49F2" w:rsidRDefault="008D49F2" w:rsidP="00EB24FC"/>
    <w:p w14:paraId="498CC68A" w14:textId="320E91EF" w:rsidR="008D49F2" w:rsidRDefault="00B42B98" w:rsidP="008D49F2">
      <w:pPr>
        <w:pStyle w:val="Heading2"/>
      </w:pPr>
      <w:r>
        <w:t xml:space="preserve"> </w:t>
      </w:r>
      <w:bookmarkStart w:id="169" w:name="_Toc242812425"/>
      <w:r w:rsidR="008D49F2">
        <w:t>Search Bar</w:t>
      </w:r>
      <w:bookmarkEnd w:id="169"/>
    </w:p>
    <w:p w14:paraId="03BEA8E6" w14:textId="77777777" w:rsidR="008D49F2" w:rsidRDefault="008D49F2" w:rsidP="008D49F2">
      <w:pPr>
        <w:pStyle w:val="ListParagraph"/>
        <w:numPr>
          <w:ilvl w:val="0"/>
          <w:numId w:val="31"/>
        </w:numPr>
      </w:pPr>
      <w:r>
        <w:t>Locate the search bar at the top of the data table.</w:t>
      </w:r>
    </w:p>
    <w:p w14:paraId="4D0CB426" w14:textId="77777777" w:rsidR="008D49F2" w:rsidRDefault="008D49F2" w:rsidP="008D49F2">
      <w:pPr>
        <w:pStyle w:val="ListParagraph"/>
        <w:numPr>
          <w:ilvl w:val="0"/>
          <w:numId w:val="31"/>
        </w:numPr>
      </w:pPr>
      <w:r>
        <w:t>Enter a keyword related to the record you want to find (e.g., name, email, ID).</w:t>
      </w:r>
    </w:p>
    <w:p w14:paraId="03D193AA" w14:textId="77777777" w:rsidR="008D49F2" w:rsidRDefault="008D49F2" w:rsidP="008D49F2">
      <w:pPr>
        <w:pStyle w:val="ListParagraph"/>
        <w:numPr>
          <w:ilvl w:val="0"/>
          <w:numId w:val="31"/>
        </w:numPr>
      </w:pPr>
      <w:r>
        <w:t>The system will automatically filter results based on the entered text.</w:t>
      </w:r>
    </w:p>
    <w:p w14:paraId="5FA18824" w14:textId="6C8D4D0B" w:rsidR="008D49F2" w:rsidRDefault="008D49F2" w:rsidP="008D49F2">
      <w:pPr>
        <w:pStyle w:val="ListParagraph"/>
        <w:numPr>
          <w:ilvl w:val="0"/>
          <w:numId w:val="31"/>
        </w:numPr>
      </w:pPr>
      <w:r>
        <w:t>Modify or clear the search input to update or reset the results.</w:t>
      </w:r>
    </w:p>
    <w:p w14:paraId="794568BE" w14:textId="28EF52AE" w:rsidR="008D49F2" w:rsidRDefault="008D49F2" w:rsidP="00EB24FC">
      <w:r w:rsidRPr="008D49F2">
        <w:rPr>
          <w:noProof/>
        </w:rPr>
        <w:drawing>
          <wp:inline distT="0" distB="0" distL="0" distR="0" wp14:anchorId="0043B782" wp14:editId="75EFD2B8">
            <wp:extent cx="2743200" cy="502920"/>
            <wp:effectExtent l="0" t="0" r="0" b="0"/>
            <wp:docPr id="134389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0326" name=""/>
                    <pic:cNvPicPr/>
                  </pic:nvPicPr>
                  <pic:blipFill>
                    <a:blip r:embed="rId147"/>
                    <a:stretch>
                      <a:fillRect/>
                    </a:stretch>
                  </pic:blipFill>
                  <pic:spPr>
                    <a:xfrm>
                      <a:off x="0" y="0"/>
                      <a:ext cx="2743200" cy="502920"/>
                    </a:xfrm>
                    <a:prstGeom prst="rect">
                      <a:avLst/>
                    </a:prstGeom>
                  </pic:spPr>
                </pic:pic>
              </a:graphicData>
            </a:graphic>
          </wp:inline>
        </w:drawing>
      </w:r>
    </w:p>
    <w:p w14:paraId="2918C43E" w14:textId="77777777" w:rsidR="00EB24FC" w:rsidRPr="00E20E71" w:rsidRDefault="00EB24FC" w:rsidP="00EB24FC"/>
    <w:p w14:paraId="3DDDA9C0" w14:textId="77777777" w:rsidR="00EB24FC" w:rsidRPr="00B8170E" w:rsidRDefault="00EB24FC" w:rsidP="00B8170E"/>
    <w:p w14:paraId="17D1F725" w14:textId="77777777" w:rsidR="002568D1" w:rsidRDefault="002568D1" w:rsidP="006D1291">
      <w:pPr>
        <w:pStyle w:val="Heading1"/>
        <w:sectPr w:rsidR="002568D1" w:rsidSect="00791572">
          <w:headerReference w:type="default" r:id="rId148"/>
          <w:pgSz w:w="12240" w:h="15840"/>
          <w:pgMar w:top="1411" w:right="850" w:bottom="1411" w:left="850" w:header="576" w:footer="720" w:gutter="0"/>
          <w:pgNumType w:chapSep="period"/>
          <w:cols w:space="720"/>
          <w:docGrid w:linePitch="360"/>
        </w:sectPr>
      </w:pPr>
    </w:p>
    <w:p w14:paraId="13A12B59" w14:textId="31838BBB" w:rsidR="00E80615" w:rsidRDefault="000D68E9" w:rsidP="006D1291">
      <w:pPr>
        <w:pStyle w:val="Heading1"/>
      </w:pPr>
      <w:r>
        <w:lastRenderedPageBreak/>
        <w:t xml:space="preserve"> </w:t>
      </w:r>
      <w:bookmarkStart w:id="170" w:name="_Toc242812426"/>
      <w:r w:rsidR="00CB1981">
        <w:t>Settings</w:t>
      </w:r>
      <w:bookmarkEnd w:id="170"/>
    </w:p>
    <w:p w14:paraId="5EA79942" w14:textId="51A9530B" w:rsidR="00306689" w:rsidRDefault="000D68E9" w:rsidP="000D68E9">
      <w:pPr>
        <w:pStyle w:val="Heading2"/>
      </w:pPr>
      <w:r>
        <w:t xml:space="preserve"> </w:t>
      </w:r>
      <w:bookmarkStart w:id="171" w:name="_Toc242812427"/>
      <w:r w:rsidR="00306689">
        <w:t>Header Controls</w:t>
      </w:r>
      <w:bookmarkEnd w:id="171"/>
    </w:p>
    <w:p w14:paraId="01AFCF13" w14:textId="1F46EF79" w:rsidR="00306689" w:rsidRPr="00306689" w:rsidRDefault="00306689" w:rsidP="00306689">
      <w:r w:rsidRPr="00306689">
        <w:t xml:space="preserve">The </w:t>
      </w:r>
      <w:r w:rsidRPr="00306689">
        <w:rPr>
          <w:b/>
          <w:bCs/>
        </w:rPr>
        <w:t>Top Navigation Bar</w:t>
      </w:r>
      <w:r w:rsidRPr="00306689">
        <w:t xml:space="preserve"> is located at the upper-right section of the CUBE interface and provides quick access to commonly used system functions and user-related options. These controls allow users to perform actions such as searching within the system, viewing notifications, accessing system utilities, and managing their user profile.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59"/>
        <w:gridCol w:w="1656"/>
        <w:gridCol w:w="7110"/>
      </w:tblGrid>
      <w:tr w:rsidR="00306689" w:rsidRPr="008C2B77" w14:paraId="5E5ED596" w14:textId="77777777" w:rsidTr="00205939">
        <w:trPr>
          <w:tblHeader/>
        </w:trPr>
        <w:tc>
          <w:tcPr>
            <w:tcW w:w="1759" w:type="dxa"/>
            <w:shd w:val="clear" w:color="auto" w:fill="4F7ABA"/>
          </w:tcPr>
          <w:p w14:paraId="4B50DE72" w14:textId="246D83E9" w:rsidR="00306689" w:rsidRPr="008C2B77" w:rsidRDefault="00306689" w:rsidP="00097AF9">
            <w:pPr>
              <w:rPr>
                <w:b/>
                <w:bCs/>
                <w:color w:val="FFFFFF" w:themeColor="background1"/>
                <w:sz w:val="20"/>
                <w:szCs w:val="20"/>
              </w:rPr>
            </w:pPr>
            <w:r>
              <w:rPr>
                <w:b/>
                <w:bCs/>
                <w:color w:val="FFFFFF" w:themeColor="background1"/>
                <w:sz w:val="20"/>
                <w:szCs w:val="20"/>
              </w:rPr>
              <w:t>Icon / Element</w:t>
            </w:r>
          </w:p>
        </w:tc>
        <w:tc>
          <w:tcPr>
            <w:tcW w:w="1656" w:type="dxa"/>
            <w:shd w:val="clear" w:color="auto" w:fill="4F7ABA"/>
          </w:tcPr>
          <w:p w14:paraId="53BD9154" w14:textId="2D372380" w:rsidR="00306689" w:rsidRDefault="00306689" w:rsidP="00097AF9">
            <w:pPr>
              <w:rPr>
                <w:b/>
                <w:bCs/>
                <w:color w:val="FFFFFF" w:themeColor="background1"/>
                <w:sz w:val="20"/>
                <w:szCs w:val="20"/>
              </w:rPr>
            </w:pPr>
            <w:r>
              <w:rPr>
                <w:b/>
                <w:bCs/>
                <w:color w:val="FFFFFF" w:themeColor="background1"/>
                <w:sz w:val="20"/>
                <w:szCs w:val="20"/>
              </w:rPr>
              <w:t>Name</w:t>
            </w:r>
          </w:p>
        </w:tc>
        <w:tc>
          <w:tcPr>
            <w:tcW w:w="7110" w:type="dxa"/>
            <w:shd w:val="clear" w:color="auto" w:fill="4F7ABA"/>
          </w:tcPr>
          <w:p w14:paraId="7872922E" w14:textId="6E01BD06" w:rsidR="00306689" w:rsidRPr="008C2B77" w:rsidRDefault="00306689" w:rsidP="00097AF9">
            <w:pPr>
              <w:rPr>
                <w:b/>
                <w:bCs/>
                <w:color w:val="FFFFFF" w:themeColor="background1"/>
                <w:sz w:val="20"/>
                <w:szCs w:val="20"/>
              </w:rPr>
            </w:pPr>
            <w:r>
              <w:rPr>
                <w:b/>
                <w:bCs/>
                <w:color w:val="FFFFFF" w:themeColor="background1"/>
                <w:sz w:val="20"/>
                <w:szCs w:val="20"/>
              </w:rPr>
              <w:t>Description</w:t>
            </w:r>
          </w:p>
        </w:tc>
      </w:tr>
      <w:tr w:rsidR="00306689" w:rsidRPr="00EB0744" w14:paraId="63257738" w14:textId="77777777" w:rsidTr="005D1694">
        <w:trPr>
          <w:trHeight w:val="256"/>
        </w:trPr>
        <w:tc>
          <w:tcPr>
            <w:tcW w:w="1759" w:type="dxa"/>
          </w:tcPr>
          <w:p w14:paraId="3E61F56D" w14:textId="69D6B8B8" w:rsidR="00306689" w:rsidRPr="00EB0744" w:rsidRDefault="008F1C4E" w:rsidP="008F1C4E">
            <w:pPr>
              <w:jc w:val="center"/>
              <w:rPr>
                <w:sz w:val="18"/>
                <w:szCs w:val="18"/>
              </w:rPr>
            </w:pPr>
            <w:r w:rsidRPr="008F1C4E">
              <w:rPr>
                <w:noProof/>
                <w:sz w:val="18"/>
                <w:szCs w:val="18"/>
              </w:rPr>
              <w:drawing>
                <wp:inline distT="0" distB="0" distL="0" distR="0" wp14:anchorId="4DA7FFC3" wp14:editId="7C1FC508">
                  <wp:extent cx="274320" cy="265176"/>
                  <wp:effectExtent l="0" t="0" r="0" b="1905"/>
                  <wp:docPr id="16381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8843" name=""/>
                          <pic:cNvPicPr/>
                        </pic:nvPicPr>
                        <pic:blipFill>
                          <a:blip r:embed="rId149"/>
                          <a:stretch>
                            <a:fillRect/>
                          </a:stretch>
                        </pic:blipFill>
                        <pic:spPr>
                          <a:xfrm>
                            <a:off x="0" y="0"/>
                            <a:ext cx="274320" cy="265176"/>
                          </a:xfrm>
                          <a:prstGeom prst="rect">
                            <a:avLst/>
                          </a:prstGeom>
                        </pic:spPr>
                      </pic:pic>
                    </a:graphicData>
                  </a:graphic>
                </wp:inline>
              </w:drawing>
            </w:r>
          </w:p>
        </w:tc>
        <w:tc>
          <w:tcPr>
            <w:tcW w:w="1656" w:type="dxa"/>
          </w:tcPr>
          <w:p w14:paraId="1FCD1BD9" w14:textId="16DB9F9A" w:rsidR="00306689" w:rsidRPr="00E75AEA" w:rsidRDefault="00306689" w:rsidP="00097AF9">
            <w:pPr>
              <w:rPr>
                <w:sz w:val="20"/>
                <w:szCs w:val="20"/>
              </w:rPr>
            </w:pPr>
            <w:r w:rsidRPr="00E75AEA">
              <w:rPr>
                <w:sz w:val="20"/>
                <w:szCs w:val="20"/>
              </w:rPr>
              <w:t>Search</w:t>
            </w:r>
          </w:p>
        </w:tc>
        <w:tc>
          <w:tcPr>
            <w:tcW w:w="7110" w:type="dxa"/>
          </w:tcPr>
          <w:p w14:paraId="4F113B87" w14:textId="2B42756C" w:rsidR="00306689" w:rsidRPr="00E75AEA" w:rsidRDefault="00306689" w:rsidP="00097AF9">
            <w:pPr>
              <w:rPr>
                <w:sz w:val="20"/>
                <w:szCs w:val="20"/>
              </w:rPr>
            </w:pPr>
            <w:r w:rsidRPr="00E75AEA">
              <w:rPr>
                <w:sz w:val="20"/>
                <w:szCs w:val="20"/>
              </w:rPr>
              <w:t>Allows users to quickly search within the application.</w:t>
            </w:r>
          </w:p>
        </w:tc>
      </w:tr>
      <w:tr w:rsidR="00306689" w:rsidRPr="00EB0744" w14:paraId="6716BAD8" w14:textId="77777777" w:rsidTr="005D1694">
        <w:trPr>
          <w:trHeight w:val="256"/>
        </w:trPr>
        <w:tc>
          <w:tcPr>
            <w:tcW w:w="1759" w:type="dxa"/>
          </w:tcPr>
          <w:p w14:paraId="63C90BCC" w14:textId="46BBC40C" w:rsidR="00306689" w:rsidRPr="00EB0744" w:rsidRDefault="008F1C4E" w:rsidP="008F1C4E">
            <w:pPr>
              <w:jc w:val="center"/>
              <w:rPr>
                <w:sz w:val="18"/>
                <w:szCs w:val="18"/>
              </w:rPr>
            </w:pPr>
            <w:r w:rsidRPr="008F1C4E">
              <w:rPr>
                <w:noProof/>
                <w:sz w:val="18"/>
                <w:szCs w:val="18"/>
              </w:rPr>
              <w:drawing>
                <wp:inline distT="0" distB="0" distL="0" distR="0" wp14:anchorId="62A89410" wp14:editId="58371CA3">
                  <wp:extent cx="274320" cy="265176"/>
                  <wp:effectExtent l="0" t="0" r="0" b="1905"/>
                  <wp:docPr id="60482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2856" name=""/>
                          <pic:cNvPicPr/>
                        </pic:nvPicPr>
                        <pic:blipFill>
                          <a:blip r:embed="rId150"/>
                          <a:stretch>
                            <a:fillRect/>
                          </a:stretch>
                        </pic:blipFill>
                        <pic:spPr>
                          <a:xfrm>
                            <a:off x="0" y="0"/>
                            <a:ext cx="274320" cy="265176"/>
                          </a:xfrm>
                          <a:prstGeom prst="rect">
                            <a:avLst/>
                          </a:prstGeom>
                        </pic:spPr>
                      </pic:pic>
                    </a:graphicData>
                  </a:graphic>
                </wp:inline>
              </w:drawing>
            </w:r>
          </w:p>
        </w:tc>
        <w:tc>
          <w:tcPr>
            <w:tcW w:w="1656" w:type="dxa"/>
          </w:tcPr>
          <w:p w14:paraId="3FA8FB81" w14:textId="348E178C" w:rsidR="00306689" w:rsidRPr="00E75AEA" w:rsidRDefault="00306689" w:rsidP="00097AF9">
            <w:pPr>
              <w:rPr>
                <w:sz w:val="20"/>
                <w:szCs w:val="20"/>
              </w:rPr>
            </w:pPr>
            <w:r w:rsidRPr="00E75AEA">
              <w:rPr>
                <w:sz w:val="20"/>
                <w:szCs w:val="20"/>
              </w:rPr>
              <w:t>Notifications</w:t>
            </w:r>
          </w:p>
        </w:tc>
        <w:tc>
          <w:tcPr>
            <w:tcW w:w="7110" w:type="dxa"/>
          </w:tcPr>
          <w:p w14:paraId="32D66CBF" w14:textId="3053946C" w:rsidR="00306689" w:rsidRPr="00E75AEA" w:rsidRDefault="00306689" w:rsidP="00097AF9">
            <w:pPr>
              <w:rPr>
                <w:sz w:val="20"/>
                <w:szCs w:val="20"/>
              </w:rPr>
            </w:pPr>
            <w:r w:rsidRPr="00E75AEA">
              <w:rPr>
                <w:sz w:val="20"/>
                <w:szCs w:val="20"/>
              </w:rPr>
              <w:t>Displays system alerts, updates, or important notifications.</w:t>
            </w:r>
          </w:p>
        </w:tc>
      </w:tr>
      <w:tr w:rsidR="00306689" w:rsidRPr="00EB0744" w14:paraId="1227B1BA" w14:textId="77777777" w:rsidTr="005D1694">
        <w:trPr>
          <w:trHeight w:val="256"/>
        </w:trPr>
        <w:tc>
          <w:tcPr>
            <w:tcW w:w="1759" w:type="dxa"/>
          </w:tcPr>
          <w:p w14:paraId="315BAF37" w14:textId="7ED83024" w:rsidR="00306689" w:rsidRPr="00EB0744" w:rsidRDefault="008F1C4E" w:rsidP="008F1C4E">
            <w:pPr>
              <w:jc w:val="center"/>
              <w:rPr>
                <w:sz w:val="18"/>
                <w:szCs w:val="18"/>
              </w:rPr>
            </w:pPr>
            <w:r w:rsidRPr="008F1C4E">
              <w:rPr>
                <w:noProof/>
                <w:sz w:val="18"/>
                <w:szCs w:val="18"/>
              </w:rPr>
              <w:drawing>
                <wp:inline distT="0" distB="0" distL="0" distR="0" wp14:anchorId="1AC1C953" wp14:editId="55526E2F">
                  <wp:extent cx="274320" cy="265176"/>
                  <wp:effectExtent l="0" t="0" r="0" b="1905"/>
                  <wp:docPr id="6229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4628" name=""/>
                          <pic:cNvPicPr/>
                        </pic:nvPicPr>
                        <pic:blipFill>
                          <a:blip r:embed="rId151"/>
                          <a:stretch>
                            <a:fillRect/>
                          </a:stretch>
                        </pic:blipFill>
                        <pic:spPr>
                          <a:xfrm>
                            <a:off x="0" y="0"/>
                            <a:ext cx="274320" cy="265176"/>
                          </a:xfrm>
                          <a:prstGeom prst="rect">
                            <a:avLst/>
                          </a:prstGeom>
                        </pic:spPr>
                      </pic:pic>
                    </a:graphicData>
                  </a:graphic>
                </wp:inline>
              </w:drawing>
            </w:r>
          </w:p>
        </w:tc>
        <w:tc>
          <w:tcPr>
            <w:tcW w:w="1656" w:type="dxa"/>
          </w:tcPr>
          <w:p w14:paraId="3C416FBD" w14:textId="16DE64D0" w:rsidR="00306689" w:rsidRPr="00E75AEA" w:rsidRDefault="00306689" w:rsidP="00097AF9">
            <w:pPr>
              <w:rPr>
                <w:sz w:val="20"/>
                <w:szCs w:val="20"/>
              </w:rPr>
            </w:pPr>
            <w:r w:rsidRPr="00E75AEA">
              <w:rPr>
                <w:sz w:val="20"/>
                <w:szCs w:val="20"/>
              </w:rPr>
              <w:t>Quick Actions</w:t>
            </w:r>
          </w:p>
        </w:tc>
        <w:tc>
          <w:tcPr>
            <w:tcW w:w="7110" w:type="dxa"/>
          </w:tcPr>
          <w:p w14:paraId="255D94F1" w14:textId="05327788" w:rsidR="00306689" w:rsidRPr="00E75AEA" w:rsidRDefault="00306689" w:rsidP="00097AF9">
            <w:pPr>
              <w:rPr>
                <w:sz w:val="20"/>
                <w:szCs w:val="20"/>
              </w:rPr>
            </w:pPr>
            <w:r w:rsidRPr="00E75AEA">
              <w:rPr>
                <w:sz w:val="20"/>
                <w:szCs w:val="20"/>
              </w:rPr>
              <w:t>Provides access to additional system tools or quick actions.</w:t>
            </w:r>
          </w:p>
        </w:tc>
      </w:tr>
      <w:tr w:rsidR="00306689" w:rsidRPr="00EB0744" w14:paraId="169D00BE" w14:textId="77777777" w:rsidTr="005D1694">
        <w:trPr>
          <w:trHeight w:val="256"/>
        </w:trPr>
        <w:tc>
          <w:tcPr>
            <w:tcW w:w="1759" w:type="dxa"/>
          </w:tcPr>
          <w:p w14:paraId="1E80267F" w14:textId="10D60DB2" w:rsidR="00306689" w:rsidRPr="00EB0744" w:rsidRDefault="008F1C4E" w:rsidP="008F1C4E">
            <w:pPr>
              <w:jc w:val="center"/>
              <w:rPr>
                <w:sz w:val="18"/>
                <w:szCs w:val="18"/>
              </w:rPr>
            </w:pPr>
            <w:r w:rsidRPr="008F1C4E">
              <w:rPr>
                <w:noProof/>
                <w:sz w:val="18"/>
                <w:szCs w:val="18"/>
              </w:rPr>
              <w:drawing>
                <wp:inline distT="0" distB="0" distL="0" distR="0" wp14:anchorId="62B948C3" wp14:editId="5659DA2A">
                  <wp:extent cx="274320" cy="274320"/>
                  <wp:effectExtent l="0" t="0" r="0" b="0"/>
                  <wp:docPr id="2109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661" name=""/>
                          <pic:cNvPicPr/>
                        </pic:nvPicPr>
                        <pic:blipFill>
                          <a:blip r:embed="rId152"/>
                          <a:stretch>
                            <a:fillRect/>
                          </a:stretch>
                        </pic:blipFill>
                        <pic:spPr>
                          <a:xfrm>
                            <a:off x="0" y="0"/>
                            <a:ext cx="274320" cy="274320"/>
                          </a:xfrm>
                          <a:prstGeom prst="rect">
                            <a:avLst/>
                          </a:prstGeom>
                        </pic:spPr>
                      </pic:pic>
                    </a:graphicData>
                  </a:graphic>
                </wp:inline>
              </w:drawing>
            </w:r>
          </w:p>
        </w:tc>
        <w:tc>
          <w:tcPr>
            <w:tcW w:w="1656" w:type="dxa"/>
          </w:tcPr>
          <w:p w14:paraId="04CDA4BA" w14:textId="0FED0497" w:rsidR="00306689" w:rsidRPr="00E75AEA" w:rsidRDefault="00306689" w:rsidP="00097AF9">
            <w:pPr>
              <w:rPr>
                <w:sz w:val="20"/>
                <w:szCs w:val="20"/>
              </w:rPr>
            </w:pPr>
            <w:r w:rsidRPr="00E75AEA">
              <w:rPr>
                <w:sz w:val="20"/>
                <w:szCs w:val="20"/>
              </w:rPr>
              <w:t>Favorites</w:t>
            </w:r>
          </w:p>
        </w:tc>
        <w:tc>
          <w:tcPr>
            <w:tcW w:w="7110" w:type="dxa"/>
          </w:tcPr>
          <w:p w14:paraId="35519A66" w14:textId="371FA513" w:rsidR="00306689" w:rsidRPr="00E75AEA" w:rsidRDefault="00306689" w:rsidP="00097AF9">
            <w:pPr>
              <w:rPr>
                <w:sz w:val="20"/>
                <w:szCs w:val="20"/>
              </w:rPr>
            </w:pPr>
            <w:r w:rsidRPr="00E75AEA">
              <w:rPr>
                <w:sz w:val="20"/>
                <w:szCs w:val="20"/>
              </w:rPr>
              <w:t>Allows users to bookmark or access frequently used items.</w:t>
            </w:r>
          </w:p>
        </w:tc>
      </w:tr>
      <w:tr w:rsidR="00306689" w:rsidRPr="00EB0744" w14:paraId="149ADA4E" w14:textId="77777777" w:rsidTr="005D1694">
        <w:trPr>
          <w:trHeight w:val="427"/>
        </w:trPr>
        <w:tc>
          <w:tcPr>
            <w:tcW w:w="1759" w:type="dxa"/>
          </w:tcPr>
          <w:p w14:paraId="56A94E47" w14:textId="621FCA0F" w:rsidR="00306689" w:rsidRDefault="008F1C4E" w:rsidP="008F1C4E">
            <w:pPr>
              <w:jc w:val="center"/>
              <w:rPr>
                <w:sz w:val="18"/>
                <w:szCs w:val="18"/>
              </w:rPr>
            </w:pPr>
            <w:r w:rsidRPr="008F1C4E">
              <w:rPr>
                <w:noProof/>
                <w:sz w:val="18"/>
                <w:szCs w:val="18"/>
              </w:rPr>
              <w:drawing>
                <wp:inline distT="0" distB="0" distL="0" distR="0" wp14:anchorId="789790DD" wp14:editId="501355F9">
                  <wp:extent cx="914400" cy="265176"/>
                  <wp:effectExtent l="0" t="0" r="0" b="1905"/>
                  <wp:docPr id="9577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7773" name=""/>
                          <pic:cNvPicPr/>
                        </pic:nvPicPr>
                        <pic:blipFill>
                          <a:blip r:embed="rId153"/>
                          <a:stretch>
                            <a:fillRect/>
                          </a:stretch>
                        </pic:blipFill>
                        <pic:spPr>
                          <a:xfrm>
                            <a:off x="0" y="0"/>
                            <a:ext cx="914400" cy="265176"/>
                          </a:xfrm>
                          <a:prstGeom prst="rect">
                            <a:avLst/>
                          </a:prstGeom>
                        </pic:spPr>
                      </pic:pic>
                    </a:graphicData>
                  </a:graphic>
                </wp:inline>
              </w:drawing>
            </w:r>
          </w:p>
        </w:tc>
        <w:tc>
          <w:tcPr>
            <w:tcW w:w="1656" w:type="dxa"/>
          </w:tcPr>
          <w:p w14:paraId="382CEB76" w14:textId="476037A8" w:rsidR="00306689" w:rsidRPr="00E75AEA" w:rsidRDefault="00306689" w:rsidP="00097AF9">
            <w:pPr>
              <w:rPr>
                <w:sz w:val="20"/>
                <w:szCs w:val="20"/>
              </w:rPr>
            </w:pPr>
            <w:r w:rsidRPr="00E75AEA">
              <w:rPr>
                <w:sz w:val="20"/>
                <w:szCs w:val="20"/>
              </w:rPr>
              <w:t>User Profile</w:t>
            </w:r>
          </w:p>
        </w:tc>
        <w:tc>
          <w:tcPr>
            <w:tcW w:w="7110" w:type="dxa"/>
          </w:tcPr>
          <w:p w14:paraId="2E51D666" w14:textId="6DB3AAC5" w:rsidR="00306689" w:rsidRPr="00E75AEA" w:rsidRDefault="00306689" w:rsidP="00097AF9">
            <w:pPr>
              <w:rPr>
                <w:sz w:val="20"/>
                <w:szCs w:val="20"/>
              </w:rPr>
            </w:pPr>
            <w:r w:rsidRPr="00E75AEA">
              <w:rPr>
                <w:sz w:val="20"/>
                <w:szCs w:val="20"/>
              </w:rPr>
              <w:t>Displays the logged-in user information and provides access to account-related options such as profile settings or logout.</w:t>
            </w:r>
          </w:p>
        </w:tc>
      </w:tr>
    </w:tbl>
    <w:p w14:paraId="12230C7B" w14:textId="77777777" w:rsidR="00D36D6E" w:rsidRDefault="00D36D6E" w:rsidP="0064604C"/>
    <w:p w14:paraId="4473E2BA" w14:textId="0F298BCC" w:rsidR="00E80615" w:rsidRDefault="00B066D8" w:rsidP="00E80615">
      <w:pPr>
        <w:pStyle w:val="Heading3"/>
      </w:pPr>
      <w:bookmarkStart w:id="172" w:name="_Toc242812428"/>
      <w:r>
        <w:t>Profile</w:t>
      </w:r>
      <w:bookmarkEnd w:id="172"/>
    </w:p>
    <w:p w14:paraId="2CCDC10E" w14:textId="7FD5730F" w:rsidR="00E80615" w:rsidRDefault="00E80615" w:rsidP="00E80615">
      <w:r>
        <w:t xml:space="preserve">Description of </w:t>
      </w:r>
      <w:r w:rsidR="00B066D8">
        <w:t>the user profile</w:t>
      </w:r>
    </w:p>
    <w:p w14:paraId="46192727" w14:textId="77777777" w:rsidR="000D68E9" w:rsidRDefault="000D68E9" w:rsidP="00E80615"/>
    <w:p w14:paraId="2E0CF8A3" w14:textId="75DED540" w:rsidR="00D447F7" w:rsidRDefault="00B066D8" w:rsidP="00D447F7">
      <w:pPr>
        <w:pStyle w:val="Heading3"/>
      </w:pPr>
      <w:bookmarkStart w:id="173" w:name="_Toc242812429"/>
      <w:r>
        <w:t>Inbox</w:t>
      </w:r>
      <w:bookmarkEnd w:id="173"/>
    </w:p>
    <w:p w14:paraId="42AB5876" w14:textId="03AF1D6C" w:rsidR="00D447F7" w:rsidRDefault="00D447F7" w:rsidP="00D447F7">
      <w:r>
        <w:t xml:space="preserve">Description of </w:t>
      </w:r>
      <w:r w:rsidR="00B066D8">
        <w:t>user inbox</w:t>
      </w:r>
    </w:p>
    <w:p w14:paraId="6BA06977" w14:textId="77777777" w:rsidR="000D68E9" w:rsidRPr="00FA189B" w:rsidRDefault="000D68E9" w:rsidP="00D447F7"/>
    <w:p w14:paraId="1F01230D" w14:textId="3B64F80B" w:rsidR="00B066D8" w:rsidRDefault="00B066D8" w:rsidP="00B066D8">
      <w:pPr>
        <w:pStyle w:val="Heading3"/>
      </w:pPr>
      <w:bookmarkStart w:id="174" w:name="_Toc242812430"/>
      <w:r>
        <w:t>Settings</w:t>
      </w:r>
      <w:bookmarkEnd w:id="174"/>
    </w:p>
    <w:p w14:paraId="09AA6C0A" w14:textId="5F2E3BD7" w:rsidR="00B066D8" w:rsidRPr="00FA189B" w:rsidRDefault="00B066D8" w:rsidP="00B066D8">
      <w:r>
        <w:t>Description of settings section</w:t>
      </w:r>
    </w:p>
    <w:p w14:paraId="03532E51" w14:textId="77777777" w:rsidR="005D1694" w:rsidRDefault="005D1694" w:rsidP="00A23C03">
      <w:pPr>
        <w:tabs>
          <w:tab w:val="left" w:pos="5991"/>
        </w:tabs>
      </w:pPr>
    </w:p>
    <w:p w14:paraId="3FE3FA0F" w14:textId="77777777" w:rsidR="002568D1" w:rsidRDefault="002568D1" w:rsidP="00C15CA3">
      <w:pPr>
        <w:pStyle w:val="Heading1"/>
        <w:sectPr w:rsidR="002568D1" w:rsidSect="00791572">
          <w:headerReference w:type="default" r:id="rId154"/>
          <w:pgSz w:w="12240" w:h="15840"/>
          <w:pgMar w:top="1411" w:right="850" w:bottom="1411" w:left="850" w:header="576" w:footer="720" w:gutter="0"/>
          <w:pgNumType w:chapSep="period"/>
          <w:cols w:space="720"/>
          <w:docGrid w:linePitch="360"/>
        </w:sectPr>
      </w:pPr>
    </w:p>
    <w:p w14:paraId="04535855" w14:textId="40A5D0A5" w:rsidR="003D0D75" w:rsidRPr="008C2B77" w:rsidRDefault="00C15CA3" w:rsidP="00C15CA3">
      <w:pPr>
        <w:pStyle w:val="Heading1"/>
      </w:pPr>
      <w:r>
        <w:lastRenderedPageBreak/>
        <w:t xml:space="preserve"> </w:t>
      </w:r>
      <w:bookmarkStart w:id="175" w:name="_Toc242812431"/>
      <w:r w:rsidR="003D0D75" w:rsidRPr="008C2B77">
        <w:t>User Roles</w:t>
      </w:r>
      <w:bookmarkEnd w:id="175"/>
    </w:p>
    <w:p w14:paraId="08EFCFED" w14:textId="5BFD3D15" w:rsidR="008441F5" w:rsidRDefault="008441F5" w:rsidP="003D0D75">
      <w:r w:rsidRPr="008C2B77">
        <w:t>Role assignation for the application users. It could be presented in a table as follows:</w:t>
      </w:r>
    </w:p>
    <w:tbl>
      <w:tblPr>
        <w:tblStyle w:val="TableGrid"/>
        <w:tblW w:w="0" w:type="auto"/>
        <w:tblInd w:w="-18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0"/>
        <w:gridCol w:w="2397"/>
        <w:gridCol w:w="848"/>
        <w:gridCol w:w="772"/>
        <w:gridCol w:w="850"/>
        <w:gridCol w:w="848"/>
        <w:gridCol w:w="940"/>
        <w:gridCol w:w="946"/>
        <w:gridCol w:w="986"/>
        <w:gridCol w:w="964"/>
        <w:gridCol w:w="1068"/>
        <w:gridCol w:w="964"/>
      </w:tblGrid>
      <w:tr w:rsidR="00F40C62" w:rsidRPr="00A87DDB" w14:paraId="5D3D0511" w14:textId="0A0C943E" w:rsidTr="00F40C62">
        <w:trPr>
          <w:tblHeader/>
        </w:trPr>
        <w:tc>
          <w:tcPr>
            <w:tcW w:w="1610" w:type="dxa"/>
            <w:shd w:val="clear" w:color="auto" w:fill="4F7ABA"/>
          </w:tcPr>
          <w:p w14:paraId="29334EE1" w14:textId="74B3CB70" w:rsidR="00F40C62" w:rsidRPr="00A87DDB" w:rsidRDefault="00F40C62" w:rsidP="00CC7E9F">
            <w:pPr>
              <w:rPr>
                <w:b/>
                <w:bCs/>
                <w:color w:val="FFFFFF" w:themeColor="background1"/>
                <w:sz w:val="16"/>
                <w:szCs w:val="16"/>
              </w:rPr>
            </w:pPr>
            <w:r w:rsidRPr="00A87DDB">
              <w:rPr>
                <w:b/>
                <w:bCs/>
                <w:color w:val="FFFFFF" w:themeColor="background1"/>
                <w:sz w:val="16"/>
                <w:szCs w:val="16"/>
              </w:rPr>
              <w:t>Section</w:t>
            </w:r>
          </w:p>
        </w:tc>
        <w:tc>
          <w:tcPr>
            <w:tcW w:w="2397" w:type="dxa"/>
            <w:shd w:val="clear" w:color="auto" w:fill="4F7ABA"/>
          </w:tcPr>
          <w:p w14:paraId="6B6D2634" w14:textId="7EB1654A" w:rsidR="00F40C62" w:rsidRPr="00A87DDB" w:rsidRDefault="00F40C62" w:rsidP="00F83398">
            <w:pPr>
              <w:rPr>
                <w:b/>
                <w:bCs/>
                <w:color w:val="FFFFFF" w:themeColor="background1"/>
                <w:sz w:val="16"/>
                <w:szCs w:val="16"/>
              </w:rPr>
            </w:pPr>
            <w:r w:rsidRPr="00A87DDB">
              <w:rPr>
                <w:b/>
                <w:bCs/>
                <w:color w:val="FFFFFF" w:themeColor="background1"/>
                <w:sz w:val="16"/>
                <w:szCs w:val="16"/>
              </w:rPr>
              <w:t xml:space="preserve">Module </w:t>
            </w:r>
          </w:p>
        </w:tc>
        <w:tc>
          <w:tcPr>
            <w:tcW w:w="848" w:type="dxa"/>
            <w:shd w:val="clear" w:color="auto" w:fill="4F7ABA"/>
          </w:tcPr>
          <w:p w14:paraId="7EABA8A0" w14:textId="29BB2EB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AM</w:t>
            </w:r>
          </w:p>
        </w:tc>
        <w:tc>
          <w:tcPr>
            <w:tcW w:w="772" w:type="dxa"/>
            <w:shd w:val="clear" w:color="auto" w:fill="4F7ABA"/>
          </w:tcPr>
          <w:p w14:paraId="00FF5A20" w14:textId="0E5FB2B9"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CSS</w:t>
            </w:r>
          </w:p>
        </w:tc>
        <w:tc>
          <w:tcPr>
            <w:tcW w:w="850" w:type="dxa"/>
            <w:shd w:val="clear" w:color="auto" w:fill="4F7ABA"/>
          </w:tcPr>
          <w:p w14:paraId="644FDBDC" w14:textId="4239D73B"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CWS</w:t>
            </w:r>
          </w:p>
        </w:tc>
        <w:tc>
          <w:tcPr>
            <w:tcW w:w="848" w:type="dxa"/>
            <w:shd w:val="clear" w:color="auto" w:fill="4F7ABA"/>
          </w:tcPr>
          <w:p w14:paraId="3065D140" w14:textId="0370E392" w:rsidR="00F40C62" w:rsidRPr="00A87DDB" w:rsidRDefault="00E20A3F" w:rsidP="00CC7E9F">
            <w:pPr>
              <w:jc w:val="center"/>
              <w:rPr>
                <w:b/>
                <w:bCs/>
                <w:color w:val="FFFFFF" w:themeColor="background1"/>
                <w:sz w:val="16"/>
                <w:szCs w:val="16"/>
              </w:rPr>
            </w:pPr>
            <w:r>
              <w:rPr>
                <w:b/>
                <w:bCs/>
                <w:color w:val="FFFFFF" w:themeColor="background1"/>
                <w:sz w:val="16"/>
                <w:szCs w:val="16"/>
              </w:rPr>
              <w:t>SPM</w:t>
            </w:r>
          </w:p>
        </w:tc>
        <w:tc>
          <w:tcPr>
            <w:tcW w:w="940" w:type="dxa"/>
            <w:shd w:val="clear" w:color="auto" w:fill="4F7ABA"/>
          </w:tcPr>
          <w:p w14:paraId="4D1950FA" w14:textId="7838B5B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Cube Leads</w:t>
            </w:r>
          </w:p>
        </w:tc>
        <w:tc>
          <w:tcPr>
            <w:tcW w:w="946" w:type="dxa"/>
            <w:shd w:val="clear" w:color="auto" w:fill="4F7ABA"/>
          </w:tcPr>
          <w:p w14:paraId="5F4460A8" w14:textId="776E568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Cube Admin</w:t>
            </w:r>
          </w:p>
        </w:tc>
        <w:tc>
          <w:tcPr>
            <w:tcW w:w="986" w:type="dxa"/>
            <w:shd w:val="clear" w:color="auto" w:fill="4F7ABA"/>
          </w:tcPr>
          <w:p w14:paraId="255A4F85" w14:textId="1C8FFBD9" w:rsidR="00F40C62" w:rsidRPr="00A87DDB" w:rsidRDefault="00F40C62" w:rsidP="00CC7E9F">
            <w:pPr>
              <w:jc w:val="center"/>
              <w:rPr>
                <w:b/>
                <w:bCs/>
                <w:color w:val="FFFFFF" w:themeColor="background1"/>
                <w:sz w:val="16"/>
                <w:szCs w:val="16"/>
              </w:rPr>
            </w:pPr>
            <w:r>
              <w:rPr>
                <w:b/>
                <w:bCs/>
                <w:color w:val="FFFFFF" w:themeColor="background1"/>
                <w:sz w:val="16"/>
                <w:szCs w:val="16"/>
              </w:rPr>
              <w:t>PSP Specialist</w:t>
            </w:r>
          </w:p>
        </w:tc>
        <w:tc>
          <w:tcPr>
            <w:tcW w:w="964" w:type="dxa"/>
            <w:shd w:val="clear" w:color="auto" w:fill="4F7ABA"/>
          </w:tcPr>
          <w:p w14:paraId="14A97504" w14:textId="03B880ED" w:rsidR="00F40C62" w:rsidRPr="00A87DDB" w:rsidRDefault="00F40C62" w:rsidP="00CC7E9F">
            <w:pPr>
              <w:jc w:val="center"/>
              <w:rPr>
                <w:b/>
                <w:bCs/>
                <w:color w:val="FFFFFF" w:themeColor="background1"/>
                <w:sz w:val="16"/>
                <w:szCs w:val="16"/>
              </w:rPr>
            </w:pPr>
            <w:r>
              <w:rPr>
                <w:b/>
                <w:bCs/>
                <w:color w:val="FFFFFF" w:themeColor="background1"/>
                <w:sz w:val="16"/>
                <w:szCs w:val="16"/>
              </w:rPr>
              <w:t>SPM Specialist</w:t>
            </w:r>
          </w:p>
        </w:tc>
        <w:tc>
          <w:tcPr>
            <w:tcW w:w="1068" w:type="dxa"/>
            <w:shd w:val="clear" w:color="auto" w:fill="4F7ABA"/>
          </w:tcPr>
          <w:p w14:paraId="668EE02A" w14:textId="2169CF11" w:rsidR="00F40C62" w:rsidRPr="00A87DDB" w:rsidRDefault="00F40C62" w:rsidP="00CC7E9F">
            <w:pPr>
              <w:jc w:val="center"/>
              <w:rPr>
                <w:b/>
                <w:bCs/>
                <w:color w:val="FFFFFF" w:themeColor="background1"/>
                <w:sz w:val="16"/>
                <w:szCs w:val="16"/>
              </w:rPr>
            </w:pPr>
            <w:r>
              <w:rPr>
                <w:b/>
                <w:bCs/>
                <w:color w:val="FFFFFF" w:themeColor="background1"/>
                <w:sz w:val="16"/>
                <w:szCs w:val="16"/>
              </w:rPr>
              <w:t>Service Provider Team Lead</w:t>
            </w:r>
          </w:p>
        </w:tc>
        <w:tc>
          <w:tcPr>
            <w:tcW w:w="964" w:type="dxa"/>
            <w:shd w:val="clear" w:color="auto" w:fill="4F7ABA"/>
          </w:tcPr>
          <w:p w14:paraId="1F9FB8B6" w14:textId="1FD72AA9" w:rsidR="00F40C62" w:rsidRDefault="00F40C62" w:rsidP="00CC7E9F">
            <w:pPr>
              <w:jc w:val="center"/>
              <w:rPr>
                <w:b/>
                <w:bCs/>
                <w:color w:val="FFFFFF" w:themeColor="background1"/>
                <w:sz w:val="16"/>
                <w:szCs w:val="16"/>
              </w:rPr>
            </w:pPr>
            <w:r>
              <w:rPr>
                <w:b/>
                <w:bCs/>
                <w:color w:val="FFFFFF" w:themeColor="background1"/>
                <w:sz w:val="16"/>
                <w:szCs w:val="16"/>
              </w:rPr>
              <w:t>Tonnage</w:t>
            </w:r>
          </w:p>
        </w:tc>
      </w:tr>
      <w:tr w:rsidR="00F40C62" w:rsidRPr="00A87DDB" w14:paraId="37F84748" w14:textId="4D7DDBB5" w:rsidTr="00F40C62">
        <w:trPr>
          <w:trHeight w:val="139"/>
        </w:trPr>
        <w:tc>
          <w:tcPr>
            <w:tcW w:w="1610" w:type="dxa"/>
            <w:vMerge w:val="restart"/>
          </w:tcPr>
          <w:p w14:paraId="468F2C6E" w14:textId="2766EAB6" w:rsidR="00F40C62" w:rsidRPr="00A87DDB" w:rsidRDefault="00F40C62" w:rsidP="00CC7E9F">
            <w:pPr>
              <w:rPr>
                <w:rFonts w:cs="Arial"/>
                <w:sz w:val="16"/>
                <w:szCs w:val="16"/>
              </w:rPr>
            </w:pPr>
            <w:proofErr w:type="spellStart"/>
            <w:r>
              <w:rPr>
                <w:rFonts w:cs="Arial"/>
                <w:sz w:val="16"/>
                <w:szCs w:val="16"/>
              </w:rPr>
              <w:t>Dashboardz</w:t>
            </w:r>
            <w:proofErr w:type="spellEnd"/>
          </w:p>
        </w:tc>
        <w:tc>
          <w:tcPr>
            <w:tcW w:w="2397" w:type="dxa"/>
          </w:tcPr>
          <w:p w14:paraId="7DA850AC" w14:textId="57D9333C" w:rsidR="00F40C62" w:rsidRPr="00A87DDB" w:rsidRDefault="00F40C62" w:rsidP="00F83398">
            <w:pPr>
              <w:rPr>
                <w:rFonts w:cs="Arial"/>
                <w:sz w:val="16"/>
                <w:szCs w:val="16"/>
              </w:rPr>
            </w:pPr>
            <w:r>
              <w:rPr>
                <w:rFonts w:cs="Arial"/>
                <w:sz w:val="16"/>
                <w:szCs w:val="16"/>
              </w:rPr>
              <w:t>PSP Specialist</w:t>
            </w:r>
          </w:p>
        </w:tc>
        <w:tc>
          <w:tcPr>
            <w:tcW w:w="848" w:type="dxa"/>
          </w:tcPr>
          <w:p w14:paraId="3D2BD916" w14:textId="77777777" w:rsidR="00F40C62" w:rsidRPr="00A87DDB" w:rsidRDefault="00F40C62" w:rsidP="00CC7E9F">
            <w:pPr>
              <w:jc w:val="center"/>
              <w:rPr>
                <w:noProof/>
                <w:sz w:val="16"/>
                <w:szCs w:val="16"/>
              </w:rPr>
            </w:pPr>
          </w:p>
        </w:tc>
        <w:tc>
          <w:tcPr>
            <w:tcW w:w="772" w:type="dxa"/>
          </w:tcPr>
          <w:p w14:paraId="5633EB8B" w14:textId="77777777" w:rsidR="00F40C62" w:rsidRPr="00A87DDB" w:rsidRDefault="00F40C62" w:rsidP="00CC7E9F">
            <w:pPr>
              <w:jc w:val="center"/>
              <w:rPr>
                <w:noProof/>
                <w:sz w:val="16"/>
                <w:szCs w:val="16"/>
              </w:rPr>
            </w:pPr>
          </w:p>
        </w:tc>
        <w:tc>
          <w:tcPr>
            <w:tcW w:w="850" w:type="dxa"/>
          </w:tcPr>
          <w:p w14:paraId="20E0296F" w14:textId="77777777" w:rsidR="00F40C62" w:rsidRPr="00A87DDB" w:rsidRDefault="00F40C62" w:rsidP="00CC7E9F">
            <w:pPr>
              <w:jc w:val="center"/>
              <w:rPr>
                <w:rFonts w:cs="Arial"/>
                <w:sz w:val="16"/>
                <w:szCs w:val="16"/>
              </w:rPr>
            </w:pPr>
          </w:p>
        </w:tc>
        <w:tc>
          <w:tcPr>
            <w:tcW w:w="848" w:type="dxa"/>
          </w:tcPr>
          <w:p w14:paraId="52A25D6A" w14:textId="77777777" w:rsidR="00F40C62" w:rsidRPr="00A87DDB" w:rsidRDefault="00F40C62" w:rsidP="00CC7E9F">
            <w:pPr>
              <w:jc w:val="center"/>
              <w:rPr>
                <w:rFonts w:cs="Arial"/>
                <w:sz w:val="16"/>
                <w:szCs w:val="16"/>
              </w:rPr>
            </w:pPr>
          </w:p>
        </w:tc>
        <w:tc>
          <w:tcPr>
            <w:tcW w:w="940" w:type="dxa"/>
          </w:tcPr>
          <w:p w14:paraId="39E6A066" w14:textId="77777777" w:rsidR="00F40C62" w:rsidRPr="00A87DDB" w:rsidRDefault="00F40C62" w:rsidP="00CC7E9F">
            <w:pPr>
              <w:jc w:val="center"/>
              <w:rPr>
                <w:rFonts w:cs="Arial"/>
                <w:sz w:val="16"/>
                <w:szCs w:val="16"/>
              </w:rPr>
            </w:pPr>
          </w:p>
        </w:tc>
        <w:tc>
          <w:tcPr>
            <w:tcW w:w="946" w:type="dxa"/>
          </w:tcPr>
          <w:p w14:paraId="5FA42A51" w14:textId="77777777" w:rsidR="00F40C62" w:rsidRPr="00A87DDB" w:rsidRDefault="00F40C62" w:rsidP="00CC7E9F">
            <w:pPr>
              <w:jc w:val="center"/>
              <w:rPr>
                <w:noProof/>
                <w:sz w:val="16"/>
                <w:szCs w:val="16"/>
              </w:rPr>
            </w:pPr>
          </w:p>
        </w:tc>
        <w:tc>
          <w:tcPr>
            <w:tcW w:w="986" w:type="dxa"/>
          </w:tcPr>
          <w:p w14:paraId="071CDC40" w14:textId="599B1254" w:rsidR="00F40C62" w:rsidRPr="00A87DDB" w:rsidRDefault="00F40C62" w:rsidP="00CC7E9F">
            <w:pPr>
              <w:jc w:val="center"/>
              <w:rPr>
                <w:noProof/>
                <w:sz w:val="16"/>
                <w:szCs w:val="16"/>
              </w:rPr>
            </w:pPr>
            <w:r w:rsidRPr="00A87DDB">
              <w:rPr>
                <w:noProof/>
                <w:sz w:val="16"/>
                <w:szCs w:val="16"/>
              </w:rPr>
              <w:drawing>
                <wp:inline distT="0" distB="0" distL="0" distR="0" wp14:anchorId="2D1B0286" wp14:editId="003C98A3">
                  <wp:extent cx="228600" cy="228600"/>
                  <wp:effectExtent l="0" t="0" r="0" b="0"/>
                  <wp:docPr id="290845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793A32C0" w14:textId="403CE0ED" w:rsidR="00F40C62" w:rsidRPr="00A87DDB" w:rsidRDefault="00F40C62" w:rsidP="00CC7E9F">
            <w:pPr>
              <w:jc w:val="center"/>
              <w:rPr>
                <w:noProof/>
                <w:sz w:val="16"/>
                <w:szCs w:val="16"/>
              </w:rPr>
            </w:pPr>
          </w:p>
        </w:tc>
        <w:tc>
          <w:tcPr>
            <w:tcW w:w="1068" w:type="dxa"/>
          </w:tcPr>
          <w:p w14:paraId="6FD65F47" w14:textId="7A8DB564" w:rsidR="00F40C62" w:rsidRPr="00A87DDB" w:rsidRDefault="00F40C62" w:rsidP="00CC7E9F">
            <w:pPr>
              <w:jc w:val="center"/>
              <w:rPr>
                <w:noProof/>
                <w:sz w:val="16"/>
                <w:szCs w:val="16"/>
              </w:rPr>
            </w:pPr>
            <w:r w:rsidRPr="00A87DDB">
              <w:rPr>
                <w:noProof/>
                <w:sz w:val="16"/>
                <w:szCs w:val="16"/>
              </w:rPr>
              <w:drawing>
                <wp:inline distT="0" distB="0" distL="0" distR="0" wp14:anchorId="2974C09B" wp14:editId="7F0DB6C6">
                  <wp:extent cx="228600" cy="228600"/>
                  <wp:effectExtent l="0" t="0" r="0" b="0"/>
                  <wp:docPr id="9860246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7062946E" w14:textId="77777777" w:rsidR="00F40C62" w:rsidRPr="00A87DDB" w:rsidRDefault="00F40C62" w:rsidP="00CC7E9F">
            <w:pPr>
              <w:jc w:val="center"/>
              <w:rPr>
                <w:noProof/>
                <w:sz w:val="16"/>
                <w:szCs w:val="16"/>
              </w:rPr>
            </w:pPr>
          </w:p>
        </w:tc>
      </w:tr>
      <w:tr w:rsidR="00F40C62" w:rsidRPr="00A87DDB" w14:paraId="530D7061" w14:textId="10E52C76" w:rsidTr="00F40C62">
        <w:trPr>
          <w:trHeight w:val="139"/>
        </w:trPr>
        <w:tc>
          <w:tcPr>
            <w:tcW w:w="1610" w:type="dxa"/>
            <w:vMerge/>
          </w:tcPr>
          <w:p w14:paraId="66E53F57" w14:textId="77777777" w:rsidR="00F40C62" w:rsidRDefault="00F40C62" w:rsidP="00CC7E9F">
            <w:pPr>
              <w:rPr>
                <w:rFonts w:cs="Arial"/>
                <w:sz w:val="16"/>
                <w:szCs w:val="16"/>
              </w:rPr>
            </w:pPr>
          </w:p>
        </w:tc>
        <w:tc>
          <w:tcPr>
            <w:tcW w:w="2397" w:type="dxa"/>
          </w:tcPr>
          <w:p w14:paraId="03BBDE47" w14:textId="1E5EF2F7" w:rsidR="00F40C62" w:rsidRPr="00A87DDB" w:rsidRDefault="00F40C62" w:rsidP="00F83398">
            <w:pPr>
              <w:rPr>
                <w:rFonts w:cs="Arial"/>
                <w:sz w:val="16"/>
                <w:szCs w:val="16"/>
              </w:rPr>
            </w:pPr>
            <w:proofErr w:type="spellStart"/>
            <w:r>
              <w:rPr>
                <w:rFonts w:cs="Arial"/>
                <w:sz w:val="16"/>
                <w:szCs w:val="16"/>
              </w:rPr>
              <w:t>Servide</w:t>
            </w:r>
            <w:proofErr w:type="spellEnd"/>
            <w:r>
              <w:rPr>
                <w:rFonts w:cs="Arial"/>
                <w:sz w:val="16"/>
                <w:szCs w:val="16"/>
              </w:rPr>
              <w:t xml:space="preserve"> Provider Summary</w:t>
            </w:r>
          </w:p>
        </w:tc>
        <w:tc>
          <w:tcPr>
            <w:tcW w:w="848" w:type="dxa"/>
          </w:tcPr>
          <w:p w14:paraId="594AEBF6" w14:textId="77777777" w:rsidR="00F40C62" w:rsidRPr="00A87DDB" w:rsidRDefault="00F40C62" w:rsidP="00CC7E9F">
            <w:pPr>
              <w:jc w:val="center"/>
              <w:rPr>
                <w:noProof/>
                <w:sz w:val="16"/>
                <w:szCs w:val="16"/>
              </w:rPr>
            </w:pPr>
          </w:p>
        </w:tc>
        <w:tc>
          <w:tcPr>
            <w:tcW w:w="772" w:type="dxa"/>
          </w:tcPr>
          <w:p w14:paraId="2A4B0F9D" w14:textId="77777777" w:rsidR="00F40C62" w:rsidRPr="00A87DDB" w:rsidRDefault="00F40C62" w:rsidP="00CC7E9F">
            <w:pPr>
              <w:jc w:val="center"/>
              <w:rPr>
                <w:noProof/>
                <w:sz w:val="16"/>
                <w:szCs w:val="16"/>
              </w:rPr>
            </w:pPr>
          </w:p>
        </w:tc>
        <w:tc>
          <w:tcPr>
            <w:tcW w:w="850" w:type="dxa"/>
          </w:tcPr>
          <w:p w14:paraId="1CA2CC4F" w14:textId="77777777" w:rsidR="00F40C62" w:rsidRPr="00A87DDB" w:rsidRDefault="00F40C62" w:rsidP="00CC7E9F">
            <w:pPr>
              <w:jc w:val="center"/>
              <w:rPr>
                <w:rFonts w:cs="Arial"/>
                <w:sz w:val="16"/>
                <w:szCs w:val="16"/>
              </w:rPr>
            </w:pPr>
          </w:p>
        </w:tc>
        <w:tc>
          <w:tcPr>
            <w:tcW w:w="848" w:type="dxa"/>
          </w:tcPr>
          <w:p w14:paraId="2C84B71C" w14:textId="77777777" w:rsidR="00F40C62" w:rsidRPr="00A87DDB" w:rsidRDefault="00F40C62" w:rsidP="00CC7E9F">
            <w:pPr>
              <w:jc w:val="center"/>
              <w:rPr>
                <w:rFonts w:cs="Arial"/>
                <w:sz w:val="16"/>
                <w:szCs w:val="16"/>
              </w:rPr>
            </w:pPr>
          </w:p>
        </w:tc>
        <w:tc>
          <w:tcPr>
            <w:tcW w:w="940" w:type="dxa"/>
          </w:tcPr>
          <w:p w14:paraId="7A7180CA" w14:textId="77777777" w:rsidR="00F40C62" w:rsidRPr="00A87DDB" w:rsidRDefault="00F40C62" w:rsidP="00CC7E9F">
            <w:pPr>
              <w:jc w:val="center"/>
              <w:rPr>
                <w:rFonts w:cs="Arial"/>
                <w:sz w:val="16"/>
                <w:szCs w:val="16"/>
              </w:rPr>
            </w:pPr>
          </w:p>
        </w:tc>
        <w:tc>
          <w:tcPr>
            <w:tcW w:w="946" w:type="dxa"/>
          </w:tcPr>
          <w:p w14:paraId="6F66BA7E" w14:textId="77777777" w:rsidR="00F40C62" w:rsidRPr="00A87DDB" w:rsidRDefault="00F40C62" w:rsidP="00CC7E9F">
            <w:pPr>
              <w:jc w:val="center"/>
              <w:rPr>
                <w:noProof/>
                <w:sz w:val="16"/>
                <w:szCs w:val="16"/>
              </w:rPr>
            </w:pPr>
          </w:p>
        </w:tc>
        <w:tc>
          <w:tcPr>
            <w:tcW w:w="986" w:type="dxa"/>
          </w:tcPr>
          <w:p w14:paraId="2122EAC9" w14:textId="77777777" w:rsidR="00F40C62" w:rsidRPr="00A87DDB" w:rsidRDefault="00F40C62" w:rsidP="00CC7E9F">
            <w:pPr>
              <w:jc w:val="center"/>
              <w:rPr>
                <w:noProof/>
                <w:sz w:val="16"/>
                <w:szCs w:val="16"/>
              </w:rPr>
            </w:pPr>
          </w:p>
        </w:tc>
        <w:tc>
          <w:tcPr>
            <w:tcW w:w="964" w:type="dxa"/>
          </w:tcPr>
          <w:p w14:paraId="5395E25B" w14:textId="39991163" w:rsidR="00F40C62" w:rsidRPr="00A87DDB" w:rsidRDefault="00F40C62" w:rsidP="00CC7E9F">
            <w:pPr>
              <w:jc w:val="center"/>
              <w:rPr>
                <w:noProof/>
                <w:sz w:val="16"/>
                <w:szCs w:val="16"/>
              </w:rPr>
            </w:pPr>
          </w:p>
        </w:tc>
        <w:tc>
          <w:tcPr>
            <w:tcW w:w="1068" w:type="dxa"/>
          </w:tcPr>
          <w:p w14:paraId="68216562" w14:textId="1BF257CE" w:rsidR="00F40C62" w:rsidRPr="00A87DDB" w:rsidRDefault="00F40C62" w:rsidP="00CC7E9F">
            <w:pPr>
              <w:jc w:val="center"/>
              <w:rPr>
                <w:noProof/>
                <w:sz w:val="16"/>
                <w:szCs w:val="16"/>
              </w:rPr>
            </w:pPr>
            <w:r w:rsidRPr="00A87DDB">
              <w:rPr>
                <w:noProof/>
                <w:sz w:val="16"/>
                <w:szCs w:val="16"/>
              </w:rPr>
              <w:drawing>
                <wp:inline distT="0" distB="0" distL="0" distR="0" wp14:anchorId="3B1F3F25" wp14:editId="38C648F5">
                  <wp:extent cx="228600" cy="228600"/>
                  <wp:effectExtent l="0" t="0" r="0" b="0"/>
                  <wp:docPr id="8078311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42E75EF1" w14:textId="77777777" w:rsidR="00F40C62" w:rsidRPr="00A87DDB" w:rsidRDefault="00F40C62" w:rsidP="00CC7E9F">
            <w:pPr>
              <w:jc w:val="center"/>
              <w:rPr>
                <w:noProof/>
                <w:sz w:val="16"/>
                <w:szCs w:val="16"/>
              </w:rPr>
            </w:pPr>
          </w:p>
        </w:tc>
      </w:tr>
      <w:tr w:rsidR="00F40C62" w:rsidRPr="00A87DDB" w14:paraId="0B480C68" w14:textId="4132269B" w:rsidTr="00F40C62">
        <w:trPr>
          <w:trHeight w:val="139"/>
        </w:trPr>
        <w:tc>
          <w:tcPr>
            <w:tcW w:w="1610" w:type="dxa"/>
            <w:vMerge/>
          </w:tcPr>
          <w:p w14:paraId="38F0F4BA" w14:textId="77777777" w:rsidR="00F40C62" w:rsidRDefault="00F40C62" w:rsidP="00CC7E9F">
            <w:pPr>
              <w:rPr>
                <w:rFonts w:cs="Arial"/>
                <w:sz w:val="16"/>
                <w:szCs w:val="16"/>
              </w:rPr>
            </w:pPr>
          </w:p>
        </w:tc>
        <w:tc>
          <w:tcPr>
            <w:tcW w:w="2397" w:type="dxa"/>
          </w:tcPr>
          <w:p w14:paraId="0EE9468F" w14:textId="2BA7E040" w:rsidR="00F40C62" w:rsidRPr="00A87DDB" w:rsidRDefault="00F40C62" w:rsidP="00F83398">
            <w:pPr>
              <w:rPr>
                <w:rFonts w:cs="Arial"/>
                <w:sz w:val="16"/>
                <w:szCs w:val="16"/>
              </w:rPr>
            </w:pPr>
            <w:r>
              <w:rPr>
                <w:rFonts w:cs="Arial"/>
                <w:sz w:val="16"/>
                <w:szCs w:val="16"/>
              </w:rPr>
              <w:t>SPM Specialist</w:t>
            </w:r>
          </w:p>
        </w:tc>
        <w:tc>
          <w:tcPr>
            <w:tcW w:w="848" w:type="dxa"/>
          </w:tcPr>
          <w:p w14:paraId="26449E43" w14:textId="77777777" w:rsidR="00F40C62" w:rsidRPr="00A87DDB" w:rsidRDefault="00F40C62" w:rsidP="00CC7E9F">
            <w:pPr>
              <w:jc w:val="center"/>
              <w:rPr>
                <w:noProof/>
                <w:sz w:val="16"/>
                <w:szCs w:val="16"/>
              </w:rPr>
            </w:pPr>
          </w:p>
        </w:tc>
        <w:tc>
          <w:tcPr>
            <w:tcW w:w="772" w:type="dxa"/>
          </w:tcPr>
          <w:p w14:paraId="317840AA" w14:textId="77777777" w:rsidR="00F40C62" w:rsidRPr="00A87DDB" w:rsidRDefault="00F40C62" w:rsidP="00CC7E9F">
            <w:pPr>
              <w:jc w:val="center"/>
              <w:rPr>
                <w:noProof/>
                <w:sz w:val="16"/>
                <w:szCs w:val="16"/>
              </w:rPr>
            </w:pPr>
          </w:p>
        </w:tc>
        <w:tc>
          <w:tcPr>
            <w:tcW w:w="850" w:type="dxa"/>
          </w:tcPr>
          <w:p w14:paraId="6D5588CE" w14:textId="77777777" w:rsidR="00F40C62" w:rsidRPr="00A87DDB" w:rsidRDefault="00F40C62" w:rsidP="00CC7E9F">
            <w:pPr>
              <w:jc w:val="center"/>
              <w:rPr>
                <w:rFonts w:cs="Arial"/>
                <w:sz w:val="16"/>
                <w:szCs w:val="16"/>
              </w:rPr>
            </w:pPr>
          </w:p>
        </w:tc>
        <w:tc>
          <w:tcPr>
            <w:tcW w:w="848" w:type="dxa"/>
          </w:tcPr>
          <w:p w14:paraId="056E38E1" w14:textId="77777777" w:rsidR="00F40C62" w:rsidRPr="00A87DDB" w:rsidRDefault="00F40C62" w:rsidP="00CC7E9F">
            <w:pPr>
              <w:jc w:val="center"/>
              <w:rPr>
                <w:rFonts w:cs="Arial"/>
                <w:sz w:val="16"/>
                <w:szCs w:val="16"/>
              </w:rPr>
            </w:pPr>
          </w:p>
        </w:tc>
        <w:tc>
          <w:tcPr>
            <w:tcW w:w="940" w:type="dxa"/>
          </w:tcPr>
          <w:p w14:paraId="7088D4E5" w14:textId="77777777" w:rsidR="00F40C62" w:rsidRPr="00A87DDB" w:rsidRDefault="00F40C62" w:rsidP="00CC7E9F">
            <w:pPr>
              <w:jc w:val="center"/>
              <w:rPr>
                <w:rFonts w:cs="Arial"/>
                <w:sz w:val="16"/>
                <w:szCs w:val="16"/>
              </w:rPr>
            </w:pPr>
          </w:p>
        </w:tc>
        <w:tc>
          <w:tcPr>
            <w:tcW w:w="946" w:type="dxa"/>
          </w:tcPr>
          <w:p w14:paraId="4C5C4822" w14:textId="77777777" w:rsidR="00F40C62" w:rsidRPr="00A87DDB" w:rsidRDefault="00F40C62" w:rsidP="00CC7E9F">
            <w:pPr>
              <w:jc w:val="center"/>
              <w:rPr>
                <w:noProof/>
                <w:sz w:val="16"/>
                <w:szCs w:val="16"/>
              </w:rPr>
            </w:pPr>
          </w:p>
        </w:tc>
        <w:tc>
          <w:tcPr>
            <w:tcW w:w="986" w:type="dxa"/>
          </w:tcPr>
          <w:p w14:paraId="4AFDAD5C" w14:textId="77777777" w:rsidR="00F40C62" w:rsidRPr="00A87DDB" w:rsidRDefault="00F40C62" w:rsidP="00CC7E9F">
            <w:pPr>
              <w:jc w:val="center"/>
              <w:rPr>
                <w:noProof/>
                <w:sz w:val="16"/>
                <w:szCs w:val="16"/>
              </w:rPr>
            </w:pPr>
          </w:p>
        </w:tc>
        <w:tc>
          <w:tcPr>
            <w:tcW w:w="964" w:type="dxa"/>
          </w:tcPr>
          <w:p w14:paraId="00F08F99" w14:textId="199EBA52" w:rsidR="00F40C62" w:rsidRPr="00A87DDB" w:rsidRDefault="00F40C62" w:rsidP="00CC7E9F">
            <w:pPr>
              <w:jc w:val="center"/>
              <w:rPr>
                <w:noProof/>
                <w:sz w:val="16"/>
                <w:szCs w:val="16"/>
              </w:rPr>
            </w:pPr>
            <w:r w:rsidRPr="00A87DDB">
              <w:rPr>
                <w:noProof/>
                <w:sz w:val="16"/>
                <w:szCs w:val="16"/>
              </w:rPr>
              <w:drawing>
                <wp:inline distT="0" distB="0" distL="0" distR="0" wp14:anchorId="795EA870" wp14:editId="3F70C9EC">
                  <wp:extent cx="228600" cy="228600"/>
                  <wp:effectExtent l="0" t="0" r="0" b="0"/>
                  <wp:docPr id="9936564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52DE48F3" w14:textId="6C494546" w:rsidR="00F40C62" w:rsidRPr="00A87DDB" w:rsidRDefault="00F40C62" w:rsidP="00CC7E9F">
            <w:pPr>
              <w:jc w:val="center"/>
              <w:rPr>
                <w:noProof/>
                <w:sz w:val="16"/>
                <w:szCs w:val="16"/>
              </w:rPr>
            </w:pPr>
            <w:r w:rsidRPr="00A87DDB">
              <w:rPr>
                <w:noProof/>
                <w:sz w:val="16"/>
                <w:szCs w:val="16"/>
              </w:rPr>
              <w:drawing>
                <wp:inline distT="0" distB="0" distL="0" distR="0" wp14:anchorId="51F37ADA" wp14:editId="04BCD0BF">
                  <wp:extent cx="228600" cy="228600"/>
                  <wp:effectExtent l="0" t="0" r="0" b="0"/>
                  <wp:docPr id="10573939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3BFFE718" w14:textId="77777777" w:rsidR="00F40C62" w:rsidRPr="00A87DDB" w:rsidRDefault="00F40C62" w:rsidP="00CC7E9F">
            <w:pPr>
              <w:jc w:val="center"/>
              <w:rPr>
                <w:noProof/>
                <w:sz w:val="16"/>
                <w:szCs w:val="16"/>
              </w:rPr>
            </w:pPr>
          </w:p>
        </w:tc>
      </w:tr>
      <w:tr w:rsidR="00F40C62" w:rsidRPr="00A87DDB" w14:paraId="5606A904" w14:textId="635154F0" w:rsidTr="00F40C62">
        <w:trPr>
          <w:trHeight w:val="139"/>
        </w:trPr>
        <w:tc>
          <w:tcPr>
            <w:tcW w:w="1610" w:type="dxa"/>
            <w:vMerge/>
          </w:tcPr>
          <w:p w14:paraId="6610B344" w14:textId="77777777" w:rsidR="00F40C62" w:rsidRDefault="00F40C62" w:rsidP="00CC7E9F">
            <w:pPr>
              <w:rPr>
                <w:rFonts w:cs="Arial"/>
                <w:sz w:val="16"/>
                <w:szCs w:val="16"/>
              </w:rPr>
            </w:pPr>
          </w:p>
        </w:tc>
        <w:tc>
          <w:tcPr>
            <w:tcW w:w="2397" w:type="dxa"/>
          </w:tcPr>
          <w:p w14:paraId="29BA2E77" w14:textId="79683C9C" w:rsidR="00F40C62" w:rsidRPr="00A87DDB" w:rsidRDefault="00F40C62" w:rsidP="00F83398">
            <w:pPr>
              <w:rPr>
                <w:rFonts w:cs="Arial"/>
                <w:sz w:val="16"/>
                <w:szCs w:val="16"/>
              </w:rPr>
            </w:pPr>
            <w:r>
              <w:rPr>
                <w:rFonts w:cs="Arial"/>
                <w:sz w:val="16"/>
                <w:szCs w:val="16"/>
              </w:rPr>
              <w:t>Service Provider Summary</w:t>
            </w:r>
          </w:p>
        </w:tc>
        <w:tc>
          <w:tcPr>
            <w:tcW w:w="848" w:type="dxa"/>
          </w:tcPr>
          <w:p w14:paraId="6695613F" w14:textId="77777777" w:rsidR="00F40C62" w:rsidRPr="00A87DDB" w:rsidRDefault="00F40C62" w:rsidP="00CC7E9F">
            <w:pPr>
              <w:jc w:val="center"/>
              <w:rPr>
                <w:noProof/>
                <w:sz w:val="16"/>
                <w:szCs w:val="16"/>
              </w:rPr>
            </w:pPr>
          </w:p>
        </w:tc>
        <w:tc>
          <w:tcPr>
            <w:tcW w:w="772" w:type="dxa"/>
          </w:tcPr>
          <w:p w14:paraId="0BC09BCF" w14:textId="77777777" w:rsidR="00F40C62" w:rsidRPr="00A87DDB" w:rsidRDefault="00F40C62" w:rsidP="00CC7E9F">
            <w:pPr>
              <w:jc w:val="center"/>
              <w:rPr>
                <w:noProof/>
                <w:sz w:val="16"/>
                <w:szCs w:val="16"/>
              </w:rPr>
            </w:pPr>
          </w:p>
        </w:tc>
        <w:tc>
          <w:tcPr>
            <w:tcW w:w="850" w:type="dxa"/>
          </w:tcPr>
          <w:p w14:paraId="77261994" w14:textId="77777777" w:rsidR="00F40C62" w:rsidRPr="00A87DDB" w:rsidRDefault="00F40C62" w:rsidP="00CC7E9F">
            <w:pPr>
              <w:jc w:val="center"/>
              <w:rPr>
                <w:rFonts w:cs="Arial"/>
                <w:sz w:val="16"/>
                <w:szCs w:val="16"/>
              </w:rPr>
            </w:pPr>
          </w:p>
        </w:tc>
        <w:tc>
          <w:tcPr>
            <w:tcW w:w="848" w:type="dxa"/>
          </w:tcPr>
          <w:p w14:paraId="0BB04A9D" w14:textId="77777777" w:rsidR="00F40C62" w:rsidRPr="00A87DDB" w:rsidRDefault="00F40C62" w:rsidP="00CC7E9F">
            <w:pPr>
              <w:jc w:val="center"/>
              <w:rPr>
                <w:rFonts w:cs="Arial"/>
                <w:sz w:val="16"/>
                <w:szCs w:val="16"/>
              </w:rPr>
            </w:pPr>
          </w:p>
        </w:tc>
        <w:tc>
          <w:tcPr>
            <w:tcW w:w="940" w:type="dxa"/>
          </w:tcPr>
          <w:p w14:paraId="052B28A7" w14:textId="77777777" w:rsidR="00F40C62" w:rsidRPr="00A87DDB" w:rsidRDefault="00F40C62" w:rsidP="00CC7E9F">
            <w:pPr>
              <w:jc w:val="center"/>
              <w:rPr>
                <w:rFonts w:cs="Arial"/>
                <w:sz w:val="16"/>
                <w:szCs w:val="16"/>
              </w:rPr>
            </w:pPr>
          </w:p>
        </w:tc>
        <w:tc>
          <w:tcPr>
            <w:tcW w:w="946" w:type="dxa"/>
          </w:tcPr>
          <w:p w14:paraId="63C34A4F" w14:textId="77777777" w:rsidR="00F40C62" w:rsidRPr="00A87DDB" w:rsidRDefault="00F40C62" w:rsidP="00CC7E9F">
            <w:pPr>
              <w:jc w:val="center"/>
              <w:rPr>
                <w:noProof/>
                <w:sz w:val="16"/>
                <w:szCs w:val="16"/>
              </w:rPr>
            </w:pPr>
          </w:p>
        </w:tc>
        <w:tc>
          <w:tcPr>
            <w:tcW w:w="986" w:type="dxa"/>
          </w:tcPr>
          <w:p w14:paraId="46574C46" w14:textId="77777777" w:rsidR="00F40C62" w:rsidRPr="00A87DDB" w:rsidRDefault="00F40C62" w:rsidP="00CC7E9F">
            <w:pPr>
              <w:jc w:val="center"/>
              <w:rPr>
                <w:noProof/>
                <w:sz w:val="16"/>
                <w:szCs w:val="16"/>
              </w:rPr>
            </w:pPr>
          </w:p>
        </w:tc>
        <w:tc>
          <w:tcPr>
            <w:tcW w:w="964" w:type="dxa"/>
          </w:tcPr>
          <w:p w14:paraId="1E15E0BA" w14:textId="050F5E15" w:rsidR="00F40C62" w:rsidRPr="00A87DDB" w:rsidRDefault="00F40C62" w:rsidP="00CC7E9F">
            <w:pPr>
              <w:jc w:val="center"/>
              <w:rPr>
                <w:noProof/>
                <w:sz w:val="16"/>
                <w:szCs w:val="16"/>
              </w:rPr>
            </w:pPr>
          </w:p>
        </w:tc>
        <w:tc>
          <w:tcPr>
            <w:tcW w:w="1068" w:type="dxa"/>
          </w:tcPr>
          <w:p w14:paraId="3169D94D" w14:textId="10741CC6" w:rsidR="00F40C62" w:rsidRPr="00A87DDB" w:rsidRDefault="00F40C62" w:rsidP="00CC7E9F">
            <w:pPr>
              <w:jc w:val="center"/>
              <w:rPr>
                <w:noProof/>
                <w:sz w:val="16"/>
                <w:szCs w:val="16"/>
              </w:rPr>
            </w:pPr>
            <w:r w:rsidRPr="00A87DDB">
              <w:rPr>
                <w:noProof/>
                <w:sz w:val="16"/>
                <w:szCs w:val="16"/>
              </w:rPr>
              <w:drawing>
                <wp:inline distT="0" distB="0" distL="0" distR="0" wp14:anchorId="51808D6E" wp14:editId="4BBE82F6">
                  <wp:extent cx="228600" cy="228600"/>
                  <wp:effectExtent l="0" t="0" r="0" b="0"/>
                  <wp:docPr id="12304369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4234777E" w14:textId="77777777" w:rsidR="00F40C62" w:rsidRPr="00A87DDB" w:rsidRDefault="00F40C62" w:rsidP="00CC7E9F">
            <w:pPr>
              <w:jc w:val="center"/>
              <w:rPr>
                <w:noProof/>
                <w:sz w:val="16"/>
                <w:szCs w:val="16"/>
              </w:rPr>
            </w:pPr>
          </w:p>
        </w:tc>
      </w:tr>
      <w:tr w:rsidR="00F40C62" w:rsidRPr="00A87DDB" w14:paraId="73CE73B6" w14:textId="71D903B9" w:rsidTr="00F40C62">
        <w:trPr>
          <w:trHeight w:val="139"/>
        </w:trPr>
        <w:tc>
          <w:tcPr>
            <w:tcW w:w="1610" w:type="dxa"/>
            <w:vMerge/>
          </w:tcPr>
          <w:p w14:paraId="095770AF" w14:textId="77777777" w:rsidR="00F40C62" w:rsidRDefault="00F40C62" w:rsidP="00CC7E9F">
            <w:pPr>
              <w:rPr>
                <w:rFonts w:cs="Arial"/>
                <w:sz w:val="16"/>
                <w:szCs w:val="16"/>
              </w:rPr>
            </w:pPr>
          </w:p>
        </w:tc>
        <w:tc>
          <w:tcPr>
            <w:tcW w:w="2397" w:type="dxa"/>
          </w:tcPr>
          <w:p w14:paraId="7A8AB147" w14:textId="1D118CE7" w:rsidR="00F40C62" w:rsidRPr="00A87DDB" w:rsidRDefault="00F40C62" w:rsidP="00F83398">
            <w:pPr>
              <w:rPr>
                <w:rFonts w:cs="Arial"/>
                <w:sz w:val="16"/>
                <w:szCs w:val="16"/>
              </w:rPr>
            </w:pPr>
            <w:r>
              <w:rPr>
                <w:rFonts w:cs="Arial"/>
                <w:sz w:val="16"/>
                <w:szCs w:val="16"/>
              </w:rPr>
              <w:t>Tonnage</w:t>
            </w:r>
          </w:p>
        </w:tc>
        <w:tc>
          <w:tcPr>
            <w:tcW w:w="848" w:type="dxa"/>
          </w:tcPr>
          <w:p w14:paraId="35BFEA7A" w14:textId="77777777" w:rsidR="00F40C62" w:rsidRPr="00A87DDB" w:rsidRDefault="00F40C62" w:rsidP="00CC7E9F">
            <w:pPr>
              <w:jc w:val="center"/>
              <w:rPr>
                <w:noProof/>
                <w:sz w:val="16"/>
                <w:szCs w:val="16"/>
              </w:rPr>
            </w:pPr>
          </w:p>
        </w:tc>
        <w:tc>
          <w:tcPr>
            <w:tcW w:w="772" w:type="dxa"/>
          </w:tcPr>
          <w:p w14:paraId="1E932390" w14:textId="77777777" w:rsidR="00F40C62" w:rsidRPr="00A87DDB" w:rsidRDefault="00F40C62" w:rsidP="00CC7E9F">
            <w:pPr>
              <w:jc w:val="center"/>
              <w:rPr>
                <w:noProof/>
                <w:sz w:val="16"/>
                <w:szCs w:val="16"/>
              </w:rPr>
            </w:pPr>
          </w:p>
        </w:tc>
        <w:tc>
          <w:tcPr>
            <w:tcW w:w="850" w:type="dxa"/>
          </w:tcPr>
          <w:p w14:paraId="0DC80B9B" w14:textId="77777777" w:rsidR="00F40C62" w:rsidRPr="00A87DDB" w:rsidRDefault="00F40C62" w:rsidP="00CC7E9F">
            <w:pPr>
              <w:jc w:val="center"/>
              <w:rPr>
                <w:rFonts w:cs="Arial"/>
                <w:sz w:val="16"/>
                <w:szCs w:val="16"/>
              </w:rPr>
            </w:pPr>
          </w:p>
        </w:tc>
        <w:tc>
          <w:tcPr>
            <w:tcW w:w="848" w:type="dxa"/>
          </w:tcPr>
          <w:p w14:paraId="4E71E6F0" w14:textId="77777777" w:rsidR="00F40C62" w:rsidRPr="00A87DDB" w:rsidRDefault="00F40C62" w:rsidP="00CC7E9F">
            <w:pPr>
              <w:jc w:val="center"/>
              <w:rPr>
                <w:rFonts w:cs="Arial"/>
                <w:sz w:val="16"/>
                <w:szCs w:val="16"/>
              </w:rPr>
            </w:pPr>
          </w:p>
        </w:tc>
        <w:tc>
          <w:tcPr>
            <w:tcW w:w="940" w:type="dxa"/>
          </w:tcPr>
          <w:p w14:paraId="02B576C8" w14:textId="77777777" w:rsidR="00F40C62" w:rsidRPr="00A87DDB" w:rsidRDefault="00F40C62" w:rsidP="00CC7E9F">
            <w:pPr>
              <w:jc w:val="center"/>
              <w:rPr>
                <w:rFonts w:cs="Arial"/>
                <w:sz w:val="16"/>
                <w:szCs w:val="16"/>
              </w:rPr>
            </w:pPr>
          </w:p>
        </w:tc>
        <w:tc>
          <w:tcPr>
            <w:tcW w:w="946" w:type="dxa"/>
          </w:tcPr>
          <w:p w14:paraId="069A9839" w14:textId="77777777" w:rsidR="00F40C62" w:rsidRPr="00A87DDB" w:rsidRDefault="00F40C62" w:rsidP="00CC7E9F">
            <w:pPr>
              <w:jc w:val="center"/>
              <w:rPr>
                <w:noProof/>
                <w:sz w:val="16"/>
                <w:szCs w:val="16"/>
              </w:rPr>
            </w:pPr>
          </w:p>
        </w:tc>
        <w:tc>
          <w:tcPr>
            <w:tcW w:w="986" w:type="dxa"/>
          </w:tcPr>
          <w:p w14:paraId="6610AF2C" w14:textId="77777777" w:rsidR="00F40C62" w:rsidRPr="00A87DDB" w:rsidRDefault="00F40C62" w:rsidP="00CC7E9F">
            <w:pPr>
              <w:jc w:val="center"/>
              <w:rPr>
                <w:noProof/>
                <w:sz w:val="16"/>
                <w:szCs w:val="16"/>
              </w:rPr>
            </w:pPr>
          </w:p>
        </w:tc>
        <w:tc>
          <w:tcPr>
            <w:tcW w:w="964" w:type="dxa"/>
          </w:tcPr>
          <w:p w14:paraId="291D24D2" w14:textId="123E6376" w:rsidR="00F40C62" w:rsidRPr="00A87DDB" w:rsidRDefault="00F40C62" w:rsidP="00CC7E9F">
            <w:pPr>
              <w:jc w:val="center"/>
              <w:rPr>
                <w:noProof/>
                <w:sz w:val="16"/>
                <w:szCs w:val="16"/>
              </w:rPr>
            </w:pPr>
          </w:p>
        </w:tc>
        <w:tc>
          <w:tcPr>
            <w:tcW w:w="1068" w:type="dxa"/>
          </w:tcPr>
          <w:p w14:paraId="69F07665" w14:textId="324AD385" w:rsidR="00F40C62" w:rsidRPr="00A87DDB" w:rsidRDefault="00F40C62" w:rsidP="00CC7E9F">
            <w:pPr>
              <w:jc w:val="center"/>
              <w:rPr>
                <w:noProof/>
                <w:sz w:val="16"/>
                <w:szCs w:val="16"/>
              </w:rPr>
            </w:pPr>
          </w:p>
        </w:tc>
        <w:tc>
          <w:tcPr>
            <w:tcW w:w="964" w:type="dxa"/>
          </w:tcPr>
          <w:p w14:paraId="2D70C014" w14:textId="50CDBAE0" w:rsidR="00F40C62" w:rsidRPr="00A87DDB" w:rsidRDefault="00F40C62" w:rsidP="00CC7E9F">
            <w:pPr>
              <w:jc w:val="center"/>
              <w:rPr>
                <w:noProof/>
                <w:sz w:val="16"/>
                <w:szCs w:val="16"/>
              </w:rPr>
            </w:pPr>
            <w:r w:rsidRPr="00A87DDB">
              <w:rPr>
                <w:noProof/>
                <w:sz w:val="16"/>
                <w:szCs w:val="16"/>
              </w:rPr>
              <w:drawing>
                <wp:inline distT="0" distB="0" distL="0" distR="0" wp14:anchorId="7F870DEB" wp14:editId="7B2DFBCF">
                  <wp:extent cx="228600" cy="228600"/>
                  <wp:effectExtent l="0" t="0" r="0" b="0"/>
                  <wp:docPr id="15348712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r>
      <w:tr w:rsidR="00F40C62" w:rsidRPr="00A87DDB" w14:paraId="6BD6C8BF" w14:textId="59857A15" w:rsidTr="00F40C62">
        <w:trPr>
          <w:trHeight w:val="139"/>
        </w:trPr>
        <w:tc>
          <w:tcPr>
            <w:tcW w:w="1610" w:type="dxa"/>
            <w:vMerge w:val="restart"/>
          </w:tcPr>
          <w:p w14:paraId="08F83692" w14:textId="0F82E3DA" w:rsidR="00F40C62" w:rsidRPr="00A87DDB" w:rsidRDefault="00F40C62" w:rsidP="00CC7E9F">
            <w:pPr>
              <w:rPr>
                <w:rFonts w:cs="Arial"/>
                <w:sz w:val="16"/>
                <w:szCs w:val="16"/>
              </w:rPr>
            </w:pPr>
            <w:proofErr w:type="spellStart"/>
            <w:r w:rsidRPr="00A87DDB">
              <w:rPr>
                <w:rFonts w:cs="Arial"/>
                <w:sz w:val="16"/>
                <w:szCs w:val="16"/>
              </w:rPr>
              <w:t>Customerz</w:t>
            </w:r>
            <w:proofErr w:type="spellEnd"/>
          </w:p>
        </w:tc>
        <w:tc>
          <w:tcPr>
            <w:tcW w:w="2397" w:type="dxa"/>
          </w:tcPr>
          <w:p w14:paraId="4E532D1E" w14:textId="23B9BEC8" w:rsidR="00F40C62" w:rsidRPr="00A87DDB" w:rsidRDefault="00F40C62" w:rsidP="00F83398">
            <w:pPr>
              <w:rPr>
                <w:rFonts w:cs="Arial"/>
                <w:sz w:val="16"/>
                <w:szCs w:val="16"/>
              </w:rPr>
            </w:pPr>
            <w:r w:rsidRPr="00A87DDB">
              <w:rPr>
                <w:rFonts w:cs="Arial"/>
                <w:sz w:val="16"/>
                <w:szCs w:val="16"/>
              </w:rPr>
              <w:t>Customers</w:t>
            </w:r>
          </w:p>
        </w:tc>
        <w:tc>
          <w:tcPr>
            <w:tcW w:w="848" w:type="dxa"/>
          </w:tcPr>
          <w:p w14:paraId="7D4218F3" w14:textId="68AC712A" w:rsidR="00F40C62" w:rsidRPr="00A87DDB" w:rsidRDefault="00F40C62" w:rsidP="00CC7E9F">
            <w:pPr>
              <w:jc w:val="center"/>
              <w:rPr>
                <w:rFonts w:cs="Arial"/>
                <w:sz w:val="16"/>
                <w:szCs w:val="16"/>
              </w:rPr>
            </w:pPr>
            <w:r w:rsidRPr="00A87DDB">
              <w:rPr>
                <w:noProof/>
                <w:sz w:val="16"/>
                <w:szCs w:val="16"/>
              </w:rPr>
              <w:drawing>
                <wp:inline distT="0" distB="0" distL="0" distR="0" wp14:anchorId="3A7E3565" wp14:editId="16D33511">
                  <wp:extent cx="228600" cy="228600"/>
                  <wp:effectExtent l="0" t="0" r="0" b="0"/>
                  <wp:docPr id="1577048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7A5B64F7" w14:textId="17FF0290" w:rsidR="00F40C62" w:rsidRPr="00A87DDB" w:rsidRDefault="00F40C62" w:rsidP="00CC7E9F">
            <w:pPr>
              <w:jc w:val="center"/>
              <w:rPr>
                <w:rFonts w:cs="Arial"/>
                <w:sz w:val="16"/>
                <w:szCs w:val="16"/>
              </w:rPr>
            </w:pPr>
            <w:r w:rsidRPr="00A87DDB">
              <w:rPr>
                <w:noProof/>
                <w:sz w:val="16"/>
                <w:szCs w:val="16"/>
              </w:rPr>
              <w:drawing>
                <wp:inline distT="0" distB="0" distL="0" distR="0" wp14:anchorId="2D120815" wp14:editId="27CCE931">
                  <wp:extent cx="228600" cy="228600"/>
                  <wp:effectExtent l="0" t="0" r="0" b="0"/>
                  <wp:docPr id="2263221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699D8C4E" w14:textId="5F311E11" w:rsidR="00F40C62" w:rsidRPr="00A87DDB" w:rsidRDefault="00F40C62" w:rsidP="00CC7E9F">
            <w:pPr>
              <w:jc w:val="center"/>
              <w:rPr>
                <w:rFonts w:cs="Arial"/>
                <w:sz w:val="16"/>
                <w:szCs w:val="16"/>
              </w:rPr>
            </w:pPr>
          </w:p>
        </w:tc>
        <w:tc>
          <w:tcPr>
            <w:tcW w:w="848" w:type="dxa"/>
          </w:tcPr>
          <w:p w14:paraId="355226E7" w14:textId="66B284CD" w:rsidR="00F40C62" w:rsidRPr="00A87DDB" w:rsidRDefault="00F40C62" w:rsidP="00CC7E9F">
            <w:pPr>
              <w:jc w:val="center"/>
              <w:rPr>
                <w:rFonts w:cs="Arial"/>
                <w:sz w:val="16"/>
                <w:szCs w:val="16"/>
              </w:rPr>
            </w:pPr>
          </w:p>
        </w:tc>
        <w:tc>
          <w:tcPr>
            <w:tcW w:w="940" w:type="dxa"/>
          </w:tcPr>
          <w:p w14:paraId="2BAB37AC" w14:textId="3AAF8033" w:rsidR="00F40C62" w:rsidRPr="00A87DDB" w:rsidRDefault="00F40C62" w:rsidP="00CC7E9F">
            <w:pPr>
              <w:jc w:val="center"/>
              <w:rPr>
                <w:rFonts w:cs="Arial"/>
                <w:sz w:val="16"/>
                <w:szCs w:val="16"/>
              </w:rPr>
            </w:pPr>
          </w:p>
        </w:tc>
        <w:tc>
          <w:tcPr>
            <w:tcW w:w="946" w:type="dxa"/>
          </w:tcPr>
          <w:p w14:paraId="62838D76" w14:textId="0EEF847E" w:rsidR="00F40C62" w:rsidRPr="00A87DDB" w:rsidRDefault="00F40C62" w:rsidP="00CC7E9F">
            <w:pPr>
              <w:jc w:val="center"/>
              <w:rPr>
                <w:rFonts w:cs="Arial"/>
                <w:sz w:val="16"/>
                <w:szCs w:val="16"/>
              </w:rPr>
            </w:pPr>
            <w:r w:rsidRPr="00A87DDB">
              <w:rPr>
                <w:noProof/>
                <w:sz w:val="16"/>
                <w:szCs w:val="16"/>
              </w:rPr>
              <w:drawing>
                <wp:inline distT="0" distB="0" distL="0" distR="0" wp14:anchorId="15BA9CBC" wp14:editId="331B8C4C">
                  <wp:extent cx="228600" cy="228600"/>
                  <wp:effectExtent l="0" t="0" r="0" b="0"/>
                  <wp:docPr id="1730479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320CBCDB" w14:textId="77777777" w:rsidR="00F40C62" w:rsidRPr="00A87DDB" w:rsidRDefault="00F40C62" w:rsidP="00CC7E9F">
            <w:pPr>
              <w:jc w:val="center"/>
              <w:rPr>
                <w:noProof/>
                <w:sz w:val="16"/>
                <w:szCs w:val="16"/>
              </w:rPr>
            </w:pPr>
          </w:p>
        </w:tc>
        <w:tc>
          <w:tcPr>
            <w:tcW w:w="964" w:type="dxa"/>
          </w:tcPr>
          <w:p w14:paraId="2DB5F24E" w14:textId="77777777" w:rsidR="00F40C62" w:rsidRPr="00A87DDB" w:rsidRDefault="00F40C62" w:rsidP="00CC7E9F">
            <w:pPr>
              <w:jc w:val="center"/>
              <w:rPr>
                <w:noProof/>
                <w:sz w:val="16"/>
                <w:szCs w:val="16"/>
              </w:rPr>
            </w:pPr>
          </w:p>
        </w:tc>
        <w:tc>
          <w:tcPr>
            <w:tcW w:w="1068" w:type="dxa"/>
          </w:tcPr>
          <w:p w14:paraId="601C05D6" w14:textId="77777777" w:rsidR="00F40C62" w:rsidRPr="00A87DDB" w:rsidRDefault="00F40C62" w:rsidP="00CC7E9F">
            <w:pPr>
              <w:jc w:val="center"/>
              <w:rPr>
                <w:noProof/>
                <w:sz w:val="16"/>
                <w:szCs w:val="16"/>
              </w:rPr>
            </w:pPr>
          </w:p>
        </w:tc>
        <w:tc>
          <w:tcPr>
            <w:tcW w:w="964" w:type="dxa"/>
          </w:tcPr>
          <w:p w14:paraId="70A96805" w14:textId="77777777" w:rsidR="00F40C62" w:rsidRPr="00A87DDB" w:rsidRDefault="00F40C62" w:rsidP="00CC7E9F">
            <w:pPr>
              <w:jc w:val="center"/>
              <w:rPr>
                <w:noProof/>
                <w:sz w:val="16"/>
                <w:szCs w:val="16"/>
              </w:rPr>
            </w:pPr>
          </w:p>
        </w:tc>
      </w:tr>
      <w:tr w:rsidR="00F40C62" w:rsidRPr="00A87DDB" w14:paraId="2A95C80C" w14:textId="2E087357" w:rsidTr="00F40C62">
        <w:trPr>
          <w:trHeight w:val="139"/>
        </w:trPr>
        <w:tc>
          <w:tcPr>
            <w:tcW w:w="1610" w:type="dxa"/>
            <w:vMerge/>
          </w:tcPr>
          <w:p w14:paraId="38A9E0F1" w14:textId="77777777" w:rsidR="00F40C62" w:rsidRPr="00A87DDB" w:rsidRDefault="00F40C62" w:rsidP="00CC7E9F">
            <w:pPr>
              <w:rPr>
                <w:rFonts w:cs="Arial"/>
                <w:sz w:val="16"/>
                <w:szCs w:val="16"/>
              </w:rPr>
            </w:pPr>
          </w:p>
        </w:tc>
        <w:tc>
          <w:tcPr>
            <w:tcW w:w="2397" w:type="dxa"/>
          </w:tcPr>
          <w:p w14:paraId="68275B95" w14:textId="691BC414" w:rsidR="00F40C62" w:rsidRPr="00A87DDB" w:rsidRDefault="00F40C62" w:rsidP="00F83398">
            <w:pPr>
              <w:rPr>
                <w:rFonts w:cs="Arial"/>
                <w:sz w:val="16"/>
                <w:szCs w:val="16"/>
              </w:rPr>
            </w:pPr>
            <w:r w:rsidRPr="00A87DDB">
              <w:rPr>
                <w:rFonts w:cs="Arial"/>
                <w:sz w:val="16"/>
                <w:szCs w:val="16"/>
              </w:rPr>
              <w:t>Customer Contacts</w:t>
            </w:r>
          </w:p>
        </w:tc>
        <w:tc>
          <w:tcPr>
            <w:tcW w:w="848" w:type="dxa"/>
          </w:tcPr>
          <w:p w14:paraId="48F161C2" w14:textId="63BD0555" w:rsidR="00F40C62" w:rsidRPr="00A87DDB" w:rsidRDefault="00F40C62" w:rsidP="00CC7E9F">
            <w:pPr>
              <w:jc w:val="center"/>
              <w:rPr>
                <w:rFonts w:cs="Arial"/>
                <w:sz w:val="16"/>
                <w:szCs w:val="16"/>
              </w:rPr>
            </w:pPr>
            <w:r w:rsidRPr="00A87DDB">
              <w:rPr>
                <w:noProof/>
                <w:sz w:val="16"/>
                <w:szCs w:val="16"/>
              </w:rPr>
              <w:drawing>
                <wp:inline distT="0" distB="0" distL="0" distR="0" wp14:anchorId="65827C65" wp14:editId="59EB2BD2">
                  <wp:extent cx="228600" cy="228600"/>
                  <wp:effectExtent l="0" t="0" r="0" b="0"/>
                  <wp:docPr id="14802366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6F402844" w14:textId="6956C42A" w:rsidR="00F40C62" w:rsidRPr="00A87DDB" w:rsidRDefault="00F40C62" w:rsidP="00CC7E9F">
            <w:pPr>
              <w:jc w:val="center"/>
              <w:rPr>
                <w:rFonts w:cs="Arial"/>
                <w:sz w:val="16"/>
                <w:szCs w:val="16"/>
              </w:rPr>
            </w:pPr>
            <w:r w:rsidRPr="00A87DDB">
              <w:rPr>
                <w:noProof/>
                <w:sz w:val="16"/>
                <w:szCs w:val="16"/>
              </w:rPr>
              <w:drawing>
                <wp:inline distT="0" distB="0" distL="0" distR="0" wp14:anchorId="40B0739F" wp14:editId="4C5077F9">
                  <wp:extent cx="228600" cy="228600"/>
                  <wp:effectExtent l="0" t="0" r="0" b="0"/>
                  <wp:docPr id="80928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0B559BE9" w14:textId="77777777" w:rsidR="00F40C62" w:rsidRPr="00A87DDB" w:rsidRDefault="00F40C62" w:rsidP="00CC7E9F">
            <w:pPr>
              <w:jc w:val="center"/>
              <w:rPr>
                <w:rFonts w:cs="Arial"/>
                <w:sz w:val="16"/>
                <w:szCs w:val="16"/>
              </w:rPr>
            </w:pPr>
          </w:p>
        </w:tc>
        <w:tc>
          <w:tcPr>
            <w:tcW w:w="848" w:type="dxa"/>
          </w:tcPr>
          <w:p w14:paraId="6E4B0000" w14:textId="77777777" w:rsidR="00F40C62" w:rsidRPr="00A87DDB" w:rsidRDefault="00F40C62" w:rsidP="00CC7E9F">
            <w:pPr>
              <w:jc w:val="center"/>
              <w:rPr>
                <w:rFonts w:cs="Arial"/>
                <w:sz w:val="16"/>
                <w:szCs w:val="16"/>
              </w:rPr>
            </w:pPr>
          </w:p>
        </w:tc>
        <w:tc>
          <w:tcPr>
            <w:tcW w:w="940" w:type="dxa"/>
          </w:tcPr>
          <w:p w14:paraId="4E4BEF58" w14:textId="77777777" w:rsidR="00F40C62" w:rsidRPr="00A87DDB" w:rsidRDefault="00F40C62" w:rsidP="00CC7E9F">
            <w:pPr>
              <w:jc w:val="center"/>
              <w:rPr>
                <w:rFonts w:cs="Arial"/>
                <w:sz w:val="16"/>
                <w:szCs w:val="16"/>
              </w:rPr>
            </w:pPr>
          </w:p>
        </w:tc>
        <w:tc>
          <w:tcPr>
            <w:tcW w:w="946" w:type="dxa"/>
          </w:tcPr>
          <w:p w14:paraId="5229D9CF" w14:textId="5984F640" w:rsidR="00F40C62" w:rsidRPr="00A87DDB" w:rsidRDefault="00F40C62" w:rsidP="00CC7E9F">
            <w:pPr>
              <w:jc w:val="center"/>
              <w:rPr>
                <w:rFonts w:cs="Arial"/>
                <w:sz w:val="16"/>
                <w:szCs w:val="16"/>
              </w:rPr>
            </w:pPr>
            <w:r w:rsidRPr="00A87DDB">
              <w:rPr>
                <w:noProof/>
                <w:sz w:val="16"/>
                <w:szCs w:val="16"/>
              </w:rPr>
              <w:drawing>
                <wp:inline distT="0" distB="0" distL="0" distR="0" wp14:anchorId="5CE7D096" wp14:editId="4439F471">
                  <wp:extent cx="228600" cy="228600"/>
                  <wp:effectExtent l="0" t="0" r="0" b="0"/>
                  <wp:docPr id="5942335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59BFF965" w14:textId="77777777" w:rsidR="00F40C62" w:rsidRPr="00A87DDB" w:rsidRDefault="00F40C62" w:rsidP="00CC7E9F">
            <w:pPr>
              <w:jc w:val="center"/>
              <w:rPr>
                <w:noProof/>
                <w:sz w:val="16"/>
                <w:szCs w:val="16"/>
              </w:rPr>
            </w:pPr>
          </w:p>
        </w:tc>
        <w:tc>
          <w:tcPr>
            <w:tcW w:w="964" w:type="dxa"/>
          </w:tcPr>
          <w:p w14:paraId="34CF72CE" w14:textId="77777777" w:rsidR="00F40C62" w:rsidRPr="00A87DDB" w:rsidRDefault="00F40C62" w:rsidP="00CC7E9F">
            <w:pPr>
              <w:jc w:val="center"/>
              <w:rPr>
                <w:noProof/>
                <w:sz w:val="16"/>
                <w:szCs w:val="16"/>
              </w:rPr>
            </w:pPr>
          </w:p>
        </w:tc>
        <w:tc>
          <w:tcPr>
            <w:tcW w:w="1068" w:type="dxa"/>
          </w:tcPr>
          <w:p w14:paraId="08AAF36A" w14:textId="77777777" w:rsidR="00F40C62" w:rsidRPr="00A87DDB" w:rsidRDefault="00F40C62" w:rsidP="00CC7E9F">
            <w:pPr>
              <w:jc w:val="center"/>
              <w:rPr>
                <w:noProof/>
                <w:sz w:val="16"/>
                <w:szCs w:val="16"/>
              </w:rPr>
            </w:pPr>
          </w:p>
        </w:tc>
        <w:tc>
          <w:tcPr>
            <w:tcW w:w="964" w:type="dxa"/>
          </w:tcPr>
          <w:p w14:paraId="153D9D43" w14:textId="77777777" w:rsidR="00F40C62" w:rsidRPr="00A87DDB" w:rsidRDefault="00F40C62" w:rsidP="00CC7E9F">
            <w:pPr>
              <w:jc w:val="center"/>
              <w:rPr>
                <w:noProof/>
                <w:sz w:val="16"/>
                <w:szCs w:val="16"/>
              </w:rPr>
            </w:pPr>
          </w:p>
        </w:tc>
      </w:tr>
      <w:tr w:rsidR="00F40C62" w:rsidRPr="00A87DDB" w14:paraId="538E13F9" w14:textId="77C6BFD8" w:rsidTr="00F40C62">
        <w:trPr>
          <w:trHeight w:val="139"/>
        </w:trPr>
        <w:tc>
          <w:tcPr>
            <w:tcW w:w="1610" w:type="dxa"/>
            <w:vMerge/>
          </w:tcPr>
          <w:p w14:paraId="50D76F6F" w14:textId="77777777" w:rsidR="00F40C62" w:rsidRPr="00A87DDB" w:rsidRDefault="00F40C62" w:rsidP="00CC7E9F">
            <w:pPr>
              <w:rPr>
                <w:rFonts w:cs="Arial"/>
                <w:sz w:val="16"/>
                <w:szCs w:val="16"/>
              </w:rPr>
            </w:pPr>
          </w:p>
        </w:tc>
        <w:tc>
          <w:tcPr>
            <w:tcW w:w="2397" w:type="dxa"/>
          </w:tcPr>
          <w:p w14:paraId="73DAD2C2" w14:textId="06CF4D69" w:rsidR="00F40C62" w:rsidRPr="00A87DDB" w:rsidRDefault="00F40C62" w:rsidP="00F83398">
            <w:pPr>
              <w:rPr>
                <w:rFonts w:cs="Arial"/>
                <w:sz w:val="16"/>
                <w:szCs w:val="16"/>
              </w:rPr>
            </w:pPr>
            <w:r w:rsidRPr="00A87DDB">
              <w:rPr>
                <w:rFonts w:cs="Arial"/>
                <w:sz w:val="16"/>
                <w:szCs w:val="16"/>
              </w:rPr>
              <w:t>Sites</w:t>
            </w:r>
          </w:p>
        </w:tc>
        <w:tc>
          <w:tcPr>
            <w:tcW w:w="848" w:type="dxa"/>
          </w:tcPr>
          <w:p w14:paraId="2CD449B9" w14:textId="6248F0C4" w:rsidR="00F40C62" w:rsidRPr="00A87DDB" w:rsidRDefault="00F40C62" w:rsidP="00CC7E9F">
            <w:pPr>
              <w:jc w:val="center"/>
              <w:rPr>
                <w:rFonts w:cs="Arial"/>
                <w:sz w:val="16"/>
                <w:szCs w:val="16"/>
              </w:rPr>
            </w:pPr>
            <w:r w:rsidRPr="00A87DDB">
              <w:rPr>
                <w:noProof/>
                <w:sz w:val="16"/>
                <w:szCs w:val="16"/>
              </w:rPr>
              <w:drawing>
                <wp:inline distT="0" distB="0" distL="0" distR="0" wp14:anchorId="23497F86" wp14:editId="55ADF5DF">
                  <wp:extent cx="228600" cy="228600"/>
                  <wp:effectExtent l="0" t="0" r="0" b="0"/>
                  <wp:docPr id="823108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671D11C0" w14:textId="6C097DE0" w:rsidR="00F40C62" w:rsidRPr="00A87DDB" w:rsidRDefault="00F40C62" w:rsidP="00CC7E9F">
            <w:pPr>
              <w:jc w:val="center"/>
              <w:rPr>
                <w:rFonts w:cs="Arial"/>
                <w:sz w:val="16"/>
                <w:szCs w:val="16"/>
              </w:rPr>
            </w:pPr>
            <w:r w:rsidRPr="00A87DDB">
              <w:rPr>
                <w:noProof/>
                <w:sz w:val="16"/>
                <w:szCs w:val="16"/>
              </w:rPr>
              <w:drawing>
                <wp:inline distT="0" distB="0" distL="0" distR="0" wp14:anchorId="432EFCFA" wp14:editId="7CABCD5F">
                  <wp:extent cx="228600" cy="228600"/>
                  <wp:effectExtent l="0" t="0" r="0" b="0"/>
                  <wp:docPr id="140086229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613EE0E5" w14:textId="77777777" w:rsidR="00F40C62" w:rsidRPr="00A87DDB" w:rsidRDefault="00F40C62" w:rsidP="00CC7E9F">
            <w:pPr>
              <w:jc w:val="center"/>
              <w:rPr>
                <w:rFonts w:cs="Arial"/>
                <w:sz w:val="16"/>
                <w:szCs w:val="16"/>
              </w:rPr>
            </w:pPr>
          </w:p>
        </w:tc>
        <w:tc>
          <w:tcPr>
            <w:tcW w:w="848" w:type="dxa"/>
          </w:tcPr>
          <w:p w14:paraId="44468B7B" w14:textId="77777777" w:rsidR="00F40C62" w:rsidRPr="00A87DDB" w:rsidRDefault="00F40C62" w:rsidP="00CC7E9F">
            <w:pPr>
              <w:jc w:val="center"/>
              <w:rPr>
                <w:rFonts w:cs="Arial"/>
                <w:sz w:val="16"/>
                <w:szCs w:val="16"/>
              </w:rPr>
            </w:pPr>
          </w:p>
        </w:tc>
        <w:tc>
          <w:tcPr>
            <w:tcW w:w="940" w:type="dxa"/>
          </w:tcPr>
          <w:p w14:paraId="6161C2CD" w14:textId="77777777" w:rsidR="00F40C62" w:rsidRPr="00A87DDB" w:rsidRDefault="00F40C62" w:rsidP="00CC7E9F">
            <w:pPr>
              <w:jc w:val="center"/>
              <w:rPr>
                <w:rFonts w:cs="Arial"/>
                <w:sz w:val="16"/>
                <w:szCs w:val="16"/>
              </w:rPr>
            </w:pPr>
          </w:p>
        </w:tc>
        <w:tc>
          <w:tcPr>
            <w:tcW w:w="946" w:type="dxa"/>
          </w:tcPr>
          <w:p w14:paraId="7E7B197F" w14:textId="0E2B862E" w:rsidR="00F40C62" w:rsidRPr="00A87DDB" w:rsidRDefault="00F40C62" w:rsidP="00CC7E9F">
            <w:pPr>
              <w:jc w:val="center"/>
              <w:rPr>
                <w:rFonts w:cs="Arial"/>
                <w:sz w:val="16"/>
                <w:szCs w:val="16"/>
              </w:rPr>
            </w:pPr>
            <w:r w:rsidRPr="00A87DDB">
              <w:rPr>
                <w:noProof/>
                <w:sz w:val="16"/>
                <w:szCs w:val="16"/>
              </w:rPr>
              <w:drawing>
                <wp:inline distT="0" distB="0" distL="0" distR="0" wp14:anchorId="36C73E2C" wp14:editId="14A8DEF3">
                  <wp:extent cx="228600" cy="228600"/>
                  <wp:effectExtent l="0" t="0" r="0" b="0"/>
                  <wp:docPr id="7924734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22AB20CC" w14:textId="77777777" w:rsidR="00F40C62" w:rsidRPr="00A87DDB" w:rsidRDefault="00F40C62" w:rsidP="00CC7E9F">
            <w:pPr>
              <w:jc w:val="center"/>
              <w:rPr>
                <w:noProof/>
                <w:sz w:val="16"/>
                <w:szCs w:val="16"/>
              </w:rPr>
            </w:pPr>
          </w:p>
        </w:tc>
        <w:tc>
          <w:tcPr>
            <w:tcW w:w="964" w:type="dxa"/>
          </w:tcPr>
          <w:p w14:paraId="1A1606B5" w14:textId="77777777" w:rsidR="00F40C62" w:rsidRPr="00A87DDB" w:rsidRDefault="00F40C62" w:rsidP="00CC7E9F">
            <w:pPr>
              <w:jc w:val="center"/>
              <w:rPr>
                <w:noProof/>
                <w:sz w:val="16"/>
                <w:szCs w:val="16"/>
              </w:rPr>
            </w:pPr>
          </w:p>
        </w:tc>
        <w:tc>
          <w:tcPr>
            <w:tcW w:w="1068" w:type="dxa"/>
          </w:tcPr>
          <w:p w14:paraId="01D9F22A" w14:textId="77777777" w:rsidR="00F40C62" w:rsidRPr="00A87DDB" w:rsidRDefault="00F40C62" w:rsidP="00CC7E9F">
            <w:pPr>
              <w:jc w:val="center"/>
              <w:rPr>
                <w:noProof/>
                <w:sz w:val="16"/>
                <w:szCs w:val="16"/>
              </w:rPr>
            </w:pPr>
          </w:p>
        </w:tc>
        <w:tc>
          <w:tcPr>
            <w:tcW w:w="964" w:type="dxa"/>
          </w:tcPr>
          <w:p w14:paraId="1EBABDA1" w14:textId="77777777" w:rsidR="00F40C62" w:rsidRPr="00A87DDB" w:rsidRDefault="00F40C62" w:rsidP="00CC7E9F">
            <w:pPr>
              <w:jc w:val="center"/>
              <w:rPr>
                <w:noProof/>
                <w:sz w:val="16"/>
                <w:szCs w:val="16"/>
              </w:rPr>
            </w:pPr>
          </w:p>
        </w:tc>
      </w:tr>
      <w:tr w:rsidR="00F40C62" w:rsidRPr="00A87DDB" w14:paraId="21D672A7" w14:textId="7D097C36" w:rsidTr="00F40C62">
        <w:trPr>
          <w:trHeight w:val="139"/>
        </w:trPr>
        <w:tc>
          <w:tcPr>
            <w:tcW w:w="1610" w:type="dxa"/>
            <w:vMerge/>
          </w:tcPr>
          <w:p w14:paraId="0CA11499" w14:textId="77777777" w:rsidR="00F40C62" w:rsidRPr="00A87DDB" w:rsidRDefault="00F40C62" w:rsidP="00CC7E9F">
            <w:pPr>
              <w:rPr>
                <w:rFonts w:cs="Arial"/>
                <w:sz w:val="16"/>
                <w:szCs w:val="16"/>
              </w:rPr>
            </w:pPr>
          </w:p>
        </w:tc>
        <w:tc>
          <w:tcPr>
            <w:tcW w:w="2397" w:type="dxa"/>
          </w:tcPr>
          <w:p w14:paraId="1A9FDC98" w14:textId="6742B1E4" w:rsidR="00F40C62" w:rsidRPr="00A87DDB" w:rsidRDefault="00F40C62" w:rsidP="00F83398">
            <w:pPr>
              <w:rPr>
                <w:rFonts w:cs="Arial"/>
                <w:sz w:val="16"/>
                <w:szCs w:val="16"/>
              </w:rPr>
            </w:pPr>
            <w:r w:rsidRPr="00A87DDB">
              <w:rPr>
                <w:rFonts w:cs="Arial"/>
                <w:sz w:val="16"/>
                <w:szCs w:val="16"/>
              </w:rPr>
              <w:t>Reviews</w:t>
            </w:r>
          </w:p>
        </w:tc>
        <w:tc>
          <w:tcPr>
            <w:tcW w:w="848" w:type="dxa"/>
          </w:tcPr>
          <w:p w14:paraId="01DE70BD" w14:textId="77777777" w:rsidR="00F40C62" w:rsidRPr="00A87DDB" w:rsidRDefault="00F40C62" w:rsidP="00CC7E9F">
            <w:pPr>
              <w:jc w:val="center"/>
              <w:rPr>
                <w:rFonts w:cs="Arial"/>
                <w:sz w:val="16"/>
                <w:szCs w:val="16"/>
              </w:rPr>
            </w:pPr>
          </w:p>
        </w:tc>
        <w:tc>
          <w:tcPr>
            <w:tcW w:w="772" w:type="dxa"/>
          </w:tcPr>
          <w:p w14:paraId="4D97BB01" w14:textId="77777777" w:rsidR="00F40C62" w:rsidRPr="00A87DDB" w:rsidRDefault="00F40C62" w:rsidP="00CC7E9F">
            <w:pPr>
              <w:jc w:val="center"/>
              <w:rPr>
                <w:rFonts w:cs="Arial"/>
                <w:sz w:val="16"/>
                <w:szCs w:val="16"/>
              </w:rPr>
            </w:pPr>
          </w:p>
        </w:tc>
        <w:tc>
          <w:tcPr>
            <w:tcW w:w="850" w:type="dxa"/>
          </w:tcPr>
          <w:p w14:paraId="50EE05FB" w14:textId="77777777" w:rsidR="00F40C62" w:rsidRPr="00A87DDB" w:rsidRDefault="00F40C62" w:rsidP="00CC7E9F">
            <w:pPr>
              <w:jc w:val="center"/>
              <w:rPr>
                <w:rFonts w:cs="Arial"/>
                <w:sz w:val="16"/>
                <w:szCs w:val="16"/>
              </w:rPr>
            </w:pPr>
          </w:p>
        </w:tc>
        <w:tc>
          <w:tcPr>
            <w:tcW w:w="848" w:type="dxa"/>
          </w:tcPr>
          <w:p w14:paraId="56685F40" w14:textId="77777777" w:rsidR="00F40C62" w:rsidRPr="00A87DDB" w:rsidRDefault="00F40C62" w:rsidP="00CC7E9F">
            <w:pPr>
              <w:jc w:val="center"/>
              <w:rPr>
                <w:rFonts w:cs="Arial"/>
                <w:sz w:val="16"/>
                <w:szCs w:val="16"/>
              </w:rPr>
            </w:pPr>
          </w:p>
        </w:tc>
        <w:tc>
          <w:tcPr>
            <w:tcW w:w="940" w:type="dxa"/>
          </w:tcPr>
          <w:p w14:paraId="7D1AF7C2" w14:textId="77777777" w:rsidR="00F40C62" w:rsidRPr="00A87DDB" w:rsidRDefault="00F40C62" w:rsidP="00CC7E9F">
            <w:pPr>
              <w:jc w:val="center"/>
              <w:rPr>
                <w:rFonts w:cs="Arial"/>
                <w:sz w:val="16"/>
                <w:szCs w:val="16"/>
              </w:rPr>
            </w:pPr>
          </w:p>
        </w:tc>
        <w:tc>
          <w:tcPr>
            <w:tcW w:w="946" w:type="dxa"/>
          </w:tcPr>
          <w:p w14:paraId="0E9FC1B2" w14:textId="69850A8E" w:rsidR="00F40C62" w:rsidRPr="00A87DDB" w:rsidRDefault="00F40C62" w:rsidP="00CC7E9F">
            <w:pPr>
              <w:jc w:val="center"/>
              <w:rPr>
                <w:rFonts w:cs="Arial"/>
                <w:sz w:val="16"/>
                <w:szCs w:val="16"/>
              </w:rPr>
            </w:pPr>
            <w:r w:rsidRPr="00A87DDB">
              <w:rPr>
                <w:noProof/>
                <w:sz w:val="16"/>
                <w:szCs w:val="16"/>
              </w:rPr>
              <w:drawing>
                <wp:inline distT="0" distB="0" distL="0" distR="0" wp14:anchorId="2FF2D4BC" wp14:editId="11D80066">
                  <wp:extent cx="228600" cy="228600"/>
                  <wp:effectExtent l="0" t="0" r="0" b="0"/>
                  <wp:docPr id="18470486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1A026153" w14:textId="77777777" w:rsidR="00F40C62" w:rsidRPr="00A87DDB" w:rsidRDefault="00F40C62" w:rsidP="00CC7E9F">
            <w:pPr>
              <w:jc w:val="center"/>
              <w:rPr>
                <w:noProof/>
                <w:sz w:val="16"/>
                <w:szCs w:val="16"/>
              </w:rPr>
            </w:pPr>
          </w:p>
        </w:tc>
        <w:tc>
          <w:tcPr>
            <w:tcW w:w="964" w:type="dxa"/>
          </w:tcPr>
          <w:p w14:paraId="685C6127" w14:textId="77777777" w:rsidR="00F40C62" w:rsidRPr="00A87DDB" w:rsidRDefault="00F40C62" w:rsidP="00CC7E9F">
            <w:pPr>
              <w:jc w:val="center"/>
              <w:rPr>
                <w:noProof/>
                <w:sz w:val="16"/>
                <w:szCs w:val="16"/>
              </w:rPr>
            </w:pPr>
          </w:p>
        </w:tc>
        <w:tc>
          <w:tcPr>
            <w:tcW w:w="1068" w:type="dxa"/>
          </w:tcPr>
          <w:p w14:paraId="2CE561F7" w14:textId="77777777" w:rsidR="00F40C62" w:rsidRPr="00A87DDB" w:rsidRDefault="00F40C62" w:rsidP="00CC7E9F">
            <w:pPr>
              <w:jc w:val="center"/>
              <w:rPr>
                <w:noProof/>
                <w:sz w:val="16"/>
                <w:szCs w:val="16"/>
              </w:rPr>
            </w:pPr>
          </w:p>
        </w:tc>
        <w:tc>
          <w:tcPr>
            <w:tcW w:w="964" w:type="dxa"/>
          </w:tcPr>
          <w:p w14:paraId="6FEF22B1" w14:textId="77777777" w:rsidR="00F40C62" w:rsidRPr="00A87DDB" w:rsidRDefault="00F40C62" w:rsidP="00CC7E9F">
            <w:pPr>
              <w:jc w:val="center"/>
              <w:rPr>
                <w:noProof/>
                <w:sz w:val="16"/>
                <w:szCs w:val="16"/>
              </w:rPr>
            </w:pPr>
          </w:p>
        </w:tc>
      </w:tr>
      <w:tr w:rsidR="00F40C62" w:rsidRPr="00A87DDB" w14:paraId="1CB13F14" w14:textId="4412E2E7" w:rsidTr="00F40C62">
        <w:trPr>
          <w:trHeight w:val="139"/>
        </w:trPr>
        <w:tc>
          <w:tcPr>
            <w:tcW w:w="1610" w:type="dxa"/>
            <w:vMerge/>
          </w:tcPr>
          <w:p w14:paraId="6FEFF921" w14:textId="77777777" w:rsidR="00F40C62" w:rsidRPr="00A87DDB" w:rsidRDefault="00F40C62" w:rsidP="00F83398">
            <w:pPr>
              <w:rPr>
                <w:rFonts w:cs="Arial"/>
                <w:sz w:val="16"/>
                <w:szCs w:val="16"/>
              </w:rPr>
            </w:pPr>
          </w:p>
        </w:tc>
        <w:tc>
          <w:tcPr>
            <w:tcW w:w="2397" w:type="dxa"/>
          </w:tcPr>
          <w:p w14:paraId="64354BFD" w14:textId="795F3744" w:rsidR="00F40C62" w:rsidRPr="00A87DDB" w:rsidRDefault="00F40C62" w:rsidP="00F83398">
            <w:pPr>
              <w:rPr>
                <w:rFonts w:cs="Arial"/>
                <w:sz w:val="16"/>
                <w:szCs w:val="16"/>
              </w:rPr>
            </w:pPr>
            <w:r w:rsidRPr="00A87DDB">
              <w:rPr>
                <w:rFonts w:cs="Arial"/>
                <w:sz w:val="16"/>
                <w:szCs w:val="16"/>
              </w:rPr>
              <w:t>CC Transactions</w:t>
            </w:r>
          </w:p>
        </w:tc>
        <w:tc>
          <w:tcPr>
            <w:tcW w:w="848" w:type="dxa"/>
          </w:tcPr>
          <w:p w14:paraId="6BB1236A" w14:textId="77777777" w:rsidR="00F40C62" w:rsidRPr="00A87DDB" w:rsidRDefault="00F40C62" w:rsidP="00F83398">
            <w:pPr>
              <w:jc w:val="center"/>
              <w:rPr>
                <w:rFonts w:cs="Arial"/>
                <w:sz w:val="16"/>
                <w:szCs w:val="16"/>
              </w:rPr>
            </w:pPr>
          </w:p>
        </w:tc>
        <w:tc>
          <w:tcPr>
            <w:tcW w:w="772" w:type="dxa"/>
          </w:tcPr>
          <w:p w14:paraId="05A8990A" w14:textId="77777777" w:rsidR="00F40C62" w:rsidRPr="00A87DDB" w:rsidRDefault="00F40C62" w:rsidP="00F83398">
            <w:pPr>
              <w:jc w:val="center"/>
              <w:rPr>
                <w:rFonts w:cs="Arial"/>
                <w:sz w:val="16"/>
                <w:szCs w:val="16"/>
              </w:rPr>
            </w:pPr>
          </w:p>
        </w:tc>
        <w:tc>
          <w:tcPr>
            <w:tcW w:w="850" w:type="dxa"/>
          </w:tcPr>
          <w:p w14:paraId="3003CE1B" w14:textId="77777777" w:rsidR="00F40C62" w:rsidRPr="00A87DDB" w:rsidRDefault="00F40C62" w:rsidP="00F83398">
            <w:pPr>
              <w:jc w:val="center"/>
              <w:rPr>
                <w:rFonts w:cs="Arial"/>
                <w:sz w:val="16"/>
                <w:szCs w:val="16"/>
              </w:rPr>
            </w:pPr>
          </w:p>
        </w:tc>
        <w:tc>
          <w:tcPr>
            <w:tcW w:w="848" w:type="dxa"/>
          </w:tcPr>
          <w:p w14:paraId="1D06A180" w14:textId="77777777" w:rsidR="00F40C62" w:rsidRPr="00A87DDB" w:rsidRDefault="00F40C62" w:rsidP="00F83398">
            <w:pPr>
              <w:jc w:val="center"/>
              <w:rPr>
                <w:rFonts w:cs="Arial"/>
                <w:sz w:val="16"/>
                <w:szCs w:val="16"/>
              </w:rPr>
            </w:pPr>
          </w:p>
        </w:tc>
        <w:tc>
          <w:tcPr>
            <w:tcW w:w="940" w:type="dxa"/>
          </w:tcPr>
          <w:p w14:paraId="226E6E1D" w14:textId="77777777" w:rsidR="00F40C62" w:rsidRPr="00A87DDB" w:rsidRDefault="00F40C62" w:rsidP="00F83398">
            <w:pPr>
              <w:jc w:val="center"/>
              <w:rPr>
                <w:rFonts w:cs="Arial"/>
                <w:sz w:val="16"/>
                <w:szCs w:val="16"/>
              </w:rPr>
            </w:pPr>
          </w:p>
        </w:tc>
        <w:tc>
          <w:tcPr>
            <w:tcW w:w="946" w:type="dxa"/>
          </w:tcPr>
          <w:p w14:paraId="0183145F" w14:textId="3FBE5335" w:rsidR="00F40C62" w:rsidRPr="00A87DDB" w:rsidRDefault="00F40C62" w:rsidP="00F83398">
            <w:pPr>
              <w:jc w:val="center"/>
              <w:rPr>
                <w:rFonts w:cs="Arial"/>
                <w:sz w:val="16"/>
                <w:szCs w:val="16"/>
              </w:rPr>
            </w:pPr>
            <w:r w:rsidRPr="00A87DDB">
              <w:rPr>
                <w:noProof/>
                <w:sz w:val="16"/>
                <w:szCs w:val="16"/>
              </w:rPr>
              <w:drawing>
                <wp:inline distT="0" distB="0" distL="0" distR="0" wp14:anchorId="038ADFBD" wp14:editId="01B61414">
                  <wp:extent cx="228600" cy="228600"/>
                  <wp:effectExtent l="0" t="0" r="0" b="0"/>
                  <wp:docPr id="1137896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3ABF2D85" w14:textId="77777777" w:rsidR="00F40C62" w:rsidRPr="00A87DDB" w:rsidRDefault="00F40C62" w:rsidP="00F83398">
            <w:pPr>
              <w:jc w:val="center"/>
              <w:rPr>
                <w:noProof/>
                <w:sz w:val="16"/>
                <w:szCs w:val="16"/>
              </w:rPr>
            </w:pPr>
          </w:p>
        </w:tc>
        <w:tc>
          <w:tcPr>
            <w:tcW w:w="964" w:type="dxa"/>
          </w:tcPr>
          <w:p w14:paraId="5342182A" w14:textId="77777777" w:rsidR="00F40C62" w:rsidRPr="00A87DDB" w:rsidRDefault="00F40C62" w:rsidP="00F83398">
            <w:pPr>
              <w:jc w:val="center"/>
              <w:rPr>
                <w:noProof/>
                <w:sz w:val="16"/>
                <w:szCs w:val="16"/>
              </w:rPr>
            </w:pPr>
          </w:p>
        </w:tc>
        <w:tc>
          <w:tcPr>
            <w:tcW w:w="1068" w:type="dxa"/>
          </w:tcPr>
          <w:p w14:paraId="567FD5DB" w14:textId="77777777" w:rsidR="00F40C62" w:rsidRPr="00A87DDB" w:rsidRDefault="00F40C62" w:rsidP="00F83398">
            <w:pPr>
              <w:jc w:val="center"/>
              <w:rPr>
                <w:noProof/>
                <w:sz w:val="16"/>
                <w:szCs w:val="16"/>
              </w:rPr>
            </w:pPr>
          </w:p>
        </w:tc>
        <w:tc>
          <w:tcPr>
            <w:tcW w:w="964" w:type="dxa"/>
          </w:tcPr>
          <w:p w14:paraId="23978279" w14:textId="77777777" w:rsidR="00F40C62" w:rsidRPr="00A87DDB" w:rsidRDefault="00F40C62" w:rsidP="00F83398">
            <w:pPr>
              <w:jc w:val="center"/>
              <w:rPr>
                <w:noProof/>
                <w:sz w:val="16"/>
                <w:szCs w:val="16"/>
              </w:rPr>
            </w:pPr>
          </w:p>
        </w:tc>
      </w:tr>
      <w:tr w:rsidR="00F40C62" w:rsidRPr="00A87DDB" w14:paraId="63FFD2E8" w14:textId="06752B89" w:rsidTr="00F40C62">
        <w:trPr>
          <w:trHeight w:val="139"/>
        </w:trPr>
        <w:tc>
          <w:tcPr>
            <w:tcW w:w="1610" w:type="dxa"/>
            <w:vMerge/>
          </w:tcPr>
          <w:p w14:paraId="56CDAF71" w14:textId="77777777" w:rsidR="00F40C62" w:rsidRPr="00A87DDB" w:rsidRDefault="00F40C62" w:rsidP="00F83398">
            <w:pPr>
              <w:rPr>
                <w:rFonts w:cs="Arial"/>
                <w:sz w:val="16"/>
                <w:szCs w:val="16"/>
              </w:rPr>
            </w:pPr>
          </w:p>
        </w:tc>
        <w:tc>
          <w:tcPr>
            <w:tcW w:w="2397" w:type="dxa"/>
          </w:tcPr>
          <w:p w14:paraId="2BD06AD7" w14:textId="54D83532" w:rsidR="00F40C62" w:rsidRPr="00A87DDB" w:rsidRDefault="00F40C62" w:rsidP="00F83398">
            <w:pPr>
              <w:rPr>
                <w:rFonts w:cs="Arial"/>
                <w:sz w:val="16"/>
                <w:szCs w:val="16"/>
              </w:rPr>
            </w:pPr>
            <w:r w:rsidRPr="00A87DDB">
              <w:rPr>
                <w:rFonts w:cs="Arial"/>
                <w:sz w:val="16"/>
                <w:szCs w:val="16"/>
              </w:rPr>
              <w:t>Credit Limit Requests</w:t>
            </w:r>
          </w:p>
        </w:tc>
        <w:tc>
          <w:tcPr>
            <w:tcW w:w="848" w:type="dxa"/>
          </w:tcPr>
          <w:p w14:paraId="759F81BC" w14:textId="77777777" w:rsidR="00F40C62" w:rsidRPr="00A87DDB" w:rsidRDefault="00F40C62" w:rsidP="00F83398">
            <w:pPr>
              <w:jc w:val="center"/>
              <w:rPr>
                <w:rFonts w:cs="Arial"/>
                <w:sz w:val="16"/>
                <w:szCs w:val="16"/>
              </w:rPr>
            </w:pPr>
          </w:p>
        </w:tc>
        <w:tc>
          <w:tcPr>
            <w:tcW w:w="772" w:type="dxa"/>
          </w:tcPr>
          <w:p w14:paraId="0340FC04" w14:textId="77777777" w:rsidR="00F40C62" w:rsidRPr="00A87DDB" w:rsidRDefault="00F40C62" w:rsidP="00F83398">
            <w:pPr>
              <w:jc w:val="center"/>
              <w:rPr>
                <w:rFonts w:cs="Arial"/>
                <w:sz w:val="16"/>
                <w:szCs w:val="16"/>
              </w:rPr>
            </w:pPr>
          </w:p>
        </w:tc>
        <w:tc>
          <w:tcPr>
            <w:tcW w:w="850" w:type="dxa"/>
          </w:tcPr>
          <w:p w14:paraId="6F10DC86" w14:textId="77777777" w:rsidR="00F40C62" w:rsidRPr="00A87DDB" w:rsidRDefault="00F40C62" w:rsidP="00F83398">
            <w:pPr>
              <w:jc w:val="center"/>
              <w:rPr>
                <w:rFonts w:cs="Arial"/>
                <w:sz w:val="16"/>
                <w:szCs w:val="16"/>
              </w:rPr>
            </w:pPr>
          </w:p>
        </w:tc>
        <w:tc>
          <w:tcPr>
            <w:tcW w:w="848" w:type="dxa"/>
          </w:tcPr>
          <w:p w14:paraId="74E8EDED" w14:textId="77777777" w:rsidR="00F40C62" w:rsidRPr="00A87DDB" w:rsidRDefault="00F40C62" w:rsidP="00F83398">
            <w:pPr>
              <w:jc w:val="center"/>
              <w:rPr>
                <w:rFonts w:cs="Arial"/>
                <w:sz w:val="16"/>
                <w:szCs w:val="16"/>
              </w:rPr>
            </w:pPr>
          </w:p>
        </w:tc>
        <w:tc>
          <w:tcPr>
            <w:tcW w:w="940" w:type="dxa"/>
          </w:tcPr>
          <w:p w14:paraId="26FC8793" w14:textId="77777777" w:rsidR="00F40C62" w:rsidRPr="00A87DDB" w:rsidRDefault="00F40C62" w:rsidP="00F83398">
            <w:pPr>
              <w:jc w:val="center"/>
              <w:rPr>
                <w:rFonts w:cs="Arial"/>
                <w:sz w:val="16"/>
                <w:szCs w:val="16"/>
              </w:rPr>
            </w:pPr>
          </w:p>
        </w:tc>
        <w:tc>
          <w:tcPr>
            <w:tcW w:w="946" w:type="dxa"/>
          </w:tcPr>
          <w:p w14:paraId="40E9CA39" w14:textId="0F13F88B" w:rsidR="00F40C62" w:rsidRPr="00A87DDB" w:rsidRDefault="00F40C62" w:rsidP="00F83398">
            <w:pPr>
              <w:jc w:val="center"/>
              <w:rPr>
                <w:rFonts w:cs="Arial"/>
                <w:sz w:val="16"/>
                <w:szCs w:val="16"/>
              </w:rPr>
            </w:pPr>
            <w:r w:rsidRPr="00A87DDB">
              <w:rPr>
                <w:noProof/>
                <w:sz w:val="16"/>
                <w:szCs w:val="16"/>
              </w:rPr>
              <w:drawing>
                <wp:inline distT="0" distB="0" distL="0" distR="0" wp14:anchorId="0C329470" wp14:editId="0B75390C">
                  <wp:extent cx="228600" cy="228600"/>
                  <wp:effectExtent l="0" t="0" r="0" b="0"/>
                  <wp:docPr id="110109728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5B117A66" w14:textId="77777777" w:rsidR="00F40C62" w:rsidRPr="00A87DDB" w:rsidRDefault="00F40C62" w:rsidP="00F83398">
            <w:pPr>
              <w:jc w:val="center"/>
              <w:rPr>
                <w:noProof/>
                <w:sz w:val="16"/>
                <w:szCs w:val="16"/>
              </w:rPr>
            </w:pPr>
          </w:p>
        </w:tc>
        <w:tc>
          <w:tcPr>
            <w:tcW w:w="964" w:type="dxa"/>
          </w:tcPr>
          <w:p w14:paraId="4891890D" w14:textId="77777777" w:rsidR="00F40C62" w:rsidRPr="00A87DDB" w:rsidRDefault="00F40C62" w:rsidP="00F83398">
            <w:pPr>
              <w:jc w:val="center"/>
              <w:rPr>
                <w:noProof/>
                <w:sz w:val="16"/>
                <w:szCs w:val="16"/>
              </w:rPr>
            </w:pPr>
          </w:p>
        </w:tc>
        <w:tc>
          <w:tcPr>
            <w:tcW w:w="1068" w:type="dxa"/>
          </w:tcPr>
          <w:p w14:paraId="76A08324" w14:textId="77777777" w:rsidR="00F40C62" w:rsidRPr="00A87DDB" w:rsidRDefault="00F40C62" w:rsidP="00F83398">
            <w:pPr>
              <w:jc w:val="center"/>
              <w:rPr>
                <w:noProof/>
                <w:sz w:val="16"/>
                <w:szCs w:val="16"/>
              </w:rPr>
            </w:pPr>
          </w:p>
        </w:tc>
        <w:tc>
          <w:tcPr>
            <w:tcW w:w="964" w:type="dxa"/>
          </w:tcPr>
          <w:p w14:paraId="5813D67F" w14:textId="77777777" w:rsidR="00F40C62" w:rsidRPr="00A87DDB" w:rsidRDefault="00F40C62" w:rsidP="00F83398">
            <w:pPr>
              <w:jc w:val="center"/>
              <w:rPr>
                <w:noProof/>
                <w:sz w:val="16"/>
                <w:szCs w:val="16"/>
              </w:rPr>
            </w:pPr>
          </w:p>
        </w:tc>
      </w:tr>
      <w:tr w:rsidR="00F40C62" w:rsidRPr="00A87DDB" w14:paraId="76210542" w14:textId="0C18BB07" w:rsidTr="00F40C62">
        <w:trPr>
          <w:trHeight w:val="139"/>
        </w:trPr>
        <w:tc>
          <w:tcPr>
            <w:tcW w:w="1610" w:type="dxa"/>
            <w:vMerge/>
          </w:tcPr>
          <w:p w14:paraId="684B0531" w14:textId="77777777" w:rsidR="00F40C62" w:rsidRPr="00A87DDB" w:rsidRDefault="00F40C62" w:rsidP="00F83398">
            <w:pPr>
              <w:rPr>
                <w:rFonts w:cs="Arial"/>
                <w:sz w:val="16"/>
                <w:szCs w:val="16"/>
              </w:rPr>
            </w:pPr>
          </w:p>
        </w:tc>
        <w:tc>
          <w:tcPr>
            <w:tcW w:w="2397" w:type="dxa"/>
          </w:tcPr>
          <w:p w14:paraId="21130CC2" w14:textId="057DA4FF" w:rsidR="00F40C62" w:rsidRPr="00A87DDB" w:rsidRDefault="00F40C62" w:rsidP="00F83398">
            <w:pPr>
              <w:rPr>
                <w:rFonts w:cs="Arial"/>
                <w:sz w:val="16"/>
                <w:szCs w:val="16"/>
              </w:rPr>
            </w:pPr>
            <w:r w:rsidRPr="00A87DDB">
              <w:rPr>
                <w:rFonts w:cs="Arial"/>
                <w:sz w:val="16"/>
                <w:szCs w:val="16"/>
              </w:rPr>
              <w:t>Accounting Inquiries</w:t>
            </w:r>
          </w:p>
        </w:tc>
        <w:tc>
          <w:tcPr>
            <w:tcW w:w="848" w:type="dxa"/>
          </w:tcPr>
          <w:p w14:paraId="72DD2DCA" w14:textId="226AC11D" w:rsidR="00F40C62" w:rsidRPr="00A87DDB" w:rsidRDefault="00F40C62" w:rsidP="00F83398">
            <w:pPr>
              <w:jc w:val="center"/>
              <w:rPr>
                <w:rFonts w:cs="Arial"/>
                <w:sz w:val="16"/>
                <w:szCs w:val="16"/>
              </w:rPr>
            </w:pPr>
            <w:r w:rsidRPr="00A87DDB">
              <w:rPr>
                <w:noProof/>
                <w:sz w:val="16"/>
                <w:szCs w:val="16"/>
              </w:rPr>
              <w:drawing>
                <wp:inline distT="0" distB="0" distL="0" distR="0" wp14:anchorId="747F4076" wp14:editId="50D8E148">
                  <wp:extent cx="228600" cy="228600"/>
                  <wp:effectExtent l="0" t="0" r="0" b="0"/>
                  <wp:docPr id="23561282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2A328AE1" w14:textId="315D9756" w:rsidR="00F40C62" w:rsidRPr="00A87DDB" w:rsidRDefault="00F40C62" w:rsidP="00F83398">
            <w:pPr>
              <w:jc w:val="center"/>
              <w:rPr>
                <w:rFonts w:cs="Arial"/>
                <w:sz w:val="16"/>
                <w:szCs w:val="16"/>
              </w:rPr>
            </w:pPr>
            <w:r w:rsidRPr="00A87DDB">
              <w:rPr>
                <w:noProof/>
                <w:sz w:val="16"/>
                <w:szCs w:val="16"/>
              </w:rPr>
              <w:drawing>
                <wp:inline distT="0" distB="0" distL="0" distR="0" wp14:anchorId="6E8397C7" wp14:editId="4962AFD1">
                  <wp:extent cx="228600" cy="228600"/>
                  <wp:effectExtent l="0" t="0" r="0" b="0"/>
                  <wp:docPr id="10855533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7006B42D" w14:textId="77777777" w:rsidR="00F40C62" w:rsidRPr="00A87DDB" w:rsidRDefault="00F40C62" w:rsidP="00F83398">
            <w:pPr>
              <w:jc w:val="center"/>
              <w:rPr>
                <w:rFonts w:cs="Arial"/>
                <w:sz w:val="16"/>
                <w:szCs w:val="16"/>
              </w:rPr>
            </w:pPr>
          </w:p>
        </w:tc>
        <w:tc>
          <w:tcPr>
            <w:tcW w:w="848" w:type="dxa"/>
          </w:tcPr>
          <w:p w14:paraId="4C3B0567" w14:textId="77777777" w:rsidR="00F40C62" w:rsidRPr="00A87DDB" w:rsidRDefault="00F40C62" w:rsidP="00F83398">
            <w:pPr>
              <w:jc w:val="center"/>
              <w:rPr>
                <w:rFonts w:cs="Arial"/>
                <w:sz w:val="16"/>
                <w:szCs w:val="16"/>
              </w:rPr>
            </w:pPr>
          </w:p>
        </w:tc>
        <w:tc>
          <w:tcPr>
            <w:tcW w:w="940" w:type="dxa"/>
          </w:tcPr>
          <w:p w14:paraId="0F4B1F5B" w14:textId="77777777" w:rsidR="00F40C62" w:rsidRPr="00A87DDB" w:rsidRDefault="00F40C62" w:rsidP="00F83398">
            <w:pPr>
              <w:jc w:val="center"/>
              <w:rPr>
                <w:rFonts w:cs="Arial"/>
                <w:sz w:val="16"/>
                <w:szCs w:val="16"/>
              </w:rPr>
            </w:pPr>
          </w:p>
        </w:tc>
        <w:tc>
          <w:tcPr>
            <w:tcW w:w="946" w:type="dxa"/>
          </w:tcPr>
          <w:p w14:paraId="4FFE9EDB" w14:textId="518281B6" w:rsidR="00F40C62" w:rsidRPr="00A87DDB" w:rsidRDefault="00F40C62" w:rsidP="00F83398">
            <w:pPr>
              <w:jc w:val="center"/>
              <w:rPr>
                <w:rFonts w:cs="Arial"/>
                <w:sz w:val="16"/>
                <w:szCs w:val="16"/>
              </w:rPr>
            </w:pPr>
            <w:r w:rsidRPr="00A87DDB">
              <w:rPr>
                <w:noProof/>
                <w:sz w:val="16"/>
                <w:szCs w:val="16"/>
              </w:rPr>
              <w:drawing>
                <wp:inline distT="0" distB="0" distL="0" distR="0" wp14:anchorId="16B6FDB5" wp14:editId="052FD363">
                  <wp:extent cx="228600" cy="228600"/>
                  <wp:effectExtent l="0" t="0" r="0" b="0"/>
                  <wp:docPr id="107370413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432EAA43" w14:textId="77777777" w:rsidR="00F40C62" w:rsidRPr="00A87DDB" w:rsidRDefault="00F40C62" w:rsidP="00F83398">
            <w:pPr>
              <w:jc w:val="center"/>
              <w:rPr>
                <w:noProof/>
                <w:sz w:val="16"/>
                <w:szCs w:val="16"/>
              </w:rPr>
            </w:pPr>
          </w:p>
        </w:tc>
        <w:tc>
          <w:tcPr>
            <w:tcW w:w="964" w:type="dxa"/>
          </w:tcPr>
          <w:p w14:paraId="7046B29D" w14:textId="77777777" w:rsidR="00F40C62" w:rsidRPr="00A87DDB" w:rsidRDefault="00F40C62" w:rsidP="00F83398">
            <w:pPr>
              <w:jc w:val="center"/>
              <w:rPr>
                <w:noProof/>
                <w:sz w:val="16"/>
                <w:szCs w:val="16"/>
              </w:rPr>
            </w:pPr>
          </w:p>
        </w:tc>
        <w:tc>
          <w:tcPr>
            <w:tcW w:w="1068" w:type="dxa"/>
          </w:tcPr>
          <w:p w14:paraId="097D21BF" w14:textId="77777777" w:rsidR="00F40C62" w:rsidRPr="00A87DDB" w:rsidRDefault="00F40C62" w:rsidP="00F83398">
            <w:pPr>
              <w:jc w:val="center"/>
              <w:rPr>
                <w:noProof/>
                <w:sz w:val="16"/>
                <w:szCs w:val="16"/>
              </w:rPr>
            </w:pPr>
          </w:p>
        </w:tc>
        <w:tc>
          <w:tcPr>
            <w:tcW w:w="964" w:type="dxa"/>
          </w:tcPr>
          <w:p w14:paraId="2BCBBCCF" w14:textId="77777777" w:rsidR="00F40C62" w:rsidRPr="00A87DDB" w:rsidRDefault="00F40C62" w:rsidP="00F83398">
            <w:pPr>
              <w:jc w:val="center"/>
              <w:rPr>
                <w:noProof/>
                <w:sz w:val="16"/>
                <w:szCs w:val="16"/>
              </w:rPr>
            </w:pPr>
          </w:p>
        </w:tc>
      </w:tr>
      <w:tr w:rsidR="00F40C62" w:rsidRPr="00A87DDB" w14:paraId="3EFBECDE" w14:textId="42170CB1" w:rsidTr="00F40C62">
        <w:trPr>
          <w:trHeight w:val="139"/>
        </w:trPr>
        <w:tc>
          <w:tcPr>
            <w:tcW w:w="1610" w:type="dxa"/>
            <w:vMerge/>
          </w:tcPr>
          <w:p w14:paraId="6BD39CAD" w14:textId="77777777" w:rsidR="00F40C62" w:rsidRPr="00A87DDB" w:rsidRDefault="00F40C62" w:rsidP="00F83398">
            <w:pPr>
              <w:rPr>
                <w:rFonts w:cs="Arial"/>
                <w:sz w:val="16"/>
                <w:szCs w:val="16"/>
              </w:rPr>
            </w:pPr>
          </w:p>
        </w:tc>
        <w:tc>
          <w:tcPr>
            <w:tcW w:w="2397" w:type="dxa"/>
          </w:tcPr>
          <w:p w14:paraId="302E81AC" w14:textId="402F7858" w:rsidR="00F40C62" w:rsidRPr="00A87DDB" w:rsidRDefault="00F40C62" w:rsidP="00F83398">
            <w:pPr>
              <w:rPr>
                <w:rFonts w:cs="Arial"/>
                <w:sz w:val="16"/>
                <w:szCs w:val="16"/>
              </w:rPr>
            </w:pPr>
            <w:r w:rsidRPr="00A87DDB">
              <w:rPr>
                <w:rFonts w:cs="Arial"/>
                <w:sz w:val="16"/>
                <w:szCs w:val="16"/>
              </w:rPr>
              <w:t>Billing Preferences</w:t>
            </w:r>
          </w:p>
        </w:tc>
        <w:tc>
          <w:tcPr>
            <w:tcW w:w="848" w:type="dxa"/>
          </w:tcPr>
          <w:p w14:paraId="033181D3" w14:textId="1FAE2F20" w:rsidR="00F40C62" w:rsidRPr="00A87DDB" w:rsidRDefault="00F40C62" w:rsidP="00F83398">
            <w:pPr>
              <w:jc w:val="center"/>
              <w:rPr>
                <w:rFonts w:cs="Arial"/>
                <w:sz w:val="16"/>
                <w:szCs w:val="16"/>
              </w:rPr>
            </w:pPr>
            <w:r w:rsidRPr="00A87DDB">
              <w:rPr>
                <w:noProof/>
                <w:sz w:val="16"/>
                <w:szCs w:val="16"/>
              </w:rPr>
              <w:drawing>
                <wp:inline distT="0" distB="0" distL="0" distR="0" wp14:anchorId="7852A7AD" wp14:editId="15F79BE0">
                  <wp:extent cx="228600" cy="228600"/>
                  <wp:effectExtent l="0" t="0" r="0" b="0"/>
                  <wp:docPr id="21314421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1D4E2311" w14:textId="7A025EF8" w:rsidR="00F40C62" w:rsidRPr="00A87DDB" w:rsidRDefault="00F40C62" w:rsidP="00F83398">
            <w:pPr>
              <w:jc w:val="center"/>
              <w:rPr>
                <w:rFonts w:cs="Arial"/>
                <w:sz w:val="16"/>
                <w:szCs w:val="16"/>
              </w:rPr>
            </w:pPr>
            <w:r w:rsidRPr="00A87DDB">
              <w:rPr>
                <w:noProof/>
                <w:sz w:val="16"/>
                <w:szCs w:val="16"/>
              </w:rPr>
              <w:drawing>
                <wp:inline distT="0" distB="0" distL="0" distR="0" wp14:anchorId="48025637" wp14:editId="1CB25B38">
                  <wp:extent cx="228600" cy="228600"/>
                  <wp:effectExtent l="0" t="0" r="0" b="0"/>
                  <wp:docPr id="91530637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59A40B7C" w14:textId="77777777" w:rsidR="00F40C62" w:rsidRPr="00A87DDB" w:rsidRDefault="00F40C62" w:rsidP="00F83398">
            <w:pPr>
              <w:jc w:val="center"/>
              <w:rPr>
                <w:rFonts w:cs="Arial"/>
                <w:sz w:val="16"/>
                <w:szCs w:val="16"/>
              </w:rPr>
            </w:pPr>
          </w:p>
        </w:tc>
        <w:tc>
          <w:tcPr>
            <w:tcW w:w="848" w:type="dxa"/>
          </w:tcPr>
          <w:p w14:paraId="05596965" w14:textId="77777777" w:rsidR="00F40C62" w:rsidRPr="00A87DDB" w:rsidRDefault="00F40C62" w:rsidP="00F83398">
            <w:pPr>
              <w:jc w:val="center"/>
              <w:rPr>
                <w:rFonts w:cs="Arial"/>
                <w:sz w:val="16"/>
                <w:szCs w:val="16"/>
              </w:rPr>
            </w:pPr>
          </w:p>
        </w:tc>
        <w:tc>
          <w:tcPr>
            <w:tcW w:w="940" w:type="dxa"/>
          </w:tcPr>
          <w:p w14:paraId="522CF6E5" w14:textId="77777777" w:rsidR="00F40C62" w:rsidRPr="00A87DDB" w:rsidRDefault="00F40C62" w:rsidP="00F83398">
            <w:pPr>
              <w:jc w:val="center"/>
              <w:rPr>
                <w:rFonts w:cs="Arial"/>
                <w:sz w:val="16"/>
                <w:szCs w:val="16"/>
              </w:rPr>
            </w:pPr>
          </w:p>
        </w:tc>
        <w:tc>
          <w:tcPr>
            <w:tcW w:w="946" w:type="dxa"/>
          </w:tcPr>
          <w:p w14:paraId="220899AB" w14:textId="272C063F" w:rsidR="00F40C62" w:rsidRPr="00A87DDB" w:rsidRDefault="00F40C62" w:rsidP="00F83398">
            <w:pPr>
              <w:jc w:val="center"/>
              <w:rPr>
                <w:rFonts w:cs="Arial"/>
                <w:sz w:val="16"/>
                <w:szCs w:val="16"/>
              </w:rPr>
            </w:pPr>
            <w:r w:rsidRPr="00A87DDB">
              <w:rPr>
                <w:noProof/>
                <w:sz w:val="16"/>
                <w:szCs w:val="16"/>
              </w:rPr>
              <w:drawing>
                <wp:inline distT="0" distB="0" distL="0" distR="0" wp14:anchorId="5EF85FD9" wp14:editId="7981F42D">
                  <wp:extent cx="228600" cy="228600"/>
                  <wp:effectExtent l="0" t="0" r="0" b="0"/>
                  <wp:docPr id="151124433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09F7A6D8" w14:textId="77777777" w:rsidR="00F40C62" w:rsidRPr="00A87DDB" w:rsidRDefault="00F40C62" w:rsidP="00F83398">
            <w:pPr>
              <w:jc w:val="center"/>
              <w:rPr>
                <w:noProof/>
                <w:sz w:val="16"/>
                <w:szCs w:val="16"/>
              </w:rPr>
            </w:pPr>
          </w:p>
        </w:tc>
        <w:tc>
          <w:tcPr>
            <w:tcW w:w="964" w:type="dxa"/>
          </w:tcPr>
          <w:p w14:paraId="7CC86C28" w14:textId="77777777" w:rsidR="00F40C62" w:rsidRPr="00A87DDB" w:rsidRDefault="00F40C62" w:rsidP="00F83398">
            <w:pPr>
              <w:jc w:val="center"/>
              <w:rPr>
                <w:noProof/>
                <w:sz w:val="16"/>
                <w:szCs w:val="16"/>
              </w:rPr>
            </w:pPr>
          </w:p>
        </w:tc>
        <w:tc>
          <w:tcPr>
            <w:tcW w:w="1068" w:type="dxa"/>
          </w:tcPr>
          <w:p w14:paraId="0CAB5D79" w14:textId="77777777" w:rsidR="00F40C62" w:rsidRPr="00A87DDB" w:rsidRDefault="00F40C62" w:rsidP="00F83398">
            <w:pPr>
              <w:jc w:val="center"/>
              <w:rPr>
                <w:noProof/>
                <w:sz w:val="16"/>
                <w:szCs w:val="16"/>
              </w:rPr>
            </w:pPr>
          </w:p>
        </w:tc>
        <w:tc>
          <w:tcPr>
            <w:tcW w:w="964" w:type="dxa"/>
          </w:tcPr>
          <w:p w14:paraId="094EC4AF" w14:textId="77777777" w:rsidR="00F40C62" w:rsidRPr="00A87DDB" w:rsidRDefault="00F40C62" w:rsidP="00F83398">
            <w:pPr>
              <w:jc w:val="center"/>
              <w:rPr>
                <w:noProof/>
                <w:sz w:val="16"/>
                <w:szCs w:val="16"/>
              </w:rPr>
            </w:pPr>
          </w:p>
        </w:tc>
      </w:tr>
      <w:tr w:rsidR="00F40C62" w:rsidRPr="00A87DDB" w14:paraId="1D00C6C7" w14:textId="2DDC3402" w:rsidTr="00F40C62">
        <w:trPr>
          <w:trHeight w:val="76"/>
        </w:trPr>
        <w:tc>
          <w:tcPr>
            <w:tcW w:w="1610" w:type="dxa"/>
            <w:vMerge w:val="restart"/>
          </w:tcPr>
          <w:p w14:paraId="29E04245" w14:textId="72B26EE6" w:rsidR="00F40C62" w:rsidRPr="00A87DDB" w:rsidRDefault="00F40C62" w:rsidP="00F83398">
            <w:pPr>
              <w:rPr>
                <w:rFonts w:cs="Arial"/>
                <w:sz w:val="16"/>
                <w:szCs w:val="16"/>
              </w:rPr>
            </w:pPr>
            <w:r w:rsidRPr="00A87DDB">
              <w:rPr>
                <w:rFonts w:cs="Arial"/>
                <w:sz w:val="16"/>
                <w:szCs w:val="16"/>
              </w:rPr>
              <w:t>Salez</w:t>
            </w:r>
          </w:p>
        </w:tc>
        <w:tc>
          <w:tcPr>
            <w:tcW w:w="2397" w:type="dxa"/>
          </w:tcPr>
          <w:p w14:paraId="01ADE790" w14:textId="39C90797" w:rsidR="00F40C62" w:rsidRPr="00A87DDB" w:rsidRDefault="00F40C62" w:rsidP="00F83398">
            <w:pPr>
              <w:rPr>
                <w:rFonts w:cs="Arial"/>
                <w:sz w:val="16"/>
                <w:szCs w:val="16"/>
              </w:rPr>
            </w:pPr>
            <w:r w:rsidRPr="00A87DDB">
              <w:rPr>
                <w:rFonts w:cs="Arial"/>
                <w:sz w:val="16"/>
                <w:szCs w:val="16"/>
              </w:rPr>
              <w:t>Products</w:t>
            </w:r>
          </w:p>
        </w:tc>
        <w:tc>
          <w:tcPr>
            <w:tcW w:w="848" w:type="dxa"/>
          </w:tcPr>
          <w:p w14:paraId="5B2CDFE1" w14:textId="4AC89EFB" w:rsidR="00F40C62" w:rsidRPr="00A87DDB" w:rsidRDefault="00F40C62" w:rsidP="00F83398">
            <w:pPr>
              <w:jc w:val="center"/>
              <w:rPr>
                <w:rFonts w:cs="Arial"/>
                <w:sz w:val="16"/>
                <w:szCs w:val="16"/>
              </w:rPr>
            </w:pPr>
            <w:r w:rsidRPr="00A87DDB">
              <w:rPr>
                <w:noProof/>
                <w:sz w:val="16"/>
                <w:szCs w:val="16"/>
              </w:rPr>
              <w:drawing>
                <wp:inline distT="0" distB="0" distL="0" distR="0" wp14:anchorId="0D87F1C8" wp14:editId="33533D08">
                  <wp:extent cx="228600" cy="228600"/>
                  <wp:effectExtent l="0" t="0" r="0" b="0"/>
                  <wp:docPr id="16863483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0CEDB9D2" w14:textId="7D6F13A2" w:rsidR="00F40C62" w:rsidRPr="00A87DDB" w:rsidRDefault="00F40C62" w:rsidP="00F83398">
            <w:pPr>
              <w:jc w:val="center"/>
              <w:rPr>
                <w:rFonts w:cs="Arial"/>
                <w:sz w:val="16"/>
                <w:szCs w:val="16"/>
              </w:rPr>
            </w:pPr>
            <w:r w:rsidRPr="00A87DDB">
              <w:rPr>
                <w:noProof/>
                <w:sz w:val="16"/>
                <w:szCs w:val="16"/>
              </w:rPr>
              <w:drawing>
                <wp:inline distT="0" distB="0" distL="0" distR="0" wp14:anchorId="29513B65" wp14:editId="2C6049D0">
                  <wp:extent cx="228600" cy="228600"/>
                  <wp:effectExtent l="0" t="0" r="0" b="0"/>
                  <wp:docPr id="8850019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4A5D28F0" w14:textId="498758CD" w:rsidR="00F40C62" w:rsidRPr="00A87DDB" w:rsidRDefault="00F40C62" w:rsidP="00F83398">
            <w:pPr>
              <w:jc w:val="center"/>
              <w:rPr>
                <w:rFonts w:cs="Arial"/>
                <w:sz w:val="16"/>
                <w:szCs w:val="16"/>
              </w:rPr>
            </w:pPr>
            <w:r w:rsidRPr="00A87DDB">
              <w:rPr>
                <w:noProof/>
                <w:sz w:val="16"/>
                <w:szCs w:val="16"/>
              </w:rPr>
              <w:drawing>
                <wp:inline distT="0" distB="0" distL="0" distR="0" wp14:anchorId="68669D0B" wp14:editId="43A39067">
                  <wp:extent cx="228600" cy="228600"/>
                  <wp:effectExtent l="0" t="0" r="0" b="0"/>
                  <wp:docPr id="1183004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1B5B26B6" w14:textId="6117EF5E" w:rsidR="00F40C62" w:rsidRPr="00A87DDB" w:rsidRDefault="00F40C62" w:rsidP="00F83398">
            <w:pPr>
              <w:jc w:val="center"/>
              <w:rPr>
                <w:rFonts w:cs="Arial"/>
                <w:sz w:val="16"/>
                <w:szCs w:val="16"/>
              </w:rPr>
            </w:pPr>
            <w:r w:rsidRPr="00A87DDB">
              <w:rPr>
                <w:noProof/>
                <w:sz w:val="16"/>
                <w:szCs w:val="16"/>
              </w:rPr>
              <w:drawing>
                <wp:inline distT="0" distB="0" distL="0" distR="0" wp14:anchorId="6E46C29C" wp14:editId="2BA4D63B">
                  <wp:extent cx="228600" cy="228600"/>
                  <wp:effectExtent l="0" t="0" r="0" b="0"/>
                  <wp:docPr id="1325062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12E8DF33" w14:textId="112B9071" w:rsidR="00F40C62" w:rsidRPr="00A87DDB" w:rsidRDefault="00F40C62" w:rsidP="00F83398">
            <w:pPr>
              <w:jc w:val="center"/>
              <w:rPr>
                <w:rFonts w:cs="Arial"/>
                <w:sz w:val="16"/>
                <w:szCs w:val="16"/>
              </w:rPr>
            </w:pPr>
            <w:r w:rsidRPr="00A87DDB">
              <w:rPr>
                <w:noProof/>
                <w:sz w:val="16"/>
                <w:szCs w:val="16"/>
              </w:rPr>
              <w:drawing>
                <wp:inline distT="0" distB="0" distL="0" distR="0" wp14:anchorId="4F50EA95" wp14:editId="6E44446C">
                  <wp:extent cx="228600" cy="228600"/>
                  <wp:effectExtent l="0" t="0" r="0" b="0"/>
                  <wp:docPr id="11347468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0AC75B28" w14:textId="6934DEC7" w:rsidR="00F40C62" w:rsidRPr="00A87DDB" w:rsidRDefault="00F40C62" w:rsidP="00F83398">
            <w:pPr>
              <w:jc w:val="center"/>
              <w:rPr>
                <w:rFonts w:cs="Arial"/>
                <w:sz w:val="16"/>
                <w:szCs w:val="16"/>
              </w:rPr>
            </w:pPr>
            <w:r w:rsidRPr="00A87DDB">
              <w:rPr>
                <w:noProof/>
                <w:sz w:val="16"/>
                <w:szCs w:val="16"/>
              </w:rPr>
              <w:drawing>
                <wp:inline distT="0" distB="0" distL="0" distR="0" wp14:anchorId="2C535EB9" wp14:editId="15659E4D">
                  <wp:extent cx="228600" cy="228600"/>
                  <wp:effectExtent l="0" t="0" r="0" b="0"/>
                  <wp:docPr id="11181711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4460F822" w14:textId="77777777" w:rsidR="00F40C62" w:rsidRPr="00A87DDB" w:rsidRDefault="00F40C62" w:rsidP="00F83398">
            <w:pPr>
              <w:jc w:val="center"/>
              <w:rPr>
                <w:noProof/>
                <w:sz w:val="16"/>
                <w:szCs w:val="16"/>
              </w:rPr>
            </w:pPr>
          </w:p>
        </w:tc>
        <w:tc>
          <w:tcPr>
            <w:tcW w:w="964" w:type="dxa"/>
          </w:tcPr>
          <w:p w14:paraId="571C1C3F" w14:textId="77777777" w:rsidR="00F40C62" w:rsidRPr="00A87DDB" w:rsidRDefault="00F40C62" w:rsidP="00F83398">
            <w:pPr>
              <w:jc w:val="center"/>
              <w:rPr>
                <w:noProof/>
                <w:sz w:val="16"/>
                <w:szCs w:val="16"/>
              </w:rPr>
            </w:pPr>
          </w:p>
        </w:tc>
        <w:tc>
          <w:tcPr>
            <w:tcW w:w="1068" w:type="dxa"/>
          </w:tcPr>
          <w:p w14:paraId="62323959" w14:textId="77777777" w:rsidR="00F40C62" w:rsidRPr="00A87DDB" w:rsidRDefault="00F40C62" w:rsidP="00F83398">
            <w:pPr>
              <w:jc w:val="center"/>
              <w:rPr>
                <w:noProof/>
                <w:sz w:val="16"/>
                <w:szCs w:val="16"/>
              </w:rPr>
            </w:pPr>
          </w:p>
        </w:tc>
        <w:tc>
          <w:tcPr>
            <w:tcW w:w="964" w:type="dxa"/>
          </w:tcPr>
          <w:p w14:paraId="73C400AC" w14:textId="77777777" w:rsidR="00F40C62" w:rsidRPr="00A87DDB" w:rsidRDefault="00F40C62" w:rsidP="00F83398">
            <w:pPr>
              <w:jc w:val="center"/>
              <w:rPr>
                <w:noProof/>
                <w:sz w:val="16"/>
                <w:szCs w:val="16"/>
              </w:rPr>
            </w:pPr>
          </w:p>
        </w:tc>
      </w:tr>
      <w:tr w:rsidR="00F40C62" w:rsidRPr="00A87DDB" w14:paraId="7A5D6878" w14:textId="415ABF6B" w:rsidTr="00F40C62">
        <w:trPr>
          <w:trHeight w:val="76"/>
        </w:trPr>
        <w:tc>
          <w:tcPr>
            <w:tcW w:w="1610" w:type="dxa"/>
            <w:vMerge/>
          </w:tcPr>
          <w:p w14:paraId="6349994C" w14:textId="77777777" w:rsidR="00F40C62" w:rsidRPr="00A87DDB" w:rsidRDefault="00F40C62" w:rsidP="00F83398">
            <w:pPr>
              <w:rPr>
                <w:rFonts w:cs="Arial"/>
                <w:sz w:val="16"/>
                <w:szCs w:val="16"/>
              </w:rPr>
            </w:pPr>
          </w:p>
        </w:tc>
        <w:tc>
          <w:tcPr>
            <w:tcW w:w="2397" w:type="dxa"/>
          </w:tcPr>
          <w:p w14:paraId="198AD3BA" w14:textId="7083D7F3" w:rsidR="00F40C62" w:rsidRPr="00A87DDB" w:rsidRDefault="00F40C62" w:rsidP="00F83398">
            <w:pPr>
              <w:rPr>
                <w:rFonts w:cs="Arial"/>
                <w:sz w:val="16"/>
                <w:szCs w:val="16"/>
              </w:rPr>
            </w:pPr>
            <w:r w:rsidRPr="00A87DDB">
              <w:rPr>
                <w:rFonts w:cs="Arial"/>
                <w:sz w:val="16"/>
                <w:szCs w:val="16"/>
              </w:rPr>
              <w:t>Service Tickets</w:t>
            </w:r>
          </w:p>
        </w:tc>
        <w:tc>
          <w:tcPr>
            <w:tcW w:w="848" w:type="dxa"/>
          </w:tcPr>
          <w:p w14:paraId="7DE9353F" w14:textId="1E4058D2" w:rsidR="00F40C62" w:rsidRPr="00A87DDB" w:rsidRDefault="00F40C62" w:rsidP="00F83398">
            <w:pPr>
              <w:jc w:val="center"/>
              <w:rPr>
                <w:rFonts w:cs="Arial"/>
                <w:sz w:val="16"/>
                <w:szCs w:val="16"/>
              </w:rPr>
            </w:pPr>
            <w:r w:rsidRPr="00A87DDB">
              <w:rPr>
                <w:noProof/>
                <w:sz w:val="16"/>
                <w:szCs w:val="16"/>
              </w:rPr>
              <w:drawing>
                <wp:inline distT="0" distB="0" distL="0" distR="0" wp14:anchorId="259C4197" wp14:editId="768CF466">
                  <wp:extent cx="228600" cy="228600"/>
                  <wp:effectExtent l="0" t="0" r="0" b="0"/>
                  <wp:docPr id="1242935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76ACB84E" w14:textId="7584C2D4" w:rsidR="00F40C62" w:rsidRPr="00A87DDB" w:rsidRDefault="00F40C62" w:rsidP="00F83398">
            <w:pPr>
              <w:jc w:val="center"/>
              <w:rPr>
                <w:rFonts w:cs="Arial"/>
                <w:sz w:val="16"/>
                <w:szCs w:val="16"/>
              </w:rPr>
            </w:pPr>
            <w:r w:rsidRPr="00A87DDB">
              <w:rPr>
                <w:noProof/>
                <w:sz w:val="16"/>
                <w:szCs w:val="16"/>
              </w:rPr>
              <w:drawing>
                <wp:inline distT="0" distB="0" distL="0" distR="0" wp14:anchorId="01332286" wp14:editId="21C02A8D">
                  <wp:extent cx="228600" cy="228600"/>
                  <wp:effectExtent l="0" t="0" r="0" b="0"/>
                  <wp:docPr id="146964568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5B278371" w14:textId="013FD0BB" w:rsidR="00F40C62" w:rsidRPr="00A87DDB" w:rsidRDefault="00F40C62" w:rsidP="00F83398">
            <w:pPr>
              <w:jc w:val="center"/>
              <w:rPr>
                <w:rFonts w:cs="Arial"/>
                <w:sz w:val="16"/>
                <w:szCs w:val="16"/>
              </w:rPr>
            </w:pPr>
            <w:r w:rsidRPr="00A87DDB">
              <w:rPr>
                <w:noProof/>
                <w:sz w:val="16"/>
                <w:szCs w:val="16"/>
              </w:rPr>
              <w:drawing>
                <wp:inline distT="0" distB="0" distL="0" distR="0" wp14:anchorId="0837528E" wp14:editId="4D66C30A">
                  <wp:extent cx="228600" cy="228600"/>
                  <wp:effectExtent l="0" t="0" r="0" b="0"/>
                  <wp:docPr id="8465458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15EA70AD" w14:textId="5BECC9FF" w:rsidR="00F40C62" w:rsidRPr="00A87DDB" w:rsidRDefault="00F40C62" w:rsidP="00F83398">
            <w:pPr>
              <w:jc w:val="center"/>
              <w:rPr>
                <w:rFonts w:cs="Arial"/>
                <w:sz w:val="16"/>
                <w:szCs w:val="16"/>
              </w:rPr>
            </w:pPr>
            <w:r w:rsidRPr="00A87DDB">
              <w:rPr>
                <w:noProof/>
                <w:sz w:val="16"/>
                <w:szCs w:val="16"/>
              </w:rPr>
              <w:drawing>
                <wp:inline distT="0" distB="0" distL="0" distR="0" wp14:anchorId="260E298F" wp14:editId="085D1856">
                  <wp:extent cx="228600" cy="228600"/>
                  <wp:effectExtent l="0" t="0" r="0" b="0"/>
                  <wp:docPr id="2794729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5DF16288" w14:textId="31F3754B" w:rsidR="00F40C62" w:rsidRPr="00A87DDB" w:rsidRDefault="00F40C62" w:rsidP="00F83398">
            <w:pPr>
              <w:jc w:val="center"/>
              <w:rPr>
                <w:rFonts w:cs="Arial"/>
                <w:sz w:val="16"/>
                <w:szCs w:val="16"/>
              </w:rPr>
            </w:pPr>
            <w:r w:rsidRPr="00A87DDB">
              <w:rPr>
                <w:noProof/>
                <w:sz w:val="16"/>
                <w:szCs w:val="16"/>
              </w:rPr>
              <w:drawing>
                <wp:inline distT="0" distB="0" distL="0" distR="0" wp14:anchorId="63E78C52" wp14:editId="44FF09F8">
                  <wp:extent cx="228600" cy="228600"/>
                  <wp:effectExtent l="0" t="0" r="0" b="0"/>
                  <wp:docPr id="214063787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105DD267" w14:textId="1D1D050B" w:rsidR="00F40C62" w:rsidRPr="00A87DDB" w:rsidRDefault="00F40C62" w:rsidP="00F83398">
            <w:pPr>
              <w:jc w:val="center"/>
              <w:rPr>
                <w:rFonts w:cs="Arial"/>
                <w:sz w:val="16"/>
                <w:szCs w:val="16"/>
              </w:rPr>
            </w:pPr>
            <w:r w:rsidRPr="00A87DDB">
              <w:rPr>
                <w:noProof/>
                <w:sz w:val="16"/>
                <w:szCs w:val="16"/>
              </w:rPr>
              <w:drawing>
                <wp:inline distT="0" distB="0" distL="0" distR="0" wp14:anchorId="7D5728AC" wp14:editId="13C038BC">
                  <wp:extent cx="228600" cy="228600"/>
                  <wp:effectExtent l="0" t="0" r="0" b="0"/>
                  <wp:docPr id="66757777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4E3769FF" w14:textId="77777777" w:rsidR="00F40C62" w:rsidRPr="00A87DDB" w:rsidRDefault="00F40C62" w:rsidP="00F83398">
            <w:pPr>
              <w:jc w:val="center"/>
              <w:rPr>
                <w:noProof/>
                <w:sz w:val="16"/>
                <w:szCs w:val="16"/>
              </w:rPr>
            </w:pPr>
          </w:p>
        </w:tc>
        <w:tc>
          <w:tcPr>
            <w:tcW w:w="964" w:type="dxa"/>
          </w:tcPr>
          <w:p w14:paraId="3EEA3793" w14:textId="77777777" w:rsidR="00F40C62" w:rsidRPr="00A87DDB" w:rsidRDefault="00F40C62" w:rsidP="00F83398">
            <w:pPr>
              <w:jc w:val="center"/>
              <w:rPr>
                <w:noProof/>
                <w:sz w:val="16"/>
                <w:szCs w:val="16"/>
              </w:rPr>
            </w:pPr>
          </w:p>
        </w:tc>
        <w:tc>
          <w:tcPr>
            <w:tcW w:w="1068" w:type="dxa"/>
          </w:tcPr>
          <w:p w14:paraId="0DD29CC9" w14:textId="77777777" w:rsidR="00F40C62" w:rsidRPr="00A87DDB" w:rsidRDefault="00F40C62" w:rsidP="00F83398">
            <w:pPr>
              <w:jc w:val="center"/>
              <w:rPr>
                <w:noProof/>
                <w:sz w:val="16"/>
                <w:szCs w:val="16"/>
              </w:rPr>
            </w:pPr>
          </w:p>
        </w:tc>
        <w:tc>
          <w:tcPr>
            <w:tcW w:w="964" w:type="dxa"/>
          </w:tcPr>
          <w:p w14:paraId="516E4C4E" w14:textId="77777777" w:rsidR="00F40C62" w:rsidRPr="00A87DDB" w:rsidRDefault="00F40C62" w:rsidP="00F83398">
            <w:pPr>
              <w:jc w:val="center"/>
              <w:rPr>
                <w:noProof/>
                <w:sz w:val="16"/>
                <w:szCs w:val="16"/>
              </w:rPr>
            </w:pPr>
          </w:p>
        </w:tc>
      </w:tr>
      <w:tr w:rsidR="00F40C62" w:rsidRPr="00A87DDB" w14:paraId="5161E8A8" w14:textId="0F721D69" w:rsidTr="00F40C62">
        <w:trPr>
          <w:trHeight w:val="76"/>
        </w:trPr>
        <w:tc>
          <w:tcPr>
            <w:tcW w:w="1610" w:type="dxa"/>
            <w:vMerge/>
          </w:tcPr>
          <w:p w14:paraId="4CB97442" w14:textId="77777777" w:rsidR="00F40C62" w:rsidRPr="00A87DDB" w:rsidRDefault="00F40C62" w:rsidP="00F83398">
            <w:pPr>
              <w:rPr>
                <w:rFonts w:cs="Arial"/>
                <w:sz w:val="16"/>
                <w:szCs w:val="16"/>
              </w:rPr>
            </w:pPr>
          </w:p>
        </w:tc>
        <w:tc>
          <w:tcPr>
            <w:tcW w:w="2397" w:type="dxa"/>
          </w:tcPr>
          <w:p w14:paraId="01ADE903" w14:textId="4FC8DDBF" w:rsidR="00F40C62" w:rsidRPr="00A87DDB" w:rsidRDefault="00F40C62" w:rsidP="00F83398">
            <w:pPr>
              <w:rPr>
                <w:rFonts w:cs="Arial"/>
                <w:sz w:val="16"/>
                <w:szCs w:val="16"/>
              </w:rPr>
            </w:pPr>
            <w:r w:rsidRPr="00A87DDB">
              <w:rPr>
                <w:rFonts w:cs="Arial"/>
                <w:sz w:val="16"/>
                <w:szCs w:val="16"/>
              </w:rPr>
              <w:t>Line Items</w:t>
            </w:r>
          </w:p>
        </w:tc>
        <w:tc>
          <w:tcPr>
            <w:tcW w:w="848" w:type="dxa"/>
          </w:tcPr>
          <w:p w14:paraId="07D0D430" w14:textId="63C4C623" w:rsidR="00F40C62" w:rsidRPr="00A87DDB" w:rsidRDefault="00F40C62" w:rsidP="00F83398">
            <w:pPr>
              <w:jc w:val="center"/>
              <w:rPr>
                <w:rFonts w:cs="Arial"/>
                <w:sz w:val="16"/>
                <w:szCs w:val="16"/>
              </w:rPr>
            </w:pPr>
            <w:r w:rsidRPr="00A87DDB">
              <w:rPr>
                <w:noProof/>
                <w:sz w:val="16"/>
                <w:szCs w:val="16"/>
              </w:rPr>
              <w:drawing>
                <wp:inline distT="0" distB="0" distL="0" distR="0" wp14:anchorId="0EF20908" wp14:editId="765122FD">
                  <wp:extent cx="228600" cy="228600"/>
                  <wp:effectExtent l="0" t="0" r="0" b="0"/>
                  <wp:docPr id="797010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7168DC7A" w14:textId="23F2ACDE" w:rsidR="00F40C62" w:rsidRPr="00A87DDB" w:rsidRDefault="00F40C62" w:rsidP="00F83398">
            <w:pPr>
              <w:jc w:val="center"/>
              <w:rPr>
                <w:rFonts w:cs="Arial"/>
                <w:sz w:val="16"/>
                <w:szCs w:val="16"/>
              </w:rPr>
            </w:pPr>
            <w:r w:rsidRPr="00A87DDB">
              <w:rPr>
                <w:noProof/>
                <w:sz w:val="16"/>
                <w:szCs w:val="16"/>
              </w:rPr>
              <w:drawing>
                <wp:inline distT="0" distB="0" distL="0" distR="0" wp14:anchorId="2FDE8A61" wp14:editId="076F7AE4">
                  <wp:extent cx="228600" cy="228600"/>
                  <wp:effectExtent l="0" t="0" r="0" b="0"/>
                  <wp:docPr id="2076182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5EDF1724" w14:textId="0552DD67" w:rsidR="00F40C62" w:rsidRPr="00A87DDB" w:rsidRDefault="00F40C62" w:rsidP="00F83398">
            <w:pPr>
              <w:jc w:val="center"/>
              <w:rPr>
                <w:rFonts w:cs="Arial"/>
                <w:sz w:val="16"/>
                <w:szCs w:val="16"/>
              </w:rPr>
            </w:pPr>
            <w:r w:rsidRPr="00A87DDB">
              <w:rPr>
                <w:noProof/>
                <w:sz w:val="16"/>
                <w:szCs w:val="16"/>
              </w:rPr>
              <w:drawing>
                <wp:inline distT="0" distB="0" distL="0" distR="0" wp14:anchorId="570471F6" wp14:editId="6094D763">
                  <wp:extent cx="228600" cy="228600"/>
                  <wp:effectExtent l="0" t="0" r="0" b="0"/>
                  <wp:docPr id="21173038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2F87A11D" w14:textId="1C302F43" w:rsidR="00F40C62" w:rsidRPr="00A87DDB" w:rsidRDefault="00F40C62" w:rsidP="00F83398">
            <w:pPr>
              <w:jc w:val="center"/>
              <w:rPr>
                <w:rFonts w:cs="Arial"/>
                <w:sz w:val="16"/>
                <w:szCs w:val="16"/>
              </w:rPr>
            </w:pPr>
            <w:r w:rsidRPr="00A87DDB">
              <w:rPr>
                <w:noProof/>
                <w:sz w:val="16"/>
                <w:szCs w:val="16"/>
              </w:rPr>
              <w:drawing>
                <wp:inline distT="0" distB="0" distL="0" distR="0" wp14:anchorId="7F91D023" wp14:editId="17EAD4C4">
                  <wp:extent cx="228600" cy="228600"/>
                  <wp:effectExtent l="0" t="0" r="0" b="0"/>
                  <wp:docPr id="11375583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013C91A2" w14:textId="3E2AEAA3" w:rsidR="00F40C62" w:rsidRPr="00A87DDB" w:rsidRDefault="00F40C62" w:rsidP="00F83398">
            <w:pPr>
              <w:jc w:val="center"/>
              <w:rPr>
                <w:rFonts w:cs="Arial"/>
                <w:sz w:val="16"/>
                <w:szCs w:val="16"/>
              </w:rPr>
            </w:pPr>
            <w:r w:rsidRPr="00A87DDB">
              <w:rPr>
                <w:noProof/>
                <w:sz w:val="16"/>
                <w:szCs w:val="16"/>
              </w:rPr>
              <w:drawing>
                <wp:inline distT="0" distB="0" distL="0" distR="0" wp14:anchorId="0F783ECB" wp14:editId="130DA17A">
                  <wp:extent cx="228600" cy="228600"/>
                  <wp:effectExtent l="0" t="0" r="0" b="0"/>
                  <wp:docPr id="177960259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0BAB9AE5" w14:textId="55458C49" w:rsidR="00F40C62" w:rsidRPr="00A87DDB" w:rsidRDefault="00F40C62" w:rsidP="00F83398">
            <w:pPr>
              <w:jc w:val="center"/>
              <w:rPr>
                <w:rFonts w:cs="Arial"/>
                <w:sz w:val="16"/>
                <w:szCs w:val="16"/>
              </w:rPr>
            </w:pPr>
            <w:r w:rsidRPr="00A87DDB">
              <w:rPr>
                <w:noProof/>
                <w:sz w:val="16"/>
                <w:szCs w:val="16"/>
              </w:rPr>
              <w:drawing>
                <wp:inline distT="0" distB="0" distL="0" distR="0" wp14:anchorId="6823C035" wp14:editId="3E919C7A">
                  <wp:extent cx="228600" cy="228600"/>
                  <wp:effectExtent l="0" t="0" r="0" b="0"/>
                  <wp:docPr id="20541895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7CED3099" w14:textId="77777777" w:rsidR="00F40C62" w:rsidRPr="00A87DDB" w:rsidRDefault="00F40C62" w:rsidP="00F83398">
            <w:pPr>
              <w:jc w:val="center"/>
              <w:rPr>
                <w:noProof/>
                <w:sz w:val="16"/>
                <w:szCs w:val="16"/>
              </w:rPr>
            </w:pPr>
          </w:p>
        </w:tc>
        <w:tc>
          <w:tcPr>
            <w:tcW w:w="964" w:type="dxa"/>
          </w:tcPr>
          <w:p w14:paraId="326E5CA9" w14:textId="77777777" w:rsidR="00F40C62" w:rsidRPr="00A87DDB" w:rsidRDefault="00F40C62" w:rsidP="00F83398">
            <w:pPr>
              <w:jc w:val="center"/>
              <w:rPr>
                <w:noProof/>
                <w:sz w:val="16"/>
                <w:szCs w:val="16"/>
              </w:rPr>
            </w:pPr>
          </w:p>
        </w:tc>
        <w:tc>
          <w:tcPr>
            <w:tcW w:w="1068" w:type="dxa"/>
          </w:tcPr>
          <w:p w14:paraId="1162744D" w14:textId="77777777" w:rsidR="00F40C62" w:rsidRPr="00A87DDB" w:rsidRDefault="00F40C62" w:rsidP="00F83398">
            <w:pPr>
              <w:jc w:val="center"/>
              <w:rPr>
                <w:noProof/>
                <w:sz w:val="16"/>
                <w:szCs w:val="16"/>
              </w:rPr>
            </w:pPr>
          </w:p>
        </w:tc>
        <w:tc>
          <w:tcPr>
            <w:tcW w:w="964" w:type="dxa"/>
          </w:tcPr>
          <w:p w14:paraId="27DF0D27" w14:textId="77777777" w:rsidR="00F40C62" w:rsidRPr="00A87DDB" w:rsidRDefault="00F40C62" w:rsidP="00F83398">
            <w:pPr>
              <w:jc w:val="center"/>
              <w:rPr>
                <w:noProof/>
                <w:sz w:val="16"/>
                <w:szCs w:val="16"/>
              </w:rPr>
            </w:pPr>
          </w:p>
        </w:tc>
      </w:tr>
      <w:tr w:rsidR="00F40C62" w:rsidRPr="00A87DDB" w14:paraId="11AF91B4" w14:textId="33085A00" w:rsidTr="00F40C62">
        <w:trPr>
          <w:trHeight w:val="76"/>
        </w:trPr>
        <w:tc>
          <w:tcPr>
            <w:tcW w:w="1610" w:type="dxa"/>
            <w:vMerge/>
          </w:tcPr>
          <w:p w14:paraId="3427537B" w14:textId="77777777" w:rsidR="00F40C62" w:rsidRPr="00A87DDB" w:rsidRDefault="00F40C62" w:rsidP="00F83398">
            <w:pPr>
              <w:rPr>
                <w:rFonts w:cs="Arial"/>
                <w:sz w:val="16"/>
                <w:szCs w:val="16"/>
              </w:rPr>
            </w:pPr>
          </w:p>
        </w:tc>
        <w:tc>
          <w:tcPr>
            <w:tcW w:w="2397" w:type="dxa"/>
          </w:tcPr>
          <w:p w14:paraId="63BA5AC4" w14:textId="29E0D6F3" w:rsidR="00F40C62" w:rsidRPr="00A87DDB" w:rsidRDefault="00F40C62" w:rsidP="00F83398">
            <w:pPr>
              <w:rPr>
                <w:rFonts w:cs="Arial"/>
                <w:sz w:val="16"/>
                <w:szCs w:val="16"/>
              </w:rPr>
            </w:pPr>
            <w:r w:rsidRPr="00A87DDB">
              <w:rPr>
                <w:rFonts w:cs="Arial"/>
                <w:sz w:val="16"/>
                <w:szCs w:val="16"/>
              </w:rPr>
              <w:t>Invoices</w:t>
            </w:r>
          </w:p>
        </w:tc>
        <w:tc>
          <w:tcPr>
            <w:tcW w:w="848" w:type="dxa"/>
          </w:tcPr>
          <w:p w14:paraId="7F38FD2C" w14:textId="3CFF2A96" w:rsidR="00F40C62" w:rsidRPr="00A87DDB" w:rsidRDefault="00F40C62" w:rsidP="00F83398">
            <w:pPr>
              <w:jc w:val="center"/>
              <w:rPr>
                <w:rFonts w:cs="Arial"/>
                <w:sz w:val="16"/>
                <w:szCs w:val="16"/>
              </w:rPr>
            </w:pPr>
            <w:r w:rsidRPr="00A87DDB">
              <w:rPr>
                <w:noProof/>
                <w:sz w:val="16"/>
                <w:szCs w:val="16"/>
              </w:rPr>
              <w:drawing>
                <wp:inline distT="0" distB="0" distL="0" distR="0" wp14:anchorId="2411A219" wp14:editId="5384583F">
                  <wp:extent cx="228600" cy="228600"/>
                  <wp:effectExtent l="0" t="0" r="0" b="0"/>
                  <wp:docPr id="1957532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4855775F" w14:textId="12A72AD1" w:rsidR="00F40C62" w:rsidRPr="00A87DDB" w:rsidRDefault="00F40C62" w:rsidP="00F83398">
            <w:pPr>
              <w:jc w:val="center"/>
              <w:rPr>
                <w:rFonts w:cs="Arial"/>
                <w:sz w:val="16"/>
                <w:szCs w:val="16"/>
              </w:rPr>
            </w:pPr>
            <w:r w:rsidRPr="00A87DDB">
              <w:rPr>
                <w:noProof/>
                <w:sz w:val="16"/>
                <w:szCs w:val="16"/>
              </w:rPr>
              <w:drawing>
                <wp:inline distT="0" distB="0" distL="0" distR="0" wp14:anchorId="32224C7F" wp14:editId="68DD834B">
                  <wp:extent cx="228600" cy="228600"/>
                  <wp:effectExtent l="0" t="0" r="0" b="0"/>
                  <wp:docPr id="1774267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11D1510E" w14:textId="33877060" w:rsidR="00F40C62" w:rsidRPr="00A87DDB" w:rsidRDefault="00F40C62" w:rsidP="00F83398">
            <w:pPr>
              <w:jc w:val="center"/>
              <w:rPr>
                <w:rFonts w:cs="Arial"/>
                <w:sz w:val="16"/>
                <w:szCs w:val="16"/>
              </w:rPr>
            </w:pPr>
            <w:r w:rsidRPr="00A87DDB">
              <w:rPr>
                <w:noProof/>
                <w:sz w:val="16"/>
                <w:szCs w:val="16"/>
              </w:rPr>
              <w:drawing>
                <wp:inline distT="0" distB="0" distL="0" distR="0" wp14:anchorId="6DEEE5BE" wp14:editId="00F0A62F">
                  <wp:extent cx="228600" cy="228600"/>
                  <wp:effectExtent l="0" t="0" r="0" b="0"/>
                  <wp:docPr id="8078250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261F3BE3" w14:textId="799A64F3" w:rsidR="00F40C62" w:rsidRPr="00A87DDB" w:rsidRDefault="00F40C62" w:rsidP="00F83398">
            <w:pPr>
              <w:jc w:val="center"/>
              <w:rPr>
                <w:rFonts w:cs="Arial"/>
                <w:sz w:val="16"/>
                <w:szCs w:val="16"/>
              </w:rPr>
            </w:pPr>
            <w:r w:rsidRPr="00A87DDB">
              <w:rPr>
                <w:noProof/>
                <w:sz w:val="16"/>
                <w:szCs w:val="16"/>
              </w:rPr>
              <w:drawing>
                <wp:inline distT="0" distB="0" distL="0" distR="0" wp14:anchorId="331FA501" wp14:editId="6009F266">
                  <wp:extent cx="228600" cy="228600"/>
                  <wp:effectExtent l="0" t="0" r="0" b="0"/>
                  <wp:docPr id="10503240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174936FA" w14:textId="796491CA" w:rsidR="00F40C62" w:rsidRPr="00A87DDB" w:rsidRDefault="00F40C62" w:rsidP="00F83398">
            <w:pPr>
              <w:jc w:val="center"/>
              <w:rPr>
                <w:rFonts w:cs="Arial"/>
                <w:sz w:val="16"/>
                <w:szCs w:val="16"/>
              </w:rPr>
            </w:pPr>
            <w:r w:rsidRPr="00A87DDB">
              <w:rPr>
                <w:noProof/>
                <w:sz w:val="16"/>
                <w:szCs w:val="16"/>
              </w:rPr>
              <w:drawing>
                <wp:inline distT="0" distB="0" distL="0" distR="0" wp14:anchorId="2239E4BA" wp14:editId="22086E3E">
                  <wp:extent cx="228600" cy="228600"/>
                  <wp:effectExtent l="0" t="0" r="0" b="0"/>
                  <wp:docPr id="18047453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6ECEE18B" w14:textId="71F7A72A" w:rsidR="00F40C62" w:rsidRPr="00A87DDB" w:rsidRDefault="00F40C62" w:rsidP="00F83398">
            <w:pPr>
              <w:jc w:val="center"/>
              <w:rPr>
                <w:rFonts w:cs="Arial"/>
                <w:sz w:val="16"/>
                <w:szCs w:val="16"/>
              </w:rPr>
            </w:pPr>
            <w:r w:rsidRPr="00A87DDB">
              <w:rPr>
                <w:noProof/>
                <w:sz w:val="16"/>
                <w:szCs w:val="16"/>
              </w:rPr>
              <w:drawing>
                <wp:inline distT="0" distB="0" distL="0" distR="0" wp14:anchorId="44D4F76F" wp14:editId="39253CDC">
                  <wp:extent cx="228600" cy="228600"/>
                  <wp:effectExtent l="0" t="0" r="0" b="0"/>
                  <wp:docPr id="779217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59906054" w14:textId="77777777" w:rsidR="00F40C62" w:rsidRPr="00A87DDB" w:rsidRDefault="00F40C62" w:rsidP="00F83398">
            <w:pPr>
              <w:jc w:val="center"/>
              <w:rPr>
                <w:noProof/>
                <w:sz w:val="16"/>
                <w:szCs w:val="16"/>
              </w:rPr>
            </w:pPr>
          </w:p>
        </w:tc>
        <w:tc>
          <w:tcPr>
            <w:tcW w:w="964" w:type="dxa"/>
          </w:tcPr>
          <w:p w14:paraId="12CC657D" w14:textId="77777777" w:rsidR="00F40C62" w:rsidRPr="00A87DDB" w:rsidRDefault="00F40C62" w:rsidP="00F83398">
            <w:pPr>
              <w:jc w:val="center"/>
              <w:rPr>
                <w:noProof/>
                <w:sz w:val="16"/>
                <w:szCs w:val="16"/>
              </w:rPr>
            </w:pPr>
          </w:p>
        </w:tc>
        <w:tc>
          <w:tcPr>
            <w:tcW w:w="1068" w:type="dxa"/>
          </w:tcPr>
          <w:p w14:paraId="7060CE20" w14:textId="77777777" w:rsidR="00F40C62" w:rsidRPr="00A87DDB" w:rsidRDefault="00F40C62" w:rsidP="00F83398">
            <w:pPr>
              <w:jc w:val="center"/>
              <w:rPr>
                <w:noProof/>
                <w:sz w:val="16"/>
                <w:szCs w:val="16"/>
              </w:rPr>
            </w:pPr>
          </w:p>
        </w:tc>
        <w:tc>
          <w:tcPr>
            <w:tcW w:w="964" w:type="dxa"/>
          </w:tcPr>
          <w:p w14:paraId="62717AC1" w14:textId="77777777" w:rsidR="00F40C62" w:rsidRPr="00A87DDB" w:rsidRDefault="00F40C62" w:rsidP="00F83398">
            <w:pPr>
              <w:jc w:val="center"/>
              <w:rPr>
                <w:noProof/>
                <w:sz w:val="16"/>
                <w:szCs w:val="16"/>
              </w:rPr>
            </w:pPr>
          </w:p>
        </w:tc>
      </w:tr>
      <w:tr w:rsidR="00F40C62" w:rsidRPr="00A87DDB" w14:paraId="663F0105" w14:textId="367F2644" w:rsidTr="00F40C62">
        <w:trPr>
          <w:trHeight w:val="76"/>
        </w:trPr>
        <w:tc>
          <w:tcPr>
            <w:tcW w:w="1610" w:type="dxa"/>
            <w:vMerge/>
          </w:tcPr>
          <w:p w14:paraId="0BA8A6E1" w14:textId="77777777" w:rsidR="00F40C62" w:rsidRPr="00A87DDB" w:rsidRDefault="00F40C62" w:rsidP="00F83398">
            <w:pPr>
              <w:rPr>
                <w:rFonts w:cs="Arial"/>
                <w:sz w:val="16"/>
                <w:szCs w:val="16"/>
              </w:rPr>
            </w:pPr>
          </w:p>
        </w:tc>
        <w:tc>
          <w:tcPr>
            <w:tcW w:w="2397" w:type="dxa"/>
          </w:tcPr>
          <w:p w14:paraId="6016C2BA" w14:textId="4AEA8A41" w:rsidR="00F40C62" w:rsidRPr="00A87DDB" w:rsidRDefault="00F40C62" w:rsidP="00F83398">
            <w:pPr>
              <w:rPr>
                <w:rFonts w:cs="Arial"/>
                <w:sz w:val="16"/>
                <w:szCs w:val="16"/>
              </w:rPr>
            </w:pPr>
            <w:r w:rsidRPr="00A87DDB">
              <w:rPr>
                <w:rFonts w:cs="Arial"/>
                <w:sz w:val="16"/>
                <w:szCs w:val="16"/>
              </w:rPr>
              <w:t>AP Hub</w:t>
            </w:r>
          </w:p>
        </w:tc>
        <w:tc>
          <w:tcPr>
            <w:tcW w:w="848" w:type="dxa"/>
          </w:tcPr>
          <w:p w14:paraId="6439543A" w14:textId="64F984FE" w:rsidR="00F40C62" w:rsidRPr="00A87DDB" w:rsidRDefault="00F40C62" w:rsidP="00F83398">
            <w:pPr>
              <w:jc w:val="center"/>
              <w:rPr>
                <w:rFonts w:cs="Arial"/>
                <w:sz w:val="16"/>
                <w:szCs w:val="16"/>
              </w:rPr>
            </w:pPr>
            <w:r w:rsidRPr="00A87DDB">
              <w:rPr>
                <w:noProof/>
                <w:sz w:val="16"/>
                <w:szCs w:val="16"/>
              </w:rPr>
              <w:drawing>
                <wp:inline distT="0" distB="0" distL="0" distR="0" wp14:anchorId="536FEB99" wp14:editId="07AE38EF">
                  <wp:extent cx="228600" cy="228600"/>
                  <wp:effectExtent l="0" t="0" r="0" b="0"/>
                  <wp:docPr id="5684894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06611C2D" w14:textId="6935A51F" w:rsidR="00F40C62" w:rsidRPr="00A87DDB" w:rsidRDefault="00F40C62" w:rsidP="00F83398">
            <w:pPr>
              <w:jc w:val="center"/>
              <w:rPr>
                <w:rFonts w:cs="Arial"/>
                <w:sz w:val="16"/>
                <w:szCs w:val="16"/>
              </w:rPr>
            </w:pPr>
            <w:r w:rsidRPr="00A87DDB">
              <w:rPr>
                <w:noProof/>
                <w:sz w:val="16"/>
                <w:szCs w:val="16"/>
              </w:rPr>
              <w:drawing>
                <wp:inline distT="0" distB="0" distL="0" distR="0" wp14:anchorId="4A0C8CF3" wp14:editId="5E881553">
                  <wp:extent cx="228600" cy="228600"/>
                  <wp:effectExtent l="0" t="0" r="0" b="0"/>
                  <wp:docPr id="1291526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56829B6D" w14:textId="653839CC" w:rsidR="00F40C62" w:rsidRPr="00A87DDB" w:rsidRDefault="00F40C62" w:rsidP="00F83398">
            <w:pPr>
              <w:jc w:val="center"/>
              <w:rPr>
                <w:rFonts w:cs="Arial"/>
                <w:sz w:val="16"/>
                <w:szCs w:val="16"/>
              </w:rPr>
            </w:pPr>
            <w:r w:rsidRPr="00A87DDB">
              <w:rPr>
                <w:noProof/>
                <w:sz w:val="16"/>
                <w:szCs w:val="16"/>
              </w:rPr>
              <w:drawing>
                <wp:inline distT="0" distB="0" distL="0" distR="0" wp14:anchorId="390E401F" wp14:editId="72BEA626">
                  <wp:extent cx="228600" cy="228600"/>
                  <wp:effectExtent l="0" t="0" r="0" b="0"/>
                  <wp:docPr id="10352926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6B917D76" w14:textId="73DF848D" w:rsidR="00F40C62" w:rsidRPr="00A87DDB" w:rsidRDefault="00F40C62" w:rsidP="00F83398">
            <w:pPr>
              <w:jc w:val="center"/>
              <w:rPr>
                <w:rFonts w:cs="Arial"/>
                <w:sz w:val="16"/>
                <w:szCs w:val="16"/>
              </w:rPr>
            </w:pPr>
            <w:r w:rsidRPr="00A87DDB">
              <w:rPr>
                <w:noProof/>
                <w:sz w:val="16"/>
                <w:szCs w:val="16"/>
              </w:rPr>
              <w:drawing>
                <wp:inline distT="0" distB="0" distL="0" distR="0" wp14:anchorId="60ED169F" wp14:editId="0289C647">
                  <wp:extent cx="228600" cy="228600"/>
                  <wp:effectExtent l="0" t="0" r="0" b="0"/>
                  <wp:docPr id="484451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4787020A" w14:textId="3004BC9C" w:rsidR="00F40C62" w:rsidRPr="00A87DDB" w:rsidRDefault="00F40C62" w:rsidP="00F83398">
            <w:pPr>
              <w:jc w:val="center"/>
              <w:rPr>
                <w:rFonts w:cs="Arial"/>
                <w:sz w:val="16"/>
                <w:szCs w:val="16"/>
              </w:rPr>
            </w:pPr>
            <w:r w:rsidRPr="00A87DDB">
              <w:rPr>
                <w:noProof/>
                <w:sz w:val="16"/>
                <w:szCs w:val="16"/>
              </w:rPr>
              <w:drawing>
                <wp:inline distT="0" distB="0" distL="0" distR="0" wp14:anchorId="40C47EF2" wp14:editId="4D46CE53">
                  <wp:extent cx="228600" cy="228600"/>
                  <wp:effectExtent l="0" t="0" r="0" b="0"/>
                  <wp:docPr id="20998265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2166224F" w14:textId="55AE1A55" w:rsidR="00F40C62" w:rsidRPr="00A87DDB" w:rsidRDefault="00F40C62" w:rsidP="00F83398">
            <w:pPr>
              <w:jc w:val="center"/>
              <w:rPr>
                <w:rFonts w:cs="Arial"/>
                <w:sz w:val="16"/>
                <w:szCs w:val="16"/>
              </w:rPr>
            </w:pPr>
            <w:r w:rsidRPr="00A87DDB">
              <w:rPr>
                <w:noProof/>
                <w:sz w:val="16"/>
                <w:szCs w:val="16"/>
              </w:rPr>
              <w:drawing>
                <wp:inline distT="0" distB="0" distL="0" distR="0" wp14:anchorId="13351948" wp14:editId="77178FEE">
                  <wp:extent cx="228600" cy="228600"/>
                  <wp:effectExtent l="0" t="0" r="0" b="0"/>
                  <wp:docPr id="3709366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2408787E" w14:textId="77777777" w:rsidR="00F40C62" w:rsidRPr="00A87DDB" w:rsidRDefault="00F40C62" w:rsidP="00F83398">
            <w:pPr>
              <w:jc w:val="center"/>
              <w:rPr>
                <w:noProof/>
                <w:sz w:val="16"/>
                <w:szCs w:val="16"/>
              </w:rPr>
            </w:pPr>
          </w:p>
        </w:tc>
        <w:tc>
          <w:tcPr>
            <w:tcW w:w="964" w:type="dxa"/>
          </w:tcPr>
          <w:p w14:paraId="74033E8E" w14:textId="77777777" w:rsidR="00F40C62" w:rsidRPr="00A87DDB" w:rsidRDefault="00F40C62" w:rsidP="00F83398">
            <w:pPr>
              <w:jc w:val="center"/>
              <w:rPr>
                <w:noProof/>
                <w:sz w:val="16"/>
                <w:szCs w:val="16"/>
              </w:rPr>
            </w:pPr>
          </w:p>
        </w:tc>
        <w:tc>
          <w:tcPr>
            <w:tcW w:w="1068" w:type="dxa"/>
          </w:tcPr>
          <w:p w14:paraId="77C69740" w14:textId="77777777" w:rsidR="00F40C62" w:rsidRPr="00A87DDB" w:rsidRDefault="00F40C62" w:rsidP="00F83398">
            <w:pPr>
              <w:jc w:val="center"/>
              <w:rPr>
                <w:noProof/>
                <w:sz w:val="16"/>
                <w:szCs w:val="16"/>
              </w:rPr>
            </w:pPr>
          </w:p>
        </w:tc>
        <w:tc>
          <w:tcPr>
            <w:tcW w:w="964" w:type="dxa"/>
          </w:tcPr>
          <w:p w14:paraId="46EBC49C" w14:textId="77777777" w:rsidR="00F40C62" w:rsidRPr="00A87DDB" w:rsidRDefault="00F40C62" w:rsidP="00F83398">
            <w:pPr>
              <w:jc w:val="center"/>
              <w:rPr>
                <w:noProof/>
                <w:sz w:val="16"/>
                <w:szCs w:val="16"/>
              </w:rPr>
            </w:pPr>
          </w:p>
        </w:tc>
      </w:tr>
      <w:tr w:rsidR="00F40C62" w:rsidRPr="00A87DDB" w14:paraId="476E3FF7" w14:textId="5DE28091" w:rsidTr="00F40C62">
        <w:trPr>
          <w:trHeight w:val="76"/>
        </w:trPr>
        <w:tc>
          <w:tcPr>
            <w:tcW w:w="1610" w:type="dxa"/>
            <w:vMerge/>
          </w:tcPr>
          <w:p w14:paraId="1A17123B" w14:textId="77777777" w:rsidR="00F40C62" w:rsidRPr="00A87DDB" w:rsidRDefault="00F40C62" w:rsidP="00F83398">
            <w:pPr>
              <w:rPr>
                <w:rFonts w:cs="Arial"/>
                <w:sz w:val="16"/>
                <w:szCs w:val="16"/>
              </w:rPr>
            </w:pPr>
          </w:p>
        </w:tc>
        <w:tc>
          <w:tcPr>
            <w:tcW w:w="2397" w:type="dxa"/>
          </w:tcPr>
          <w:p w14:paraId="02232D1E" w14:textId="17DE7DED" w:rsidR="00F40C62" w:rsidRPr="00A87DDB" w:rsidRDefault="00F40C62" w:rsidP="00F83398">
            <w:pPr>
              <w:rPr>
                <w:rFonts w:cs="Arial"/>
                <w:sz w:val="16"/>
                <w:szCs w:val="16"/>
              </w:rPr>
            </w:pPr>
            <w:r w:rsidRPr="00A87DDB">
              <w:rPr>
                <w:rFonts w:cs="Arial"/>
                <w:sz w:val="16"/>
                <w:szCs w:val="16"/>
              </w:rPr>
              <w:t>Pricing History</w:t>
            </w:r>
          </w:p>
        </w:tc>
        <w:tc>
          <w:tcPr>
            <w:tcW w:w="848" w:type="dxa"/>
          </w:tcPr>
          <w:p w14:paraId="1A86768C" w14:textId="77777777" w:rsidR="00F40C62" w:rsidRPr="00A87DDB" w:rsidRDefault="00F40C62" w:rsidP="00F83398">
            <w:pPr>
              <w:jc w:val="center"/>
              <w:rPr>
                <w:rFonts w:cs="Arial"/>
                <w:sz w:val="16"/>
                <w:szCs w:val="16"/>
              </w:rPr>
            </w:pPr>
          </w:p>
        </w:tc>
        <w:tc>
          <w:tcPr>
            <w:tcW w:w="772" w:type="dxa"/>
          </w:tcPr>
          <w:p w14:paraId="337E9781" w14:textId="77777777" w:rsidR="00F40C62" w:rsidRPr="00A87DDB" w:rsidRDefault="00F40C62" w:rsidP="00F83398">
            <w:pPr>
              <w:jc w:val="center"/>
              <w:rPr>
                <w:rFonts w:cs="Arial"/>
                <w:sz w:val="16"/>
                <w:szCs w:val="16"/>
              </w:rPr>
            </w:pPr>
          </w:p>
        </w:tc>
        <w:tc>
          <w:tcPr>
            <w:tcW w:w="850" w:type="dxa"/>
          </w:tcPr>
          <w:p w14:paraId="1A86F4A6" w14:textId="508DC66B" w:rsidR="00F40C62" w:rsidRPr="00A87DDB" w:rsidRDefault="00F40C62" w:rsidP="00F83398">
            <w:pPr>
              <w:jc w:val="center"/>
              <w:rPr>
                <w:rFonts w:cs="Arial"/>
                <w:sz w:val="16"/>
                <w:szCs w:val="16"/>
              </w:rPr>
            </w:pPr>
            <w:r w:rsidRPr="00A87DDB">
              <w:rPr>
                <w:noProof/>
                <w:sz w:val="16"/>
                <w:szCs w:val="16"/>
              </w:rPr>
              <w:drawing>
                <wp:inline distT="0" distB="0" distL="0" distR="0" wp14:anchorId="6A01D487" wp14:editId="63434131">
                  <wp:extent cx="228600" cy="228600"/>
                  <wp:effectExtent l="0" t="0" r="0" b="0"/>
                  <wp:docPr id="7505045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46645467" w14:textId="77777777" w:rsidR="00F40C62" w:rsidRPr="00A87DDB" w:rsidRDefault="00F40C62" w:rsidP="00F83398">
            <w:pPr>
              <w:jc w:val="center"/>
              <w:rPr>
                <w:rFonts w:cs="Arial"/>
                <w:sz w:val="16"/>
                <w:szCs w:val="16"/>
              </w:rPr>
            </w:pPr>
          </w:p>
        </w:tc>
        <w:tc>
          <w:tcPr>
            <w:tcW w:w="940" w:type="dxa"/>
          </w:tcPr>
          <w:p w14:paraId="1206D3EE" w14:textId="77777777" w:rsidR="00F40C62" w:rsidRPr="00A87DDB" w:rsidRDefault="00F40C62" w:rsidP="00F83398">
            <w:pPr>
              <w:jc w:val="center"/>
              <w:rPr>
                <w:rFonts w:cs="Arial"/>
                <w:sz w:val="16"/>
                <w:szCs w:val="16"/>
              </w:rPr>
            </w:pPr>
          </w:p>
        </w:tc>
        <w:tc>
          <w:tcPr>
            <w:tcW w:w="946" w:type="dxa"/>
          </w:tcPr>
          <w:p w14:paraId="2AFD0324" w14:textId="210E0BAF" w:rsidR="00F40C62" w:rsidRPr="00A87DDB" w:rsidRDefault="00F40C62" w:rsidP="00F83398">
            <w:pPr>
              <w:jc w:val="center"/>
              <w:rPr>
                <w:rFonts w:cs="Arial"/>
                <w:sz w:val="16"/>
                <w:szCs w:val="16"/>
              </w:rPr>
            </w:pPr>
            <w:r w:rsidRPr="00A87DDB">
              <w:rPr>
                <w:noProof/>
                <w:sz w:val="16"/>
                <w:szCs w:val="16"/>
              </w:rPr>
              <w:drawing>
                <wp:inline distT="0" distB="0" distL="0" distR="0" wp14:anchorId="32E2F7D1" wp14:editId="4849CC17">
                  <wp:extent cx="228600" cy="228600"/>
                  <wp:effectExtent l="0" t="0" r="0" b="0"/>
                  <wp:docPr id="1447546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4904E0F1" w14:textId="77777777" w:rsidR="00F40C62" w:rsidRPr="00A87DDB" w:rsidRDefault="00F40C62" w:rsidP="00F83398">
            <w:pPr>
              <w:jc w:val="center"/>
              <w:rPr>
                <w:noProof/>
                <w:sz w:val="16"/>
                <w:szCs w:val="16"/>
              </w:rPr>
            </w:pPr>
          </w:p>
        </w:tc>
        <w:tc>
          <w:tcPr>
            <w:tcW w:w="964" w:type="dxa"/>
          </w:tcPr>
          <w:p w14:paraId="5B365C8F" w14:textId="77777777" w:rsidR="00F40C62" w:rsidRPr="00A87DDB" w:rsidRDefault="00F40C62" w:rsidP="00F83398">
            <w:pPr>
              <w:jc w:val="center"/>
              <w:rPr>
                <w:noProof/>
                <w:sz w:val="16"/>
                <w:szCs w:val="16"/>
              </w:rPr>
            </w:pPr>
          </w:p>
        </w:tc>
        <w:tc>
          <w:tcPr>
            <w:tcW w:w="1068" w:type="dxa"/>
          </w:tcPr>
          <w:p w14:paraId="1B6FDD22" w14:textId="77777777" w:rsidR="00F40C62" w:rsidRPr="00A87DDB" w:rsidRDefault="00F40C62" w:rsidP="00F83398">
            <w:pPr>
              <w:jc w:val="center"/>
              <w:rPr>
                <w:noProof/>
                <w:sz w:val="16"/>
                <w:szCs w:val="16"/>
              </w:rPr>
            </w:pPr>
          </w:p>
        </w:tc>
        <w:tc>
          <w:tcPr>
            <w:tcW w:w="964" w:type="dxa"/>
          </w:tcPr>
          <w:p w14:paraId="556B2A18" w14:textId="77777777" w:rsidR="00F40C62" w:rsidRPr="00A87DDB" w:rsidRDefault="00F40C62" w:rsidP="00F83398">
            <w:pPr>
              <w:jc w:val="center"/>
              <w:rPr>
                <w:noProof/>
                <w:sz w:val="16"/>
                <w:szCs w:val="16"/>
              </w:rPr>
            </w:pPr>
          </w:p>
        </w:tc>
      </w:tr>
      <w:tr w:rsidR="00F40C62" w:rsidRPr="00A87DDB" w14:paraId="0C57C812" w14:textId="0B3AB862" w:rsidTr="00F40C62">
        <w:trPr>
          <w:trHeight w:val="76"/>
        </w:trPr>
        <w:tc>
          <w:tcPr>
            <w:tcW w:w="1610" w:type="dxa"/>
            <w:vMerge/>
          </w:tcPr>
          <w:p w14:paraId="6B98AFEF" w14:textId="77777777" w:rsidR="00F40C62" w:rsidRPr="00A87DDB" w:rsidRDefault="00F40C62" w:rsidP="00F83398">
            <w:pPr>
              <w:rPr>
                <w:rFonts w:cs="Arial"/>
                <w:sz w:val="16"/>
                <w:szCs w:val="16"/>
              </w:rPr>
            </w:pPr>
          </w:p>
        </w:tc>
        <w:tc>
          <w:tcPr>
            <w:tcW w:w="2397" w:type="dxa"/>
          </w:tcPr>
          <w:p w14:paraId="5BA24F6B" w14:textId="26403F7F" w:rsidR="00F40C62" w:rsidRPr="00A87DDB" w:rsidRDefault="00F40C62" w:rsidP="00F83398">
            <w:pPr>
              <w:rPr>
                <w:rFonts w:cs="Arial"/>
                <w:sz w:val="16"/>
                <w:szCs w:val="16"/>
              </w:rPr>
            </w:pPr>
            <w:r w:rsidRPr="00A87DDB">
              <w:rPr>
                <w:rFonts w:cs="Arial"/>
                <w:sz w:val="16"/>
                <w:szCs w:val="16"/>
              </w:rPr>
              <w:t>Z Sight Monitors</w:t>
            </w:r>
          </w:p>
        </w:tc>
        <w:tc>
          <w:tcPr>
            <w:tcW w:w="848" w:type="dxa"/>
          </w:tcPr>
          <w:p w14:paraId="7CCDB5C7" w14:textId="77777777" w:rsidR="00F40C62" w:rsidRPr="00A87DDB" w:rsidRDefault="00F40C62" w:rsidP="00F83398">
            <w:pPr>
              <w:jc w:val="center"/>
              <w:rPr>
                <w:rFonts w:cs="Arial"/>
                <w:sz w:val="16"/>
                <w:szCs w:val="16"/>
              </w:rPr>
            </w:pPr>
          </w:p>
        </w:tc>
        <w:tc>
          <w:tcPr>
            <w:tcW w:w="772" w:type="dxa"/>
          </w:tcPr>
          <w:p w14:paraId="7AC3816F" w14:textId="77777777" w:rsidR="00F40C62" w:rsidRPr="00A87DDB" w:rsidRDefault="00F40C62" w:rsidP="00F83398">
            <w:pPr>
              <w:jc w:val="center"/>
              <w:rPr>
                <w:rFonts w:cs="Arial"/>
                <w:sz w:val="16"/>
                <w:szCs w:val="16"/>
              </w:rPr>
            </w:pPr>
          </w:p>
        </w:tc>
        <w:tc>
          <w:tcPr>
            <w:tcW w:w="850" w:type="dxa"/>
          </w:tcPr>
          <w:p w14:paraId="39498020" w14:textId="47702470" w:rsidR="00F40C62" w:rsidRPr="00A87DDB" w:rsidRDefault="00F40C62" w:rsidP="00F83398">
            <w:pPr>
              <w:jc w:val="center"/>
              <w:rPr>
                <w:rFonts w:cs="Arial"/>
                <w:sz w:val="16"/>
                <w:szCs w:val="16"/>
              </w:rPr>
            </w:pPr>
            <w:r w:rsidRPr="00A87DDB">
              <w:rPr>
                <w:noProof/>
                <w:sz w:val="16"/>
                <w:szCs w:val="16"/>
              </w:rPr>
              <w:drawing>
                <wp:inline distT="0" distB="0" distL="0" distR="0" wp14:anchorId="3432C4B0" wp14:editId="1AB07246">
                  <wp:extent cx="228600" cy="228600"/>
                  <wp:effectExtent l="0" t="0" r="0" b="0"/>
                  <wp:docPr id="8129355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53C52EC1" w14:textId="77777777" w:rsidR="00F40C62" w:rsidRPr="00A87DDB" w:rsidRDefault="00F40C62" w:rsidP="00F83398">
            <w:pPr>
              <w:jc w:val="center"/>
              <w:rPr>
                <w:rFonts w:cs="Arial"/>
                <w:sz w:val="16"/>
                <w:szCs w:val="16"/>
              </w:rPr>
            </w:pPr>
          </w:p>
        </w:tc>
        <w:tc>
          <w:tcPr>
            <w:tcW w:w="940" w:type="dxa"/>
          </w:tcPr>
          <w:p w14:paraId="4E9F87DE" w14:textId="77777777" w:rsidR="00F40C62" w:rsidRPr="00A87DDB" w:rsidRDefault="00F40C62" w:rsidP="00F83398">
            <w:pPr>
              <w:jc w:val="center"/>
              <w:rPr>
                <w:rFonts w:cs="Arial"/>
                <w:sz w:val="16"/>
                <w:szCs w:val="16"/>
              </w:rPr>
            </w:pPr>
          </w:p>
        </w:tc>
        <w:tc>
          <w:tcPr>
            <w:tcW w:w="946" w:type="dxa"/>
          </w:tcPr>
          <w:p w14:paraId="592C1CC0" w14:textId="7081E1E5" w:rsidR="00F40C62" w:rsidRPr="00A87DDB" w:rsidRDefault="00F40C62" w:rsidP="00F83398">
            <w:pPr>
              <w:jc w:val="center"/>
              <w:rPr>
                <w:rFonts w:cs="Arial"/>
                <w:sz w:val="16"/>
                <w:szCs w:val="16"/>
              </w:rPr>
            </w:pPr>
            <w:r w:rsidRPr="00A87DDB">
              <w:rPr>
                <w:noProof/>
                <w:sz w:val="16"/>
                <w:szCs w:val="16"/>
              </w:rPr>
              <w:drawing>
                <wp:inline distT="0" distB="0" distL="0" distR="0" wp14:anchorId="41C4052E" wp14:editId="18077A46">
                  <wp:extent cx="228600" cy="228600"/>
                  <wp:effectExtent l="0" t="0" r="0" b="0"/>
                  <wp:docPr id="150703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729A88D8" w14:textId="77777777" w:rsidR="00F40C62" w:rsidRPr="00A87DDB" w:rsidRDefault="00F40C62" w:rsidP="00F83398">
            <w:pPr>
              <w:jc w:val="center"/>
              <w:rPr>
                <w:noProof/>
                <w:sz w:val="16"/>
                <w:szCs w:val="16"/>
              </w:rPr>
            </w:pPr>
          </w:p>
        </w:tc>
        <w:tc>
          <w:tcPr>
            <w:tcW w:w="964" w:type="dxa"/>
          </w:tcPr>
          <w:p w14:paraId="2D80AE8C" w14:textId="77777777" w:rsidR="00F40C62" w:rsidRPr="00A87DDB" w:rsidRDefault="00F40C62" w:rsidP="00F83398">
            <w:pPr>
              <w:jc w:val="center"/>
              <w:rPr>
                <w:noProof/>
                <w:sz w:val="16"/>
                <w:szCs w:val="16"/>
              </w:rPr>
            </w:pPr>
          </w:p>
        </w:tc>
        <w:tc>
          <w:tcPr>
            <w:tcW w:w="1068" w:type="dxa"/>
          </w:tcPr>
          <w:p w14:paraId="1A246AC8" w14:textId="77777777" w:rsidR="00F40C62" w:rsidRPr="00A87DDB" w:rsidRDefault="00F40C62" w:rsidP="00F83398">
            <w:pPr>
              <w:jc w:val="center"/>
              <w:rPr>
                <w:noProof/>
                <w:sz w:val="16"/>
                <w:szCs w:val="16"/>
              </w:rPr>
            </w:pPr>
          </w:p>
        </w:tc>
        <w:tc>
          <w:tcPr>
            <w:tcW w:w="964" w:type="dxa"/>
          </w:tcPr>
          <w:p w14:paraId="66C03D06" w14:textId="77777777" w:rsidR="00F40C62" w:rsidRPr="00A87DDB" w:rsidRDefault="00F40C62" w:rsidP="00F83398">
            <w:pPr>
              <w:jc w:val="center"/>
              <w:rPr>
                <w:noProof/>
                <w:sz w:val="16"/>
                <w:szCs w:val="16"/>
              </w:rPr>
            </w:pPr>
          </w:p>
        </w:tc>
      </w:tr>
      <w:tr w:rsidR="00F40C62" w:rsidRPr="00A87DDB" w14:paraId="1F47F557" w14:textId="77F1FC92" w:rsidTr="00F40C62">
        <w:trPr>
          <w:trHeight w:val="76"/>
        </w:trPr>
        <w:tc>
          <w:tcPr>
            <w:tcW w:w="1610" w:type="dxa"/>
            <w:vMerge/>
          </w:tcPr>
          <w:p w14:paraId="1EA3179C" w14:textId="77777777" w:rsidR="00F40C62" w:rsidRPr="00A87DDB" w:rsidRDefault="00F40C62" w:rsidP="00F83398">
            <w:pPr>
              <w:rPr>
                <w:rFonts w:cs="Arial"/>
                <w:sz w:val="16"/>
                <w:szCs w:val="16"/>
              </w:rPr>
            </w:pPr>
          </w:p>
        </w:tc>
        <w:tc>
          <w:tcPr>
            <w:tcW w:w="2397" w:type="dxa"/>
          </w:tcPr>
          <w:p w14:paraId="71CD7092" w14:textId="126145C3" w:rsidR="00F40C62" w:rsidRPr="00A87DDB" w:rsidRDefault="00F40C62" w:rsidP="00F83398">
            <w:pPr>
              <w:rPr>
                <w:rFonts w:cs="Arial"/>
                <w:sz w:val="16"/>
                <w:szCs w:val="16"/>
              </w:rPr>
            </w:pPr>
            <w:r w:rsidRPr="00A87DDB">
              <w:rPr>
                <w:rFonts w:cs="Arial"/>
                <w:sz w:val="16"/>
                <w:szCs w:val="16"/>
              </w:rPr>
              <w:t>Assets</w:t>
            </w:r>
          </w:p>
        </w:tc>
        <w:tc>
          <w:tcPr>
            <w:tcW w:w="848" w:type="dxa"/>
          </w:tcPr>
          <w:p w14:paraId="71647404" w14:textId="77777777" w:rsidR="00F40C62" w:rsidRPr="00A87DDB" w:rsidRDefault="00F40C62" w:rsidP="00F83398">
            <w:pPr>
              <w:jc w:val="center"/>
              <w:rPr>
                <w:rFonts w:cs="Arial"/>
                <w:sz w:val="16"/>
                <w:szCs w:val="16"/>
              </w:rPr>
            </w:pPr>
          </w:p>
        </w:tc>
        <w:tc>
          <w:tcPr>
            <w:tcW w:w="772" w:type="dxa"/>
          </w:tcPr>
          <w:p w14:paraId="35C3BBB5" w14:textId="77777777" w:rsidR="00F40C62" w:rsidRPr="00A87DDB" w:rsidRDefault="00F40C62" w:rsidP="00F83398">
            <w:pPr>
              <w:jc w:val="center"/>
              <w:rPr>
                <w:rFonts w:cs="Arial"/>
                <w:sz w:val="16"/>
                <w:szCs w:val="16"/>
              </w:rPr>
            </w:pPr>
          </w:p>
        </w:tc>
        <w:tc>
          <w:tcPr>
            <w:tcW w:w="850" w:type="dxa"/>
          </w:tcPr>
          <w:p w14:paraId="3104EB24" w14:textId="10695802" w:rsidR="00F40C62" w:rsidRPr="00A87DDB" w:rsidRDefault="00F40C62" w:rsidP="00F83398">
            <w:pPr>
              <w:jc w:val="center"/>
              <w:rPr>
                <w:rFonts w:cs="Arial"/>
                <w:b/>
                <w:bCs/>
                <w:sz w:val="16"/>
                <w:szCs w:val="16"/>
              </w:rPr>
            </w:pPr>
            <w:r w:rsidRPr="00A87DDB">
              <w:rPr>
                <w:noProof/>
                <w:sz w:val="16"/>
                <w:szCs w:val="16"/>
              </w:rPr>
              <w:drawing>
                <wp:inline distT="0" distB="0" distL="0" distR="0" wp14:anchorId="3461FDF9" wp14:editId="2E590A9B">
                  <wp:extent cx="228600" cy="228600"/>
                  <wp:effectExtent l="0" t="0" r="0" b="0"/>
                  <wp:docPr id="44363866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24BD9C7F" w14:textId="77777777" w:rsidR="00F40C62" w:rsidRPr="00A87DDB" w:rsidRDefault="00F40C62" w:rsidP="00F83398">
            <w:pPr>
              <w:jc w:val="center"/>
              <w:rPr>
                <w:rFonts w:cs="Arial"/>
                <w:sz w:val="16"/>
                <w:szCs w:val="16"/>
              </w:rPr>
            </w:pPr>
          </w:p>
        </w:tc>
        <w:tc>
          <w:tcPr>
            <w:tcW w:w="940" w:type="dxa"/>
          </w:tcPr>
          <w:p w14:paraId="19297481" w14:textId="77777777" w:rsidR="00F40C62" w:rsidRPr="00A87DDB" w:rsidRDefault="00F40C62" w:rsidP="00F83398">
            <w:pPr>
              <w:jc w:val="center"/>
              <w:rPr>
                <w:rFonts w:cs="Arial"/>
                <w:sz w:val="16"/>
                <w:szCs w:val="16"/>
              </w:rPr>
            </w:pPr>
          </w:p>
        </w:tc>
        <w:tc>
          <w:tcPr>
            <w:tcW w:w="946" w:type="dxa"/>
          </w:tcPr>
          <w:p w14:paraId="66672D76" w14:textId="3E20F908" w:rsidR="00F40C62" w:rsidRPr="00A87DDB" w:rsidRDefault="00F40C62" w:rsidP="00F83398">
            <w:pPr>
              <w:jc w:val="center"/>
              <w:rPr>
                <w:rFonts w:cs="Arial"/>
                <w:sz w:val="16"/>
                <w:szCs w:val="16"/>
              </w:rPr>
            </w:pPr>
            <w:r w:rsidRPr="00A87DDB">
              <w:rPr>
                <w:noProof/>
                <w:sz w:val="16"/>
                <w:szCs w:val="16"/>
              </w:rPr>
              <w:drawing>
                <wp:inline distT="0" distB="0" distL="0" distR="0" wp14:anchorId="11FE7277" wp14:editId="6979E870">
                  <wp:extent cx="228600" cy="228600"/>
                  <wp:effectExtent l="0" t="0" r="0" b="0"/>
                  <wp:docPr id="5647984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04633500" w14:textId="77777777" w:rsidR="00F40C62" w:rsidRPr="00A87DDB" w:rsidRDefault="00F40C62" w:rsidP="00F83398">
            <w:pPr>
              <w:jc w:val="center"/>
              <w:rPr>
                <w:noProof/>
                <w:sz w:val="16"/>
                <w:szCs w:val="16"/>
              </w:rPr>
            </w:pPr>
          </w:p>
        </w:tc>
        <w:tc>
          <w:tcPr>
            <w:tcW w:w="964" w:type="dxa"/>
          </w:tcPr>
          <w:p w14:paraId="6CF5058F" w14:textId="77777777" w:rsidR="00F40C62" w:rsidRPr="00A87DDB" w:rsidRDefault="00F40C62" w:rsidP="00F83398">
            <w:pPr>
              <w:jc w:val="center"/>
              <w:rPr>
                <w:noProof/>
                <w:sz w:val="16"/>
                <w:szCs w:val="16"/>
              </w:rPr>
            </w:pPr>
          </w:p>
        </w:tc>
        <w:tc>
          <w:tcPr>
            <w:tcW w:w="1068" w:type="dxa"/>
          </w:tcPr>
          <w:p w14:paraId="5268CCAE" w14:textId="77777777" w:rsidR="00F40C62" w:rsidRPr="00A87DDB" w:rsidRDefault="00F40C62" w:rsidP="00F83398">
            <w:pPr>
              <w:jc w:val="center"/>
              <w:rPr>
                <w:noProof/>
                <w:sz w:val="16"/>
                <w:szCs w:val="16"/>
              </w:rPr>
            </w:pPr>
          </w:p>
        </w:tc>
        <w:tc>
          <w:tcPr>
            <w:tcW w:w="964" w:type="dxa"/>
          </w:tcPr>
          <w:p w14:paraId="197374BD" w14:textId="77777777" w:rsidR="00F40C62" w:rsidRPr="00A87DDB" w:rsidRDefault="00F40C62" w:rsidP="00F83398">
            <w:pPr>
              <w:jc w:val="center"/>
              <w:rPr>
                <w:noProof/>
                <w:sz w:val="16"/>
                <w:szCs w:val="16"/>
              </w:rPr>
            </w:pPr>
          </w:p>
        </w:tc>
      </w:tr>
      <w:tr w:rsidR="00F40C62" w:rsidRPr="00A87DDB" w14:paraId="3CEA3BA7" w14:textId="7D522856" w:rsidTr="00F40C62">
        <w:tc>
          <w:tcPr>
            <w:tcW w:w="1610" w:type="dxa"/>
            <w:vMerge w:val="restart"/>
          </w:tcPr>
          <w:p w14:paraId="41D69171" w14:textId="076ACBDD" w:rsidR="00F40C62" w:rsidRPr="00A87DDB" w:rsidRDefault="00F40C62" w:rsidP="00F83398">
            <w:pPr>
              <w:rPr>
                <w:rFonts w:cs="Arial"/>
                <w:sz w:val="16"/>
                <w:szCs w:val="16"/>
              </w:rPr>
            </w:pPr>
            <w:proofErr w:type="spellStart"/>
            <w:r w:rsidRPr="00A87DDB">
              <w:rPr>
                <w:rFonts w:cs="Arial"/>
                <w:sz w:val="16"/>
                <w:szCs w:val="16"/>
              </w:rPr>
              <w:lastRenderedPageBreak/>
              <w:t>Operationz</w:t>
            </w:r>
            <w:proofErr w:type="spellEnd"/>
          </w:p>
        </w:tc>
        <w:tc>
          <w:tcPr>
            <w:tcW w:w="2397" w:type="dxa"/>
          </w:tcPr>
          <w:p w14:paraId="1CEA8DCA" w14:textId="7D35912C" w:rsidR="00F40C62" w:rsidRPr="00A87DDB" w:rsidRDefault="00F40C62" w:rsidP="00F83398">
            <w:pPr>
              <w:rPr>
                <w:rFonts w:cs="Arial"/>
                <w:sz w:val="16"/>
                <w:szCs w:val="16"/>
              </w:rPr>
            </w:pPr>
            <w:r w:rsidRPr="00A87DDB">
              <w:rPr>
                <w:rFonts w:cs="Arial"/>
                <w:sz w:val="16"/>
                <w:szCs w:val="16"/>
              </w:rPr>
              <w:t>Service Providers</w:t>
            </w:r>
          </w:p>
        </w:tc>
        <w:tc>
          <w:tcPr>
            <w:tcW w:w="848" w:type="dxa"/>
          </w:tcPr>
          <w:p w14:paraId="7EBC290D" w14:textId="5F068334" w:rsidR="00F40C62" w:rsidRPr="00A87DDB" w:rsidRDefault="00F40C62" w:rsidP="00F83398">
            <w:pPr>
              <w:jc w:val="center"/>
              <w:rPr>
                <w:rFonts w:cs="Arial"/>
                <w:sz w:val="16"/>
                <w:szCs w:val="16"/>
              </w:rPr>
            </w:pPr>
            <w:r w:rsidRPr="00A87DDB">
              <w:rPr>
                <w:noProof/>
                <w:sz w:val="16"/>
                <w:szCs w:val="16"/>
              </w:rPr>
              <w:drawing>
                <wp:inline distT="0" distB="0" distL="0" distR="0" wp14:anchorId="17E458A8" wp14:editId="2E29D4B0">
                  <wp:extent cx="228600" cy="228600"/>
                  <wp:effectExtent l="0" t="0" r="0" b="0"/>
                  <wp:docPr id="7817452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3AC70EDD" w14:textId="02834129" w:rsidR="00F40C62" w:rsidRPr="00A87DDB" w:rsidRDefault="00F40C62" w:rsidP="00F83398">
            <w:pPr>
              <w:jc w:val="center"/>
              <w:rPr>
                <w:rFonts w:cs="Arial"/>
                <w:sz w:val="16"/>
                <w:szCs w:val="16"/>
              </w:rPr>
            </w:pPr>
            <w:r w:rsidRPr="00A87DDB">
              <w:rPr>
                <w:noProof/>
                <w:sz w:val="16"/>
                <w:szCs w:val="16"/>
              </w:rPr>
              <w:drawing>
                <wp:inline distT="0" distB="0" distL="0" distR="0" wp14:anchorId="00677B25" wp14:editId="1CEBE53B">
                  <wp:extent cx="228600" cy="228600"/>
                  <wp:effectExtent l="0" t="0" r="0" b="0"/>
                  <wp:docPr id="16930765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3F3C7388" w14:textId="28103408" w:rsidR="00F40C62" w:rsidRPr="00A87DDB" w:rsidRDefault="00F40C62" w:rsidP="00F83398">
            <w:pPr>
              <w:jc w:val="center"/>
              <w:rPr>
                <w:rFonts w:cs="Arial"/>
                <w:sz w:val="16"/>
                <w:szCs w:val="16"/>
              </w:rPr>
            </w:pPr>
            <w:r w:rsidRPr="00A87DDB">
              <w:rPr>
                <w:noProof/>
                <w:sz w:val="16"/>
                <w:szCs w:val="16"/>
              </w:rPr>
              <w:drawing>
                <wp:inline distT="0" distB="0" distL="0" distR="0" wp14:anchorId="10A8D2DA" wp14:editId="37ADB4A9">
                  <wp:extent cx="228600" cy="228600"/>
                  <wp:effectExtent l="0" t="0" r="0" b="0"/>
                  <wp:docPr id="283827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5F966B06" w14:textId="68DE7AAC" w:rsidR="00F40C62" w:rsidRPr="00A87DDB" w:rsidRDefault="00F40C62" w:rsidP="00F83398">
            <w:pPr>
              <w:jc w:val="center"/>
              <w:rPr>
                <w:rFonts w:cs="Arial"/>
                <w:sz w:val="16"/>
                <w:szCs w:val="16"/>
              </w:rPr>
            </w:pPr>
            <w:r w:rsidRPr="00A87DDB">
              <w:rPr>
                <w:noProof/>
                <w:sz w:val="16"/>
                <w:szCs w:val="16"/>
              </w:rPr>
              <w:drawing>
                <wp:inline distT="0" distB="0" distL="0" distR="0" wp14:anchorId="3A151A56" wp14:editId="56A026C3">
                  <wp:extent cx="228600" cy="228600"/>
                  <wp:effectExtent l="0" t="0" r="0" b="0"/>
                  <wp:docPr id="17891301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2894B041" w14:textId="5AB6DD3A" w:rsidR="00F40C62" w:rsidRPr="00A87DDB" w:rsidRDefault="00F40C62" w:rsidP="00F83398">
            <w:pPr>
              <w:jc w:val="center"/>
              <w:rPr>
                <w:rFonts w:cs="Arial"/>
                <w:sz w:val="16"/>
                <w:szCs w:val="16"/>
              </w:rPr>
            </w:pPr>
            <w:r w:rsidRPr="00A87DDB">
              <w:rPr>
                <w:noProof/>
                <w:sz w:val="16"/>
                <w:szCs w:val="16"/>
              </w:rPr>
              <w:drawing>
                <wp:inline distT="0" distB="0" distL="0" distR="0" wp14:anchorId="3451EC43" wp14:editId="45E19949">
                  <wp:extent cx="228600" cy="228600"/>
                  <wp:effectExtent l="0" t="0" r="0" b="0"/>
                  <wp:docPr id="11946634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6B3A76BE" w14:textId="73473B03" w:rsidR="00F40C62" w:rsidRPr="00A87DDB" w:rsidRDefault="00F40C62" w:rsidP="00F83398">
            <w:pPr>
              <w:jc w:val="center"/>
              <w:rPr>
                <w:rFonts w:cs="Arial"/>
                <w:sz w:val="16"/>
                <w:szCs w:val="16"/>
              </w:rPr>
            </w:pPr>
            <w:r w:rsidRPr="00A87DDB">
              <w:rPr>
                <w:noProof/>
                <w:sz w:val="16"/>
                <w:szCs w:val="16"/>
              </w:rPr>
              <w:drawing>
                <wp:inline distT="0" distB="0" distL="0" distR="0" wp14:anchorId="0EAFD8A1" wp14:editId="0B1659C1">
                  <wp:extent cx="228600" cy="228600"/>
                  <wp:effectExtent l="0" t="0" r="0" b="0"/>
                  <wp:docPr id="10538221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3A62E1E2" w14:textId="667195CF" w:rsidR="00F40C62" w:rsidRPr="00A87DDB" w:rsidRDefault="002F13C7" w:rsidP="00F83398">
            <w:pPr>
              <w:jc w:val="center"/>
              <w:rPr>
                <w:noProof/>
                <w:sz w:val="16"/>
                <w:szCs w:val="16"/>
              </w:rPr>
            </w:pPr>
            <w:r w:rsidRPr="00A87DDB">
              <w:rPr>
                <w:noProof/>
                <w:sz w:val="16"/>
                <w:szCs w:val="16"/>
              </w:rPr>
              <w:drawing>
                <wp:inline distT="0" distB="0" distL="0" distR="0" wp14:anchorId="2E8D22E2" wp14:editId="777FF52A">
                  <wp:extent cx="228600" cy="228600"/>
                  <wp:effectExtent l="0" t="0" r="0" b="0"/>
                  <wp:docPr id="18995236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7E807FF4" w14:textId="2E202AAF" w:rsidR="00F40C62" w:rsidRPr="00A87DDB" w:rsidRDefault="0009455F" w:rsidP="00F83398">
            <w:pPr>
              <w:jc w:val="center"/>
              <w:rPr>
                <w:noProof/>
                <w:sz w:val="16"/>
                <w:szCs w:val="16"/>
              </w:rPr>
            </w:pPr>
            <w:r w:rsidRPr="00A87DDB">
              <w:rPr>
                <w:noProof/>
                <w:sz w:val="16"/>
                <w:szCs w:val="16"/>
              </w:rPr>
              <w:drawing>
                <wp:inline distT="0" distB="0" distL="0" distR="0" wp14:anchorId="23123F16" wp14:editId="0E0AFBB9">
                  <wp:extent cx="228600" cy="228600"/>
                  <wp:effectExtent l="0" t="0" r="0" b="0"/>
                  <wp:docPr id="914924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083C29C5" w14:textId="2B213146" w:rsidR="00F40C62" w:rsidRPr="00A87DDB" w:rsidRDefault="0009455F" w:rsidP="00F83398">
            <w:pPr>
              <w:jc w:val="center"/>
              <w:rPr>
                <w:noProof/>
                <w:sz w:val="16"/>
                <w:szCs w:val="16"/>
              </w:rPr>
            </w:pPr>
            <w:r w:rsidRPr="00A87DDB">
              <w:rPr>
                <w:noProof/>
                <w:sz w:val="16"/>
                <w:szCs w:val="16"/>
              </w:rPr>
              <w:drawing>
                <wp:inline distT="0" distB="0" distL="0" distR="0" wp14:anchorId="336C12F6" wp14:editId="54203A9D">
                  <wp:extent cx="228600" cy="228600"/>
                  <wp:effectExtent l="0" t="0" r="0" b="0"/>
                  <wp:docPr id="20702566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53E2557D" w14:textId="77777777" w:rsidR="00F40C62" w:rsidRPr="00A87DDB" w:rsidRDefault="00F40C62" w:rsidP="00F83398">
            <w:pPr>
              <w:jc w:val="center"/>
              <w:rPr>
                <w:noProof/>
                <w:sz w:val="16"/>
                <w:szCs w:val="16"/>
              </w:rPr>
            </w:pPr>
          </w:p>
        </w:tc>
      </w:tr>
      <w:tr w:rsidR="00F40C62" w:rsidRPr="00A87DDB" w14:paraId="16B6B9D2" w14:textId="2CF68C21" w:rsidTr="00F40C62">
        <w:tc>
          <w:tcPr>
            <w:tcW w:w="1610" w:type="dxa"/>
            <w:vMerge/>
          </w:tcPr>
          <w:p w14:paraId="53B0ABB0" w14:textId="77777777" w:rsidR="00F40C62" w:rsidRPr="00A87DDB" w:rsidRDefault="00F40C62" w:rsidP="00F83398">
            <w:pPr>
              <w:rPr>
                <w:rFonts w:cs="Arial"/>
                <w:sz w:val="16"/>
                <w:szCs w:val="16"/>
              </w:rPr>
            </w:pPr>
          </w:p>
        </w:tc>
        <w:tc>
          <w:tcPr>
            <w:tcW w:w="2397" w:type="dxa"/>
          </w:tcPr>
          <w:p w14:paraId="3BB7710E" w14:textId="07B989EF" w:rsidR="00F40C62" w:rsidRPr="00A87DDB" w:rsidRDefault="00F40C62" w:rsidP="00F83398">
            <w:pPr>
              <w:rPr>
                <w:rFonts w:cs="Arial"/>
                <w:sz w:val="16"/>
                <w:szCs w:val="16"/>
              </w:rPr>
            </w:pPr>
            <w:r w:rsidRPr="00A87DDB">
              <w:rPr>
                <w:rFonts w:cs="Arial"/>
                <w:sz w:val="16"/>
                <w:szCs w:val="16"/>
              </w:rPr>
              <w:t>Service Provider Contacts</w:t>
            </w:r>
          </w:p>
        </w:tc>
        <w:tc>
          <w:tcPr>
            <w:tcW w:w="848" w:type="dxa"/>
          </w:tcPr>
          <w:p w14:paraId="0778F211" w14:textId="23D29635" w:rsidR="00F40C62" w:rsidRPr="00A87DDB" w:rsidRDefault="00F40C62" w:rsidP="00F83398">
            <w:pPr>
              <w:jc w:val="center"/>
              <w:rPr>
                <w:rFonts w:cs="Arial"/>
                <w:sz w:val="16"/>
                <w:szCs w:val="16"/>
              </w:rPr>
            </w:pPr>
            <w:r w:rsidRPr="00A87DDB">
              <w:rPr>
                <w:noProof/>
                <w:sz w:val="16"/>
                <w:szCs w:val="16"/>
              </w:rPr>
              <w:drawing>
                <wp:inline distT="0" distB="0" distL="0" distR="0" wp14:anchorId="60D92A39" wp14:editId="0635BBAE">
                  <wp:extent cx="228600" cy="228600"/>
                  <wp:effectExtent l="0" t="0" r="0" b="0"/>
                  <wp:docPr id="14302405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45EB30B2" w14:textId="65441DB0" w:rsidR="00F40C62" w:rsidRPr="00A87DDB" w:rsidRDefault="00F40C62" w:rsidP="00F83398">
            <w:pPr>
              <w:jc w:val="center"/>
              <w:rPr>
                <w:rFonts w:cs="Arial"/>
                <w:sz w:val="16"/>
                <w:szCs w:val="16"/>
              </w:rPr>
            </w:pPr>
            <w:r w:rsidRPr="00A87DDB">
              <w:rPr>
                <w:noProof/>
                <w:sz w:val="16"/>
                <w:szCs w:val="16"/>
              </w:rPr>
              <w:drawing>
                <wp:inline distT="0" distB="0" distL="0" distR="0" wp14:anchorId="0133D7D6" wp14:editId="3CEBD9A0">
                  <wp:extent cx="228600" cy="228600"/>
                  <wp:effectExtent l="0" t="0" r="0" b="0"/>
                  <wp:docPr id="18127443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6AB7F12E" w14:textId="32591DD6" w:rsidR="00F40C62" w:rsidRPr="00A87DDB" w:rsidRDefault="00F40C62" w:rsidP="00F83398">
            <w:pPr>
              <w:jc w:val="center"/>
              <w:rPr>
                <w:rFonts w:cs="Arial"/>
                <w:sz w:val="16"/>
                <w:szCs w:val="16"/>
              </w:rPr>
            </w:pPr>
            <w:r w:rsidRPr="00A87DDB">
              <w:rPr>
                <w:noProof/>
                <w:sz w:val="16"/>
                <w:szCs w:val="16"/>
              </w:rPr>
              <w:drawing>
                <wp:inline distT="0" distB="0" distL="0" distR="0" wp14:anchorId="1FDA66F2" wp14:editId="18AC2157">
                  <wp:extent cx="228600" cy="228600"/>
                  <wp:effectExtent l="0" t="0" r="0" b="0"/>
                  <wp:docPr id="16747456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2DAC6DB8" w14:textId="7766157D" w:rsidR="00F40C62" w:rsidRPr="00A87DDB" w:rsidRDefault="00F40C62" w:rsidP="00F83398">
            <w:pPr>
              <w:jc w:val="center"/>
              <w:rPr>
                <w:rFonts w:cs="Arial"/>
                <w:sz w:val="16"/>
                <w:szCs w:val="16"/>
              </w:rPr>
            </w:pPr>
            <w:r w:rsidRPr="00A87DDB">
              <w:rPr>
                <w:noProof/>
                <w:sz w:val="16"/>
                <w:szCs w:val="16"/>
              </w:rPr>
              <w:drawing>
                <wp:inline distT="0" distB="0" distL="0" distR="0" wp14:anchorId="22534D54" wp14:editId="70CA5F29">
                  <wp:extent cx="228600" cy="228600"/>
                  <wp:effectExtent l="0" t="0" r="0" b="0"/>
                  <wp:docPr id="13236750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4AF9F6EC" w14:textId="16F130E2" w:rsidR="00F40C62" w:rsidRPr="00A87DDB" w:rsidRDefault="00F40C62" w:rsidP="00F83398">
            <w:pPr>
              <w:jc w:val="center"/>
              <w:rPr>
                <w:rFonts w:cs="Arial"/>
                <w:sz w:val="16"/>
                <w:szCs w:val="16"/>
              </w:rPr>
            </w:pPr>
            <w:r w:rsidRPr="00A87DDB">
              <w:rPr>
                <w:noProof/>
                <w:sz w:val="16"/>
                <w:szCs w:val="16"/>
              </w:rPr>
              <w:drawing>
                <wp:inline distT="0" distB="0" distL="0" distR="0" wp14:anchorId="3DECF98F" wp14:editId="472ECA46">
                  <wp:extent cx="228600" cy="228600"/>
                  <wp:effectExtent l="0" t="0" r="0" b="0"/>
                  <wp:docPr id="205745212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728295B8" w14:textId="4555FAD9" w:rsidR="00F40C62" w:rsidRPr="00A87DDB" w:rsidRDefault="00F40C62" w:rsidP="00F83398">
            <w:pPr>
              <w:jc w:val="center"/>
              <w:rPr>
                <w:rFonts w:cs="Arial"/>
                <w:sz w:val="16"/>
                <w:szCs w:val="16"/>
              </w:rPr>
            </w:pPr>
            <w:r w:rsidRPr="00A87DDB">
              <w:rPr>
                <w:noProof/>
                <w:sz w:val="16"/>
                <w:szCs w:val="16"/>
              </w:rPr>
              <w:drawing>
                <wp:inline distT="0" distB="0" distL="0" distR="0" wp14:anchorId="0E852150" wp14:editId="245BC2AC">
                  <wp:extent cx="228600" cy="228600"/>
                  <wp:effectExtent l="0" t="0" r="0" b="0"/>
                  <wp:docPr id="10623759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46441919" w14:textId="74812913" w:rsidR="00F40C62" w:rsidRPr="00A87DDB" w:rsidRDefault="002F13C7" w:rsidP="00F83398">
            <w:pPr>
              <w:jc w:val="center"/>
              <w:rPr>
                <w:noProof/>
                <w:sz w:val="16"/>
                <w:szCs w:val="16"/>
              </w:rPr>
            </w:pPr>
            <w:r w:rsidRPr="00A87DDB">
              <w:rPr>
                <w:noProof/>
                <w:sz w:val="16"/>
                <w:szCs w:val="16"/>
              </w:rPr>
              <w:drawing>
                <wp:inline distT="0" distB="0" distL="0" distR="0" wp14:anchorId="1A11BE1B" wp14:editId="35B6E38E">
                  <wp:extent cx="228600" cy="228600"/>
                  <wp:effectExtent l="0" t="0" r="0" b="0"/>
                  <wp:docPr id="32746676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3D83B9FC" w14:textId="703784BE" w:rsidR="00F40C62" w:rsidRPr="00A87DDB" w:rsidRDefault="0009455F" w:rsidP="00F83398">
            <w:pPr>
              <w:jc w:val="center"/>
              <w:rPr>
                <w:noProof/>
                <w:sz w:val="16"/>
                <w:szCs w:val="16"/>
              </w:rPr>
            </w:pPr>
            <w:r w:rsidRPr="00A87DDB">
              <w:rPr>
                <w:noProof/>
                <w:sz w:val="16"/>
                <w:szCs w:val="16"/>
              </w:rPr>
              <w:drawing>
                <wp:inline distT="0" distB="0" distL="0" distR="0" wp14:anchorId="1CEC722C" wp14:editId="35E4D348">
                  <wp:extent cx="228600" cy="228600"/>
                  <wp:effectExtent l="0" t="0" r="0" b="0"/>
                  <wp:docPr id="14322952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361760C6" w14:textId="475EEDA1" w:rsidR="00F40C62" w:rsidRPr="00A87DDB" w:rsidRDefault="0009455F" w:rsidP="00F83398">
            <w:pPr>
              <w:jc w:val="center"/>
              <w:rPr>
                <w:noProof/>
                <w:sz w:val="16"/>
                <w:szCs w:val="16"/>
              </w:rPr>
            </w:pPr>
            <w:r w:rsidRPr="00A87DDB">
              <w:rPr>
                <w:noProof/>
                <w:sz w:val="16"/>
                <w:szCs w:val="16"/>
              </w:rPr>
              <w:drawing>
                <wp:inline distT="0" distB="0" distL="0" distR="0" wp14:anchorId="1FCF18B9" wp14:editId="66F445E0">
                  <wp:extent cx="228600" cy="228600"/>
                  <wp:effectExtent l="0" t="0" r="0" b="0"/>
                  <wp:docPr id="14963726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096AA12A" w14:textId="77777777" w:rsidR="00F40C62" w:rsidRPr="00A87DDB" w:rsidRDefault="00F40C62" w:rsidP="00F83398">
            <w:pPr>
              <w:jc w:val="center"/>
              <w:rPr>
                <w:noProof/>
                <w:sz w:val="16"/>
                <w:szCs w:val="16"/>
              </w:rPr>
            </w:pPr>
          </w:p>
        </w:tc>
      </w:tr>
      <w:tr w:rsidR="00F40C62" w:rsidRPr="00A87DDB" w14:paraId="499A747D" w14:textId="5AB56D32" w:rsidTr="00F40C62">
        <w:tc>
          <w:tcPr>
            <w:tcW w:w="1610" w:type="dxa"/>
            <w:vMerge/>
          </w:tcPr>
          <w:p w14:paraId="7E49EE0E" w14:textId="77777777" w:rsidR="00F40C62" w:rsidRPr="00A87DDB" w:rsidRDefault="00F40C62" w:rsidP="00F83398">
            <w:pPr>
              <w:rPr>
                <w:rFonts w:cs="Arial"/>
                <w:sz w:val="16"/>
                <w:szCs w:val="16"/>
              </w:rPr>
            </w:pPr>
          </w:p>
        </w:tc>
        <w:tc>
          <w:tcPr>
            <w:tcW w:w="2397" w:type="dxa"/>
          </w:tcPr>
          <w:p w14:paraId="753E96C7" w14:textId="0C84E1B7" w:rsidR="00F40C62" w:rsidRPr="00A87DDB" w:rsidRDefault="00F40C62" w:rsidP="00F83398">
            <w:pPr>
              <w:rPr>
                <w:rFonts w:cs="Arial"/>
                <w:sz w:val="16"/>
                <w:szCs w:val="16"/>
              </w:rPr>
            </w:pPr>
            <w:r w:rsidRPr="00A87DDB">
              <w:rPr>
                <w:rFonts w:cs="Arial"/>
                <w:sz w:val="16"/>
                <w:szCs w:val="16"/>
              </w:rPr>
              <w:t>Fulfillment Tickets</w:t>
            </w:r>
          </w:p>
        </w:tc>
        <w:tc>
          <w:tcPr>
            <w:tcW w:w="848" w:type="dxa"/>
          </w:tcPr>
          <w:p w14:paraId="7D2B4EB2" w14:textId="583ABB86" w:rsidR="00F40C62" w:rsidRPr="00A87DDB" w:rsidRDefault="00F40C62" w:rsidP="00F83398">
            <w:pPr>
              <w:jc w:val="center"/>
              <w:rPr>
                <w:rFonts w:cs="Arial"/>
                <w:sz w:val="16"/>
                <w:szCs w:val="16"/>
              </w:rPr>
            </w:pPr>
            <w:r w:rsidRPr="00A87DDB">
              <w:rPr>
                <w:noProof/>
                <w:sz w:val="16"/>
                <w:szCs w:val="16"/>
              </w:rPr>
              <w:drawing>
                <wp:inline distT="0" distB="0" distL="0" distR="0" wp14:anchorId="6038E037" wp14:editId="00FE8456">
                  <wp:extent cx="228600" cy="228600"/>
                  <wp:effectExtent l="0" t="0" r="0" b="0"/>
                  <wp:docPr id="13996575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0176ECFE" w14:textId="69AF948E" w:rsidR="00F40C62" w:rsidRPr="00A87DDB" w:rsidRDefault="00F40C62" w:rsidP="00F83398">
            <w:pPr>
              <w:jc w:val="center"/>
              <w:rPr>
                <w:rFonts w:cs="Arial"/>
                <w:sz w:val="16"/>
                <w:szCs w:val="16"/>
              </w:rPr>
            </w:pPr>
            <w:r w:rsidRPr="00A87DDB">
              <w:rPr>
                <w:noProof/>
                <w:sz w:val="16"/>
                <w:szCs w:val="16"/>
              </w:rPr>
              <w:drawing>
                <wp:inline distT="0" distB="0" distL="0" distR="0" wp14:anchorId="0FE30D37" wp14:editId="147EB39A">
                  <wp:extent cx="228600" cy="228600"/>
                  <wp:effectExtent l="0" t="0" r="0" b="0"/>
                  <wp:docPr id="54536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4A6E7628" w14:textId="48D16921" w:rsidR="00F40C62" w:rsidRPr="00A87DDB" w:rsidRDefault="00F40C62" w:rsidP="00F83398">
            <w:pPr>
              <w:jc w:val="center"/>
              <w:rPr>
                <w:rFonts w:cs="Arial"/>
                <w:sz w:val="16"/>
                <w:szCs w:val="16"/>
              </w:rPr>
            </w:pPr>
            <w:r w:rsidRPr="00A87DDB">
              <w:rPr>
                <w:noProof/>
                <w:sz w:val="16"/>
                <w:szCs w:val="16"/>
              </w:rPr>
              <w:drawing>
                <wp:inline distT="0" distB="0" distL="0" distR="0" wp14:anchorId="24BB0343" wp14:editId="3578E6E0">
                  <wp:extent cx="228600" cy="228600"/>
                  <wp:effectExtent l="0" t="0" r="0" b="0"/>
                  <wp:docPr id="8163548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0AB7CAFB" w14:textId="66586D09" w:rsidR="00F40C62" w:rsidRPr="00A87DDB" w:rsidRDefault="00F40C62" w:rsidP="00F83398">
            <w:pPr>
              <w:jc w:val="center"/>
              <w:rPr>
                <w:rFonts w:cs="Arial"/>
                <w:sz w:val="16"/>
                <w:szCs w:val="16"/>
              </w:rPr>
            </w:pPr>
            <w:r w:rsidRPr="00A87DDB">
              <w:rPr>
                <w:noProof/>
                <w:sz w:val="16"/>
                <w:szCs w:val="16"/>
              </w:rPr>
              <w:drawing>
                <wp:inline distT="0" distB="0" distL="0" distR="0" wp14:anchorId="695BDFF6" wp14:editId="04ABDD94">
                  <wp:extent cx="228600" cy="228600"/>
                  <wp:effectExtent l="0" t="0" r="0" b="0"/>
                  <wp:docPr id="12434157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47F2B415" w14:textId="09645E89" w:rsidR="00F40C62" w:rsidRPr="00A87DDB" w:rsidRDefault="00F40C62" w:rsidP="00F83398">
            <w:pPr>
              <w:jc w:val="center"/>
              <w:rPr>
                <w:rFonts w:cs="Arial"/>
                <w:sz w:val="16"/>
                <w:szCs w:val="16"/>
              </w:rPr>
            </w:pPr>
            <w:r w:rsidRPr="00A87DDB">
              <w:rPr>
                <w:noProof/>
                <w:sz w:val="16"/>
                <w:szCs w:val="16"/>
              </w:rPr>
              <w:drawing>
                <wp:inline distT="0" distB="0" distL="0" distR="0" wp14:anchorId="6A8B734D" wp14:editId="02D34065">
                  <wp:extent cx="228600" cy="228600"/>
                  <wp:effectExtent l="0" t="0" r="0" b="0"/>
                  <wp:docPr id="611638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44F36C9C" w14:textId="06A7A342" w:rsidR="00F40C62" w:rsidRPr="00A87DDB" w:rsidRDefault="00F40C62" w:rsidP="00F83398">
            <w:pPr>
              <w:jc w:val="center"/>
              <w:rPr>
                <w:rFonts w:cs="Arial"/>
                <w:sz w:val="16"/>
                <w:szCs w:val="16"/>
              </w:rPr>
            </w:pPr>
            <w:r w:rsidRPr="00A87DDB">
              <w:rPr>
                <w:noProof/>
                <w:sz w:val="16"/>
                <w:szCs w:val="16"/>
              </w:rPr>
              <w:drawing>
                <wp:inline distT="0" distB="0" distL="0" distR="0" wp14:anchorId="682EC4B6" wp14:editId="653D5A9F">
                  <wp:extent cx="228600" cy="228600"/>
                  <wp:effectExtent l="0" t="0" r="0" b="0"/>
                  <wp:docPr id="6126362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12FBEF92" w14:textId="0F0D368C" w:rsidR="00F40C62" w:rsidRPr="00A87DDB" w:rsidRDefault="002F13C7" w:rsidP="00F83398">
            <w:pPr>
              <w:jc w:val="center"/>
              <w:rPr>
                <w:noProof/>
                <w:sz w:val="16"/>
                <w:szCs w:val="16"/>
              </w:rPr>
            </w:pPr>
            <w:r w:rsidRPr="00A87DDB">
              <w:rPr>
                <w:noProof/>
                <w:sz w:val="16"/>
                <w:szCs w:val="16"/>
              </w:rPr>
              <w:drawing>
                <wp:inline distT="0" distB="0" distL="0" distR="0" wp14:anchorId="08F24E49" wp14:editId="52B20D8D">
                  <wp:extent cx="228600" cy="228600"/>
                  <wp:effectExtent l="0" t="0" r="0" b="0"/>
                  <wp:docPr id="2743365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662271DB" w14:textId="6ED24C67" w:rsidR="00F40C62" w:rsidRPr="00A87DDB" w:rsidRDefault="0009455F" w:rsidP="00F83398">
            <w:pPr>
              <w:jc w:val="center"/>
              <w:rPr>
                <w:noProof/>
                <w:sz w:val="16"/>
                <w:szCs w:val="16"/>
              </w:rPr>
            </w:pPr>
            <w:r w:rsidRPr="00A87DDB">
              <w:rPr>
                <w:noProof/>
                <w:sz w:val="16"/>
                <w:szCs w:val="16"/>
              </w:rPr>
              <w:drawing>
                <wp:inline distT="0" distB="0" distL="0" distR="0" wp14:anchorId="14C9FD16" wp14:editId="23FEFD9A">
                  <wp:extent cx="228600" cy="228600"/>
                  <wp:effectExtent l="0" t="0" r="0" b="0"/>
                  <wp:docPr id="13934774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2116E4F3" w14:textId="0BC2C73D" w:rsidR="00F40C62" w:rsidRPr="00A87DDB" w:rsidRDefault="0009455F" w:rsidP="00F83398">
            <w:pPr>
              <w:jc w:val="center"/>
              <w:rPr>
                <w:noProof/>
                <w:sz w:val="16"/>
                <w:szCs w:val="16"/>
              </w:rPr>
            </w:pPr>
            <w:r w:rsidRPr="00A87DDB">
              <w:rPr>
                <w:noProof/>
                <w:sz w:val="16"/>
                <w:szCs w:val="16"/>
              </w:rPr>
              <w:drawing>
                <wp:inline distT="0" distB="0" distL="0" distR="0" wp14:anchorId="4A6238E4" wp14:editId="352D527A">
                  <wp:extent cx="228600" cy="228600"/>
                  <wp:effectExtent l="0" t="0" r="0" b="0"/>
                  <wp:docPr id="16452716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7D2B060E" w14:textId="77777777" w:rsidR="00F40C62" w:rsidRPr="00A87DDB" w:rsidRDefault="00F40C62" w:rsidP="00F83398">
            <w:pPr>
              <w:jc w:val="center"/>
              <w:rPr>
                <w:noProof/>
                <w:sz w:val="16"/>
                <w:szCs w:val="16"/>
              </w:rPr>
            </w:pPr>
          </w:p>
        </w:tc>
      </w:tr>
      <w:tr w:rsidR="00F40C62" w:rsidRPr="00A87DDB" w14:paraId="2B1D8775" w14:textId="769440B1" w:rsidTr="00F40C62">
        <w:tc>
          <w:tcPr>
            <w:tcW w:w="1610" w:type="dxa"/>
            <w:vMerge/>
          </w:tcPr>
          <w:p w14:paraId="4573B4C1" w14:textId="77777777" w:rsidR="00F40C62" w:rsidRPr="00A87DDB" w:rsidRDefault="00F40C62" w:rsidP="00F83398">
            <w:pPr>
              <w:rPr>
                <w:rFonts w:cs="Arial"/>
                <w:sz w:val="16"/>
                <w:szCs w:val="16"/>
              </w:rPr>
            </w:pPr>
          </w:p>
        </w:tc>
        <w:tc>
          <w:tcPr>
            <w:tcW w:w="2397" w:type="dxa"/>
          </w:tcPr>
          <w:p w14:paraId="02EA25AF" w14:textId="38BD329E" w:rsidR="00F40C62" w:rsidRPr="00A87DDB" w:rsidRDefault="00166CFD" w:rsidP="00F83398">
            <w:pPr>
              <w:rPr>
                <w:rFonts w:cs="Arial"/>
                <w:sz w:val="16"/>
                <w:szCs w:val="16"/>
              </w:rPr>
            </w:pPr>
            <w:r>
              <w:rPr>
                <w:rFonts w:cs="Arial"/>
                <w:sz w:val="16"/>
                <w:szCs w:val="16"/>
              </w:rPr>
              <w:t>SP</w:t>
            </w:r>
            <w:r w:rsidR="00F40C62" w:rsidRPr="00A87DDB">
              <w:rPr>
                <w:rFonts w:cs="Arial"/>
                <w:sz w:val="16"/>
                <w:szCs w:val="16"/>
              </w:rPr>
              <w:t>M Tickets</w:t>
            </w:r>
          </w:p>
        </w:tc>
        <w:tc>
          <w:tcPr>
            <w:tcW w:w="848" w:type="dxa"/>
          </w:tcPr>
          <w:p w14:paraId="6BB46EAF" w14:textId="77777777" w:rsidR="00F40C62" w:rsidRPr="00A87DDB" w:rsidRDefault="00F40C62" w:rsidP="00F83398">
            <w:pPr>
              <w:jc w:val="center"/>
              <w:rPr>
                <w:rFonts w:cs="Arial"/>
                <w:sz w:val="16"/>
                <w:szCs w:val="16"/>
              </w:rPr>
            </w:pPr>
          </w:p>
        </w:tc>
        <w:tc>
          <w:tcPr>
            <w:tcW w:w="772" w:type="dxa"/>
          </w:tcPr>
          <w:p w14:paraId="04070DB1" w14:textId="77777777" w:rsidR="00F40C62" w:rsidRPr="00A87DDB" w:rsidRDefault="00F40C62" w:rsidP="00F83398">
            <w:pPr>
              <w:jc w:val="center"/>
              <w:rPr>
                <w:rFonts w:cs="Arial"/>
                <w:sz w:val="16"/>
                <w:szCs w:val="16"/>
              </w:rPr>
            </w:pPr>
          </w:p>
        </w:tc>
        <w:tc>
          <w:tcPr>
            <w:tcW w:w="850" w:type="dxa"/>
          </w:tcPr>
          <w:p w14:paraId="1DA4E8E3" w14:textId="57906969" w:rsidR="00F40C62" w:rsidRPr="00A87DDB" w:rsidRDefault="00F40C62" w:rsidP="00F83398">
            <w:pPr>
              <w:jc w:val="center"/>
              <w:rPr>
                <w:rFonts w:cs="Arial"/>
                <w:sz w:val="16"/>
                <w:szCs w:val="16"/>
              </w:rPr>
            </w:pPr>
            <w:r w:rsidRPr="00A87DDB">
              <w:rPr>
                <w:noProof/>
                <w:sz w:val="16"/>
                <w:szCs w:val="16"/>
              </w:rPr>
              <w:drawing>
                <wp:inline distT="0" distB="0" distL="0" distR="0" wp14:anchorId="5A28C985" wp14:editId="69C7CE21">
                  <wp:extent cx="228600" cy="228600"/>
                  <wp:effectExtent l="0" t="0" r="0" b="0"/>
                  <wp:docPr id="18707642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5A871F09" w14:textId="0D5C19D7" w:rsidR="00F40C62" w:rsidRPr="00A87DDB" w:rsidRDefault="00F40C62" w:rsidP="00F83398">
            <w:pPr>
              <w:jc w:val="center"/>
              <w:rPr>
                <w:rFonts w:cs="Arial"/>
                <w:sz w:val="16"/>
                <w:szCs w:val="16"/>
              </w:rPr>
            </w:pPr>
            <w:r w:rsidRPr="00A87DDB">
              <w:rPr>
                <w:noProof/>
                <w:sz w:val="16"/>
                <w:szCs w:val="16"/>
              </w:rPr>
              <w:drawing>
                <wp:inline distT="0" distB="0" distL="0" distR="0" wp14:anchorId="2157FFD6" wp14:editId="47FE6718">
                  <wp:extent cx="228600" cy="228600"/>
                  <wp:effectExtent l="0" t="0" r="0" b="0"/>
                  <wp:docPr id="15581907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0CBE7C8E" w14:textId="2543BFE7" w:rsidR="00F40C62" w:rsidRPr="00A87DDB" w:rsidRDefault="00F40C62" w:rsidP="00F83398">
            <w:pPr>
              <w:jc w:val="center"/>
              <w:rPr>
                <w:rFonts w:cs="Arial"/>
                <w:sz w:val="16"/>
                <w:szCs w:val="16"/>
              </w:rPr>
            </w:pPr>
            <w:r w:rsidRPr="00A87DDB">
              <w:rPr>
                <w:noProof/>
                <w:sz w:val="16"/>
                <w:szCs w:val="16"/>
              </w:rPr>
              <w:drawing>
                <wp:inline distT="0" distB="0" distL="0" distR="0" wp14:anchorId="3325D5F6" wp14:editId="4D8E1E6D">
                  <wp:extent cx="228600" cy="228600"/>
                  <wp:effectExtent l="0" t="0" r="0" b="0"/>
                  <wp:docPr id="261339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02BD16BA" w14:textId="0FFD45C2" w:rsidR="00F40C62" w:rsidRPr="00A87DDB" w:rsidRDefault="00F40C62" w:rsidP="00F83398">
            <w:pPr>
              <w:jc w:val="center"/>
              <w:rPr>
                <w:rFonts w:cs="Arial"/>
                <w:sz w:val="16"/>
                <w:szCs w:val="16"/>
              </w:rPr>
            </w:pPr>
            <w:r w:rsidRPr="00A87DDB">
              <w:rPr>
                <w:noProof/>
                <w:sz w:val="16"/>
                <w:szCs w:val="16"/>
              </w:rPr>
              <w:drawing>
                <wp:inline distT="0" distB="0" distL="0" distR="0" wp14:anchorId="0269ED49" wp14:editId="34C0B9C6">
                  <wp:extent cx="228600" cy="228600"/>
                  <wp:effectExtent l="0" t="0" r="0" b="0"/>
                  <wp:docPr id="19320462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306E988A" w14:textId="41E70B2F" w:rsidR="00F40C62" w:rsidRPr="00A87DDB" w:rsidRDefault="002F13C7" w:rsidP="00F83398">
            <w:pPr>
              <w:jc w:val="center"/>
              <w:rPr>
                <w:noProof/>
                <w:sz w:val="16"/>
                <w:szCs w:val="16"/>
              </w:rPr>
            </w:pPr>
            <w:r w:rsidRPr="00A87DDB">
              <w:rPr>
                <w:noProof/>
                <w:sz w:val="16"/>
                <w:szCs w:val="16"/>
              </w:rPr>
              <w:drawing>
                <wp:inline distT="0" distB="0" distL="0" distR="0" wp14:anchorId="57A4D4DA" wp14:editId="698693AC">
                  <wp:extent cx="228600" cy="228600"/>
                  <wp:effectExtent l="0" t="0" r="0" b="0"/>
                  <wp:docPr id="188948649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1DDEAB72" w14:textId="237B3410" w:rsidR="00F40C62" w:rsidRPr="00A87DDB" w:rsidRDefault="0009455F" w:rsidP="00F83398">
            <w:pPr>
              <w:jc w:val="center"/>
              <w:rPr>
                <w:noProof/>
                <w:sz w:val="16"/>
                <w:szCs w:val="16"/>
              </w:rPr>
            </w:pPr>
            <w:r w:rsidRPr="00A87DDB">
              <w:rPr>
                <w:noProof/>
                <w:sz w:val="16"/>
                <w:szCs w:val="16"/>
              </w:rPr>
              <w:drawing>
                <wp:inline distT="0" distB="0" distL="0" distR="0" wp14:anchorId="4889217A" wp14:editId="4FD63317">
                  <wp:extent cx="228600" cy="228600"/>
                  <wp:effectExtent l="0" t="0" r="0" b="0"/>
                  <wp:docPr id="133718334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486A936F" w14:textId="290EBE6C" w:rsidR="00F40C62" w:rsidRPr="00A87DDB" w:rsidRDefault="0009455F" w:rsidP="00F83398">
            <w:pPr>
              <w:jc w:val="center"/>
              <w:rPr>
                <w:noProof/>
                <w:sz w:val="16"/>
                <w:szCs w:val="16"/>
              </w:rPr>
            </w:pPr>
            <w:r w:rsidRPr="00A87DDB">
              <w:rPr>
                <w:noProof/>
                <w:sz w:val="16"/>
                <w:szCs w:val="16"/>
              </w:rPr>
              <w:drawing>
                <wp:inline distT="0" distB="0" distL="0" distR="0" wp14:anchorId="35AC0ED9" wp14:editId="24C27DF7">
                  <wp:extent cx="228600" cy="228600"/>
                  <wp:effectExtent l="0" t="0" r="0" b="0"/>
                  <wp:docPr id="3522207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3082BF03" w14:textId="77777777" w:rsidR="00F40C62" w:rsidRPr="00A87DDB" w:rsidRDefault="00F40C62" w:rsidP="00F83398">
            <w:pPr>
              <w:jc w:val="center"/>
              <w:rPr>
                <w:noProof/>
                <w:sz w:val="16"/>
                <w:szCs w:val="16"/>
              </w:rPr>
            </w:pPr>
          </w:p>
        </w:tc>
      </w:tr>
      <w:tr w:rsidR="00F40C62" w:rsidRPr="00A87DDB" w14:paraId="7E8959D9" w14:textId="22E6A18B" w:rsidTr="00F40C62">
        <w:tc>
          <w:tcPr>
            <w:tcW w:w="1610" w:type="dxa"/>
            <w:vMerge/>
          </w:tcPr>
          <w:p w14:paraId="1363BA48" w14:textId="77777777" w:rsidR="00F40C62" w:rsidRPr="00A87DDB" w:rsidRDefault="00F40C62" w:rsidP="00F83398">
            <w:pPr>
              <w:rPr>
                <w:rFonts w:cs="Arial"/>
                <w:sz w:val="16"/>
                <w:szCs w:val="16"/>
              </w:rPr>
            </w:pPr>
          </w:p>
        </w:tc>
        <w:tc>
          <w:tcPr>
            <w:tcW w:w="2397" w:type="dxa"/>
          </w:tcPr>
          <w:p w14:paraId="73EE1746" w14:textId="69F710A5" w:rsidR="00F40C62" w:rsidRPr="00A87DDB" w:rsidRDefault="00F40C62" w:rsidP="00F83398">
            <w:pPr>
              <w:rPr>
                <w:rFonts w:cs="Arial"/>
                <w:sz w:val="16"/>
                <w:szCs w:val="16"/>
              </w:rPr>
            </w:pPr>
            <w:r w:rsidRPr="00A87DDB">
              <w:rPr>
                <w:rFonts w:cs="Arial"/>
                <w:sz w:val="16"/>
                <w:szCs w:val="16"/>
              </w:rPr>
              <w:t>Pricing Zones</w:t>
            </w:r>
          </w:p>
        </w:tc>
        <w:tc>
          <w:tcPr>
            <w:tcW w:w="848" w:type="dxa"/>
          </w:tcPr>
          <w:p w14:paraId="0FFFBE56" w14:textId="77777777" w:rsidR="00F40C62" w:rsidRPr="00A87DDB" w:rsidRDefault="00F40C62" w:rsidP="00F83398">
            <w:pPr>
              <w:jc w:val="center"/>
              <w:rPr>
                <w:rFonts w:cs="Arial"/>
                <w:sz w:val="16"/>
                <w:szCs w:val="16"/>
              </w:rPr>
            </w:pPr>
          </w:p>
        </w:tc>
        <w:tc>
          <w:tcPr>
            <w:tcW w:w="772" w:type="dxa"/>
          </w:tcPr>
          <w:p w14:paraId="61359DEA" w14:textId="77777777" w:rsidR="00F40C62" w:rsidRPr="00A87DDB" w:rsidRDefault="00F40C62" w:rsidP="00F83398">
            <w:pPr>
              <w:jc w:val="center"/>
              <w:rPr>
                <w:rFonts w:cs="Arial"/>
                <w:sz w:val="16"/>
                <w:szCs w:val="16"/>
              </w:rPr>
            </w:pPr>
          </w:p>
        </w:tc>
        <w:tc>
          <w:tcPr>
            <w:tcW w:w="850" w:type="dxa"/>
          </w:tcPr>
          <w:p w14:paraId="60F80E72" w14:textId="77777777" w:rsidR="00F40C62" w:rsidRPr="00A87DDB" w:rsidRDefault="00F40C62" w:rsidP="00F83398">
            <w:pPr>
              <w:jc w:val="center"/>
              <w:rPr>
                <w:rFonts w:cs="Arial"/>
                <w:sz w:val="16"/>
                <w:szCs w:val="16"/>
              </w:rPr>
            </w:pPr>
          </w:p>
        </w:tc>
        <w:tc>
          <w:tcPr>
            <w:tcW w:w="848" w:type="dxa"/>
          </w:tcPr>
          <w:p w14:paraId="274F0F98" w14:textId="6B7AA06D" w:rsidR="00F40C62" w:rsidRPr="00A87DDB" w:rsidRDefault="00F40C62" w:rsidP="00F83398">
            <w:pPr>
              <w:jc w:val="center"/>
              <w:rPr>
                <w:rFonts w:cs="Arial"/>
                <w:sz w:val="16"/>
                <w:szCs w:val="16"/>
              </w:rPr>
            </w:pPr>
            <w:r w:rsidRPr="00A87DDB">
              <w:rPr>
                <w:noProof/>
                <w:sz w:val="16"/>
                <w:szCs w:val="16"/>
              </w:rPr>
              <w:drawing>
                <wp:inline distT="0" distB="0" distL="0" distR="0" wp14:anchorId="5A6966C7" wp14:editId="1898B531">
                  <wp:extent cx="228600" cy="228600"/>
                  <wp:effectExtent l="0" t="0" r="0" b="0"/>
                  <wp:docPr id="5106606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1F160E71" w14:textId="77777777" w:rsidR="00F40C62" w:rsidRPr="00A87DDB" w:rsidRDefault="00F40C62" w:rsidP="00F83398">
            <w:pPr>
              <w:jc w:val="center"/>
              <w:rPr>
                <w:rFonts w:cs="Arial"/>
                <w:sz w:val="16"/>
                <w:szCs w:val="16"/>
              </w:rPr>
            </w:pPr>
          </w:p>
        </w:tc>
        <w:tc>
          <w:tcPr>
            <w:tcW w:w="946" w:type="dxa"/>
          </w:tcPr>
          <w:p w14:paraId="2C34BED2" w14:textId="18E1B687" w:rsidR="00F40C62" w:rsidRPr="00A87DDB" w:rsidRDefault="00F40C62" w:rsidP="00F83398">
            <w:pPr>
              <w:jc w:val="center"/>
              <w:rPr>
                <w:rFonts w:cs="Arial"/>
                <w:sz w:val="16"/>
                <w:szCs w:val="16"/>
              </w:rPr>
            </w:pPr>
            <w:r w:rsidRPr="00A87DDB">
              <w:rPr>
                <w:noProof/>
                <w:sz w:val="16"/>
                <w:szCs w:val="16"/>
              </w:rPr>
              <w:drawing>
                <wp:inline distT="0" distB="0" distL="0" distR="0" wp14:anchorId="26240FE4" wp14:editId="5082762B">
                  <wp:extent cx="228600" cy="228600"/>
                  <wp:effectExtent l="0" t="0" r="0" b="0"/>
                  <wp:docPr id="15383405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4DDDC656" w14:textId="0ACD79A8" w:rsidR="00F40C62" w:rsidRPr="00A87DDB" w:rsidRDefault="002F13C7" w:rsidP="00F83398">
            <w:pPr>
              <w:jc w:val="center"/>
              <w:rPr>
                <w:noProof/>
                <w:sz w:val="16"/>
                <w:szCs w:val="16"/>
              </w:rPr>
            </w:pPr>
            <w:r w:rsidRPr="00A87DDB">
              <w:rPr>
                <w:noProof/>
                <w:sz w:val="16"/>
                <w:szCs w:val="16"/>
              </w:rPr>
              <w:drawing>
                <wp:inline distT="0" distB="0" distL="0" distR="0" wp14:anchorId="07C0D61C" wp14:editId="0BE2ACDE">
                  <wp:extent cx="228600" cy="228600"/>
                  <wp:effectExtent l="0" t="0" r="0" b="0"/>
                  <wp:docPr id="18938596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500EABE8" w14:textId="6231037F" w:rsidR="00F40C62" w:rsidRPr="00A87DDB" w:rsidRDefault="0009455F" w:rsidP="00F83398">
            <w:pPr>
              <w:jc w:val="center"/>
              <w:rPr>
                <w:noProof/>
                <w:sz w:val="16"/>
                <w:szCs w:val="16"/>
              </w:rPr>
            </w:pPr>
            <w:r w:rsidRPr="00A87DDB">
              <w:rPr>
                <w:noProof/>
                <w:sz w:val="16"/>
                <w:szCs w:val="16"/>
              </w:rPr>
              <w:drawing>
                <wp:inline distT="0" distB="0" distL="0" distR="0" wp14:anchorId="0D600232" wp14:editId="3740F096">
                  <wp:extent cx="228600" cy="228600"/>
                  <wp:effectExtent l="0" t="0" r="0" b="0"/>
                  <wp:docPr id="36420289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0C76D328" w14:textId="0CE8E78A" w:rsidR="00F40C62" w:rsidRPr="00A87DDB" w:rsidRDefault="0009455F" w:rsidP="00F83398">
            <w:pPr>
              <w:jc w:val="center"/>
              <w:rPr>
                <w:noProof/>
                <w:sz w:val="16"/>
                <w:szCs w:val="16"/>
              </w:rPr>
            </w:pPr>
            <w:r w:rsidRPr="00A87DDB">
              <w:rPr>
                <w:noProof/>
                <w:sz w:val="16"/>
                <w:szCs w:val="16"/>
              </w:rPr>
              <w:drawing>
                <wp:inline distT="0" distB="0" distL="0" distR="0" wp14:anchorId="5E07615D" wp14:editId="5C2F0A85">
                  <wp:extent cx="228600" cy="228600"/>
                  <wp:effectExtent l="0" t="0" r="0" b="0"/>
                  <wp:docPr id="3987377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04D027F8" w14:textId="77777777" w:rsidR="00F40C62" w:rsidRPr="00A87DDB" w:rsidRDefault="00F40C62" w:rsidP="00F83398">
            <w:pPr>
              <w:jc w:val="center"/>
              <w:rPr>
                <w:noProof/>
                <w:sz w:val="16"/>
                <w:szCs w:val="16"/>
              </w:rPr>
            </w:pPr>
          </w:p>
        </w:tc>
      </w:tr>
      <w:tr w:rsidR="00F40C62" w:rsidRPr="00A87DDB" w14:paraId="3D90C0CD" w14:textId="4099F9BC" w:rsidTr="00F40C62">
        <w:tc>
          <w:tcPr>
            <w:tcW w:w="1610" w:type="dxa"/>
            <w:vMerge/>
          </w:tcPr>
          <w:p w14:paraId="7648D8AF" w14:textId="77777777" w:rsidR="00F40C62" w:rsidRPr="00A87DDB" w:rsidRDefault="00F40C62" w:rsidP="00F83398">
            <w:pPr>
              <w:rPr>
                <w:rFonts w:cs="Arial"/>
                <w:sz w:val="16"/>
                <w:szCs w:val="16"/>
              </w:rPr>
            </w:pPr>
          </w:p>
        </w:tc>
        <w:tc>
          <w:tcPr>
            <w:tcW w:w="2397" w:type="dxa"/>
          </w:tcPr>
          <w:p w14:paraId="63AD9F58" w14:textId="66C02D6E" w:rsidR="00F40C62" w:rsidRPr="00A87DDB" w:rsidRDefault="00F40C62" w:rsidP="00F83398">
            <w:pPr>
              <w:rPr>
                <w:rFonts w:cs="Arial"/>
                <w:sz w:val="16"/>
                <w:szCs w:val="16"/>
              </w:rPr>
            </w:pPr>
            <w:r w:rsidRPr="00A87DDB">
              <w:rPr>
                <w:rFonts w:cs="Arial"/>
                <w:sz w:val="16"/>
                <w:szCs w:val="16"/>
              </w:rPr>
              <w:t>Pricings</w:t>
            </w:r>
          </w:p>
        </w:tc>
        <w:tc>
          <w:tcPr>
            <w:tcW w:w="848" w:type="dxa"/>
          </w:tcPr>
          <w:p w14:paraId="16C6D0DB" w14:textId="77777777" w:rsidR="00F40C62" w:rsidRPr="00A87DDB" w:rsidRDefault="00F40C62" w:rsidP="00F83398">
            <w:pPr>
              <w:jc w:val="center"/>
              <w:rPr>
                <w:rFonts w:cs="Arial"/>
                <w:sz w:val="16"/>
                <w:szCs w:val="16"/>
              </w:rPr>
            </w:pPr>
          </w:p>
        </w:tc>
        <w:tc>
          <w:tcPr>
            <w:tcW w:w="772" w:type="dxa"/>
          </w:tcPr>
          <w:p w14:paraId="64472BE3" w14:textId="77777777" w:rsidR="00F40C62" w:rsidRPr="00A87DDB" w:rsidRDefault="00F40C62" w:rsidP="00F83398">
            <w:pPr>
              <w:jc w:val="center"/>
              <w:rPr>
                <w:rFonts w:cs="Arial"/>
                <w:sz w:val="16"/>
                <w:szCs w:val="16"/>
              </w:rPr>
            </w:pPr>
          </w:p>
        </w:tc>
        <w:tc>
          <w:tcPr>
            <w:tcW w:w="850" w:type="dxa"/>
          </w:tcPr>
          <w:p w14:paraId="196B8480" w14:textId="77777777" w:rsidR="00F40C62" w:rsidRPr="00A87DDB" w:rsidRDefault="00F40C62" w:rsidP="00F83398">
            <w:pPr>
              <w:jc w:val="center"/>
              <w:rPr>
                <w:rFonts w:cs="Arial"/>
                <w:sz w:val="16"/>
                <w:szCs w:val="16"/>
              </w:rPr>
            </w:pPr>
          </w:p>
        </w:tc>
        <w:tc>
          <w:tcPr>
            <w:tcW w:w="848" w:type="dxa"/>
          </w:tcPr>
          <w:p w14:paraId="4CC6DE98" w14:textId="0EB57B7B" w:rsidR="00F40C62" w:rsidRPr="00A87DDB" w:rsidRDefault="00F40C62" w:rsidP="00F83398">
            <w:pPr>
              <w:jc w:val="center"/>
              <w:rPr>
                <w:rFonts w:cs="Arial"/>
                <w:sz w:val="16"/>
                <w:szCs w:val="16"/>
              </w:rPr>
            </w:pPr>
            <w:r w:rsidRPr="00A87DDB">
              <w:rPr>
                <w:noProof/>
                <w:sz w:val="16"/>
                <w:szCs w:val="16"/>
              </w:rPr>
              <w:drawing>
                <wp:inline distT="0" distB="0" distL="0" distR="0" wp14:anchorId="634ECDF0" wp14:editId="613F4920">
                  <wp:extent cx="228600" cy="228600"/>
                  <wp:effectExtent l="0" t="0" r="0" b="0"/>
                  <wp:docPr id="8272939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04563AA0" w14:textId="77777777" w:rsidR="00F40C62" w:rsidRPr="00A87DDB" w:rsidRDefault="00F40C62" w:rsidP="00F83398">
            <w:pPr>
              <w:jc w:val="center"/>
              <w:rPr>
                <w:rFonts w:cs="Arial"/>
                <w:sz w:val="16"/>
                <w:szCs w:val="16"/>
              </w:rPr>
            </w:pPr>
          </w:p>
        </w:tc>
        <w:tc>
          <w:tcPr>
            <w:tcW w:w="946" w:type="dxa"/>
          </w:tcPr>
          <w:p w14:paraId="7B13B196" w14:textId="231F38D8" w:rsidR="00F40C62" w:rsidRPr="00A87DDB" w:rsidRDefault="00F40C62" w:rsidP="00F83398">
            <w:pPr>
              <w:jc w:val="center"/>
              <w:rPr>
                <w:rFonts w:cs="Arial"/>
                <w:sz w:val="16"/>
                <w:szCs w:val="16"/>
              </w:rPr>
            </w:pPr>
            <w:r w:rsidRPr="00A87DDB">
              <w:rPr>
                <w:noProof/>
                <w:sz w:val="16"/>
                <w:szCs w:val="16"/>
              </w:rPr>
              <w:drawing>
                <wp:inline distT="0" distB="0" distL="0" distR="0" wp14:anchorId="7FD476E7" wp14:editId="14E28437">
                  <wp:extent cx="228600" cy="228600"/>
                  <wp:effectExtent l="0" t="0" r="0" b="0"/>
                  <wp:docPr id="11149929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53CB6675" w14:textId="3FBE8DF2" w:rsidR="00F40C62" w:rsidRPr="00A87DDB" w:rsidRDefault="002F13C7" w:rsidP="00F83398">
            <w:pPr>
              <w:jc w:val="center"/>
              <w:rPr>
                <w:noProof/>
                <w:sz w:val="16"/>
                <w:szCs w:val="16"/>
              </w:rPr>
            </w:pPr>
            <w:r w:rsidRPr="00A87DDB">
              <w:rPr>
                <w:noProof/>
                <w:sz w:val="16"/>
                <w:szCs w:val="16"/>
              </w:rPr>
              <w:drawing>
                <wp:inline distT="0" distB="0" distL="0" distR="0" wp14:anchorId="0C584D64" wp14:editId="329DABF4">
                  <wp:extent cx="228600" cy="228600"/>
                  <wp:effectExtent l="0" t="0" r="0" b="0"/>
                  <wp:docPr id="94328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3D2669AD" w14:textId="77646646" w:rsidR="00F40C62" w:rsidRPr="00A87DDB" w:rsidRDefault="0009455F" w:rsidP="00F83398">
            <w:pPr>
              <w:jc w:val="center"/>
              <w:rPr>
                <w:noProof/>
                <w:sz w:val="16"/>
                <w:szCs w:val="16"/>
              </w:rPr>
            </w:pPr>
            <w:r w:rsidRPr="00A87DDB">
              <w:rPr>
                <w:noProof/>
                <w:sz w:val="16"/>
                <w:szCs w:val="16"/>
              </w:rPr>
              <w:drawing>
                <wp:inline distT="0" distB="0" distL="0" distR="0" wp14:anchorId="61B47A66" wp14:editId="63C87557">
                  <wp:extent cx="228600" cy="228600"/>
                  <wp:effectExtent l="0" t="0" r="0" b="0"/>
                  <wp:docPr id="15232581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29505CA4" w14:textId="6AB19459" w:rsidR="00F40C62" w:rsidRPr="00A87DDB" w:rsidRDefault="0009455F" w:rsidP="00F83398">
            <w:pPr>
              <w:jc w:val="center"/>
              <w:rPr>
                <w:noProof/>
                <w:sz w:val="16"/>
                <w:szCs w:val="16"/>
              </w:rPr>
            </w:pPr>
            <w:r w:rsidRPr="00A87DDB">
              <w:rPr>
                <w:noProof/>
                <w:sz w:val="16"/>
                <w:szCs w:val="16"/>
              </w:rPr>
              <w:drawing>
                <wp:inline distT="0" distB="0" distL="0" distR="0" wp14:anchorId="39950D33" wp14:editId="26282277">
                  <wp:extent cx="228600" cy="228600"/>
                  <wp:effectExtent l="0" t="0" r="0" b="0"/>
                  <wp:docPr id="10828913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6E0E7451" w14:textId="77777777" w:rsidR="00F40C62" w:rsidRPr="00A87DDB" w:rsidRDefault="00F40C62" w:rsidP="00F83398">
            <w:pPr>
              <w:jc w:val="center"/>
              <w:rPr>
                <w:noProof/>
                <w:sz w:val="16"/>
                <w:szCs w:val="16"/>
              </w:rPr>
            </w:pPr>
          </w:p>
        </w:tc>
      </w:tr>
      <w:tr w:rsidR="00F40C62" w:rsidRPr="00A87DDB" w14:paraId="5C1350E7" w14:textId="3B912B28" w:rsidTr="00F40C62">
        <w:tc>
          <w:tcPr>
            <w:tcW w:w="1610" w:type="dxa"/>
            <w:vMerge/>
          </w:tcPr>
          <w:p w14:paraId="7541554E" w14:textId="77777777" w:rsidR="00F40C62" w:rsidRPr="00A87DDB" w:rsidRDefault="00F40C62" w:rsidP="00F83398">
            <w:pPr>
              <w:rPr>
                <w:rFonts w:cs="Arial"/>
                <w:sz w:val="16"/>
                <w:szCs w:val="16"/>
              </w:rPr>
            </w:pPr>
          </w:p>
        </w:tc>
        <w:tc>
          <w:tcPr>
            <w:tcW w:w="2397" w:type="dxa"/>
          </w:tcPr>
          <w:p w14:paraId="6672938F" w14:textId="113A6A59" w:rsidR="00F40C62" w:rsidRPr="00A87DDB" w:rsidRDefault="00C60ACF" w:rsidP="00F83398">
            <w:pPr>
              <w:rPr>
                <w:rFonts w:cs="Arial"/>
                <w:sz w:val="16"/>
                <w:szCs w:val="16"/>
              </w:rPr>
            </w:pPr>
            <w:r>
              <w:rPr>
                <w:rFonts w:cs="Arial"/>
                <w:sz w:val="16"/>
                <w:szCs w:val="16"/>
              </w:rPr>
              <w:t>Service Provider</w:t>
            </w:r>
            <w:r w:rsidR="00F40C62" w:rsidRPr="00A87DDB">
              <w:rPr>
                <w:rFonts w:cs="Arial"/>
                <w:sz w:val="16"/>
                <w:szCs w:val="16"/>
              </w:rPr>
              <w:t xml:space="preserve"> Quotes</w:t>
            </w:r>
          </w:p>
        </w:tc>
        <w:tc>
          <w:tcPr>
            <w:tcW w:w="848" w:type="dxa"/>
          </w:tcPr>
          <w:p w14:paraId="5493C976" w14:textId="77777777" w:rsidR="00F40C62" w:rsidRPr="00A87DDB" w:rsidRDefault="00F40C62" w:rsidP="00F83398">
            <w:pPr>
              <w:jc w:val="center"/>
              <w:rPr>
                <w:rFonts w:cs="Arial"/>
                <w:sz w:val="16"/>
                <w:szCs w:val="16"/>
              </w:rPr>
            </w:pPr>
          </w:p>
        </w:tc>
        <w:tc>
          <w:tcPr>
            <w:tcW w:w="772" w:type="dxa"/>
          </w:tcPr>
          <w:p w14:paraId="44A49F04" w14:textId="77777777" w:rsidR="00F40C62" w:rsidRPr="00A87DDB" w:rsidRDefault="00F40C62" w:rsidP="00F83398">
            <w:pPr>
              <w:jc w:val="center"/>
              <w:rPr>
                <w:rFonts w:cs="Arial"/>
                <w:sz w:val="16"/>
                <w:szCs w:val="16"/>
              </w:rPr>
            </w:pPr>
          </w:p>
        </w:tc>
        <w:tc>
          <w:tcPr>
            <w:tcW w:w="850" w:type="dxa"/>
          </w:tcPr>
          <w:p w14:paraId="7A752C8C" w14:textId="77777777" w:rsidR="00F40C62" w:rsidRPr="00A87DDB" w:rsidRDefault="00F40C62" w:rsidP="00F83398">
            <w:pPr>
              <w:jc w:val="center"/>
              <w:rPr>
                <w:rFonts w:cs="Arial"/>
                <w:sz w:val="16"/>
                <w:szCs w:val="16"/>
              </w:rPr>
            </w:pPr>
          </w:p>
        </w:tc>
        <w:tc>
          <w:tcPr>
            <w:tcW w:w="848" w:type="dxa"/>
          </w:tcPr>
          <w:p w14:paraId="7C3AFDBA" w14:textId="77777777" w:rsidR="00F40C62" w:rsidRPr="00A87DDB" w:rsidRDefault="00F40C62" w:rsidP="00F83398">
            <w:pPr>
              <w:jc w:val="center"/>
              <w:rPr>
                <w:rFonts w:cs="Arial"/>
                <w:sz w:val="16"/>
                <w:szCs w:val="16"/>
              </w:rPr>
            </w:pPr>
          </w:p>
        </w:tc>
        <w:tc>
          <w:tcPr>
            <w:tcW w:w="940" w:type="dxa"/>
          </w:tcPr>
          <w:p w14:paraId="7E24C6F9" w14:textId="77777777" w:rsidR="00F40C62" w:rsidRPr="00A87DDB" w:rsidRDefault="00F40C62" w:rsidP="00F83398">
            <w:pPr>
              <w:jc w:val="center"/>
              <w:rPr>
                <w:rFonts w:cs="Arial"/>
                <w:sz w:val="16"/>
                <w:szCs w:val="16"/>
              </w:rPr>
            </w:pPr>
          </w:p>
        </w:tc>
        <w:tc>
          <w:tcPr>
            <w:tcW w:w="946" w:type="dxa"/>
          </w:tcPr>
          <w:p w14:paraId="63F228C7" w14:textId="59FA8680" w:rsidR="00F40C62" w:rsidRPr="00A87DDB" w:rsidRDefault="00F40C62" w:rsidP="00F83398">
            <w:pPr>
              <w:jc w:val="center"/>
              <w:rPr>
                <w:rFonts w:cs="Arial"/>
                <w:sz w:val="16"/>
                <w:szCs w:val="16"/>
              </w:rPr>
            </w:pPr>
            <w:r w:rsidRPr="00A87DDB">
              <w:rPr>
                <w:noProof/>
                <w:sz w:val="16"/>
                <w:szCs w:val="16"/>
              </w:rPr>
              <w:drawing>
                <wp:inline distT="0" distB="0" distL="0" distR="0" wp14:anchorId="7B06D282" wp14:editId="4FC6C8A6">
                  <wp:extent cx="228600" cy="228600"/>
                  <wp:effectExtent l="0" t="0" r="0" b="0"/>
                  <wp:docPr id="5847446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6D20E9B2" w14:textId="5F467844" w:rsidR="00F40C62" w:rsidRPr="00A87DDB" w:rsidRDefault="002F13C7" w:rsidP="00F83398">
            <w:pPr>
              <w:jc w:val="center"/>
              <w:rPr>
                <w:noProof/>
                <w:sz w:val="16"/>
                <w:szCs w:val="16"/>
              </w:rPr>
            </w:pPr>
            <w:r w:rsidRPr="00A87DDB">
              <w:rPr>
                <w:noProof/>
                <w:sz w:val="16"/>
                <w:szCs w:val="16"/>
              </w:rPr>
              <w:drawing>
                <wp:inline distT="0" distB="0" distL="0" distR="0" wp14:anchorId="2D80C0AA" wp14:editId="3F6C0C2E">
                  <wp:extent cx="228600" cy="228600"/>
                  <wp:effectExtent l="0" t="0" r="0" b="0"/>
                  <wp:docPr id="3978207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22B24B46" w14:textId="7392A13A" w:rsidR="00F40C62" w:rsidRPr="00A87DDB" w:rsidRDefault="0009455F" w:rsidP="00F83398">
            <w:pPr>
              <w:jc w:val="center"/>
              <w:rPr>
                <w:noProof/>
                <w:sz w:val="16"/>
                <w:szCs w:val="16"/>
              </w:rPr>
            </w:pPr>
            <w:r w:rsidRPr="00A87DDB">
              <w:rPr>
                <w:noProof/>
                <w:sz w:val="16"/>
                <w:szCs w:val="16"/>
              </w:rPr>
              <w:drawing>
                <wp:inline distT="0" distB="0" distL="0" distR="0" wp14:anchorId="5B402235" wp14:editId="466D3A13">
                  <wp:extent cx="228600" cy="228600"/>
                  <wp:effectExtent l="0" t="0" r="0" b="0"/>
                  <wp:docPr id="16187441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68A0AC53" w14:textId="762622A6" w:rsidR="00F40C62" w:rsidRPr="00A87DDB" w:rsidRDefault="0009455F" w:rsidP="00F83398">
            <w:pPr>
              <w:jc w:val="center"/>
              <w:rPr>
                <w:noProof/>
                <w:sz w:val="16"/>
                <w:szCs w:val="16"/>
              </w:rPr>
            </w:pPr>
            <w:r w:rsidRPr="00A87DDB">
              <w:rPr>
                <w:noProof/>
                <w:sz w:val="16"/>
                <w:szCs w:val="16"/>
              </w:rPr>
              <w:drawing>
                <wp:inline distT="0" distB="0" distL="0" distR="0" wp14:anchorId="300C2275" wp14:editId="5C92A88F">
                  <wp:extent cx="228600" cy="228600"/>
                  <wp:effectExtent l="0" t="0" r="0" b="0"/>
                  <wp:docPr id="4945329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4B316E61" w14:textId="77777777" w:rsidR="00F40C62" w:rsidRPr="00A87DDB" w:rsidRDefault="00F40C62" w:rsidP="00F83398">
            <w:pPr>
              <w:jc w:val="center"/>
              <w:rPr>
                <w:noProof/>
                <w:sz w:val="16"/>
                <w:szCs w:val="16"/>
              </w:rPr>
            </w:pPr>
          </w:p>
        </w:tc>
      </w:tr>
      <w:tr w:rsidR="00F40C62" w:rsidRPr="00A87DDB" w14:paraId="38306FFE" w14:textId="426458B4" w:rsidTr="00F40C62">
        <w:tc>
          <w:tcPr>
            <w:tcW w:w="1610" w:type="dxa"/>
            <w:vMerge/>
          </w:tcPr>
          <w:p w14:paraId="6C139C5C" w14:textId="77777777" w:rsidR="00F40C62" w:rsidRPr="00A87DDB" w:rsidRDefault="00F40C62" w:rsidP="00F83398">
            <w:pPr>
              <w:rPr>
                <w:rFonts w:cs="Arial"/>
                <w:sz w:val="16"/>
                <w:szCs w:val="16"/>
              </w:rPr>
            </w:pPr>
          </w:p>
        </w:tc>
        <w:tc>
          <w:tcPr>
            <w:tcW w:w="2397" w:type="dxa"/>
          </w:tcPr>
          <w:p w14:paraId="47626B95" w14:textId="7EAB5219" w:rsidR="00F40C62" w:rsidRPr="00A87DDB" w:rsidRDefault="00E20A3F" w:rsidP="00F83398">
            <w:pPr>
              <w:rPr>
                <w:rFonts w:cs="Arial"/>
                <w:sz w:val="16"/>
                <w:szCs w:val="16"/>
              </w:rPr>
            </w:pPr>
            <w:r>
              <w:rPr>
                <w:rFonts w:cs="Arial"/>
                <w:sz w:val="16"/>
                <w:szCs w:val="16"/>
              </w:rPr>
              <w:t>SPM</w:t>
            </w:r>
            <w:r w:rsidR="00F40C62" w:rsidRPr="00A87DDB">
              <w:rPr>
                <w:rFonts w:cs="Arial"/>
                <w:sz w:val="16"/>
                <w:szCs w:val="16"/>
              </w:rPr>
              <w:t xml:space="preserve"> Activities</w:t>
            </w:r>
          </w:p>
        </w:tc>
        <w:tc>
          <w:tcPr>
            <w:tcW w:w="848" w:type="dxa"/>
          </w:tcPr>
          <w:p w14:paraId="25C61E34" w14:textId="77777777" w:rsidR="00F40C62" w:rsidRPr="00A87DDB" w:rsidRDefault="00F40C62" w:rsidP="00F83398">
            <w:pPr>
              <w:jc w:val="center"/>
              <w:rPr>
                <w:rFonts w:cs="Arial"/>
                <w:sz w:val="16"/>
                <w:szCs w:val="16"/>
              </w:rPr>
            </w:pPr>
          </w:p>
        </w:tc>
        <w:tc>
          <w:tcPr>
            <w:tcW w:w="772" w:type="dxa"/>
          </w:tcPr>
          <w:p w14:paraId="3C817A05" w14:textId="77777777" w:rsidR="00F40C62" w:rsidRPr="00A87DDB" w:rsidRDefault="00F40C62" w:rsidP="00F83398">
            <w:pPr>
              <w:jc w:val="center"/>
              <w:rPr>
                <w:rFonts w:cs="Arial"/>
                <w:sz w:val="16"/>
                <w:szCs w:val="16"/>
              </w:rPr>
            </w:pPr>
          </w:p>
        </w:tc>
        <w:tc>
          <w:tcPr>
            <w:tcW w:w="850" w:type="dxa"/>
          </w:tcPr>
          <w:p w14:paraId="4E32F672" w14:textId="77777777" w:rsidR="00F40C62" w:rsidRPr="00A87DDB" w:rsidRDefault="00F40C62" w:rsidP="00F83398">
            <w:pPr>
              <w:jc w:val="center"/>
              <w:rPr>
                <w:rFonts w:cs="Arial"/>
                <w:sz w:val="16"/>
                <w:szCs w:val="16"/>
              </w:rPr>
            </w:pPr>
          </w:p>
        </w:tc>
        <w:tc>
          <w:tcPr>
            <w:tcW w:w="848" w:type="dxa"/>
          </w:tcPr>
          <w:p w14:paraId="14254B15" w14:textId="77777777" w:rsidR="00F40C62" w:rsidRPr="00A87DDB" w:rsidRDefault="00F40C62" w:rsidP="00F83398">
            <w:pPr>
              <w:jc w:val="center"/>
              <w:rPr>
                <w:rFonts w:cs="Arial"/>
                <w:sz w:val="16"/>
                <w:szCs w:val="16"/>
              </w:rPr>
            </w:pPr>
          </w:p>
        </w:tc>
        <w:tc>
          <w:tcPr>
            <w:tcW w:w="940" w:type="dxa"/>
          </w:tcPr>
          <w:p w14:paraId="75BE2C08" w14:textId="77777777" w:rsidR="00F40C62" w:rsidRPr="00A87DDB" w:rsidRDefault="00F40C62" w:rsidP="00F83398">
            <w:pPr>
              <w:jc w:val="center"/>
              <w:rPr>
                <w:rFonts w:cs="Arial"/>
                <w:sz w:val="16"/>
                <w:szCs w:val="16"/>
              </w:rPr>
            </w:pPr>
          </w:p>
        </w:tc>
        <w:tc>
          <w:tcPr>
            <w:tcW w:w="946" w:type="dxa"/>
          </w:tcPr>
          <w:p w14:paraId="1BAC3315" w14:textId="544EF289" w:rsidR="00F40C62" w:rsidRPr="00A87DDB" w:rsidRDefault="00F40C62" w:rsidP="00F83398">
            <w:pPr>
              <w:jc w:val="center"/>
              <w:rPr>
                <w:rFonts w:cs="Arial"/>
                <w:sz w:val="16"/>
                <w:szCs w:val="16"/>
              </w:rPr>
            </w:pPr>
            <w:r w:rsidRPr="00A87DDB">
              <w:rPr>
                <w:noProof/>
                <w:sz w:val="16"/>
                <w:szCs w:val="16"/>
              </w:rPr>
              <w:drawing>
                <wp:inline distT="0" distB="0" distL="0" distR="0" wp14:anchorId="73BB41E7" wp14:editId="71DC320D">
                  <wp:extent cx="228600" cy="228600"/>
                  <wp:effectExtent l="0" t="0" r="0" b="0"/>
                  <wp:docPr id="3837072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3CB833AC" w14:textId="3F6F46EC" w:rsidR="00F40C62" w:rsidRPr="00A87DDB" w:rsidRDefault="002F13C7" w:rsidP="00F83398">
            <w:pPr>
              <w:jc w:val="center"/>
              <w:rPr>
                <w:noProof/>
                <w:sz w:val="16"/>
                <w:szCs w:val="16"/>
              </w:rPr>
            </w:pPr>
            <w:r w:rsidRPr="00A87DDB">
              <w:rPr>
                <w:noProof/>
                <w:sz w:val="16"/>
                <w:szCs w:val="16"/>
              </w:rPr>
              <w:drawing>
                <wp:inline distT="0" distB="0" distL="0" distR="0" wp14:anchorId="2B009910" wp14:editId="50FCCB23">
                  <wp:extent cx="228600" cy="228600"/>
                  <wp:effectExtent l="0" t="0" r="0" b="0"/>
                  <wp:docPr id="3976521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01A31CFD" w14:textId="35A9FF03" w:rsidR="00F40C62" w:rsidRPr="00A87DDB" w:rsidRDefault="0009455F" w:rsidP="00F83398">
            <w:pPr>
              <w:jc w:val="center"/>
              <w:rPr>
                <w:noProof/>
                <w:sz w:val="16"/>
                <w:szCs w:val="16"/>
              </w:rPr>
            </w:pPr>
            <w:r w:rsidRPr="00A87DDB">
              <w:rPr>
                <w:noProof/>
                <w:sz w:val="16"/>
                <w:szCs w:val="16"/>
              </w:rPr>
              <w:drawing>
                <wp:inline distT="0" distB="0" distL="0" distR="0" wp14:anchorId="55A8E61D" wp14:editId="4B90C013">
                  <wp:extent cx="228600" cy="228600"/>
                  <wp:effectExtent l="0" t="0" r="0" b="0"/>
                  <wp:docPr id="5742381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5018D364" w14:textId="0F37E760" w:rsidR="00F40C62" w:rsidRPr="00A87DDB" w:rsidRDefault="0009455F" w:rsidP="00F83398">
            <w:pPr>
              <w:jc w:val="center"/>
              <w:rPr>
                <w:noProof/>
                <w:sz w:val="16"/>
                <w:szCs w:val="16"/>
              </w:rPr>
            </w:pPr>
            <w:r w:rsidRPr="00A87DDB">
              <w:rPr>
                <w:noProof/>
                <w:sz w:val="16"/>
                <w:szCs w:val="16"/>
              </w:rPr>
              <w:drawing>
                <wp:inline distT="0" distB="0" distL="0" distR="0" wp14:anchorId="6EB40FCF" wp14:editId="0CCF7269">
                  <wp:extent cx="228600" cy="228600"/>
                  <wp:effectExtent l="0" t="0" r="0" b="0"/>
                  <wp:docPr id="2969150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1EABC696" w14:textId="77777777" w:rsidR="00F40C62" w:rsidRPr="00A87DDB" w:rsidRDefault="00F40C62" w:rsidP="00F83398">
            <w:pPr>
              <w:jc w:val="center"/>
              <w:rPr>
                <w:noProof/>
                <w:sz w:val="16"/>
                <w:szCs w:val="16"/>
              </w:rPr>
            </w:pPr>
          </w:p>
        </w:tc>
      </w:tr>
      <w:tr w:rsidR="00F40C62" w:rsidRPr="00A87DDB" w14:paraId="776A9985" w14:textId="3EEE3020" w:rsidTr="00F40C62">
        <w:tc>
          <w:tcPr>
            <w:tcW w:w="1610" w:type="dxa"/>
            <w:vMerge/>
          </w:tcPr>
          <w:p w14:paraId="47DC7604" w14:textId="77777777" w:rsidR="00F40C62" w:rsidRPr="00A87DDB" w:rsidRDefault="00F40C62" w:rsidP="00F83398">
            <w:pPr>
              <w:rPr>
                <w:rFonts w:cs="Arial"/>
                <w:sz w:val="16"/>
                <w:szCs w:val="16"/>
              </w:rPr>
            </w:pPr>
          </w:p>
        </w:tc>
        <w:tc>
          <w:tcPr>
            <w:tcW w:w="2397" w:type="dxa"/>
          </w:tcPr>
          <w:p w14:paraId="6FA84F31" w14:textId="033A8609" w:rsidR="00F40C62" w:rsidRPr="00A87DDB" w:rsidRDefault="00F40C62" w:rsidP="00F83398">
            <w:pPr>
              <w:rPr>
                <w:rFonts w:cs="Arial"/>
                <w:sz w:val="16"/>
                <w:szCs w:val="16"/>
              </w:rPr>
            </w:pPr>
            <w:r w:rsidRPr="00A87DDB">
              <w:rPr>
                <w:rFonts w:cs="Arial"/>
                <w:sz w:val="16"/>
                <w:szCs w:val="16"/>
              </w:rPr>
              <w:t>Price Increases</w:t>
            </w:r>
          </w:p>
        </w:tc>
        <w:tc>
          <w:tcPr>
            <w:tcW w:w="848" w:type="dxa"/>
          </w:tcPr>
          <w:p w14:paraId="26F2FF8A" w14:textId="77777777" w:rsidR="00F40C62" w:rsidRPr="00A87DDB" w:rsidRDefault="00F40C62" w:rsidP="00F83398">
            <w:pPr>
              <w:jc w:val="center"/>
              <w:rPr>
                <w:rFonts w:cs="Arial"/>
                <w:sz w:val="16"/>
                <w:szCs w:val="16"/>
              </w:rPr>
            </w:pPr>
          </w:p>
        </w:tc>
        <w:tc>
          <w:tcPr>
            <w:tcW w:w="772" w:type="dxa"/>
          </w:tcPr>
          <w:p w14:paraId="53422AF9" w14:textId="77777777" w:rsidR="00F40C62" w:rsidRPr="00A87DDB" w:rsidRDefault="00F40C62" w:rsidP="00F83398">
            <w:pPr>
              <w:jc w:val="center"/>
              <w:rPr>
                <w:rFonts w:cs="Arial"/>
                <w:sz w:val="16"/>
                <w:szCs w:val="16"/>
              </w:rPr>
            </w:pPr>
          </w:p>
        </w:tc>
        <w:tc>
          <w:tcPr>
            <w:tcW w:w="850" w:type="dxa"/>
          </w:tcPr>
          <w:p w14:paraId="2C776421" w14:textId="77777777" w:rsidR="00F40C62" w:rsidRPr="00A87DDB" w:rsidRDefault="00F40C62" w:rsidP="00F83398">
            <w:pPr>
              <w:jc w:val="center"/>
              <w:rPr>
                <w:rFonts w:cs="Arial"/>
                <w:sz w:val="16"/>
                <w:szCs w:val="16"/>
              </w:rPr>
            </w:pPr>
          </w:p>
        </w:tc>
        <w:tc>
          <w:tcPr>
            <w:tcW w:w="848" w:type="dxa"/>
          </w:tcPr>
          <w:p w14:paraId="7B491F60" w14:textId="77777777" w:rsidR="00F40C62" w:rsidRPr="00A87DDB" w:rsidRDefault="00F40C62" w:rsidP="00F83398">
            <w:pPr>
              <w:jc w:val="center"/>
              <w:rPr>
                <w:rFonts w:cs="Arial"/>
                <w:sz w:val="16"/>
                <w:szCs w:val="16"/>
              </w:rPr>
            </w:pPr>
          </w:p>
        </w:tc>
        <w:tc>
          <w:tcPr>
            <w:tcW w:w="940" w:type="dxa"/>
          </w:tcPr>
          <w:p w14:paraId="3F459A77" w14:textId="77777777" w:rsidR="00F40C62" w:rsidRPr="00A87DDB" w:rsidRDefault="00F40C62" w:rsidP="00F83398">
            <w:pPr>
              <w:jc w:val="center"/>
              <w:rPr>
                <w:rFonts w:cs="Arial"/>
                <w:sz w:val="16"/>
                <w:szCs w:val="16"/>
              </w:rPr>
            </w:pPr>
          </w:p>
        </w:tc>
        <w:tc>
          <w:tcPr>
            <w:tcW w:w="946" w:type="dxa"/>
          </w:tcPr>
          <w:p w14:paraId="6C4392FB" w14:textId="46AA4A29" w:rsidR="00F40C62" w:rsidRPr="00A87DDB" w:rsidRDefault="00F40C62" w:rsidP="00F83398">
            <w:pPr>
              <w:jc w:val="center"/>
              <w:rPr>
                <w:rFonts w:cs="Arial"/>
                <w:sz w:val="16"/>
                <w:szCs w:val="16"/>
              </w:rPr>
            </w:pPr>
            <w:r w:rsidRPr="00A87DDB">
              <w:rPr>
                <w:noProof/>
                <w:sz w:val="16"/>
                <w:szCs w:val="16"/>
              </w:rPr>
              <w:drawing>
                <wp:inline distT="0" distB="0" distL="0" distR="0" wp14:anchorId="0DEBEAB4" wp14:editId="2E97ACC5">
                  <wp:extent cx="228600" cy="228600"/>
                  <wp:effectExtent l="0" t="0" r="0" b="0"/>
                  <wp:docPr id="2005736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16EE9F22" w14:textId="2A7CF799" w:rsidR="00F40C62" w:rsidRPr="00A87DDB" w:rsidRDefault="002F13C7" w:rsidP="00F83398">
            <w:pPr>
              <w:jc w:val="center"/>
              <w:rPr>
                <w:noProof/>
                <w:sz w:val="16"/>
                <w:szCs w:val="16"/>
              </w:rPr>
            </w:pPr>
            <w:r w:rsidRPr="00A87DDB">
              <w:rPr>
                <w:noProof/>
                <w:sz w:val="16"/>
                <w:szCs w:val="16"/>
              </w:rPr>
              <w:drawing>
                <wp:inline distT="0" distB="0" distL="0" distR="0" wp14:anchorId="17337503" wp14:editId="2C1CBFB2">
                  <wp:extent cx="228600" cy="228600"/>
                  <wp:effectExtent l="0" t="0" r="0" b="0"/>
                  <wp:docPr id="12902695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5B5BA7B4" w14:textId="2DD10F8E" w:rsidR="00F40C62" w:rsidRPr="00A87DDB" w:rsidRDefault="0009455F" w:rsidP="00F83398">
            <w:pPr>
              <w:jc w:val="center"/>
              <w:rPr>
                <w:noProof/>
                <w:sz w:val="16"/>
                <w:szCs w:val="16"/>
              </w:rPr>
            </w:pPr>
            <w:r w:rsidRPr="00A87DDB">
              <w:rPr>
                <w:noProof/>
                <w:sz w:val="16"/>
                <w:szCs w:val="16"/>
              </w:rPr>
              <w:drawing>
                <wp:inline distT="0" distB="0" distL="0" distR="0" wp14:anchorId="484E73FB" wp14:editId="04C44346">
                  <wp:extent cx="228600" cy="228600"/>
                  <wp:effectExtent l="0" t="0" r="0" b="0"/>
                  <wp:docPr id="2412083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38F6BAC7" w14:textId="79B828DC" w:rsidR="00F40C62" w:rsidRPr="00A87DDB" w:rsidRDefault="0009455F" w:rsidP="00F83398">
            <w:pPr>
              <w:jc w:val="center"/>
              <w:rPr>
                <w:noProof/>
                <w:sz w:val="16"/>
                <w:szCs w:val="16"/>
              </w:rPr>
            </w:pPr>
            <w:r w:rsidRPr="00A87DDB">
              <w:rPr>
                <w:noProof/>
                <w:sz w:val="16"/>
                <w:szCs w:val="16"/>
              </w:rPr>
              <w:drawing>
                <wp:inline distT="0" distB="0" distL="0" distR="0" wp14:anchorId="2904873E" wp14:editId="2DC5312A">
                  <wp:extent cx="228600" cy="228600"/>
                  <wp:effectExtent l="0" t="0" r="0" b="0"/>
                  <wp:docPr id="11252765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52B907FA" w14:textId="77777777" w:rsidR="00F40C62" w:rsidRPr="00A87DDB" w:rsidRDefault="00F40C62" w:rsidP="00F83398">
            <w:pPr>
              <w:jc w:val="center"/>
              <w:rPr>
                <w:noProof/>
                <w:sz w:val="16"/>
                <w:szCs w:val="16"/>
              </w:rPr>
            </w:pPr>
          </w:p>
        </w:tc>
      </w:tr>
      <w:tr w:rsidR="00F40C62" w:rsidRPr="00A87DDB" w14:paraId="39D51266" w14:textId="1F73DF2F" w:rsidTr="00F40C62">
        <w:tc>
          <w:tcPr>
            <w:tcW w:w="1610" w:type="dxa"/>
            <w:vMerge/>
          </w:tcPr>
          <w:p w14:paraId="4F908AB6" w14:textId="77777777" w:rsidR="00F40C62" w:rsidRPr="00A87DDB" w:rsidRDefault="00F40C62" w:rsidP="00F83398">
            <w:pPr>
              <w:rPr>
                <w:rFonts w:cs="Arial"/>
                <w:sz w:val="16"/>
                <w:szCs w:val="16"/>
              </w:rPr>
            </w:pPr>
          </w:p>
        </w:tc>
        <w:tc>
          <w:tcPr>
            <w:tcW w:w="2397" w:type="dxa"/>
          </w:tcPr>
          <w:p w14:paraId="77264AA5" w14:textId="1079A3EB" w:rsidR="00F40C62" w:rsidRPr="00A87DDB" w:rsidRDefault="00F40C62" w:rsidP="00F83398">
            <w:pPr>
              <w:rPr>
                <w:rFonts w:cs="Arial"/>
                <w:sz w:val="16"/>
                <w:szCs w:val="16"/>
              </w:rPr>
            </w:pPr>
            <w:r w:rsidRPr="00A87DDB">
              <w:rPr>
                <w:rFonts w:cs="Arial"/>
                <w:sz w:val="16"/>
                <w:szCs w:val="16"/>
              </w:rPr>
              <w:t>Out of Stock</w:t>
            </w:r>
          </w:p>
        </w:tc>
        <w:tc>
          <w:tcPr>
            <w:tcW w:w="848" w:type="dxa"/>
          </w:tcPr>
          <w:p w14:paraId="130A96AD" w14:textId="77777777" w:rsidR="00F40C62" w:rsidRPr="00A87DDB" w:rsidRDefault="00F40C62" w:rsidP="00F83398">
            <w:pPr>
              <w:jc w:val="center"/>
              <w:rPr>
                <w:rFonts w:cs="Arial"/>
                <w:sz w:val="16"/>
                <w:szCs w:val="16"/>
              </w:rPr>
            </w:pPr>
          </w:p>
        </w:tc>
        <w:tc>
          <w:tcPr>
            <w:tcW w:w="772" w:type="dxa"/>
          </w:tcPr>
          <w:p w14:paraId="184332B5" w14:textId="77777777" w:rsidR="00F40C62" w:rsidRPr="00A87DDB" w:rsidRDefault="00F40C62" w:rsidP="00F83398">
            <w:pPr>
              <w:jc w:val="center"/>
              <w:rPr>
                <w:rFonts w:cs="Arial"/>
                <w:sz w:val="16"/>
                <w:szCs w:val="16"/>
              </w:rPr>
            </w:pPr>
          </w:p>
        </w:tc>
        <w:tc>
          <w:tcPr>
            <w:tcW w:w="850" w:type="dxa"/>
          </w:tcPr>
          <w:p w14:paraId="64FD04A5" w14:textId="77777777" w:rsidR="00F40C62" w:rsidRPr="00A87DDB" w:rsidRDefault="00F40C62" w:rsidP="00F83398">
            <w:pPr>
              <w:jc w:val="center"/>
              <w:rPr>
                <w:rFonts w:cs="Arial"/>
                <w:sz w:val="16"/>
                <w:szCs w:val="16"/>
              </w:rPr>
            </w:pPr>
          </w:p>
        </w:tc>
        <w:tc>
          <w:tcPr>
            <w:tcW w:w="848" w:type="dxa"/>
          </w:tcPr>
          <w:p w14:paraId="59A8254D" w14:textId="77777777" w:rsidR="00F40C62" w:rsidRPr="00A87DDB" w:rsidRDefault="00F40C62" w:rsidP="00F83398">
            <w:pPr>
              <w:jc w:val="center"/>
              <w:rPr>
                <w:rFonts w:cs="Arial"/>
                <w:sz w:val="16"/>
                <w:szCs w:val="16"/>
              </w:rPr>
            </w:pPr>
          </w:p>
        </w:tc>
        <w:tc>
          <w:tcPr>
            <w:tcW w:w="940" w:type="dxa"/>
          </w:tcPr>
          <w:p w14:paraId="22ABE260" w14:textId="77777777" w:rsidR="00F40C62" w:rsidRPr="00A87DDB" w:rsidRDefault="00F40C62" w:rsidP="00F83398">
            <w:pPr>
              <w:jc w:val="center"/>
              <w:rPr>
                <w:rFonts w:cs="Arial"/>
                <w:sz w:val="16"/>
                <w:szCs w:val="16"/>
              </w:rPr>
            </w:pPr>
          </w:p>
        </w:tc>
        <w:tc>
          <w:tcPr>
            <w:tcW w:w="946" w:type="dxa"/>
          </w:tcPr>
          <w:p w14:paraId="371849D4" w14:textId="38634FB2" w:rsidR="00F40C62" w:rsidRPr="00A87DDB" w:rsidRDefault="00F40C62" w:rsidP="00F83398">
            <w:pPr>
              <w:jc w:val="center"/>
              <w:rPr>
                <w:rFonts w:cs="Arial"/>
                <w:sz w:val="16"/>
                <w:szCs w:val="16"/>
              </w:rPr>
            </w:pPr>
            <w:r w:rsidRPr="00A87DDB">
              <w:rPr>
                <w:noProof/>
                <w:sz w:val="16"/>
                <w:szCs w:val="16"/>
              </w:rPr>
              <w:drawing>
                <wp:inline distT="0" distB="0" distL="0" distR="0" wp14:anchorId="54F52DAA" wp14:editId="5CE5AFF8">
                  <wp:extent cx="228600" cy="228600"/>
                  <wp:effectExtent l="0" t="0" r="0" b="0"/>
                  <wp:docPr id="1766304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60A78907" w14:textId="5037516C" w:rsidR="00F40C62" w:rsidRPr="00A87DDB" w:rsidRDefault="002F13C7" w:rsidP="00F83398">
            <w:pPr>
              <w:jc w:val="center"/>
              <w:rPr>
                <w:noProof/>
                <w:sz w:val="16"/>
                <w:szCs w:val="16"/>
              </w:rPr>
            </w:pPr>
            <w:r w:rsidRPr="00A87DDB">
              <w:rPr>
                <w:noProof/>
                <w:sz w:val="16"/>
                <w:szCs w:val="16"/>
              </w:rPr>
              <w:drawing>
                <wp:inline distT="0" distB="0" distL="0" distR="0" wp14:anchorId="753B6AC2" wp14:editId="037B7C1B">
                  <wp:extent cx="228600" cy="228600"/>
                  <wp:effectExtent l="0" t="0" r="0" b="0"/>
                  <wp:docPr id="1080184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1640A910" w14:textId="4BC4F2B9" w:rsidR="00F40C62" w:rsidRPr="00A87DDB" w:rsidRDefault="0009455F" w:rsidP="00F83398">
            <w:pPr>
              <w:jc w:val="center"/>
              <w:rPr>
                <w:noProof/>
                <w:sz w:val="16"/>
                <w:szCs w:val="16"/>
              </w:rPr>
            </w:pPr>
            <w:r w:rsidRPr="00A87DDB">
              <w:rPr>
                <w:noProof/>
                <w:sz w:val="16"/>
                <w:szCs w:val="16"/>
              </w:rPr>
              <w:drawing>
                <wp:inline distT="0" distB="0" distL="0" distR="0" wp14:anchorId="5DA079D3" wp14:editId="706E6C97">
                  <wp:extent cx="228600" cy="228600"/>
                  <wp:effectExtent l="0" t="0" r="0" b="0"/>
                  <wp:docPr id="12118251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76412EBA" w14:textId="033D17D2" w:rsidR="00F40C62" w:rsidRPr="00A87DDB" w:rsidRDefault="0009455F" w:rsidP="00F83398">
            <w:pPr>
              <w:jc w:val="center"/>
              <w:rPr>
                <w:noProof/>
                <w:sz w:val="16"/>
                <w:szCs w:val="16"/>
              </w:rPr>
            </w:pPr>
            <w:r w:rsidRPr="00A87DDB">
              <w:rPr>
                <w:noProof/>
                <w:sz w:val="16"/>
                <w:szCs w:val="16"/>
              </w:rPr>
              <w:drawing>
                <wp:inline distT="0" distB="0" distL="0" distR="0" wp14:anchorId="59C774EE" wp14:editId="53DDBDA8">
                  <wp:extent cx="228600" cy="228600"/>
                  <wp:effectExtent l="0" t="0" r="0" b="0"/>
                  <wp:docPr id="98709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3B45CDFD" w14:textId="77777777" w:rsidR="00F40C62" w:rsidRPr="00A87DDB" w:rsidRDefault="00F40C62" w:rsidP="00F83398">
            <w:pPr>
              <w:jc w:val="center"/>
              <w:rPr>
                <w:noProof/>
                <w:sz w:val="16"/>
                <w:szCs w:val="16"/>
              </w:rPr>
            </w:pPr>
          </w:p>
        </w:tc>
      </w:tr>
      <w:tr w:rsidR="00F40C62" w:rsidRPr="00A87DDB" w14:paraId="22DCC9C3" w14:textId="7FFC3A6C" w:rsidTr="00F40C62">
        <w:tc>
          <w:tcPr>
            <w:tcW w:w="1610" w:type="dxa"/>
            <w:vMerge/>
          </w:tcPr>
          <w:p w14:paraId="3E2F985D" w14:textId="77777777" w:rsidR="00F40C62" w:rsidRPr="00A87DDB" w:rsidRDefault="00F40C62" w:rsidP="00F83398">
            <w:pPr>
              <w:rPr>
                <w:rFonts w:cs="Arial"/>
                <w:sz w:val="16"/>
                <w:szCs w:val="16"/>
              </w:rPr>
            </w:pPr>
          </w:p>
        </w:tc>
        <w:tc>
          <w:tcPr>
            <w:tcW w:w="2397" w:type="dxa"/>
          </w:tcPr>
          <w:p w14:paraId="42F5024C" w14:textId="2FE6DC3E" w:rsidR="00F40C62" w:rsidRPr="00A87DDB" w:rsidRDefault="00F40C62" w:rsidP="00F83398">
            <w:pPr>
              <w:rPr>
                <w:rFonts w:cs="Arial"/>
                <w:sz w:val="16"/>
                <w:szCs w:val="16"/>
              </w:rPr>
            </w:pPr>
            <w:r w:rsidRPr="00A87DDB">
              <w:rPr>
                <w:rFonts w:cs="Arial"/>
                <w:sz w:val="16"/>
                <w:szCs w:val="16"/>
              </w:rPr>
              <w:t>Zip Codes</w:t>
            </w:r>
          </w:p>
        </w:tc>
        <w:tc>
          <w:tcPr>
            <w:tcW w:w="848" w:type="dxa"/>
          </w:tcPr>
          <w:p w14:paraId="4C6607A2" w14:textId="77777777" w:rsidR="00F40C62" w:rsidRPr="00A87DDB" w:rsidRDefault="00F40C62" w:rsidP="00F83398">
            <w:pPr>
              <w:jc w:val="center"/>
              <w:rPr>
                <w:rFonts w:cs="Arial"/>
                <w:sz w:val="16"/>
                <w:szCs w:val="16"/>
              </w:rPr>
            </w:pPr>
          </w:p>
        </w:tc>
        <w:tc>
          <w:tcPr>
            <w:tcW w:w="772" w:type="dxa"/>
          </w:tcPr>
          <w:p w14:paraId="013FAC85" w14:textId="77777777" w:rsidR="00F40C62" w:rsidRPr="00A87DDB" w:rsidRDefault="00F40C62" w:rsidP="00F83398">
            <w:pPr>
              <w:jc w:val="center"/>
              <w:rPr>
                <w:rFonts w:cs="Arial"/>
                <w:sz w:val="16"/>
                <w:szCs w:val="16"/>
              </w:rPr>
            </w:pPr>
          </w:p>
        </w:tc>
        <w:tc>
          <w:tcPr>
            <w:tcW w:w="850" w:type="dxa"/>
          </w:tcPr>
          <w:p w14:paraId="02CA158E" w14:textId="77777777" w:rsidR="00F40C62" w:rsidRPr="00A87DDB" w:rsidRDefault="00F40C62" w:rsidP="00F83398">
            <w:pPr>
              <w:jc w:val="center"/>
              <w:rPr>
                <w:rFonts w:cs="Arial"/>
                <w:sz w:val="16"/>
                <w:szCs w:val="16"/>
              </w:rPr>
            </w:pPr>
          </w:p>
        </w:tc>
        <w:tc>
          <w:tcPr>
            <w:tcW w:w="848" w:type="dxa"/>
          </w:tcPr>
          <w:p w14:paraId="1DA994A6" w14:textId="77777777" w:rsidR="00F40C62" w:rsidRPr="00A87DDB" w:rsidRDefault="00F40C62" w:rsidP="00F83398">
            <w:pPr>
              <w:jc w:val="center"/>
              <w:rPr>
                <w:rFonts w:cs="Arial"/>
                <w:sz w:val="16"/>
                <w:szCs w:val="16"/>
              </w:rPr>
            </w:pPr>
          </w:p>
        </w:tc>
        <w:tc>
          <w:tcPr>
            <w:tcW w:w="940" w:type="dxa"/>
          </w:tcPr>
          <w:p w14:paraId="0DB85BCA" w14:textId="77777777" w:rsidR="00F40C62" w:rsidRPr="00A87DDB" w:rsidRDefault="00F40C62" w:rsidP="00F83398">
            <w:pPr>
              <w:jc w:val="center"/>
              <w:rPr>
                <w:rFonts w:cs="Arial"/>
                <w:sz w:val="16"/>
                <w:szCs w:val="16"/>
              </w:rPr>
            </w:pPr>
          </w:p>
        </w:tc>
        <w:tc>
          <w:tcPr>
            <w:tcW w:w="946" w:type="dxa"/>
          </w:tcPr>
          <w:p w14:paraId="74A61767" w14:textId="65AD5EDC" w:rsidR="00F40C62" w:rsidRPr="00A87DDB" w:rsidRDefault="00F40C62" w:rsidP="00F83398">
            <w:pPr>
              <w:jc w:val="center"/>
              <w:rPr>
                <w:rFonts w:cs="Arial"/>
                <w:sz w:val="16"/>
                <w:szCs w:val="16"/>
              </w:rPr>
            </w:pPr>
            <w:r w:rsidRPr="00A87DDB">
              <w:rPr>
                <w:noProof/>
                <w:sz w:val="16"/>
                <w:szCs w:val="16"/>
              </w:rPr>
              <w:drawing>
                <wp:inline distT="0" distB="0" distL="0" distR="0" wp14:anchorId="471D143C" wp14:editId="419E145E">
                  <wp:extent cx="228600" cy="228600"/>
                  <wp:effectExtent l="0" t="0" r="0" b="0"/>
                  <wp:docPr id="59720595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7AB9A435" w14:textId="4E43CC69" w:rsidR="00F40C62" w:rsidRPr="00A87DDB" w:rsidRDefault="002F13C7" w:rsidP="00F83398">
            <w:pPr>
              <w:jc w:val="center"/>
              <w:rPr>
                <w:noProof/>
                <w:sz w:val="16"/>
                <w:szCs w:val="16"/>
              </w:rPr>
            </w:pPr>
            <w:r w:rsidRPr="00A87DDB">
              <w:rPr>
                <w:noProof/>
                <w:sz w:val="16"/>
                <w:szCs w:val="16"/>
              </w:rPr>
              <w:drawing>
                <wp:inline distT="0" distB="0" distL="0" distR="0" wp14:anchorId="1A05B7D5" wp14:editId="686A1821">
                  <wp:extent cx="228600" cy="228600"/>
                  <wp:effectExtent l="0" t="0" r="0" b="0"/>
                  <wp:docPr id="12423113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3EDD6E3B" w14:textId="021C185D" w:rsidR="00F40C62" w:rsidRPr="00A87DDB" w:rsidRDefault="0009455F" w:rsidP="00F83398">
            <w:pPr>
              <w:jc w:val="center"/>
              <w:rPr>
                <w:noProof/>
                <w:sz w:val="16"/>
                <w:szCs w:val="16"/>
              </w:rPr>
            </w:pPr>
            <w:r w:rsidRPr="00A87DDB">
              <w:rPr>
                <w:noProof/>
                <w:sz w:val="16"/>
                <w:szCs w:val="16"/>
              </w:rPr>
              <w:drawing>
                <wp:inline distT="0" distB="0" distL="0" distR="0" wp14:anchorId="0ADF5B31" wp14:editId="35BA0B25">
                  <wp:extent cx="228600" cy="228600"/>
                  <wp:effectExtent l="0" t="0" r="0" b="0"/>
                  <wp:docPr id="12381765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53C2245E" w14:textId="4EC2DBE8" w:rsidR="00F40C62" w:rsidRPr="00A87DDB" w:rsidRDefault="0009455F" w:rsidP="00F83398">
            <w:pPr>
              <w:jc w:val="center"/>
              <w:rPr>
                <w:noProof/>
                <w:sz w:val="16"/>
                <w:szCs w:val="16"/>
              </w:rPr>
            </w:pPr>
            <w:r w:rsidRPr="00A87DDB">
              <w:rPr>
                <w:noProof/>
                <w:sz w:val="16"/>
                <w:szCs w:val="16"/>
              </w:rPr>
              <w:drawing>
                <wp:inline distT="0" distB="0" distL="0" distR="0" wp14:anchorId="247B3CDB" wp14:editId="26DA74C7">
                  <wp:extent cx="228600" cy="228600"/>
                  <wp:effectExtent l="0" t="0" r="0" b="0"/>
                  <wp:docPr id="1807602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0A5A476F" w14:textId="77777777" w:rsidR="00F40C62" w:rsidRPr="00A87DDB" w:rsidRDefault="00F40C62" w:rsidP="00F83398">
            <w:pPr>
              <w:jc w:val="center"/>
              <w:rPr>
                <w:noProof/>
                <w:sz w:val="16"/>
                <w:szCs w:val="16"/>
              </w:rPr>
            </w:pPr>
          </w:p>
        </w:tc>
      </w:tr>
      <w:tr w:rsidR="00F40C62" w:rsidRPr="00A87DDB" w14:paraId="126BBFF3" w14:textId="44732D17" w:rsidTr="00F40C62">
        <w:tc>
          <w:tcPr>
            <w:tcW w:w="1610" w:type="dxa"/>
            <w:vMerge/>
          </w:tcPr>
          <w:p w14:paraId="0B34F8F6" w14:textId="77777777" w:rsidR="00F40C62" w:rsidRPr="00A87DDB" w:rsidRDefault="00F40C62" w:rsidP="00F83398">
            <w:pPr>
              <w:rPr>
                <w:rFonts w:cs="Arial"/>
                <w:sz w:val="16"/>
                <w:szCs w:val="16"/>
              </w:rPr>
            </w:pPr>
          </w:p>
        </w:tc>
        <w:tc>
          <w:tcPr>
            <w:tcW w:w="2397" w:type="dxa"/>
          </w:tcPr>
          <w:p w14:paraId="0A3FB4E9" w14:textId="5EFA3A18" w:rsidR="00F40C62" w:rsidRPr="00A87DDB" w:rsidRDefault="00E20A3F" w:rsidP="00F83398">
            <w:pPr>
              <w:rPr>
                <w:rFonts w:cs="Arial"/>
                <w:sz w:val="16"/>
                <w:szCs w:val="16"/>
              </w:rPr>
            </w:pPr>
            <w:r>
              <w:rPr>
                <w:rFonts w:cs="Arial"/>
                <w:sz w:val="16"/>
                <w:szCs w:val="16"/>
              </w:rPr>
              <w:t>Service Provider</w:t>
            </w:r>
            <w:r w:rsidR="00F40C62" w:rsidRPr="00A87DDB">
              <w:rPr>
                <w:rFonts w:cs="Arial"/>
                <w:sz w:val="16"/>
                <w:szCs w:val="16"/>
              </w:rPr>
              <w:t xml:space="preserve"> Ratings</w:t>
            </w:r>
          </w:p>
        </w:tc>
        <w:tc>
          <w:tcPr>
            <w:tcW w:w="848" w:type="dxa"/>
          </w:tcPr>
          <w:p w14:paraId="490C0352" w14:textId="77777777" w:rsidR="00F40C62" w:rsidRPr="00A87DDB" w:rsidRDefault="00F40C62" w:rsidP="00F83398">
            <w:pPr>
              <w:jc w:val="center"/>
              <w:rPr>
                <w:rFonts w:cs="Arial"/>
                <w:sz w:val="16"/>
                <w:szCs w:val="16"/>
              </w:rPr>
            </w:pPr>
          </w:p>
        </w:tc>
        <w:tc>
          <w:tcPr>
            <w:tcW w:w="772" w:type="dxa"/>
          </w:tcPr>
          <w:p w14:paraId="6CE82EDD" w14:textId="77777777" w:rsidR="00F40C62" w:rsidRPr="00A87DDB" w:rsidRDefault="00F40C62" w:rsidP="00F83398">
            <w:pPr>
              <w:jc w:val="center"/>
              <w:rPr>
                <w:rFonts w:cs="Arial"/>
                <w:sz w:val="16"/>
                <w:szCs w:val="16"/>
              </w:rPr>
            </w:pPr>
          </w:p>
        </w:tc>
        <w:tc>
          <w:tcPr>
            <w:tcW w:w="850" w:type="dxa"/>
          </w:tcPr>
          <w:p w14:paraId="225AB877" w14:textId="77777777" w:rsidR="00F40C62" w:rsidRPr="00A87DDB" w:rsidRDefault="00F40C62" w:rsidP="00F83398">
            <w:pPr>
              <w:jc w:val="center"/>
              <w:rPr>
                <w:rFonts w:cs="Arial"/>
                <w:sz w:val="16"/>
                <w:szCs w:val="16"/>
              </w:rPr>
            </w:pPr>
          </w:p>
        </w:tc>
        <w:tc>
          <w:tcPr>
            <w:tcW w:w="848" w:type="dxa"/>
          </w:tcPr>
          <w:p w14:paraId="0D638187" w14:textId="77777777" w:rsidR="00F40C62" w:rsidRPr="00A87DDB" w:rsidRDefault="00F40C62" w:rsidP="00F83398">
            <w:pPr>
              <w:jc w:val="center"/>
              <w:rPr>
                <w:rFonts w:cs="Arial"/>
                <w:sz w:val="16"/>
                <w:szCs w:val="16"/>
              </w:rPr>
            </w:pPr>
          </w:p>
        </w:tc>
        <w:tc>
          <w:tcPr>
            <w:tcW w:w="940" w:type="dxa"/>
          </w:tcPr>
          <w:p w14:paraId="3D6CD8C8" w14:textId="77777777" w:rsidR="00F40C62" w:rsidRPr="00A87DDB" w:rsidRDefault="00F40C62" w:rsidP="00F83398">
            <w:pPr>
              <w:jc w:val="center"/>
              <w:rPr>
                <w:rFonts w:cs="Arial"/>
                <w:sz w:val="16"/>
                <w:szCs w:val="16"/>
              </w:rPr>
            </w:pPr>
          </w:p>
        </w:tc>
        <w:tc>
          <w:tcPr>
            <w:tcW w:w="946" w:type="dxa"/>
          </w:tcPr>
          <w:p w14:paraId="13C5481A" w14:textId="08C568EE" w:rsidR="00F40C62" w:rsidRPr="00A87DDB" w:rsidRDefault="00F40C62" w:rsidP="00F83398">
            <w:pPr>
              <w:jc w:val="center"/>
              <w:rPr>
                <w:rFonts w:cs="Arial"/>
                <w:sz w:val="16"/>
                <w:szCs w:val="16"/>
              </w:rPr>
            </w:pPr>
            <w:r w:rsidRPr="00A87DDB">
              <w:rPr>
                <w:noProof/>
                <w:sz w:val="16"/>
                <w:szCs w:val="16"/>
              </w:rPr>
              <w:drawing>
                <wp:inline distT="0" distB="0" distL="0" distR="0" wp14:anchorId="18571920" wp14:editId="606BAFF9">
                  <wp:extent cx="228600" cy="228600"/>
                  <wp:effectExtent l="0" t="0" r="0" b="0"/>
                  <wp:docPr id="4169365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0F535C81" w14:textId="14D15C22" w:rsidR="00F40C62" w:rsidRPr="00A87DDB" w:rsidRDefault="002F13C7" w:rsidP="00F83398">
            <w:pPr>
              <w:jc w:val="center"/>
              <w:rPr>
                <w:noProof/>
                <w:sz w:val="16"/>
                <w:szCs w:val="16"/>
              </w:rPr>
            </w:pPr>
            <w:r w:rsidRPr="00A87DDB">
              <w:rPr>
                <w:noProof/>
                <w:sz w:val="16"/>
                <w:szCs w:val="16"/>
              </w:rPr>
              <w:drawing>
                <wp:inline distT="0" distB="0" distL="0" distR="0" wp14:anchorId="3EC839C7" wp14:editId="225D4E54">
                  <wp:extent cx="228600" cy="228600"/>
                  <wp:effectExtent l="0" t="0" r="0" b="0"/>
                  <wp:docPr id="665423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0C1089EC" w14:textId="12E9131A" w:rsidR="00F40C62" w:rsidRPr="00A87DDB" w:rsidRDefault="0009455F" w:rsidP="00F83398">
            <w:pPr>
              <w:jc w:val="center"/>
              <w:rPr>
                <w:noProof/>
                <w:sz w:val="16"/>
                <w:szCs w:val="16"/>
              </w:rPr>
            </w:pPr>
            <w:r w:rsidRPr="00A87DDB">
              <w:rPr>
                <w:noProof/>
                <w:sz w:val="16"/>
                <w:szCs w:val="16"/>
              </w:rPr>
              <w:drawing>
                <wp:inline distT="0" distB="0" distL="0" distR="0" wp14:anchorId="128E7CED" wp14:editId="7F5B5793">
                  <wp:extent cx="228600" cy="228600"/>
                  <wp:effectExtent l="0" t="0" r="0" b="0"/>
                  <wp:docPr id="14746388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66DF796F" w14:textId="29144ABF" w:rsidR="00F40C62" w:rsidRPr="00A87DDB" w:rsidRDefault="0009455F" w:rsidP="00F83398">
            <w:pPr>
              <w:jc w:val="center"/>
              <w:rPr>
                <w:noProof/>
                <w:sz w:val="16"/>
                <w:szCs w:val="16"/>
              </w:rPr>
            </w:pPr>
            <w:r w:rsidRPr="00A87DDB">
              <w:rPr>
                <w:noProof/>
                <w:sz w:val="16"/>
                <w:szCs w:val="16"/>
              </w:rPr>
              <w:drawing>
                <wp:inline distT="0" distB="0" distL="0" distR="0" wp14:anchorId="0A84596E" wp14:editId="126794D9">
                  <wp:extent cx="228600" cy="228600"/>
                  <wp:effectExtent l="0" t="0" r="0" b="0"/>
                  <wp:docPr id="210633769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119594F0" w14:textId="77777777" w:rsidR="00F40C62" w:rsidRPr="00A87DDB" w:rsidRDefault="00F40C62" w:rsidP="00F83398">
            <w:pPr>
              <w:jc w:val="center"/>
              <w:rPr>
                <w:noProof/>
                <w:sz w:val="16"/>
                <w:szCs w:val="16"/>
              </w:rPr>
            </w:pPr>
          </w:p>
        </w:tc>
      </w:tr>
      <w:tr w:rsidR="00F40C62" w:rsidRPr="00A87DDB" w14:paraId="5C4245BA" w14:textId="327F7CE7" w:rsidTr="00F40C62">
        <w:tc>
          <w:tcPr>
            <w:tcW w:w="1610" w:type="dxa"/>
            <w:vMerge/>
          </w:tcPr>
          <w:p w14:paraId="4AAF9116" w14:textId="77777777" w:rsidR="00F40C62" w:rsidRPr="00A87DDB" w:rsidRDefault="00F40C62" w:rsidP="00F83398">
            <w:pPr>
              <w:rPr>
                <w:rFonts w:cs="Arial"/>
                <w:sz w:val="16"/>
                <w:szCs w:val="16"/>
              </w:rPr>
            </w:pPr>
          </w:p>
        </w:tc>
        <w:tc>
          <w:tcPr>
            <w:tcW w:w="2397" w:type="dxa"/>
          </w:tcPr>
          <w:p w14:paraId="4C5DE197" w14:textId="116C0F77" w:rsidR="00F40C62" w:rsidRPr="00A87DDB" w:rsidRDefault="00C60ACF" w:rsidP="00F83398">
            <w:pPr>
              <w:rPr>
                <w:rFonts w:cs="Arial"/>
                <w:sz w:val="16"/>
                <w:szCs w:val="16"/>
              </w:rPr>
            </w:pPr>
            <w:r>
              <w:rPr>
                <w:rFonts w:cs="Arial"/>
                <w:sz w:val="16"/>
                <w:szCs w:val="16"/>
              </w:rPr>
              <w:t>Service Provider</w:t>
            </w:r>
            <w:r w:rsidR="00F40C62" w:rsidRPr="00A87DDB">
              <w:rPr>
                <w:rFonts w:cs="Arial"/>
                <w:sz w:val="16"/>
                <w:szCs w:val="16"/>
              </w:rPr>
              <w:t xml:space="preserve"> Business Hours</w:t>
            </w:r>
          </w:p>
        </w:tc>
        <w:tc>
          <w:tcPr>
            <w:tcW w:w="848" w:type="dxa"/>
          </w:tcPr>
          <w:p w14:paraId="48A44D93" w14:textId="77777777" w:rsidR="00F40C62" w:rsidRPr="00A87DDB" w:rsidRDefault="00F40C62" w:rsidP="00F83398">
            <w:pPr>
              <w:jc w:val="center"/>
              <w:rPr>
                <w:rFonts w:cs="Arial"/>
                <w:sz w:val="16"/>
                <w:szCs w:val="16"/>
              </w:rPr>
            </w:pPr>
          </w:p>
        </w:tc>
        <w:tc>
          <w:tcPr>
            <w:tcW w:w="772" w:type="dxa"/>
          </w:tcPr>
          <w:p w14:paraId="6240D392" w14:textId="77777777" w:rsidR="00F40C62" w:rsidRPr="00A87DDB" w:rsidRDefault="00F40C62" w:rsidP="00F83398">
            <w:pPr>
              <w:jc w:val="center"/>
              <w:rPr>
                <w:rFonts w:cs="Arial"/>
                <w:sz w:val="16"/>
                <w:szCs w:val="16"/>
              </w:rPr>
            </w:pPr>
          </w:p>
        </w:tc>
        <w:tc>
          <w:tcPr>
            <w:tcW w:w="850" w:type="dxa"/>
          </w:tcPr>
          <w:p w14:paraId="6C0179B4" w14:textId="77777777" w:rsidR="00F40C62" w:rsidRPr="00A87DDB" w:rsidRDefault="00F40C62" w:rsidP="00F83398">
            <w:pPr>
              <w:jc w:val="center"/>
              <w:rPr>
                <w:rFonts w:cs="Arial"/>
                <w:sz w:val="16"/>
                <w:szCs w:val="16"/>
              </w:rPr>
            </w:pPr>
          </w:p>
        </w:tc>
        <w:tc>
          <w:tcPr>
            <w:tcW w:w="848" w:type="dxa"/>
          </w:tcPr>
          <w:p w14:paraId="0FA6DD4A" w14:textId="77777777" w:rsidR="00F40C62" w:rsidRPr="00A87DDB" w:rsidRDefault="00F40C62" w:rsidP="00F83398">
            <w:pPr>
              <w:jc w:val="center"/>
              <w:rPr>
                <w:rFonts w:cs="Arial"/>
                <w:sz w:val="16"/>
                <w:szCs w:val="16"/>
              </w:rPr>
            </w:pPr>
          </w:p>
        </w:tc>
        <w:tc>
          <w:tcPr>
            <w:tcW w:w="940" w:type="dxa"/>
          </w:tcPr>
          <w:p w14:paraId="0F840CC5" w14:textId="77777777" w:rsidR="00F40C62" w:rsidRPr="00A87DDB" w:rsidRDefault="00F40C62" w:rsidP="00F83398">
            <w:pPr>
              <w:jc w:val="center"/>
              <w:rPr>
                <w:rFonts w:cs="Arial"/>
                <w:sz w:val="16"/>
                <w:szCs w:val="16"/>
              </w:rPr>
            </w:pPr>
          </w:p>
        </w:tc>
        <w:tc>
          <w:tcPr>
            <w:tcW w:w="946" w:type="dxa"/>
          </w:tcPr>
          <w:p w14:paraId="57EA8D79" w14:textId="4428A56F" w:rsidR="00F40C62" w:rsidRPr="00A87DDB" w:rsidRDefault="00F40C62" w:rsidP="00F83398">
            <w:pPr>
              <w:jc w:val="center"/>
              <w:rPr>
                <w:rFonts w:cs="Arial"/>
                <w:sz w:val="16"/>
                <w:szCs w:val="16"/>
              </w:rPr>
            </w:pPr>
            <w:r w:rsidRPr="00A87DDB">
              <w:rPr>
                <w:noProof/>
                <w:sz w:val="16"/>
                <w:szCs w:val="16"/>
              </w:rPr>
              <w:drawing>
                <wp:inline distT="0" distB="0" distL="0" distR="0" wp14:anchorId="665F733B" wp14:editId="76D48B74">
                  <wp:extent cx="228600" cy="228600"/>
                  <wp:effectExtent l="0" t="0" r="0" b="0"/>
                  <wp:docPr id="178332494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03C440B3" w14:textId="69A94485" w:rsidR="00F40C62" w:rsidRPr="00A87DDB" w:rsidRDefault="002F13C7" w:rsidP="00F83398">
            <w:pPr>
              <w:jc w:val="center"/>
              <w:rPr>
                <w:noProof/>
                <w:sz w:val="16"/>
                <w:szCs w:val="16"/>
              </w:rPr>
            </w:pPr>
            <w:r w:rsidRPr="00A87DDB">
              <w:rPr>
                <w:noProof/>
                <w:sz w:val="16"/>
                <w:szCs w:val="16"/>
              </w:rPr>
              <w:drawing>
                <wp:inline distT="0" distB="0" distL="0" distR="0" wp14:anchorId="1DB6946F" wp14:editId="0069324E">
                  <wp:extent cx="228600" cy="228600"/>
                  <wp:effectExtent l="0" t="0" r="0" b="0"/>
                  <wp:docPr id="20622013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1AF2B3C6" w14:textId="705918EC" w:rsidR="00F40C62" w:rsidRPr="00A87DDB" w:rsidRDefault="0009455F" w:rsidP="00F83398">
            <w:pPr>
              <w:jc w:val="center"/>
              <w:rPr>
                <w:noProof/>
                <w:sz w:val="16"/>
                <w:szCs w:val="16"/>
              </w:rPr>
            </w:pPr>
            <w:r w:rsidRPr="00A87DDB">
              <w:rPr>
                <w:noProof/>
                <w:sz w:val="16"/>
                <w:szCs w:val="16"/>
              </w:rPr>
              <w:drawing>
                <wp:inline distT="0" distB="0" distL="0" distR="0" wp14:anchorId="251DF7AB" wp14:editId="09B31E30">
                  <wp:extent cx="228600" cy="228600"/>
                  <wp:effectExtent l="0" t="0" r="0" b="0"/>
                  <wp:docPr id="19909797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61E75CCB" w14:textId="12C087B5" w:rsidR="00F40C62" w:rsidRPr="00A87DDB" w:rsidRDefault="0009455F" w:rsidP="00F83398">
            <w:pPr>
              <w:jc w:val="center"/>
              <w:rPr>
                <w:noProof/>
                <w:sz w:val="16"/>
                <w:szCs w:val="16"/>
              </w:rPr>
            </w:pPr>
            <w:r w:rsidRPr="00A87DDB">
              <w:rPr>
                <w:noProof/>
                <w:sz w:val="16"/>
                <w:szCs w:val="16"/>
              </w:rPr>
              <w:drawing>
                <wp:inline distT="0" distB="0" distL="0" distR="0" wp14:anchorId="7F22EF89" wp14:editId="7A4C513A">
                  <wp:extent cx="228600" cy="228600"/>
                  <wp:effectExtent l="0" t="0" r="0" b="0"/>
                  <wp:docPr id="3340275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5FE768DB" w14:textId="77777777" w:rsidR="00F40C62" w:rsidRPr="00A87DDB" w:rsidRDefault="00F40C62" w:rsidP="00F83398">
            <w:pPr>
              <w:jc w:val="center"/>
              <w:rPr>
                <w:noProof/>
                <w:sz w:val="16"/>
                <w:szCs w:val="16"/>
              </w:rPr>
            </w:pPr>
          </w:p>
        </w:tc>
      </w:tr>
      <w:tr w:rsidR="00F40C62" w:rsidRPr="00A87DDB" w14:paraId="37ECDF42" w14:textId="4BAE8993" w:rsidTr="00F40C62">
        <w:tc>
          <w:tcPr>
            <w:tcW w:w="1610" w:type="dxa"/>
            <w:vMerge w:val="restart"/>
          </w:tcPr>
          <w:p w14:paraId="0A5B772B" w14:textId="1131C2D5" w:rsidR="00F40C62" w:rsidRPr="00A87DDB" w:rsidRDefault="00F40C62" w:rsidP="00F83398">
            <w:pPr>
              <w:rPr>
                <w:rFonts w:cs="Arial"/>
                <w:sz w:val="16"/>
                <w:szCs w:val="16"/>
              </w:rPr>
            </w:pPr>
            <w:proofErr w:type="spellStart"/>
            <w:r w:rsidRPr="00A87DDB">
              <w:rPr>
                <w:rFonts w:cs="Arial"/>
                <w:sz w:val="16"/>
                <w:szCs w:val="16"/>
              </w:rPr>
              <w:t>Zeepz</w:t>
            </w:r>
            <w:proofErr w:type="spellEnd"/>
          </w:p>
        </w:tc>
        <w:tc>
          <w:tcPr>
            <w:tcW w:w="2397" w:type="dxa"/>
          </w:tcPr>
          <w:p w14:paraId="6F33D414" w14:textId="15C69E29" w:rsidR="00F40C62" w:rsidRPr="00A87DDB" w:rsidRDefault="00F40C62" w:rsidP="008C035A">
            <w:pPr>
              <w:rPr>
                <w:rFonts w:cs="Arial"/>
                <w:sz w:val="16"/>
                <w:szCs w:val="16"/>
              </w:rPr>
            </w:pPr>
            <w:r w:rsidRPr="00A87DDB">
              <w:rPr>
                <w:rFonts w:cs="Arial"/>
                <w:sz w:val="16"/>
                <w:szCs w:val="16"/>
              </w:rPr>
              <w:t>Leads</w:t>
            </w:r>
          </w:p>
        </w:tc>
        <w:tc>
          <w:tcPr>
            <w:tcW w:w="848" w:type="dxa"/>
          </w:tcPr>
          <w:p w14:paraId="71F77214" w14:textId="6D4E482D" w:rsidR="00F40C62" w:rsidRPr="00A87DDB" w:rsidRDefault="00F40C62" w:rsidP="00F83398">
            <w:pPr>
              <w:jc w:val="center"/>
              <w:rPr>
                <w:rFonts w:cs="Arial"/>
                <w:sz w:val="16"/>
                <w:szCs w:val="16"/>
              </w:rPr>
            </w:pPr>
          </w:p>
        </w:tc>
        <w:tc>
          <w:tcPr>
            <w:tcW w:w="772" w:type="dxa"/>
          </w:tcPr>
          <w:p w14:paraId="59B0A4C1" w14:textId="77777777" w:rsidR="00F40C62" w:rsidRPr="00A87DDB" w:rsidRDefault="00F40C62" w:rsidP="00F83398">
            <w:pPr>
              <w:jc w:val="center"/>
              <w:rPr>
                <w:rFonts w:cs="Arial"/>
                <w:sz w:val="16"/>
                <w:szCs w:val="16"/>
              </w:rPr>
            </w:pPr>
          </w:p>
        </w:tc>
        <w:tc>
          <w:tcPr>
            <w:tcW w:w="850" w:type="dxa"/>
          </w:tcPr>
          <w:p w14:paraId="3CE068B6" w14:textId="01920403" w:rsidR="00F40C62" w:rsidRPr="00A87DDB" w:rsidRDefault="00F40C62" w:rsidP="00F83398">
            <w:pPr>
              <w:jc w:val="center"/>
              <w:rPr>
                <w:rFonts w:cs="Arial"/>
                <w:sz w:val="16"/>
                <w:szCs w:val="16"/>
              </w:rPr>
            </w:pPr>
          </w:p>
        </w:tc>
        <w:tc>
          <w:tcPr>
            <w:tcW w:w="848" w:type="dxa"/>
          </w:tcPr>
          <w:p w14:paraId="081DD7A0" w14:textId="77777777" w:rsidR="00F40C62" w:rsidRPr="00A87DDB" w:rsidRDefault="00F40C62" w:rsidP="00F83398">
            <w:pPr>
              <w:jc w:val="center"/>
              <w:rPr>
                <w:rFonts w:cs="Arial"/>
                <w:sz w:val="16"/>
                <w:szCs w:val="16"/>
              </w:rPr>
            </w:pPr>
          </w:p>
        </w:tc>
        <w:tc>
          <w:tcPr>
            <w:tcW w:w="940" w:type="dxa"/>
          </w:tcPr>
          <w:p w14:paraId="7BE5CFDE" w14:textId="19BF3379" w:rsidR="00F40C62" w:rsidRPr="00A87DDB" w:rsidRDefault="00F40C62" w:rsidP="00F83398">
            <w:pPr>
              <w:jc w:val="center"/>
              <w:rPr>
                <w:rFonts w:cs="Arial"/>
                <w:sz w:val="16"/>
                <w:szCs w:val="16"/>
              </w:rPr>
            </w:pPr>
            <w:r w:rsidRPr="00A87DDB">
              <w:rPr>
                <w:noProof/>
                <w:sz w:val="16"/>
                <w:szCs w:val="16"/>
              </w:rPr>
              <w:drawing>
                <wp:inline distT="0" distB="0" distL="0" distR="0" wp14:anchorId="57265A7C" wp14:editId="756A235B">
                  <wp:extent cx="228600" cy="228600"/>
                  <wp:effectExtent l="0" t="0" r="0" b="0"/>
                  <wp:docPr id="39331472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3A646113" w14:textId="5381AB18" w:rsidR="00F40C62" w:rsidRPr="00A87DDB" w:rsidRDefault="00F40C62" w:rsidP="00F83398">
            <w:pPr>
              <w:jc w:val="center"/>
              <w:rPr>
                <w:rFonts w:cs="Arial"/>
                <w:sz w:val="16"/>
                <w:szCs w:val="16"/>
              </w:rPr>
            </w:pPr>
            <w:r w:rsidRPr="00A87DDB">
              <w:rPr>
                <w:noProof/>
                <w:sz w:val="16"/>
                <w:szCs w:val="16"/>
              </w:rPr>
              <w:drawing>
                <wp:inline distT="0" distB="0" distL="0" distR="0" wp14:anchorId="308D8C50" wp14:editId="414CB5AD">
                  <wp:extent cx="228600" cy="228600"/>
                  <wp:effectExtent l="0" t="0" r="0" b="0"/>
                  <wp:docPr id="13964990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297B3C7F" w14:textId="77777777" w:rsidR="00F40C62" w:rsidRPr="00A87DDB" w:rsidRDefault="00F40C62" w:rsidP="00F83398">
            <w:pPr>
              <w:jc w:val="center"/>
              <w:rPr>
                <w:noProof/>
                <w:sz w:val="16"/>
                <w:szCs w:val="16"/>
              </w:rPr>
            </w:pPr>
          </w:p>
        </w:tc>
        <w:tc>
          <w:tcPr>
            <w:tcW w:w="964" w:type="dxa"/>
          </w:tcPr>
          <w:p w14:paraId="77CC9180" w14:textId="77777777" w:rsidR="00F40C62" w:rsidRPr="00A87DDB" w:rsidRDefault="00F40C62" w:rsidP="00F83398">
            <w:pPr>
              <w:jc w:val="center"/>
              <w:rPr>
                <w:noProof/>
                <w:sz w:val="16"/>
                <w:szCs w:val="16"/>
              </w:rPr>
            </w:pPr>
          </w:p>
        </w:tc>
        <w:tc>
          <w:tcPr>
            <w:tcW w:w="1068" w:type="dxa"/>
          </w:tcPr>
          <w:p w14:paraId="3A899830" w14:textId="77777777" w:rsidR="00F40C62" w:rsidRPr="00A87DDB" w:rsidRDefault="00F40C62" w:rsidP="00F83398">
            <w:pPr>
              <w:jc w:val="center"/>
              <w:rPr>
                <w:noProof/>
                <w:sz w:val="16"/>
                <w:szCs w:val="16"/>
              </w:rPr>
            </w:pPr>
          </w:p>
        </w:tc>
        <w:tc>
          <w:tcPr>
            <w:tcW w:w="964" w:type="dxa"/>
          </w:tcPr>
          <w:p w14:paraId="01E0BB73" w14:textId="77777777" w:rsidR="00F40C62" w:rsidRPr="00A87DDB" w:rsidRDefault="00F40C62" w:rsidP="00F83398">
            <w:pPr>
              <w:jc w:val="center"/>
              <w:rPr>
                <w:noProof/>
                <w:sz w:val="16"/>
                <w:szCs w:val="16"/>
              </w:rPr>
            </w:pPr>
          </w:p>
        </w:tc>
      </w:tr>
      <w:tr w:rsidR="00F40C62" w:rsidRPr="00A87DDB" w14:paraId="78FAC0DF" w14:textId="2583E599" w:rsidTr="00F40C62">
        <w:tc>
          <w:tcPr>
            <w:tcW w:w="1610" w:type="dxa"/>
            <w:vMerge/>
          </w:tcPr>
          <w:p w14:paraId="7FA92A7B" w14:textId="77777777" w:rsidR="00F40C62" w:rsidRPr="00A87DDB" w:rsidRDefault="00F40C62" w:rsidP="00F83398">
            <w:pPr>
              <w:rPr>
                <w:rFonts w:cs="Arial"/>
                <w:sz w:val="16"/>
                <w:szCs w:val="16"/>
              </w:rPr>
            </w:pPr>
          </w:p>
        </w:tc>
        <w:tc>
          <w:tcPr>
            <w:tcW w:w="2397" w:type="dxa"/>
          </w:tcPr>
          <w:p w14:paraId="17CFB323" w14:textId="07A42E7B" w:rsidR="00F40C62" w:rsidRPr="00A87DDB" w:rsidRDefault="00F40C62" w:rsidP="008C035A">
            <w:pPr>
              <w:rPr>
                <w:rFonts w:cs="Arial"/>
                <w:sz w:val="16"/>
                <w:szCs w:val="16"/>
              </w:rPr>
            </w:pPr>
            <w:r w:rsidRPr="00A87DDB">
              <w:rPr>
                <w:rFonts w:cs="Arial"/>
                <w:sz w:val="16"/>
                <w:szCs w:val="16"/>
              </w:rPr>
              <w:t>Employees</w:t>
            </w:r>
          </w:p>
        </w:tc>
        <w:tc>
          <w:tcPr>
            <w:tcW w:w="848" w:type="dxa"/>
          </w:tcPr>
          <w:p w14:paraId="16180256" w14:textId="77777777" w:rsidR="00F40C62" w:rsidRPr="00A87DDB" w:rsidRDefault="00F40C62" w:rsidP="00F83398">
            <w:pPr>
              <w:jc w:val="center"/>
              <w:rPr>
                <w:rFonts w:cs="Arial"/>
                <w:sz w:val="16"/>
                <w:szCs w:val="16"/>
              </w:rPr>
            </w:pPr>
          </w:p>
        </w:tc>
        <w:tc>
          <w:tcPr>
            <w:tcW w:w="772" w:type="dxa"/>
          </w:tcPr>
          <w:p w14:paraId="321E4EB2" w14:textId="77777777" w:rsidR="00F40C62" w:rsidRPr="00A87DDB" w:rsidRDefault="00F40C62" w:rsidP="00F83398">
            <w:pPr>
              <w:jc w:val="center"/>
              <w:rPr>
                <w:rFonts w:cs="Arial"/>
                <w:sz w:val="16"/>
                <w:szCs w:val="16"/>
              </w:rPr>
            </w:pPr>
          </w:p>
        </w:tc>
        <w:tc>
          <w:tcPr>
            <w:tcW w:w="850" w:type="dxa"/>
          </w:tcPr>
          <w:p w14:paraId="4FBDD802" w14:textId="77777777" w:rsidR="00F40C62" w:rsidRPr="00A87DDB" w:rsidRDefault="00F40C62" w:rsidP="00F83398">
            <w:pPr>
              <w:jc w:val="center"/>
              <w:rPr>
                <w:rFonts w:cs="Arial"/>
                <w:sz w:val="16"/>
                <w:szCs w:val="16"/>
              </w:rPr>
            </w:pPr>
          </w:p>
        </w:tc>
        <w:tc>
          <w:tcPr>
            <w:tcW w:w="848" w:type="dxa"/>
          </w:tcPr>
          <w:p w14:paraId="41149A4C" w14:textId="77777777" w:rsidR="00F40C62" w:rsidRPr="00A87DDB" w:rsidRDefault="00F40C62" w:rsidP="00F83398">
            <w:pPr>
              <w:jc w:val="center"/>
              <w:rPr>
                <w:rFonts w:cs="Arial"/>
                <w:sz w:val="16"/>
                <w:szCs w:val="16"/>
              </w:rPr>
            </w:pPr>
          </w:p>
        </w:tc>
        <w:tc>
          <w:tcPr>
            <w:tcW w:w="940" w:type="dxa"/>
          </w:tcPr>
          <w:p w14:paraId="4E7019B8" w14:textId="57D81501" w:rsidR="00F40C62" w:rsidRPr="00A87DDB" w:rsidRDefault="00F40C62" w:rsidP="00F83398">
            <w:pPr>
              <w:jc w:val="center"/>
              <w:rPr>
                <w:rFonts w:cs="Arial"/>
                <w:sz w:val="16"/>
                <w:szCs w:val="16"/>
              </w:rPr>
            </w:pPr>
            <w:r w:rsidRPr="00A87DDB">
              <w:rPr>
                <w:noProof/>
                <w:sz w:val="16"/>
                <w:szCs w:val="16"/>
              </w:rPr>
              <w:drawing>
                <wp:inline distT="0" distB="0" distL="0" distR="0" wp14:anchorId="17AAB8A8" wp14:editId="0B7AD116">
                  <wp:extent cx="228600" cy="228600"/>
                  <wp:effectExtent l="0" t="0" r="0" b="0"/>
                  <wp:docPr id="20856443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3D9785F4" w14:textId="2E435D5E" w:rsidR="00F40C62" w:rsidRPr="00A87DDB" w:rsidRDefault="00F40C62" w:rsidP="00F83398">
            <w:pPr>
              <w:jc w:val="center"/>
              <w:rPr>
                <w:rFonts w:cs="Arial"/>
                <w:sz w:val="16"/>
                <w:szCs w:val="16"/>
              </w:rPr>
            </w:pPr>
            <w:r w:rsidRPr="00A87DDB">
              <w:rPr>
                <w:noProof/>
                <w:sz w:val="16"/>
                <w:szCs w:val="16"/>
              </w:rPr>
              <w:drawing>
                <wp:inline distT="0" distB="0" distL="0" distR="0" wp14:anchorId="69619C83" wp14:editId="60BE44B9">
                  <wp:extent cx="228600" cy="228600"/>
                  <wp:effectExtent l="0" t="0" r="0" b="0"/>
                  <wp:docPr id="8431006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00FB89DD" w14:textId="77777777" w:rsidR="00F40C62" w:rsidRPr="00A87DDB" w:rsidRDefault="00F40C62" w:rsidP="00F83398">
            <w:pPr>
              <w:jc w:val="center"/>
              <w:rPr>
                <w:noProof/>
                <w:sz w:val="16"/>
                <w:szCs w:val="16"/>
              </w:rPr>
            </w:pPr>
          </w:p>
        </w:tc>
        <w:tc>
          <w:tcPr>
            <w:tcW w:w="964" w:type="dxa"/>
          </w:tcPr>
          <w:p w14:paraId="4CE4A43F" w14:textId="77777777" w:rsidR="00F40C62" w:rsidRPr="00A87DDB" w:rsidRDefault="00F40C62" w:rsidP="00F83398">
            <w:pPr>
              <w:jc w:val="center"/>
              <w:rPr>
                <w:noProof/>
                <w:sz w:val="16"/>
                <w:szCs w:val="16"/>
              </w:rPr>
            </w:pPr>
          </w:p>
        </w:tc>
        <w:tc>
          <w:tcPr>
            <w:tcW w:w="1068" w:type="dxa"/>
          </w:tcPr>
          <w:p w14:paraId="5BEEC73C" w14:textId="77777777" w:rsidR="00F40C62" w:rsidRPr="00A87DDB" w:rsidRDefault="00F40C62" w:rsidP="00F83398">
            <w:pPr>
              <w:jc w:val="center"/>
              <w:rPr>
                <w:noProof/>
                <w:sz w:val="16"/>
                <w:szCs w:val="16"/>
              </w:rPr>
            </w:pPr>
          </w:p>
        </w:tc>
        <w:tc>
          <w:tcPr>
            <w:tcW w:w="964" w:type="dxa"/>
          </w:tcPr>
          <w:p w14:paraId="500BE89D" w14:textId="77777777" w:rsidR="00F40C62" w:rsidRPr="00A87DDB" w:rsidRDefault="00F40C62" w:rsidP="00F83398">
            <w:pPr>
              <w:jc w:val="center"/>
              <w:rPr>
                <w:noProof/>
                <w:sz w:val="16"/>
                <w:szCs w:val="16"/>
              </w:rPr>
            </w:pPr>
          </w:p>
        </w:tc>
      </w:tr>
      <w:tr w:rsidR="00F40C62" w:rsidRPr="00A87DDB" w14:paraId="4DC0845A" w14:textId="73E7AB32" w:rsidTr="00F40C62">
        <w:tc>
          <w:tcPr>
            <w:tcW w:w="1610" w:type="dxa"/>
            <w:vMerge/>
          </w:tcPr>
          <w:p w14:paraId="5956C3CF" w14:textId="77777777" w:rsidR="00F40C62" w:rsidRPr="00A87DDB" w:rsidRDefault="00F40C62" w:rsidP="00F83398">
            <w:pPr>
              <w:rPr>
                <w:rFonts w:cs="Arial"/>
                <w:sz w:val="16"/>
                <w:szCs w:val="16"/>
              </w:rPr>
            </w:pPr>
          </w:p>
        </w:tc>
        <w:tc>
          <w:tcPr>
            <w:tcW w:w="2397" w:type="dxa"/>
          </w:tcPr>
          <w:p w14:paraId="70A2C552" w14:textId="743D397A" w:rsidR="00F40C62" w:rsidRPr="00A87DDB" w:rsidRDefault="00F40C62" w:rsidP="008C035A">
            <w:pPr>
              <w:rPr>
                <w:rFonts w:cs="Arial"/>
                <w:sz w:val="16"/>
                <w:szCs w:val="16"/>
              </w:rPr>
            </w:pPr>
            <w:r w:rsidRPr="00A87DDB">
              <w:rPr>
                <w:rFonts w:cs="Arial"/>
                <w:sz w:val="16"/>
                <w:szCs w:val="16"/>
              </w:rPr>
              <w:t>Bonus Points</w:t>
            </w:r>
          </w:p>
        </w:tc>
        <w:tc>
          <w:tcPr>
            <w:tcW w:w="848" w:type="dxa"/>
          </w:tcPr>
          <w:p w14:paraId="2F78D4EC" w14:textId="4AB37226" w:rsidR="00F40C62" w:rsidRPr="00A87DDB" w:rsidRDefault="00F40C62" w:rsidP="00F83398">
            <w:pPr>
              <w:jc w:val="center"/>
              <w:rPr>
                <w:rFonts w:cs="Arial"/>
                <w:sz w:val="16"/>
                <w:szCs w:val="16"/>
              </w:rPr>
            </w:pPr>
            <w:r w:rsidRPr="00A87DDB">
              <w:rPr>
                <w:noProof/>
                <w:sz w:val="16"/>
                <w:szCs w:val="16"/>
              </w:rPr>
              <w:drawing>
                <wp:inline distT="0" distB="0" distL="0" distR="0" wp14:anchorId="612F005B" wp14:editId="632D9A1E">
                  <wp:extent cx="228600" cy="228600"/>
                  <wp:effectExtent l="0" t="0" r="0" b="0"/>
                  <wp:docPr id="11977499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498D3E92" w14:textId="63510F03" w:rsidR="00F40C62" w:rsidRPr="00A87DDB" w:rsidRDefault="00F40C62" w:rsidP="00F83398">
            <w:pPr>
              <w:jc w:val="center"/>
              <w:rPr>
                <w:rFonts w:cs="Arial"/>
                <w:sz w:val="16"/>
                <w:szCs w:val="16"/>
              </w:rPr>
            </w:pPr>
            <w:r w:rsidRPr="00A87DDB">
              <w:rPr>
                <w:noProof/>
                <w:sz w:val="16"/>
                <w:szCs w:val="16"/>
              </w:rPr>
              <w:drawing>
                <wp:inline distT="0" distB="0" distL="0" distR="0" wp14:anchorId="37B9C1A7" wp14:editId="6C46FC28">
                  <wp:extent cx="228600" cy="228600"/>
                  <wp:effectExtent l="0" t="0" r="0" b="0"/>
                  <wp:docPr id="13039466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4AA642E7" w14:textId="6AA8893D" w:rsidR="00F40C62" w:rsidRPr="00A87DDB" w:rsidRDefault="00F40C62" w:rsidP="00F83398">
            <w:pPr>
              <w:jc w:val="center"/>
              <w:rPr>
                <w:rFonts w:cs="Arial"/>
                <w:sz w:val="16"/>
                <w:szCs w:val="16"/>
              </w:rPr>
            </w:pPr>
            <w:r w:rsidRPr="00A87DDB">
              <w:rPr>
                <w:noProof/>
                <w:sz w:val="16"/>
                <w:szCs w:val="16"/>
              </w:rPr>
              <w:drawing>
                <wp:inline distT="0" distB="0" distL="0" distR="0" wp14:anchorId="5EA5E3F7" wp14:editId="1D276FC5">
                  <wp:extent cx="228600" cy="228600"/>
                  <wp:effectExtent l="0" t="0" r="0" b="0"/>
                  <wp:docPr id="1737983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676165EB" w14:textId="7FA52C53" w:rsidR="00F40C62" w:rsidRPr="00A87DDB" w:rsidRDefault="00F40C62" w:rsidP="00F83398">
            <w:pPr>
              <w:jc w:val="center"/>
              <w:rPr>
                <w:rFonts w:cs="Arial"/>
                <w:sz w:val="16"/>
                <w:szCs w:val="16"/>
              </w:rPr>
            </w:pPr>
            <w:r w:rsidRPr="00A87DDB">
              <w:rPr>
                <w:noProof/>
                <w:sz w:val="16"/>
                <w:szCs w:val="16"/>
              </w:rPr>
              <w:drawing>
                <wp:inline distT="0" distB="0" distL="0" distR="0" wp14:anchorId="7EA25905" wp14:editId="353E122C">
                  <wp:extent cx="228600" cy="228600"/>
                  <wp:effectExtent l="0" t="0" r="0" b="0"/>
                  <wp:docPr id="1629882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1E8FC596" w14:textId="27B40DEB" w:rsidR="00F40C62" w:rsidRPr="00A87DDB" w:rsidRDefault="00F40C62" w:rsidP="00F83398">
            <w:pPr>
              <w:jc w:val="center"/>
              <w:rPr>
                <w:rFonts w:cs="Arial"/>
                <w:sz w:val="16"/>
                <w:szCs w:val="16"/>
              </w:rPr>
            </w:pPr>
            <w:r w:rsidRPr="00A87DDB">
              <w:rPr>
                <w:noProof/>
                <w:sz w:val="16"/>
                <w:szCs w:val="16"/>
              </w:rPr>
              <w:drawing>
                <wp:inline distT="0" distB="0" distL="0" distR="0" wp14:anchorId="4186C557" wp14:editId="6A4D73B1">
                  <wp:extent cx="228600" cy="228600"/>
                  <wp:effectExtent l="0" t="0" r="0" b="0"/>
                  <wp:docPr id="214150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0C9BBD79" w14:textId="7220C934" w:rsidR="00F40C62" w:rsidRPr="00A87DDB" w:rsidRDefault="00F40C62" w:rsidP="00F83398">
            <w:pPr>
              <w:jc w:val="center"/>
              <w:rPr>
                <w:rFonts w:cs="Arial"/>
                <w:sz w:val="16"/>
                <w:szCs w:val="16"/>
              </w:rPr>
            </w:pPr>
            <w:r w:rsidRPr="00A87DDB">
              <w:rPr>
                <w:noProof/>
                <w:sz w:val="16"/>
                <w:szCs w:val="16"/>
              </w:rPr>
              <w:drawing>
                <wp:inline distT="0" distB="0" distL="0" distR="0" wp14:anchorId="6ED3B557" wp14:editId="4AE0C8B6">
                  <wp:extent cx="228600" cy="228600"/>
                  <wp:effectExtent l="0" t="0" r="0" b="0"/>
                  <wp:docPr id="12634328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4C9C62C3" w14:textId="77777777" w:rsidR="00F40C62" w:rsidRPr="00A87DDB" w:rsidRDefault="00F40C62" w:rsidP="00F83398">
            <w:pPr>
              <w:jc w:val="center"/>
              <w:rPr>
                <w:noProof/>
                <w:sz w:val="16"/>
                <w:szCs w:val="16"/>
              </w:rPr>
            </w:pPr>
          </w:p>
        </w:tc>
        <w:tc>
          <w:tcPr>
            <w:tcW w:w="964" w:type="dxa"/>
          </w:tcPr>
          <w:p w14:paraId="2685B646" w14:textId="77777777" w:rsidR="00F40C62" w:rsidRPr="00A87DDB" w:rsidRDefault="00F40C62" w:rsidP="00F83398">
            <w:pPr>
              <w:jc w:val="center"/>
              <w:rPr>
                <w:noProof/>
                <w:sz w:val="16"/>
                <w:szCs w:val="16"/>
              </w:rPr>
            </w:pPr>
          </w:p>
        </w:tc>
        <w:tc>
          <w:tcPr>
            <w:tcW w:w="1068" w:type="dxa"/>
          </w:tcPr>
          <w:p w14:paraId="21AE2A04" w14:textId="77777777" w:rsidR="00F40C62" w:rsidRPr="00A87DDB" w:rsidRDefault="00F40C62" w:rsidP="00F83398">
            <w:pPr>
              <w:jc w:val="center"/>
              <w:rPr>
                <w:noProof/>
                <w:sz w:val="16"/>
                <w:szCs w:val="16"/>
              </w:rPr>
            </w:pPr>
          </w:p>
        </w:tc>
        <w:tc>
          <w:tcPr>
            <w:tcW w:w="964" w:type="dxa"/>
          </w:tcPr>
          <w:p w14:paraId="199F870A" w14:textId="77777777" w:rsidR="00F40C62" w:rsidRPr="00A87DDB" w:rsidRDefault="00F40C62" w:rsidP="00F83398">
            <w:pPr>
              <w:jc w:val="center"/>
              <w:rPr>
                <w:noProof/>
                <w:sz w:val="16"/>
                <w:szCs w:val="16"/>
              </w:rPr>
            </w:pPr>
          </w:p>
        </w:tc>
      </w:tr>
      <w:tr w:rsidR="00F40C62" w:rsidRPr="00A87DDB" w14:paraId="7A07126E" w14:textId="180C5770" w:rsidTr="00F40C62">
        <w:tc>
          <w:tcPr>
            <w:tcW w:w="1610" w:type="dxa"/>
            <w:vMerge/>
          </w:tcPr>
          <w:p w14:paraId="6DA24FC7" w14:textId="77777777" w:rsidR="00F40C62" w:rsidRPr="00A87DDB" w:rsidRDefault="00F40C62" w:rsidP="00F83398">
            <w:pPr>
              <w:rPr>
                <w:rFonts w:cs="Arial"/>
                <w:sz w:val="16"/>
                <w:szCs w:val="16"/>
              </w:rPr>
            </w:pPr>
          </w:p>
        </w:tc>
        <w:tc>
          <w:tcPr>
            <w:tcW w:w="2397" w:type="dxa"/>
          </w:tcPr>
          <w:p w14:paraId="06DB7264" w14:textId="77848856" w:rsidR="00F40C62" w:rsidRPr="00A87DDB" w:rsidRDefault="00F40C62" w:rsidP="008C035A">
            <w:pPr>
              <w:rPr>
                <w:rFonts w:cs="Arial"/>
                <w:sz w:val="16"/>
                <w:szCs w:val="16"/>
              </w:rPr>
            </w:pPr>
            <w:r w:rsidRPr="00A87DDB">
              <w:rPr>
                <w:rFonts w:cs="Arial"/>
                <w:sz w:val="16"/>
                <w:szCs w:val="16"/>
              </w:rPr>
              <w:t>Badges</w:t>
            </w:r>
          </w:p>
        </w:tc>
        <w:tc>
          <w:tcPr>
            <w:tcW w:w="848" w:type="dxa"/>
          </w:tcPr>
          <w:p w14:paraId="2BC02BCA" w14:textId="77777777" w:rsidR="00F40C62" w:rsidRPr="00A87DDB" w:rsidRDefault="00F40C62" w:rsidP="00F83398">
            <w:pPr>
              <w:jc w:val="center"/>
              <w:rPr>
                <w:rFonts w:cs="Arial"/>
                <w:sz w:val="16"/>
                <w:szCs w:val="16"/>
              </w:rPr>
            </w:pPr>
          </w:p>
        </w:tc>
        <w:tc>
          <w:tcPr>
            <w:tcW w:w="772" w:type="dxa"/>
          </w:tcPr>
          <w:p w14:paraId="065CA679" w14:textId="77777777" w:rsidR="00F40C62" w:rsidRPr="00A87DDB" w:rsidRDefault="00F40C62" w:rsidP="00F83398">
            <w:pPr>
              <w:jc w:val="center"/>
              <w:rPr>
                <w:rFonts w:cs="Arial"/>
                <w:sz w:val="16"/>
                <w:szCs w:val="16"/>
              </w:rPr>
            </w:pPr>
          </w:p>
        </w:tc>
        <w:tc>
          <w:tcPr>
            <w:tcW w:w="850" w:type="dxa"/>
          </w:tcPr>
          <w:p w14:paraId="2B6B2B60" w14:textId="77777777" w:rsidR="00F40C62" w:rsidRPr="00A87DDB" w:rsidRDefault="00F40C62" w:rsidP="00F83398">
            <w:pPr>
              <w:jc w:val="center"/>
              <w:rPr>
                <w:rFonts w:cs="Arial"/>
                <w:sz w:val="16"/>
                <w:szCs w:val="16"/>
              </w:rPr>
            </w:pPr>
          </w:p>
        </w:tc>
        <w:tc>
          <w:tcPr>
            <w:tcW w:w="848" w:type="dxa"/>
          </w:tcPr>
          <w:p w14:paraId="496BDD4A" w14:textId="77777777" w:rsidR="00F40C62" w:rsidRPr="00A87DDB" w:rsidRDefault="00F40C62" w:rsidP="00F83398">
            <w:pPr>
              <w:jc w:val="center"/>
              <w:rPr>
                <w:rFonts w:cs="Arial"/>
                <w:sz w:val="16"/>
                <w:szCs w:val="16"/>
              </w:rPr>
            </w:pPr>
          </w:p>
        </w:tc>
        <w:tc>
          <w:tcPr>
            <w:tcW w:w="940" w:type="dxa"/>
          </w:tcPr>
          <w:p w14:paraId="4A152A70" w14:textId="77777777" w:rsidR="00F40C62" w:rsidRPr="00A87DDB" w:rsidRDefault="00F40C62" w:rsidP="00F83398">
            <w:pPr>
              <w:jc w:val="center"/>
              <w:rPr>
                <w:rFonts w:cs="Arial"/>
                <w:sz w:val="16"/>
                <w:szCs w:val="16"/>
              </w:rPr>
            </w:pPr>
          </w:p>
        </w:tc>
        <w:tc>
          <w:tcPr>
            <w:tcW w:w="946" w:type="dxa"/>
          </w:tcPr>
          <w:p w14:paraId="2909DA43" w14:textId="6EF7258B" w:rsidR="00F40C62" w:rsidRPr="00A87DDB" w:rsidRDefault="00F40C62" w:rsidP="00F83398">
            <w:pPr>
              <w:jc w:val="center"/>
              <w:rPr>
                <w:rFonts w:cs="Arial"/>
                <w:sz w:val="16"/>
                <w:szCs w:val="16"/>
              </w:rPr>
            </w:pPr>
            <w:r w:rsidRPr="00A87DDB">
              <w:rPr>
                <w:noProof/>
                <w:sz w:val="16"/>
                <w:szCs w:val="16"/>
              </w:rPr>
              <w:drawing>
                <wp:inline distT="0" distB="0" distL="0" distR="0" wp14:anchorId="1A682BA0" wp14:editId="295E62C8">
                  <wp:extent cx="228600" cy="228600"/>
                  <wp:effectExtent l="0" t="0" r="0" b="0"/>
                  <wp:docPr id="2212473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244C897F" w14:textId="77777777" w:rsidR="00F40C62" w:rsidRPr="00A87DDB" w:rsidRDefault="00F40C62" w:rsidP="00F83398">
            <w:pPr>
              <w:jc w:val="center"/>
              <w:rPr>
                <w:noProof/>
                <w:sz w:val="16"/>
                <w:szCs w:val="16"/>
              </w:rPr>
            </w:pPr>
          </w:p>
        </w:tc>
        <w:tc>
          <w:tcPr>
            <w:tcW w:w="964" w:type="dxa"/>
          </w:tcPr>
          <w:p w14:paraId="2743A508" w14:textId="77777777" w:rsidR="00F40C62" w:rsidRPr="00A87DDB" w:rsidRDefault="00F40C62" w:rsidP="00F83398">
            <w:pPr>
              <w:jc w:val="center"/>
              <w:rPr>
                <w:noProof/>
                <w:sz w:val="16"/>
                <w:szCs w:val="16"/>
              </w:rPr>
            </w:pPr>
          </w:p>
        </w:tc>
        <w:tc>
          <w:tcPr>
            <w:tcW w:w="1068" w:type="dxa"/>
          </w:tcPr>
          <w:p w14:paraId="48B727F9" w14:textId="77777777" w:rsidR="00F40C62" w:rsidRPr="00A87DDB" w:rsidRDefault="00F40C62" w:rsidP="00F83398">
            <w:pPr>
              <w:jc w:val="center"/>
              <w:rPr>
                <w:noProof/>
                <w:sz w:val="16"/>
                <w:szCs w:val="16"/>
              </w:rPr>
            </w:pPr>
          </w:p>
        </w:tc>
        <w:tc>
          <w:tcPr>
            <w:tcW w:w="964" w:type="dxa"/>
          </w:tcPr>
          <w:p w14:paraId="2C831E22" w14:textId="77777777" w:rsidR="00F40C62" w:rsidRPr="00A87DDB" w:rsidRDefault="00F40C62" w:rsidP="00F83398">
            <w:pPr>
              <w:jc w:val="center"/>
              <w:rPr>
                <w:noProof/>
                <w:sz w:val="16"/>
                <w:szCs w:val="16"/>
              </w:rPr>
            </w:pPr>
          </w:p>
        </w:tc>
      </w:tr>
      <w:tr w:rsidR="00F40C62" w:rsidRPr="00A87DDB" w14:paraId="59E2DEE8" w14:textId="3D27CBE7" w:rsidTr="00F40C62">
        <w:trPr>
          <w:trHeight w:val="65"/>
        </w:trPr>
        <w:tc>
          <w:tcPr>
            <w:tcW w:w="1610" w:type="dxa"/>
            <w:vMerge w:val="restart"/>
          </w:tcPr>
          <w:p w14:paraId="153DBA26" w14:textId="7F80DF6F" w:rsidR="00F40C62" w:rsidRPr="00A87DDB" w:rsidRDefault="00F40C62" w:rsidP="00F83398">
            <w:pPr>
              <w:rPr>
                <w:rFonts w:cs="Arial"/>
                <w:sz w:val="16"/>
                <w:szCs w:val="16"/>
              </w:rPr>
            </w:pPr>
            <w:proofErr w:type="spellStart"/>
            <w:r w:rsidRPr="00A87DDB">
              <w:rPr>
                <w:rFonts w:cs="Arial"/>
                <w:sz w:val="16"/>
                <w:szCs w:val="16"/>
              </w:rPr>
              <w:t>Administratorz</w:t>
            </w:r>
            <w:proofErr w:type="spellEnd"/>
          </w:p>
        </w:tc>
        <w:tc>
          <w:tcPr>
            <w:tcW w:w="2397" w:type="dxa"/>
          </w:tcPr>
          <w:p w14:paraId="0C35046B" w14:textId="3E828AAA" w:rsidR="00F40C62" w:rsidRPr="00A87DDB" w:rsidRDefault="00F40C62" w:rsidP="008C035A">
            <w:pPr>
              <w:rPr>
                <w:rFonts w:cs="Arial"/>
                <w:sz w:val="16"/>
                <w:szCs w:val="16"/>
              </w:rPr>
            </w:pPr>
            <w:r w:rsidRPr="00A87DDB">
              <w:rPr>
                <w:rFonts w:cs="Arial"/>
                <w:sz w:val="16"/>
                <w:szCs w:val="16"/>
              </w:rPr>
              <w:t>Products</w:t>
            </w:r>
          </w:p>
        </w:tc>
        <w:tc>
          <w:tcPr>
            <w:tcW w:w="848" w:type="dxa"/>
          </w:tcPr>
          <w:p w14:paraId="7C1B0F1B" w14:textId="325BF0E3" w:rsidR="00F40C62" w:rsidRPr="00A87DDB" w:rsidRDefault="00F40C62" w:rsidP="00F83398">
            <w:pPr>
              <w:jc w:val="center"/>
              <w:rPr>
                <w:rFonts w:cs="Arial"/>
                <w:sz w:val="16"/>
                <w:szCs w:val="16"/>
              </w:rPr>
            </w:pPr>
          </w:p>
        </w:tc>
        <w:tc>
          <w:tcPr>
            <w:tcW w:w="772" w:type="dxa"/>
          </w:tcPr>
          <w:p w14:paraId="60324250" w14:textId="77777777" w:rsidR="00F40C62" w:rsidRPr="00A87DDB" w:rsidRDefault="00F40C62" w:rsidP="00F83398">
            <w:pPr>
              <w:jc w:val="center"/>
              <w:rPr>
                <w:rFonts w:cs="Arial"/>
                <w:sz w:val="16"/>
                <w:szCs w:val="16"/>
              </w:rPr>
            </w:pPr>
          </w:p>
        </w:tc>
        <w:tc>
          <w:tcPr>
            <w:tcW w:w="850" w:type="dxa"/>
          </w:tcPr>
          <w:p w14:paraId="351F6DB4" w14:textId="68AD6CC2" w:rsidR="00F40C62" w:rsidRPr="00A87DDB" w:rsidRDefault="00F40C62" w:rsidP="00F83398">
            <w:pPr>
              <w:jc w:val="center"/>
              <w:rPr>
                <w:rFonts w:cs="Arial"/>
                <w:sz w:val="16"/>
                <w:szCs w:val="16"/>
              </w:rPr>
            </w:pPr>
          </w:p>
        </w:tc>
        <w:tc>
          <w:tcPr>
            <w:tcW w:w="848" w:type="dxa"/>
          </w:tcPr>
          <w:p w14:paraId="11C065A4" w14:textId="77777777" w:rsidR="00F40C62" w:rsidRPr="00A87DDB" w:rsidRDefault="00F40C62" w:rsidP="00F83398">
            <w:pPr>
              <w:jc w:val="center"/>
              <w:rPr>
                <w:rFonts w:cs="Arial"/>
                <w:sz w:val="16"/>
                <w:szCs w:val="16"/>
              </w:rPr>
            </w:pPr>
          </w:p>
        </w:tc>
        <w:tc>
          <w:tcPr>
            <w:tcW w:w="940" w:type="dxa"/>
          </w:tcPr>
          <w:p w14:paraId="1D07F07D" w14:textId="77777777" w:rsidR="00F40C62" w:rsidRPr="00A87DDB" w:rsidRDefault="00F40C62" w:rsidP="00F83398">
            <w:pPr>
              <w:jc w:val="center"/>
              <w:rPr>
                <w:rFonts w:cs="Arial"/>
                <w:sz w:val="16"/>
                <w:szCs w:val="16"/>
              </w:rPr>
            </w:pPr>
          </w:p>
        </w:tc>
        <w:tc>
          <w:tcPr>
            <w:tcW w:w="946" w:type="dxa"/>
          </w:tcPr>
          <w:p w14:paraId="54A1AFD2" w14:textId="23E8501F" w:rsidR="00F40C62" w:rsidRPr="00A87DDB" w:rsidRDefault="00F40C62" w:rsidP="00F83398">
            <w:pPr>
              <w:jc w:val="center"/>
              <w:rPr>
                <w:rFonts w:cs="Arial"/>
                <w:sz w:val="16"/>
                <w:szCs w:val="16"/>
              </w:rPr>
            </w:pPr>
            <w:r w:rsidRPr="00A87DDB">
              <w:rPr>
                <w:noProof/>
                <w:sz w:val="16"/>
                <w:szCs w:val="16"/>
              </w:rPr>
              <w:drawing>
                <wp:inline distT="0" distB="0" distL="0" distR="0" wp14:anchorId="225680A4" wp14:editId="6B91E313">
                  <wp:extent cx="228600" cy="228600"/>
                  <wp:effectExtent l="0" t="0" r="0" b="0"/>
                  <wp:docPr id="18093500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5F987801" w14:textId="77777777" w:rsidR="00F40C62" w:rsidRPr="00A87DDB" w:rsidRDefault="00F40C62" w:rsidP="00F83398">
            <w:pPr>
              <w:jc w:val="center"/>
              <w:rPr>
                <w:noProof/>
                <w:sz w:val="16"/>
                <w:szCs w:val="16"/>
              </w:rPr>
            </w:pPr>
          </w:p>
        </w:tc>
        <w:tc>
          <w:tcPr>
            <w:tcW w:w="964" w:type="dxa"/>
          </w:tcPr>
          <w:p w14:paraId="7740A935" w14:textId="77777777" w:rsidR="00F40C62" w:rsidRPr="00A87DDB" w:rsidRDefault="00F40C62" w:rsidP="00F83398">
            <w:pPr>
              <w:jc w:val="center"/>
              <w:rPr>
                <w:noProof/>
                <w:sz w:val="16"/>
                <w:szCs w:val="16"/>
              </w:rPr>
            </w:pPr>
          </w:p>
        </w:tc>
        <w:tc>
          <w:tcPr>
            <w:tcW w:w="1068" w:type="dxa"/>
          </w:tcPr>
          <w:p w14:paraId="56F81859" w14:textId="77777777" w:rsidR="00F40C62" w:rsidRPr="00A87DDB" w:rsidRDefault="00F40C62" w:rsidP="00F83398">
            <w:pPr>
              <w:jc w:val="center"/>
              <w:rPr>
                <w:noProof/>
                <w:sz w:val="16"/>
                <w:szCs w:val="16"/>
              </w:rPr>
            </w:pPr>
          </w:p>
        </w:tc>
        <w:tc>
          <w:tcPr>
            <w:tcW w:w="964" w:type="dxa"/>
          </w:tcPr>
          <w:p w14:paraId="3AC636AF" w14:textId="77777777" w:rsidR="00F40C62" w:rsidRPr="00A87DDB" w:rsidRDefault="00F40C62" w:rsidP="00F83398">
            <w:pPr>
              <w:jc w:val="center"/>
              <w:rPr>
                <w:noProof/>
                <w:sz w:val="16"/>
                <w:szCs w:val="16"/>
              </w:rPr>
            </w:pPr>
          </w:p>
        </w:tc>
      </w:tr>
      <w:tr w:rsidR="00F40C62" w:rsidRPr="00A87DDB" w14:paraId="07D179F1" w14:textId="612CA247" w:rsidTr="00F40C62">
        <w:trPr>
          <w:trHeight w:val="65"/>
        </w:trPr>
        <w:tc>
          <w:tcPr>
            <w:tcW w:w="1610" w:type="dxa"/>
            <w:vMerge/>
          </w:tcPr>
          <w:p w14:paraId="05037D34" w14:textId="77777777" w:rsidR="00F40C62" w:rsidRPr="00A87DDB" w:rsidRDefault="00F40C62" w:rsidP="00F83398">
            <w:pPr>
              <w:rPr>
                <w:rFonts w:cs="Arial"/>
                <w:sz w:val="16"/>
                <w:szCs w:val="16"/>
              </w:rPr>
            </w:pPr>
          </w:p>
        </w:tc>
        <w:tc>
          <w:tcPr>
            <w:tcW w:w="2397" w:type="dxa"/>
          </w:tcPr>
          <w:p w14:paraId="71E6D3F5" w14:textId="76B3128D" w:rsidR="00F40C62" w:rsidRPr="00A87DDB" w:rsidRDefault="00F40C62" w:rsidP="008C035A">
            <w:pPr>
              <w:rPr>
                <w:rFonts w:cs="Arial"/>
                <w:sz w:val="16"/>
                <w:szCs w:val="16"/>
              </w:rPr>
            </w:pPr>
            <w:r w:rsidRPr="00A87DDB">
              <w:rPr>
                <w:rFonts w:cs="Arial"/>
                <w:sz w:val="16"/>
                <w:szCs w:val="16"/>
              </w:rPr>
              <w:t>Product Codes</w:t>
            </w:r>
          </w:p>
        </w:tc>
        <w:tc>
          <w:tcPr>
            <w:tcW w:w="848" w:type="dxa"/>
          </w:tcPr>
          <w:p w14:paraId="3F5E5451" w14:textId="77777777" w:rsidR="00F40C62" w:rsidRPr="00A87DDB" w:rsidRDefault="00F40C62" w:rsidP="00F83398">
            <w:pPr>
              <w:jc w:val="center"/>
              <w:rPr>
                <w:rFonts w:cs="Arial"/>
                <w:sz w:val="16"/>
                <w:szCs w:val="16"/>
              </w:rPr>
            </w:pPr>
          </w:p>
        </w:tc>
        <w:tc>
          <w:tcPr>
            <w:tcW w:w="772" w:type="dxa"/>
          </w:tcPr>
          <w:p w14:paraId="20D57A13" w14:textId="77777777" w:rsidR="00F40C62" w:rsidRPr="00A87DDB" w:rsidRDefault="00F40C62" w:rsidP="00F83398">
            <w:pPr>
              <w:jc w:val="center"/>
              <w:rPr>
                <w:rFonts w:cs="Arial"/>
                <w:sz w:val="16"/>
                <w:szCs w:val="16"/>
              </w:rPr>
            </w:pPr>
          </w:p>
        </w:tc>
        <w:tc>
          <w:tcPr>
            <w:tcW w:w="850" w:type="dxa"/>
          </w:tcPr>
          <w:p w14:paraId="38B8EBCB" w14:textId="77777777" w:rsidR="00F40C62" w:rsidRPr="00A87DDB" w:rsidRDefault="00F40C62" w:rsidP="00F83398">
            <w:pPr>
              <w:jc w:val="center"/>
              <w:rPr>
                <w:rFonts w:cs="Arial"/>
                <w:sz w:val="16"/>
                <w:szCs w:val="16"/>
              </w:rPr>
            </w:pPr>
          </w:p>
        </w:tc>
        <w:tc>
          <w:tcPr>
            <w:tcW w:w="848" w:type="dxa"/>
          </w:tcPr>
          <w:p w14:paraId="293A89C3" w14:textId="77777777" w:rsidR="00F40C62" w:rsidRPr="00A87DDB" w:rsidRDefault="00F40C62" w:rsidP="00F83398">
            <w:pPr>
              <w:jc w:val="center"/>
              <w:rPr>
                <w:rFonts w:cs="Arial"/>
                <w:sz w:val="16"/>
                <w:szCs w:val="16"/>
              </w:rPr>
            </w:pPr>
          </w:p>
        </w:tc>
        <w:tc>
          <w:tcPr>
            <w:tcW w:w="940" w:type="dxa"/>
          </w:tcPr>
          <w:p w14:paraId="45C3CE76" w14:textId="77777777" w:rsidR="00F40C62" w:rsidRPr="00A87DDB" w:rsidRDefault="00F40C62" w:rsidP="00F83398">
            <w:pPr>
              <w:jc w:val="center"/>
              <w:rPr>
                <w:rFonts w:cs="Arial"/>
                <w:sz w:val="16"/>
                <w:szCs w:val="16"/>
              </w:rPr>
            </w:pPr>
          </w:p>
        </w:tc>
        <w:tc>
          <w:tcPr>
            <w:tcW w:w="946" w:type="dxa"/>
          </w:tcPr>
          <w:p w14:paraId="03D46FCB" w14:textId="770F7996" w:rsidR="00F40C62" w:rsidRPr="00A87DDB" w:rsidRDefault="00F40C62" w:rsidP="00F83398">
            <w:pPr>
              <w:jc w:val="center"/>
              <w:rPr>
                <w:rFonts w:cs="Arial"/>
                <w:sz w:val="16"/>
                <w:szCs w:val="16"/>
              </w:rPr>
            </w:pPr>
            <w:r w:rsidRPr="00A87DDB">
              <w:rPr>
                <w:noProof/>
                <w:sz w:val="16"/>
                <w:szCs w:val="16"/>
              </w:rPr>
              <w:drawing>
                <wp:inline distT="0" distB="0" distL="0" distR="0" wp14:anchorId="27B8570B" wp14:editId="65F01C08">
                  <wp:extent cx="228600" cy="228600"/>
                  <wp:effectExtent l="0" t="0" r="0" b="0"/>
                  <wp:docPr id="1894965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032656F6" w14:textId="77777777" w:rsidR="00F40C62" w:rsidRPr="00A87DDB" w:rsidRDefault="00F40C62" w:rsidP="00F83398">
            <w:pPr>
              <w:jc w:val="center"/>
              <w:rPr>
                <w:noProof/>
                <w:sz w:val="16"/>
                <w:szCs w:val="16"/>
              </w:rPr>
            </w:pPr>
          </w:p>
        </w:tc>
        <w:tc>
          <w:tcPr>
            <w:tcW w:w="964" w:type="dxa"/>
          </w:tcPr>
          <w:p w14:paraId="70E2D283" w14:textId="77777777" w:rsidR="00F40C62" w:rsidRPr="00A87DDB" w:rsidRDefault="00F40C62" w:rsidP="00F83398">
            <w:pPr>
              <w:jc w:val="center"/>
              <w:rPr>
                <w:noProof/>
                <w:sz w:val="16"/>
                <w:szCs w:val="16"/>
              </w:rPr>
            </w:pPr>
          </w:p>
        </w:tc>
        <w:tc>
          <w:tcPr>
            <w:tcW w:w="1068" w:type="dxa"/>
          </w:tcPr>
          <w:p w14:paraId="354A42D7" w14:textId="77777777" w:rsidR="00F40C62" w:rsidRPr="00A87DDB" w:rsidRDefault="00F40C62" w:rsidP="00F83398">
            <w:pPr>
              <w:jc w:val="center"/>
              <w:rPr>
                <w:noProof/>
                <w:sz w:val="16"/>
                <w:szCs w:val="16"/>
              </w:rPr>
            </w:pPr>
          </w:p>
        </w:tc>
        <w:tc>
          <w:tcPr>
            <w:tcW w:w="964" w:type="dxa"/>
          </w:tcPr>
          <w:p w14:paraId="085A5B4F" w14:textId="77777777" w:rsidR="00F40C62" w:rsidRPr="00A87DDB" w:rsidRDefault="00F40C62" w:rsidP="00F83398">
            <w:pPr>
              <w:jc w:val="center"/>
              <w:rPr>
                <w:noProof/>
                <w:sz w:val="16"/>
                <w:szCs w:val="16"/>
              </w:rPr>
            </w:pPr>
          </w:p>
        </w:tc>
      </w:tr>
      <w:tr w:rsidR="00F40C62" w:rsidRPr="00A87DDB" w14:paraId="67A7E174" w14:textId="0D6D8D31" w:rsidTr="00F40C62">
        <w:trPr>
          <w:trHeight w:val="65"/>
        </w:trPr>
        <w:tc>
          <w:tcPr>
            <w:tcW w:w="1610" w:type="dxa"/>
            <w:vMerge/>
          </w:tcPr>
          <w:p w14:paraId="0CD7377B" w14:textId="77777777" w:rsidR="00F40C62" w:rsidRPr="00A87DDB" w:rsidRDefault="00F40C62" w:rsidP="00F83398">
            <w:pPr>
              <w:rPr>
                <w:rFonts w:cs="Arial"/>
                <w:sz w:val="16"/>
                <w:szCs w:val="16"/>
              </w:rPr>
            </w:pPr>
          </w:p>
        </w:tc>
        <w:tc>
          <w:tcPr>
            <w:tcW w:w="2397" w:type="dxa"/>
          </w:tcPr>
          <w:p w14:paraId="37780EEC" w14:textId="48600AA4" w:rsidR="00F40C62" w:rsidRPr="00A87DDB" w:rsidRDefault="00F40C62" w:rsidP="008C035A">
            <w:pPr>
              <w:rPr>
                <w:rFonts w:cs="Arial"/>
                <w:sz w:val="16"/>
                <w:szCs w:val="16"/>
              </w:rPr>
            </w:pPr>
            <w:r w:rsidRPr="00A87DDB">
              <w:rPr>
                <w:rFonts w:cs="Arial"/>
                <w:sz w:val="16"/>
                <w:szCs w:val="16"/>
              </w:rPr>
              <w:t>Ticket Codes</w:t>
            </w:r>
          </w:p>
        </w:tc>
        <w:tc>
          <w:tcPr>
            <w:tcW w:w="848" w:type="dxa"/>
          </w:tcPr>
          <w:p w14:paraId="13E15824" w14:textId="77777777" w:rsidR="00F40C62" w:rsidRPr="00A87DDB" w:rsidRDefault="00F40C62" w:rsidP="00F83398">
            <w:pPr>
              <w:jc w:val="center"/>
              <w:rPr>
                <w:rFonts w:cs="Arial"/>
                <w:sz w:val="16"/>
                <w:szCs w:val="16"/>
              </w:rPr>
            </w:pPr>
          </w:p>
        </w:tc>
        <w:tc>
          <w:tcPr>
            <w:tcW w:w="772" w:type="dxa"/>
          </w:tcPr>
          <w:p w14:paraId="46FF1FD7" w14:textId="77777777" w:rsidR="00F40C62" w:rsidRPr="00A87DDB" w:rsidRDefault="00F40C62" w:rsidP="00F83398">
            <w:pPr>
              <w:jc w:val="center"/>
              <w:rPr>
                <w:rFonts w:cs="Arial"/>
                <w:sz w:val="16"/>
                <w:szCs w:val="16"/>
              </w:rPr>
            </w:pPr>
          </w:p>
        </w:tc>
        <w:tc>
          <w:tcPr>
            <w:tcW w:w="850" w:type="dxa"/>
          </w:tcPr>
          <w:p w14:paraId="44754EE0" w14:textId="77777777" w:rsidR="00F40C62" w:rsidRPr="00A87DDB" w:rsidRDefault="00F40C62" w:rsidP="00F83398">
            <w:pPr>
              <w:jc w:val="center"/>
              <w:rPr>
                <w:rFonts w:cs="Arial"/>
                <w:sz w:val="16"/>
                <w:szCs w:val="16"/>
              </w:rPr>
            </w:pPr>
          </w:p>
        </w:tc>
        <w:tc>
          <w:tcPr>
            <w:tcW w:w="848" w:type="dxa"/>
          </w:tcPr>
          <w:p w14:paraId="635FC40F" w14:textId="77777777" w:rsidR="00F40C62" w:rsidRPr="00A87DDB" w:rsidRDefault="00F40C62" w:rsidP="00F83398">
            <w:pPr>
              <w:jc w:val="center"/>
              <w:rPr>
                <w:rFonts w:cs="Arial"/>
                <w:sz w:val="16"/>
                <w:szCs w:val="16"/>
              </w:rPr>
            </w:pPr>
          </w:p>
        </w:tc>
        <w:tc>
          <w:tcPr>
            <w:tcW w:w="940" w:type="dxa"/>
          </w:tcPr>
          <w:p w14:paraId="6BF167BC" w14:textId="77777777" w:rsidR="00F40C62" w:rsidRPr="00A87DDB" w:rsidRDefault="00F40C62" w:rsidP="00F83398">
            <w:pPr>
              <w:jc w:val="center"/>
              <w:rPr>
                <w:rFonts w:cs="Arial"/>
                <w:sz w:val="16"/>
                <w:szCs w:val="16"/>
              </w:rPr>
            </w:pPr>
          </w:p>
        </w:tc>
        <w:tc>
          <w:tcPr>
            <w:tcW w:w="946" w:type="dxa"/>
          </w:tcPr>
          <w:p w14:paraId="272593E8" w14:textId="22C27CD6" w:rsidR="00F40C62" w:rsidRPr="00A87DDB" w:rsidRDefault="00F40C62" w:rsidP="00F83398">
            <w:pPr>
              <w:jc w:val="center"/>
              <w:rPr>
                <w:rFonts w:cs="Arial"/>
                <w:sz w:val="16"/>
                <w:szCs w:val="16"/>
              </w:rPr>
            </w:pPr>
            <w:r w:rsidRPr="00A87DDB">
              <w:rPr>
                <w:noProof/>
                <w:sz w:val="16"/>
                <w:szCs w:val="16"/>
              </w:rPr>
              <w:drawing>
                <wp:inline distT="0" distB="0" distL="0" distR="0" wp14:anchorId="1A3BD6B1" wp14:editId="04A7F994">
                  <wp:extent cx="228600" cy="228600"/>
                  <wp:effectExtent l="0" t="0" r="0" b="0"/>
                  <wp:docPr id="2049915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1140C81E" w14:textId="77777777" w:rsidR="00F40C62" w:rsidRPr="00A87DDB" w:rsidRDefault="00F40C62" w:rsidP="00F83398">
            <w:pPr>
              <w:jc w:val="center"/>
              <w:rPr>
                <w:noProof/>
                <w:sz w:val="16"/>
                <w:szCs w:val="16"/>
              </w:rPr>
            </w:pPr>
          </w:p>
        </w:tc>
        <w:tc>
          <w:tcPr>
            <w:tcW w:w="964" w:type="dxa"/>
          </w:tcPr>
          <w:p w14:paraId="7D49D80C" w14:textId="77777777" w:rsidR="00F40C62" w:rsidRPr="00A87DDB" w:rsidRDefault="00F40C62" w:rsidP="00F83398">
            <w:pPr>
              <w:jc w:val="center"/>
              <w:rPr>
                <w:noProof/>
                <w:sz w:val="16"/>
                <w:szCs w:val="16"/>
              </w:rPr>
            </w:pPr>
          </w:p>
        </w:tc>
        <w:tc>
          <w:tcPr>
            <w:tcW w:w="1068" w:type="dxa"/>
          </w:tcPr>
          <w:p w14:paraId="13B38DDD" w14:textId="77777777" w:rsidR="00F40C62" w:rsidRPr="00A87DDB" w:rsidRDefault="00F40C62" w:rsidP="00F83398">
            <w:pPr>
              <w:jc w:val="center"/>
              <w:rPr>
                <w:noProof/>
                <w:sz w:val="16"/>
                <w:szCs w:val="16"/>
              </w:rPr>
            </w:pPr>
          </w:p>
        </w:tc>
        <w:tc>
          <w:tcPr>
            <w:tcW w:w="964" w:type="dxa"/>
          </w:tcPr>
          <w:p w14:paraId="3ECE39B6" w14:textId="77777777" w:rsidR="00F40C62" w:rsidRPr="00A87DDB" w:rsidRDefault="00F40C62" w:rsidP="00F83398">
            <w:pPr>
              <w:jc w:val="center"/>
              <w:rPr>
                <w:noProof/>
                <w:sz w:val="16"/>
                <w:szCs w:val="16"/>
              </w:rPr>
            </w:pPr>
          </w:p>
        </w:tc>
      </w:tr>
      <w:tr w:rsidR="00F40C62" w:rsidRPr="00A87DDB" w14:paraId="465E7468" w14:textId="0888DBB4" w:rsidTr="00F40C62">
        <w:trPr>
          <w:trHeight w:val="65"/>
        </w:trPr>
        <w:tc>
          <w:tcPr>
            <w:tcW w:w="1610" w:type="dxa"/>
            <w:vMerge/>
          </w:tcPr>
          <w:p w14:paraId="2E81057E" w14:textId="77777777" w:rsidR="00F40C62" w:rsidRPr="00A87DDB" w:rsidRDefault="00F40C62" w:rsidP="00F83398">
            <w:pPr>
              <w:rPr>
                <w:rFonts w:cs="Arial"/>
                <w:sz w:val="16"/>
                <w:szCs w:val="16"/>
              </w:rPr>
            </w:pPr>
          </w:p>
        </w:tc>
        <w:tc>
          <w:tcPr>
            <w:tcW w:w="2397" w:type="dxa"/>
          </w:tcPr>
          <w:p w14:paraId="26BC9143" w14:textId="34A70F5B" w:rsidR="00F40C62" w:rsidRPr="00A87DDB" w:rsidRDefault="00F40C62" w:rsidP="008C035A">
            <w:pPr>
              <w:rPr>
                <w:rFonts w:cs="Arial"/>
                <w:sz w:val="16"/>
                <w:szCs w:val="16"/>
              </w:rPr>
            </w:pPr>
            <w:r w:rsidRPr="00A87DDB">
              <w:rPr>
                <w:rFonts w:cs="Arial"/>
                <w:sz w:val="16"/>
                <w:szCs w:val="16"/>
              </w:rPr>
              <w:t>States</w:t>
            </w:r>
          </w:p>
        </w:tc>
        <w:tc>
          <w:tcPr>
            <w:tcW w:w="848" w:type="dxa"/>
          </w:tcPr>
          <w:p w14:paraId="2B1D6CB1" w14:textId="77777777" w:rsidR="00F40C62" w:rsidRPr="00A87DDB" w:rsidRDefault="00F40C62" w:rsidP="00F83398">
            <w:pPr>
              <w:jc w:val="center"/>
              <w:rPr>
                <w:rFonts w:cs="Arial"/>
                <w:sz w:val="16"/>
                <w:szCs w:val="16"/>
              </w:rPr>
            </w:pPr>
          </w:p>
        </w:tc>
        <w:tc>
          <w:tcPr>
            <w:tcW w:w="772" w:type="dxa"/>
          </w:tcPr>
          <w:p w14:paraId="22DF825E" w14:textId="77777777" w:rsidR="00F40C62" w:rsidRPr="00A87DDB" w:rsidRDefault="00F40C62" w:rsidP="00F83398">
            <w:pPr>
              <w:jc w:val="center"/>
              <w:rPr>
                <w:rFonts w:cs="Arial"/>
                <w:sz w:val="16"/>
                <w:szCs w:val="16"/>
              </w:rPr>
            </w:pPr>
          </w:p>
        </w:tc>
        <w:tc>
          <w:tcPr>
            <w:tcW w:w="850" w:type="dxa"/>
          </w:tcPr>
          <w:p w14:paraId="73990F3C" w14:textId="77777777" w:rsidR="00F40C62" w:rsidRPr="00A87DDB" w:rsidRDefault="00F40C62" w:rsidP="00F83398">
            <w:pPr>
              <w:jc w:val="center"/>
              <w:rPr>
                <w:rFonts w:cs="Arial"/>
                <w:sz w:val="16"/>
                <w:szCs w:val="16"/>
              </w:rPr>
            </w:pPr>
          </w:p>
        </w:tc>
        <w:tc>
          <w:tcPr>
            <w:tcW w:w="848" w:type="dxa"/>
          </w:tcPr>
          <w:p w14:paraId="51EA6EC0" w14:textId="77777777" w:rsidR="00F40C62" w:rsidRPr="00A87DDB" w:rsidRDefault="00F40C62" w:rsidP="00F83398">
            <w:pPr>
              <w:jc w:val="center"/>
              <w:rPr>
                <w:rFonts w:cs="Arial"/>
                <w:sz w:val="16"/>
                <w:szCs w:val="16"/>
              </w:rPr>
            </w:pPr>
          </w:p>
        </w:tc>
        <w:tc>
          <w:tcPr>
            <w:tcW w:w="940" w:type="dxa"/>
          </w:tcPr>
          <w:p w14:paraId="29A7A2A1" w14:textId="77777777" w:rsidR="00F40C62" w:rsidRPr="00A87DDB" w:rsidRDefault="00F40C62" w:rsidP="00F83398">
            <w:pPr>
              <w:jc w:val="center"/>
              <w:rPr>
                <w:rFonts w:cs="Arial"/>
                <w:sz w:val="16"/>
                <w:szCs w:val="16"/>
              </w:rPr>
            </w:pPr>
          </w:p>
        </w:tc>
        <w:tc>
          <w:tcPr>
            <w:tcW w:w="946" w:type="dxa"/>
          </w:tcPr>
          <w:p w14:paraId="1F16BD07" w14:textId="3DA6E0C0" w:rsidR="00F40C62" w:rsidRPr="00A87DDB" w:rsidRDefault="00F40C62" w:rsidP="00F83398">
            <w:pPr>
              <w:jc w:val="center"/>
              <w:rPr>
                <w:rFonts w:cs="Arial"/>
                <w:sz w:val="16"/>
                <w:szCs w:val="16"/>
              </w:rPr>
            </w:pPr>
            <w:r w:rsidRPr="00A87DDB">
              <w:rPr>
                <w:noProof/>
                <w:sz w:val="16"/>
                <w:szCs w:val="16"/>
              </w:rPr>
              <w:drawing>
                <wp:inline distT="0" distB="0" distL="0" distR="0" wp14:anchorId="460906A2" wp14:editId="6350495E">
                  <wp:extent cx="228600" cy="228600"/>
                  <wp:effectExtent l="0" t="0" r="0" b="0"/>
                  <wp:docPr id="20077190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2E230FB7" w14:textId="77777777" w:rsidR="00F40C62" w:rsidRPr="00A87DDB" w:rsidRDefault="00F40C62" w:rsidP="00F83398">
            <w:pPr>
              <w:jc w:val="center"/>
              <w:rPr>
                <w:noProof/>
                <w:sz w:val="16"/>
                <w:szCs w:val="16"/>
              </w:rPr>
            </w:pPr>
          </w:p>
        </w:tc>
        <w:tc>
          <w:tcPr>
            <w:tcW w:w="964" w:type="dxa"/>
          </w:tcPr>
          <w:p w14:paraId="121EA910" w14:textId="77777777" w:rsidR="00F40C62" w:rsidRPr="00A87DDB" w:rsidRDefault="00F40C62" w:rsidP="00F83398">
            <w:pPr>
              <w:jc w:val="center"/>
              <w:rPr>
                <w:noProof/>
                <w:sz w:val="16"/>
                <w:szCs w:val="16"/>
              </w:rPr>
            </w:pPr>
          </w:p>
        </w:tc>
        <w:tc>
          <w:tcPr>
            <w:tcW w:w="1068" w:type="dxa"/>
          </w:tcPr>
          <w:p w14:paraId="043D919E" w14:textId="77777777" w:rsidR="00F40C62" w:rsidRPr="00A87DDB" w:rsidRDefault="00F40C62" w:rsidP="00F83398">
            <w:pPr>
              <w:jc w:val="center"/>
              <w:rPr>
                <w:noProof/>
                <w:sz w:val="16"/>
                <w:szCs w:val="16"/>
              </w:rPr>
            </w:pPr>
          </w:p>
        </w:tc>
        <w:tc>
          <w:tcPr>
            <w:tcW w:w="964" w:type="dxa"/>
          </w:tcPr>
          <w:p w14:paraId="0561410A" w14:textId="77777777" w:rsidR="00F40C62" w:rsidRPr="00A87DDB" w:rsidRDefault="00F40C62" w:rsidP="00F83398">
            <w:pPr>
              <w:jc w:val="center"/>
              <w:rPr>
                <w:noProof/>
                <w:sz w:val="16"/>
                <w:szCs w:val="16"/>
              </w:rPr>
            </w:pPr>
          </w:p>
        </w:tc>
      </w:tr>
      <w:tr w:rsidR="00F40C62" w:rsidRPr="00A87DDB" w14:paraId="2FB19E6D" w14:textId="7F08DC65" w:rsidTr="00F40C62">
        <w:trPr>
          <w:trHeight w:val="65"/>
        </w:trPr>
        <w:tc>
          <w:tcPr>
            <w:tcW w:w="1610" w:type="dxa"/>
            <w:vMerge/>
          </w:tcPr>
          <w:p w14:paraId="35516645" w14:textId="77777777" w:rsidR="00F40C62" w:rsidRPr="00A87DDB" w:rsidRDefault="00F40C62" w:rsidP="00F83398">
            <w:pPr>
              <w:rPr>
                <w:rFonts w:cs="Arial"/>
                <w:sz w:val="16"/>
                <w:szCs w:val="16"/>
              </w:rPr>
            </w:pPr>
          </w:p>
        </w:tc>
        <w:tc>
          <w:tcPr>
            <w:tcW w:w="2397" w:type="dxa"/>
          </w:tcPr>
          <w:p w14:paraId="0ECD461A" w14:textId="63CE0E70" w:rsidR="00F40C62" w:rsidRPr="00A87DDB" w:rsidRDefault="00F40C62" w:rsidP="008C035A">
            <w:pPr>
              <w:rPr>
                <w:rFonts w:cs="Arial"/>
                <w:sz w:val="16"/>
                <w:szCs w:val="16"/>
              </w:rPr>
            </w:pPr>
            <w:r w:rsidRPr="00A87DDB">
              <w:rPr>
                <w:rFonts w:cs="Arial"/>
                <w:sz w:val="16"/>
                <w:szCs w:val="16"/>
              </w:rPr>
              <w:t>(Combined) Notes</w:t>
            </w:r>
          </w:p>
        </w:tc>
        <w:tc>
          <w:tcPr>
            <w:tcW w:w="848" w:type="dxa"/>
          </w:tcPr>
          <w:p w14:paraId="74070F89" w14:textId="77777777" w:rsidR="00F40C62" w:rsidRPr="00A87DDB" w:rsidRDefault="00F40C62" w:rsidP="00F83398">
            <w:pPr>
              <w:jc w:val="center"/>
              <w:rPr>
                <w:rFonts w:cs="Arial"/>
                <w:sz w:val="16"/>
                <w:szCs w:val="16"/>
              </w:rPr>
            </w:pPr>
          </w:p>
        </w:tc>
        <w:tc>
          <w:tcPr>
            <w:tcW w:w="772" w:type="dxa"/>
          </w:tcPr>
          <w:p w14:paraId="4DEBEE89" w14:textId="77777777" w:rsidR="00F40C62" w:rsidRPr="00A87DDB" w:rsidRDefault="00F40C62" w:rsidP="00F83398">
            <w:pPr>
              <w:jc w:val="center"/>
              <w:rPr>
                <w:rFonts w:cs="Arial"/>
                <w:sz w:val="16"/>
                <w:szCs w:val="16"/>
              </w:rPr>
            </w:pPr>
          </w:p>
        </w:tc>
        <w:tc>
          <w:tcPr>
            <w:tcW w:w="850" w:type="dxa"/>
          </w:tcPr>
          <w:p w14:paraId="6F2AC9AB" w14:textId="77777777" w:rsidR="00F40C62" w:rsidRPr="00A87DDB" w:rsidRDefault="00F40C62" w:rsidP="00F83398">
            <w:pPr>
              <w:jc w:val="center"/>
              <w:rPr>
                <w:rFonts w:cs="Arial"/>
                <w:sz w:val="16"/>
                <w:szCs w:val="16"/>
              </w:rPr>
            </w:pPr>
          </w:p>
        </w:tc>
        <w:tc>
          <w:tcPr>
            <w:tcW w:w="848" w:type="dxa"/>
          </w:tcPr>
          <w:p w14:paraId="5787A566" w14:textId="77777777" w:rsidR="00F40C62" w:rsidRPr="00A87DDB" w:rsidRDefault="00F40C62" w:rsidP="00F83398">
            <w:pPr>
              <w:jc w:val="center"/>
              <w:rPr>
                <w:rFonts w:cs="Arial"/>
                <w:sz w:val="16"/>
                <w:szCs w:val="16"/>
              </w:rPr>
            </w:pPr>
          </w:p>
        </w:tc>
        <w:tc>
          <w:tcPr>
            <w:tcW w:w="940" w:type="dxa"/>
          </w:tcPr>
          <w:p w14:paraId="09E112B3" w14:textId="77777777" w:rsidR="00F40C62" w:rsidRPr="00A87DDB" w:rsidRDefault="00F40C62" w:rsidP="00F83398">
            <w:pPr>
              <w:jc w:val="center"/>
              <w:rPr>
                <w:rFonts w:cs="Arial"/>
                <w:sz w:val="16"/>
                <w:szCs w:val="16"/>
              </w:rPr>
            </w:pPr>
          </w:p>
        </w:tc>
        <w:tc>
          <w:tcPr>
            <w:tcW w:w="946" w:type="dxa"/>
          </w:tcPr>
          <w:p w14:paraId="1A970BEF" w14:textId="29DB4C3E" w:rsidR="00F40C62" w:rsidRPr="00A87DDB" w:rsidRDefault="00F40C62" w:rsidP="00F83398">
            <w:pPr>
              <w:jc w:val="center"/>
              <w:rPr>
                <w:rFonts w:cs="Arial"/>
                <w:sz w:val="16"/>
                <w:szCs w:val="16"/>
              </w:rPr>
            </w:pPr>
            <w:r w:rsidRPr="00A87DDB">
              <w:rPr>
                <w:noProof/>
                <w:sz w:val="16"/>
                <w:szCs w:val="16"/>
              </w:rPr>
              <w:drawing>
                <wp:inline distT="0" distB="0" distL="0" distR="0" wp14:anchorId="5D08AC94" wp14:editId="30D1A39A">
                  <wp:extent cx="228600" cy="228600"/>
                  <wp:effectExtent l="0" t="0" r="0" b="0"/>
                  <wp:docPr id="8062413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2343D5FC" w14:textId="77777777" w:rsidR="00F40C62" w:rsidRPr="00A87DDB" w:rsidRDefault="00F40C62" w:rsidP="00F83398">
            <w:pPr>
              <w:jc w:val="center"/>
              <w:rPr>
                <w:noProof/>
                <w:sz w:val="16"/>
                <w:szCs w:val="16"/>
              </w:rPr>
            </w:pPr>
          </w:p>
        </w:tc>
        <w:tc>
          <w:tcPr>
            <w:tcW w:w="964" w:type="dxa"/>
          </w:tcPr>
          <w:p w14:paraId="7C74EE33" w14:textId="77777777" w:rsidR="00F40C62" w:rsidRPr="00A87DDB" w:rsidRDefault="00F40C62" w:rsidP="00F83398">
            <w:pPr>
              <w:jc w:val="center"/>
              <w:rPr>
                <w:noProof/>
                <w:sz w:val="16"/>
                <w:szCs w:val="16"/>
              </w:rPr>
            </w:pPr>
          </w:p>
        </w:tc>
        <w:tc>
          <w:tcPr>
            <w:tcW w:w="1068" w:type="dxa"/>
          </w:tcPr>
          <w:p w14:paraId="52FDF395" w14:textId="77777777" w:rsidR="00F40C62" w:rsidRPr="00A87DDB" w:rsidRDefault="00F40C62" w:rsidP="00F83398">
            <w:pPr>
              <w:jc w:val="center"/>
              <w:rPr>
                <w:noProof/>
                <w:sz w:val="16"/>
                <w:szCs w:val="16"/>
              </w:rPr>
            </w:pPr>
          </w:p>
        </w:tc>
        <w:tc>
          <w:tcPr>
            <w:tcW w:w="964" w:type="dxa"/>
          </w:tcPr>
          <w:p w14:paraId="11FBFEA3" w14:textId="77777777" w:rsidR="00F40C62" w:rsidRPr="00A87DDB" w:rsidRDefault="00F40C62" w:rsidP="00F83398">
            <w:pPr>
              <w:jc w:val="center"/>
              <w:rPr>
                <w:noProof/>
                <w:sz w:val="16"/>
                <w:szCs w:val="16"/>
              </w:rPr>
            </w:pPr>
          </w:p>
        </w:tc>
      </w:tr>
      <w:tr w:rsidR="00F40C62" w:rsidRPr="00A87DDB" w14:paraId="5C4024BD" w14:textId="0B647515" w:rsidTr="00F40C62">
        <w:trPr>
          <w:trHeight w:val="65"/>
        </w:trPr>
        <w:tc>
          <w:tcPr>
            <w:tcW w:w="1610" w:type="dxa"/>
            <w:vMerge/>
          </w:tcPr>
          <w:p w14:paraId="4C1783D4" w14:textId="77777777" w:rsidR="00F40C62" w:rsidRPr="00A87DDB" w:rsidRDefault="00F40C62" w:rsidP="00F83398">
            <w:pPr>
              <w:rPr>
                <w:rFonts w:cs="Arial"/>
                <w:sz w:val="16"/>
                <w:szCs w:val="16"/>
              </w:rPr>
            </w:pPr>
          </w:p>
        </w:tc>
        <w:tc>
          <w:tcPr>
            <w:tcW w:w="2397" w:type="dxa"/>
          </w:tcPr>
          <w:p w14:paraId="3D2939C0" w14:textId="77B88374" w:rsidR="00F40C62" w:rsidRPr="00A87DDB" w:rsidRDefault="00E20A3F" w:rsidP="008C035A">
            <w:pPr>
              <w:rPr>
                <w:rFonts w:cs="Arial"/>
                <w:sz w:val="16"/>
                <w:szCs w:val="16"/>
              </w:rPr>
            </w:pPr>
            <w:r>
              <w:rPr>
                <w:rFonts w:cs="Arial"/>
                <w:sz w:val="16"/>
                <w:szCs w:val="16"/>
              </w:rPr>
              <w:t>Service Provider</w:t>
            </w:r>
            <w:r w:rsidR="00F40C62" w:rsidRPr="00A87DDB">
              <w:rPr>
                <w:rFonts w:cs="Arial"/>
                <w:sz w:val="16"/>
                <w:szCs w:val="16"/>
              </w:rPr>
              <w:t xml:space="preserve"> Link</w:t>
            </w:r>
          </w:p>
        </w:tc>
        <w:tc>
          <w:tcPr>
            <w:tcW w:w="848" w:type="dxa"/>
          </w:tcPr>
          <w:p w14:paraId="71995D81" w14:textId="77777777" w:rsidR="00F40C62" w:rsidRPr="00A87DDB" w:rsidRDefault="00F40C62" w:rsidP="00F83398">
            <w:pPr>
              <w:jc w:val="center"/>
              <w:rPr>
                <w:rFonts w:cs="Arial"/>
                <w:sz w:val="16"/>
                <w:szCs w:val="16"/>
              </w:rPr>
            </w:pPr>
          </w:p>
        </w:tc>
        <w:tc>
          <w:tcPr>
            <w:tcW w:w="772" w:type="dxa"/>
          </w:tcPr>
          <w:p w14:paraId="23A50724" w14:textId="77777777" w:rsidR="00F40C62" w:rsidRPr="00A87DDB" w:rsidRDefault="00F40C62" w:rsidP="00F83398">
            <w:pPr>
              <w:jc w:val="center"/>
              <w:rPr>
                <w:rFonts w:cs="Arial"/>
                <w:sz w:val="16"/>
                <w:szCs w:val="16"/>
              </w:rPr>
            </w:pPr>
          </w:p>
        </w:tc>
        <w:tc>
          <w:tcPr>
            <w:tcW w:w="850" w:type="dxa"/>
          </w:tcPr>
          <w:p w14:paraId="0D0FAB80" w14:textId="77777777" w:rsidR="00F40C62" w:rsidRPr="00A87DDB" w:rsidRDefault="00F40C62" w:rsidP="00F83398">
            <w:pPr>
              <w:jc w:val="center"/>
              <w:rPr>
                <w:rFonts w:cs="Arial"/>
                <w:sz w:val="16"/>
                <w:szCs w:val="16"/>
              </w:rPr>
            </w:pPr>
          </w:p>
        </w:tc>
        <w:tc>
          <w:tcPr>
            <w:tcW w:w="848" w:type="dxa"/>
          </w:tcPr>
          <w:p w14:paraId="2D33028D" w14:textId="77777777" w:rsidR="00F40C62" w:rsidRPr="00A87DDB" w:rsidRDefault="00F40C62" w:rsidP="00F83398">
            <w:pPr>
              <w:jc w:val="center"/>
              <w:rPr>
                <w:rFonts w:cs="Arial"/>
                <w:sz w:val="16"/>
                <w:szCs w:val="16"/>
              </w:rPr>
            </w:pPr>
          </w:p>
        </w:tc>
        <w:tc>
          <w:tcPr>
            <w:tcW w:w="940" w:type="dxa"/>
          </w:tcPr>
          <w:p w14:paraId="18F5A5C7" w14:textId="77777777" w:rsidR="00F40C62" w:rsidRPr="00A87DDB" w:rsidRDefault="00F40C62" w:rsidP="00F83398">
            <w:pPr>
              <w:jc w:val="center"/>
              <w:rPr>
                <w:rFonts w:cs="Arial"/>
                <w:sz w:val="16"/>
                <w:szCs w:val="16"/>
              </w:rPr>
            </w:pPr>
          </w:p>
        </w:tc>
        <w:tc>
          <w:tcPr>
            <w:tcW w:w="946" w:type="dxa"/>
          </w:tcPr>
          <w:p w14:paraId="22E592DE" w14:textId="6B2D0A9D" w:rsidR="00F40C62" w:rsidRPr="00A87DDB" w:rsidRDefault="00F40C62" w:rsidP="00F83398">
            <w:pPr>
              <w:jc w:val="center"/>
              <w:rPr>
                <w:rFonts w:cs="Arial"/>
                <w:sz w:val="16"/>
                <w:szCs w:val="16"/>
              </w:rPr>
            </w:pPr>
            <w:r w:rsidRPr="00A87DDB">
              <w:rPr>
                <w:noProof/>
                <w:sz w:val="16"/>
                <w:szCs w:val="16"/>
              </w:rPr>
              <w:drawing>
                <wp:inline distT="0" distB="0" distL="0" distR="0" wp14:anchorId="39FD1FB9" wp14:editId="3EB6CB42">
                  <wp:extent cx="228600" cy="228600"/>
                  <wp:effectExtent l="0" t="0" r="0" b="0"/>
                  <wp:docPr id="8391864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1CF30760" w14:textId="77777777" w:rsidR="00F40C62" w:rsidRPr="00A87DDB" w:rsidRDefault="00F40C62" w:rsidP="00F83398">
            <w:pPr>
              <w:jc w:val="center"/>
              <w:rPr>
                <w:noProof/>
                <w:sz w:val="16"/>
                <w:szCs w:val="16"/>
              </w:rPr>
            </w:pPr>
          </w:p>
        </w:tc>
        <w:tc>
          <w:tcPr>
            <w:tcW w:w="964" w:type="dxa"/>
          </w:tcPr>
          <w:p w14:paraId="326E9F7B" w14:textId="77777777" w:rsidR="00F40C62" w:rsidRPr="00A87DDB" w:rsidRDefault="00F40C62" w:rsidP="00F83398">
            <w:pPr>
              <w:jc w:val="center"/>
              <w:rPr>
                <w:noProof/>
                <w:sz w:val="16"/>
                <w:szCs w:val="16"/>
              </w:rPr>
            </w:pPr>
          </w:p>
        </w:tc>
        <w:tc>
          <w:tcPr>
            <w:tcW w:w="1068" w:type="dxa"/>
          </w:tcPr>
          <w:p w14:paraId="258B7C13" w14:textId="77777777" w:rsidR="00F40C62" w:rsidRPr="00A87DDB" w:rsidRDefault="00F40C62" w:rsidP="00F83398">
            <w:pPr>
              <w:jc w:val="center"/>
              <w:rPr>
                <w:noProof/>
                <w:sz w:val="16"/>
                <w:szCs w:val="16"/>
              </w:rPr>
            </w:pPr>
          </w:p>
        </w:tc>
        <w:tc>
          <w:tcPr>
            <w:tcW w:w="964" w:type="dxa"/>
          </w:tcPr>
          <w:p w14:paraId="27EC4D25" w14:textId="77777777" w:rsidR="00F40C62" w:rsidRPr="00A87DDB" w:rsidRDefault="00F40C62" w:rsidP="00F83398">
            <w:pPr>
              <w:jc w:val="center"/>
              <w:rPr>
                <w:noProof/>
                <w:sz w:val="16"/>
                <w:szCs w:val="16"/>
              </w:rPr>
            </w:pPr>
          </w:p>
        </w:tc>
      </w:tr>
      <w:tr w:rsidR="00F40C62" w:rsidRPr="00A87DDB" w14:paraId="42652E27" w14:textId="2F5845DB" w:rsidTr="00F40C62">
        <w:trPr>
          <w:trHeight w:val="65"/>
        </w:trPr>
        <w:tc>
          <w:tcPr>
            <w:tcW w:w="1610" w:type="dxa"/>
            <w:vMerge/>
          </w:tcPr>
          <w:p w14:paraId="23CE5B8D" w14:textId="77777777" w:rsidR="00F40C62" w:rsidRPr="00A87DDB" w:rsidRDefault="00F40C62" w:rsidP="00F83398">
            <w:pPr>
              <w:rPr>
                <w:rFonts w:cs="Arial"/>
                <w:sz w:val="16"/>
                <w:szCs w:val="16"/>
              </w:rPr>
            </w:pPr>
          </w:p>
        </w:tc>
        <w:tc>
          <w:tcPr>
            <w:tcW w:w="2397" w:type="dxa"/>
          </w:tcPr>
          <w:p w14:paraId="3E9AF17C" w14:textId="00AFBA44" w:rsidR="00F40C62" w:rsidRPr="00A87DDB" w:rsidRDefault="00F40C62" w:rsidP="008C035A">
            <w:pPr>
              <w:rPr>
                <w:rFonts w:cs="Arial"/>
                <w:sz w:val="16"/>
                <w:szCs w:val="16"/>
              </w:rPr>
            </w:pPr>
            <w:r w:rsidRPr="00A87DDB">
              <w:rPr>
                <w:rFonts w:cs="Arial"/>
                <w:sz w:val="16"/>
                <w:szCs w:val="16"/>
              </w:rPr>
              <w:t>Tasks</w:t>
            </w:r>
          </w:p>
        </w:tc>
        <w:tc>
          <w:tcPr>
            <w:tcW w:w="848" w:type="dxa"/>
          </w:tcPr>
          <w:p w14:paraId="592F03E7" w14:textId="77777777" w:rsidR="00F40C62" w:rsidRPr="00A87DDB" w:rsidRDefault="00F40C62" w:rsidP="00F83398">
            <w:pPr>
              <w:jc w:val="center"/>
              <w:rPr>
                <w:rFonts w:cs="Arial"/>
                <w:sz w:val="16"/>
                <w:szCs w:val="16"/>
              </w:rPr>
            </w:pPr>
          </w:p>
        </w:tc>
        <w:tc>
          <w:tcPr>
            <w:tcW w:w="772" w:type="dxa"/>
          </w:tcPr>
          <w:p w14:paraId="7BB5974C" w14:textId="77777777" w:rsidR="00F40C62" w:rsidRPr="00A87DDB" w:rsidRDefault="00F40C62" w:rsidP="00F83398">
            <w:pPr>
              <w:jc w:val="center"/>
              <w:rPr>
                <w:rFonts w:cs="Arial"/>
                <w:sz w:val="16"/>
                <w:szCs w:val="16"/>
              </w:rPr>
            </w:pPr>
          </w:p>
        </w:tc>
        <w:tc>
          <w:tcPr>
            <w:tcW w:w="850" w:type="dxa"/>
          </w:tcPr>
          <w:p w14:paraId="007A2B69" w14:textId="77777777" w:rsidR="00F40C62" w:rsidRPr="00A87DDB" w:rsidRDefault="00F40C62" w:rsidP="00F83398">
            <w:pPr>
              <w:jc w:val="center"/>
              <w:rPr>
                <w:rFonts w:cs="Arial"/>
                <w:sz w:val="16"/>
                <w:szCs w:val="16"/>
              </w:rPr>
            </w:pPr>
          </w:p>
        </w:tc>
        <w:tc>
          <w:tcPr>
            <w:tcW w:w="848" w:type="dxa"/>
          </w:tcPr>
          <w:p w14:paraId="69E004BA" w14:textId="77777777" w:rsidR="00F40C62" w:rsidRPr="00A87DDB" w:rsidRDefault="00F40C62" w:rsidP="00F83398">
            <w:pPr>
              <w:jc w:val="center"/>
              <w:rPr>
                <w:rFonts w:cs="Arial"/>
                <w:sz w:val="16"/>
                <w:szCs w:val="16"/>
              </w:rPr>
            </w:pPr>
          </w:p>
        </w:tc>
        <w:tc>
          <w:tcPr>
            <w:tcW w:w="940" w:type="dxa"/>
          </w:tcPr>
          <w:p w14:paraId="52224C81" w14:textId="77777777" w:rsidR="00F40C62" w:rsidRPr="00A87DDB" w:rsidRDefault="00F40C62" w:rsidP="00F83398">
            <w:pPr>
              <w:jc w:val="center"/>
              <w:rPr>
                <w:rFonts w:cs="Arial"/>
                <w:sz w:val="16"/>
                <w:szCs w:val="16"/>
              </w:rPr>
            </w:pPr>
          </w:p>
        </w:tc>
        <w:tc>
          <w:tcPr>
            <w:tcW w:w="946" w:type="dxa"/>
          </w:tcPr>
          <w:p w14:paraId="08DDDC9D" w14:textId="0FB152A8" w:rsidR="00F40C62" w:rsidRPr="00A87DDB" w:rsidRDefault="00F40C62" w:rsidP="00F83398">
            <w:pPr>
              <w:jc w:val="center"/>
              <w:rPr>
                <w:rFonts w:cs="Arial"/>
                <w:sz w:val="16"/>
                <w:szCs w:val="16"/>
              </w:rPr>
            </w:pPr>
            <w:r w:rsidRPr="00A87DDB">
              <w:rPr>
                <w:noProof/>
                <w:sz w:val="16"/>
                <w:szCs w:val="16"/>
              </w:rPr>
              <w:drawing>
                <wp:inline distT="0" distB="0" distL="0" distR="0" wp14:anchorId="20BCA710" wp14:editId="0061D4DA">
                  <wp:extent cx="228600" cy="228600"/>
                  <wp:effectExtent l="0" t="0" r="0" b="0"/>
                  <wp:docPr id="906328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7B165745" w14:textId="77777777" w:rsidR="00F40C62" w:rsidRPr="00A87DDB" w:rsidRDefault="00F40C62" w:rsidP="00F83398">
            <w:pPr>
              <w:jc w:val="center"/>
              <w:rPr>
                <w:noProof/>
                <w:sz w:val="16"/>
                <w:szCs w:val="16"/>
              </w:rPr>
            </w:pPr>
          </w:p>
        </w:tc>
        <w:tc>
          <w:tcPr>
            <w:tcW w:w="964" w:type="dxa"/>
          </w:tcPr>
          <w:p w14:paraId="231EDD4A" w14:textId="77777777" w:rsidR="00F40C62" w:rsidRPr="00A87DDB" w:rsidRDefault="00F40C62" w:rsidP="00F83398">
            <w:pPr>
              <w:jc w:val="center"/>
              <w:rPr>
                <w:noProof/>
                <w:sz w:val="16"/>
                <w:szCs w:val="16"/>
              </w:rPr>
            </w:pPr>
          </w:p>
        </w:tc>
        <w:tc>
          <w:tcPr>
            <w:tcW w:w="1068" w:type="dxa"/>
          </w:tcPr>
          <w:p w14:paraId="39937C26" w14:textId="77777777" w:rsidR="00F40C62" w:rsidRPr="00A87DDB" w:rsidRDefault="00F40C62" w:rsidP="00F83398">
            <w:pPr>
              <w:jc w:val="center"/>
              <w:rPr>
                <w:noProof/>
                <w:sz w:val="16"/>
                <w:szCs w:val="16"/>
              </w:rPr>
            </w:pPr>
          </w:p>
        </w:tc>
        <w:tc>
          <w:tcPr>
            <w:tcW w:w="964" w:type="dxa"/>
          </w:tcPr>
          <w:p w14:paraId="687CABFC" w14:textId="77777777" w:rsidR="00F40C62" w:rsidRPr="00A87DDB" w:rsidRDefault="00F40C62" w:rsidP="00F83398">
            <w:pPr>
              <w:jc w:val="center"/>
              <w:rPr>
                <w:noProof/>
                <w:sz w:val="16"/>
                <w:szCs w:val="16"/>
              </w:rPr>
            </w:pPr>
          </w:p>
        </w:tc>
      </w:tr>
      <w:tr w:rsidR="00F40C62" w:rsidRPr="00A87DDB" w14:paraId="26D46322" w14:textId="11DEE30D" w:rsidTr="00F40C62">
        <w:trPr>
          <w:trHeight w:val="65"/>
        </w:trPr>
        <w:tc>
          <w:tcPr>
            <w:tcW w:w="1610" w:type="dxa"/>
            <w:vMerge/>
          </w:tcPr>
          <w:p w14:paraId="3EA87412" w14:textId="77777777" w:rsidR="00F40C62" w:rsidRPr="00A87DDB" w:rsidRDefault="00F40C62" w:rsidP="00F83398">
            <w:pPr>
              <w:rPr>
                <w:rFonts w:cs="Arial"/>
                <w:sz w:val="16"/>
                <w:szCs w:val="16"/>
              </w:rPr>
            </w:pPr>
          </w:p>
        </w:tc>
        <w:tc>
          <w:tcPr>
            <w:tcW w:w="2397" w:type="dxa"/>
          </w:tcPr>
          <w:p w14:paraId="5F79B193" w14:textId="47FDA5D9" w:rsidR="00F40C62" w:rsidRPr="00A87DDB" w:rsidRDefault="00F40C62" w:rsidP="008C035A">
            <w:pPr>
              <w:rPr>
                <w:rFonts w:cs="Arial"/>
                <w:sz w:val="16"/>
                <w:szCs w:val="16"/>
              </w:rPr>
            </w:pPr>
            <w:r w:rsidRPr="00A87DDB">
              <w:rPr>
                <w:rFonts w:cs="Arial"/>
                <w:sz w:val="16"/>
                <w:szCs w:val="16"/>
              </w:rPr>
              <w:t>Lead Sources</w:t>
            </w:r>
          </w:p>
        </w:tc>
        <w:tc>
          <w:tcPr>
            <w:tcW w:w="848" w:type="dxa"/>
          </w:tcPr>
          <w:p w14:paraId="5A9E48D7" w14:textId="77777777" w:rsidR="00F40C62" w:rsidRPr="00A87DDB" w:rsidRDefault="00F40C62" w:rsidP="00F83398">
            <w:pPr>
              <w:jc w:val="center"/>
              <w:rPr>
                <w:rFonts w:cs="Arial"/>
                <w:sz w:val="16"/>
                <w:szCs w:val="16"/>
              </w:rPr>
            </w:pPr>
          </w:p>
        </w:tc>
        <w:tc>
          <w:tcPr>
            <w:tcW w:w="772" w:type="dxa"/>
          </w:tcPr>
          <w:p w14:paraId="055D444A" w14:textId="77777777" w:rsidR="00F40C62" w:rsidRPr="00A87DDB" w:rsidRDefault="00F40C62" w:rsidP="00F83398">
            <w:pPr>
              <w:jc w:val="center"/>
              <w:rPr>
                <w:rFonts w:cs="Arial"/>
                <w:sz w:val="16"/>
                <w:szCs w:val="16"/>
              </w:rPr>
            </w:pPr>
          </w:p>
        </w:tc>
        <w:tc>
          <w:tcPr>
            <w:tcW w:w="850" w:type="dxa"/>
          </w:tcPr>
          <w:p w14:paraId="661178BD" w14:textId="77777777" w:rsidR="00F40C62" w:rsidRPr="00A87DDB" w:rsidRDefault="00F40C62" w:rsidP="00F83398">
            <w:pPr>
              <w:jc w:val="center"/>
              <w:rPr>
                <w:rFonts w:cs="Arial"/>
                <w:sz w:val="16"/>
                <w:szCs w:val="16"/>
              </w:rPr>
            </w:pPr>
          </w:p>
        </w:tc>
        <w:tc>
          <w:tcPr>
            <w:tcW w:w="848" w:type="dxa"/>
          </w:tcPr>
          <w:p w14:paraId="4751CACB" w14:textId="77777777" w:rsidR="00F40C62" w:rsidRPr="00A87DDB" w:rsidRDefault="00F40C62" w:rsidP="00F83398">
            <w:pPr>
              <w:jc w:val="center"/>
              <w:rPr>
                <w:rFonts w:cs="Arial"/>
                <w:sz w:val="16"/>
                <w:szCs w:val="16"/>
              </w:rPr>
            </w:pPr>
          </w:p>
        </w:tc>
        <w:tc>
          <w:tcPr>
            <w:tcW w:w="940" w:type="dxa"/>
          </w:tcPr>
          <w:p w14:paraId="27DDA94F" w14:textId="77777777" w:rsidR="00F40C62" w:rsidRPr="00A87DDB" w:rsidRDefault="00F40C62" w:rsidP="00F83398">
            <w:pPr>
              <w:jc w:val="center"/>
              <w:rPr>
                <w:rFonts w:cs="Arial"/>
                <w:sz w:val="16"/>
                <w:szCs w:val="16"/>
              </w:rPr>
            </w:pPr>
          </w:p>
        </w:tc>
        <w:tc>
          <w:tcPr>
            <w:tcW w:w="946" w:type="dxa"/>
          </w:tcPr>
          <w:p w14:paraId="7DB51430" w14:textId="3EC4DBDC" w:rsidR="00F40C62" w:rsidRPr="00A87DDB" w:rsidRDefault="00F40C62" w:rsidP="00F83398">
            <w:pPr>
              <w:jc w:val="center"/>
              <w:rPr>
                <w:rFonts w:cs="Arial"/>
                <w:sz w:val="16"/>
                <w:szCs w:val="16"/>
              </w:rPr>
            </w:pPr>
            <w:r w:rsidRPr="00A87DDB">
              <w:rPr>
                <w:noProof/>
                <w:sz w:val="16"/>
                <w:szCs w:val="16"/>
              </w:rPr>
              <w:drawing>
                <wp:inline distT="0" distB="0" distL="0" distR="0" wp14:anchorId="21335BF8" wp14:editId="4A5BF2CA">
                  <wp:extent cx="228600" cy="228600"/>
                  <wp:effectExtent l="0" t="0" r="0" b="0"/>
                  <wp:docPr id="6847465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3F77C489" w14:textId="77777777" w:rsidR="00F40C62" w:rsidRPr="00A87DDB" w:rsidRDefault="00F40C62" w:rsidP="00F83398">
            <w:pPr>
              <w:jc w:val="center"/>
              <w:rPr>
                <w:noProof/>
                <w:sz w:val="16"/>
                <w:szCs w:val="16"/>
              </w:rPr>
            </w:pPr>
          </w:p>
        </w:tc>
        <w:tc>
          <w:tcPr>
            <w:tcW w:w="964" w:type="dxa"/>
          </w:tcPr>
          <w:p w14:paraId="70BB9036" w14:textId="77777777" w:rsidR="00F40C62" w:rsidRPr="00A87DDB" w:rsidRDefault="00F40C62" w:rsidP="00F83398">
            <w:pPr>
              <w:jc w:val="center"/>
              <w:rPr>
                <w:noProof/>
                <w:sz w:val="16"/>
                <w:szCs w:val="16"/>
              </w:rPr>
            </w:pPr>
          </w:p>
        </w:tc>
        <w:tc>
          <w:tcPr>
            <w:tcW w:w="1068" w:type="dxa"/>
          </w:tcPr>
          <w:p w14:paraId="4D5AE0EC" w14:textId="77777777" w:rsidR="00F40C62" w:rsidRPr="00A87DDB" w:rsidRDefault="00F40C62" w:rsidP="00F83398">
            <w:pPr>
              <w:jc w:val="center"/>
              <w:rPr>
                <w:noProof/>
                <w:sz w:val="16"/>
                <w:szCs w:val="16"/>
              </w:rPr>
            </w:pPr>
          </w:p>
        </w:tc>
        <w:tc>
          <w:tcPr>
            <w:tcW w:w="964" w:type="dxa"/>
          </w:tcPr>
          <w:p w14:paraId="2EB930E8" w14:textId="77777777" w:rsidR="00F40C62" w:rsidRPr="00A87DDB" w:rsidRDefault="00F40C62" w:rsidP="00F83398">
            <w:pPr>
              <w:jc w:val="center"/>
              <w:rPr>
                <w:noProof/>
                <w:sz w:val="16"/>
                <w:szCs w:val="16"/>
              </w:rPr>
            </w:pPr>
          </w:p>
        </w:tc>
      </w:tr>
      <w:tr w:rsidR="00F40C62" w:rsidRPr="00A87DDB" w14:paraId="203D531A" w14:textId="1195FD31" w:rsidTr="00F40C62">
        <w:trPr>
          <w:trHeight w:val="65"/>
        </w:trPr>
        <w:tc>
          <w:tcPr>
            <w:tcW w:w="1610" w:type="dxa"/>
            <w:vMerge/>
          </w:tcPr>
          <w:p w14:paraId="7DAEDC53" w14:textId="77777777" w:rsidR="00F40C62" w:rsidRPr="00A87DDB" w:rsidRDefault="00F40C62" w:rsidP="00F83398">
            <w:pPr>
              <w:rPr>
                <w:rFonts w:cs="Arial"/>
                <w:sz w:val="16"/>
                <w:szCs w:val="16"/>
              </w:rPr>
            </w:pPr>
          </w:p>
        </w:tc>
        <w:tc>
          <w:tcPr>
            <w:tcW w:w="2397" w:type="dxa"/>
          </w:tcPr>
          <w:p w14:paraId="38475696" w14:textId="4BDDD5C8" w:rsidR="00F40C62" w:rsidRPr="00A87DDB" w:rsidRDefault="00F40C62" w:rsidP="008C035A">
            <w:pPr>
              <w:rPr>
                <w:rFonts w:cs="Arial"/>
                <w:sz w:val="16"/>
                <w:szCs w:val="16"/>
              </w:rPr>
            </w:pPr>
            <w:r w:rsidRPr="00A87DDB">
              <w:rPr>
                <w:rFonts w:cs="Arial"/>
                <w:sz w:val="16"/>
                <w:szCs w:val="16"/>
              </w:rPr>
              <w:t>Lead Parent</w:t>
            </w:r>
          </w:p>
        </w:tc>
        <w:tc>
          <w:tcPr>
            <w:tcW w:w="848" w:type="dxa"/>
          </w:tcPr>
          <w:p w14:paraId="23D18AD7" w14:textId="77777777" w:rsidR="00F40C62" w:rsidRPr="00A87DDB" w:rsidRDefault="00F40C62" w:rsidP="00F83398">
            <w:pPr>
              <w:jc w:val="center"/>
              <w:rPr>
                <w:rFonts w:cs="Arial"/>
                <w:sz w:val="16"/>
                <w:szCs w:val="16"/>
              </w:rPr>
            </w:pPr>
          </w:p>
        </w:tc>
        <w:tc>
          <w:tcPr>
            <w:tcW w:w="772" w:type="dxa"/>
          </w:tcPr>
          <w:p w14:paraId="38C8257C" w14:textId="77777777" w:rsidR="00F40C62" w:rsidRPr="00A87DDB" w:rsidRDefault="00F40C62" w:rsidP="00F83398">
            <w:pPr>
              <w:jc w:val="center"/>
              <w:rPr>
                <w:rFonts w:cs="Arial"/>
                <w:sz w:val="16"/>
                <w:szCs w:val="16"/>
              </w:rPr>
            </w:pPr>
          </w:p>
        </w:tc>
        <w:tc>
          <w:tcPr>
            <w:tcW w:w="850" w:type="dxa"/>
          </w:tcPr>
          <w:p w14:paraId="7152D58B" w14:textId="77777777" w:rsidR="00F40C62" w:rsidRPr="00A87DDB" w:rsidRDefault="00F40C62" w:rsidP="00F83398">
            <w:pPr>
              <w:jc w:val="center"/>
              <w:rPr>
                <w:rFonts w:cs="Arial"/>
                <w:sz w:val="16"/>
                <w:szCs w:val="16"/>
              </w:rPr>
            </w:pPr>
          </w:p>
        </w:tc>
        <w:tc>
          <w:tcPr>
            <w:tcW w:w="848" w:type="dxa"/>
          </w:tcPr>
          <w:p w14:paraId="11D72AFD" w14:textId="77777777" w:rsidR="00F40C62" w:rsidRPr="00A87DDB" w:rsidRDefault="00F40C62" w:rsidP="00F83398">
            <w:pPr>
              <w:jc w:val="center"/>
              <w:rPr>
                <w:rFonts w:cs="Arial"/>
                <w:sz w:val="16"/>
                <w:szCs w:val="16"/>
              </w:rPr>
            </w:pPr>
          </w:p>
        </w:tc>
        <w:tc>
          <w:tcPr>
            <w:tcW w:w="940" w:type="dxa"/>
          </w:tcPr>
          <w:p w14:paraId="0698D832" w14:textId="77777777" w:rsidR="00F40C62" w:rsidRPr="00A87DDB" w:rsidRDefault="00F40C62" w:rsidP="00F83398">
            <w:pPr>
              <w:jc w:val="center"/>
              <w:rPr>
                <w:rFonts w:cs="Arial"/>
                <w:sz w:val="16"/>
                <w:szCs w:val="16"/>
              </w:rPr>
            </w:pPr>
          </w:p>
        </w:tc>
        <w:tc>
          <w:tcPr>
            <w:tcW w:w="946" w:type="dxa"/>
          </w:tcPr>
          <w:p w14:paraId="30AAB70E" w14:textId="522D1617" w:rsidR="00F40C62" w:rsidRPr="00A87DDB" w:rsidRDefault="00F40C62" w:rsidP="00F83398">
            <w:pPr>
              <w:jc w:val="center"/>
              <w:rPr>
                <w:rFonts w:cs="Arial"/>
                <w:sz w:val="16"/>
                <w:szCs w:val="16"/>
              </w:rPr>
            </w:pPr>
            <w:r w:rsidRPr="00A87DDB">
              <w:rPr>
                <w:noProof/>
                <w:sz w:val="16"/>
                <w:szCs w:val="16"/>
              </w:rPr>
              <w:drawing>
                <wp:inline distT="0" distB="0" distL="0" distR="0" wp14:anchorId="26B54061" wp14:editId="1273A2C8">
                  <wp:extent cx="228600" cy="228600"/>
                  <wp:effectExtent l="0" t="0" r="0" b="0"/>
                  <wp:docPr id="14763758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7E276860" w14:textId="77777777" w:rsidR="00F40C62" w:rsidRPr="00A87DDB" w:rsidRDefault="00F40C62" w:rsidP="00F83398">
            <w:pPr>
              <w:jc w:val="center"/>
              <w:rPr>
                <w:noProof/>
                <w:sz w:val="16"/>
                <w:szCs w:val="16"/>
              </w:rPr>
            </w:pPr>
          </w:p>
        </w:tc>
        <w:tc>
          <w:tcPr>
            <w:tcW w:w="964" w:type="dxa"/>
          </w:tcPr>
          <w:p w14:paraId="48DC38CA" w14:textId="77777777" w:rsidR="00F40C62" w:rsidRPr="00A87DDB" w:rsidRDefault="00F40C62" w:rsidP="00F83398">
            <w:pPr>
              <w:jc w:val="center"/>
              <w:rPr>
                <w:noProof/>
                <w:sz w:val="16"/>
                <w:szCs w:val="16"/>
              </w:rPr>
            </w:pPr>
          </w:p>
        </w:tc>
        <w:tc>
          <w:tcPr>
            <w:tcW w:w="1068" w:type="dxa"/>
          </w:tcPr>
          <w:p w14:paraId="190BE2BF" w14:textId="77777777" w:rsidR="00F40C62" w:rsidRPr="00A87DDB" w:rsidRDefault="00F40C62" w:rsidP="00F83398">
            <w:pPr>
              <w:jc w:val="center"/>
              <w:rPr>
                <w:noProof/>
                <w:sz w:val="16"/>
                <w:szCs w:val="16"/>
              </w:rPr>
            </w:pPr>
          </w:p>
        </w:tc>
        <w:tc>
          <w:tcPr>
            <w:tcW w:w="964" w:type="dxa"/>
          </w:tcPr>
          <w:p w14:paraId="421EEA29" w14:textId="77777777" w:rsidR="00F40C62" w:rsidRPr="00A87DDB" w:rsidRDefault="00F40C62" w:rsidP="00F83398">
            <w:pPr>
              <w:jc w:val="center"/>
              <w:rPr>
                <w:noProof/>
                <w:sz w:val="16"/>
                <w:szCs w:val="16"/>
              </w:rPr>
            </w:pPr>
          </w:p>
        </w:tc>
      </w:tr>
      <w:tr w:rsidR="00F40C62" w:rsidRPr="00A87DDB" w14:paraId="736BCA56" w14:textId="370A0AED" w:rsidTr="00F40C62">
        <w:trPr>
          <w:trHeight w:val="65"/>
        </w:trPr>
        <w:tc>
          <w:tcPr>
            <w:tcW w:w="1610" w:type="dxa"/>
            <w:vMerge/>
          </w:tcPr>
          <w:p w14:paraId="6BA9DD11" w14:textId="77777777" w:rsidR="00F40C62" w:rsidRPr="00A87DDB" w:rsidRDefault="00F40C62" w:rsidP="00F83398">
            <w:pPr>
              <w:rPr>
                <w:rFonts w:cs="Arial"/>
                <w:sz w:val="16"/>
                <w:szCs w:val="16"/>
              </w:rPr>
            </w:pPr>
          </w:p>
        </w:tc>
        <w:tc>
          <w:tcPr>
            <w:tcW w:w="2397" w:type="dxa"/>
          </w:tcPr>
          <w:p w14:paraId="6E92C019" w14:textId="258A81D4" w:rsidR="00F40C62" w:rsidRPr="00A87DDB" w:rsidRDefault="00F40C62" w:rsidP="008C035A">
            <w:pPr>
              <w:rPr>
                <w:rFonts w:cs="Arial"/>
                <w:sz w:val="16"/>
                <w:szCs w:val="16"/>
              </w:rPr>
            </w:pPr>
            <w:r w:rsidRPr="00A87DDB">
              <w:rPr>
                <w:rFonts w:cs="Arial"/>
                <w:sz w:val="16"/>
                <w:szCs w:val="16"/>
              </w:rPr>
              <w:t>Answered Phone Calls</w:t>
            </w:r>
          </w:p>
        </w:tc>
        <w:tc>
          <w:tcPr>
            <w:tcW w:w="848" w:type="dxa"/>
          </w:tcPr>
          <w:p w14:paraId="0EE060B8" w14:textId="77777777" w:rsidR="00F40C62" w:rsidRPr="00A87DDB" w:rsidRDefault="00F40C62" w:rsidP="00F83398">
            <w:pPr>
              <w:jc w:val="center"/>
              <w:rPr>
                <w:rFonts w:cs="Arial"/>
                <w:sz w:val="16"/>
                <w:szCs w:val="16"/>
              </w:rPr>
            </w:pPr>
          </w:p>
        </w:tc>
        <w:tc>
          <w:tcPr>
            <w:tcW w:w="772" w:type="dxa"/>
          </w:tcPr>
          <w:p w14:paraId="50EB1A08" w14:textId="77777777" w:rsidR="00F40C62" w:rsidRPr="00A87DDB" w:rsidRDefault="00F40C62" w:rsidP="00F83398">
            <w:pPr>
              <w:jc w:val="center"/>
              <w:rPr>
                <w:rFonts w:cs="Arial"/>
                <w:sz w:val="16"/>
                <w:szCs w:val="16"/>
              </w:rPr>
            </w:pPr>
          </w:p>
        </w:tc>
        <w:tc>
          <w:tcPr>
            <w:tcW w:w="850" w:type="dxa"/>
          </w:tcPr>
          <w:p w14:paraId="66527EAB" w14:textId="77777777" w:rsidR="00F40C62" w:rsidRPr="00A87DDB" w:rsidRDefault="00F40C62" w:rsidP="00F83398">
            <w:pPr>
              <w:jc w:val="center"/>
              <w:rPr>
                <w:rFonts w:cs="Arial"/>
                <w:sz w:val="16"/>
                <w:szCs w:val="16"/>
              </w:rPr>
            </w:pPr>
          </w:p>
        </w:tc>
        <w:tc>
          <w:tcPr>
            <w:tcW w:w="848" w:type="dxa"/>
          </w:tcPr>
          <w:p w14:paraId="05D25731" w14:textId="77777777" w:rsidR="00F40C62" w:rsidRPr="00A87DDB" w:rsidRDefault="00F40C62" w:rsidP="00F83398">
            <w:pPr>
              <w:jc w:val="center"/>
              <w:rPr>
                <w:rFonts w:cs="Arial"/>
                <w:sz w:val="16"/>
                <w:szCs w:val="16"/>
              </w:rPr>
            </w:pPr>
          </w:p>
        </w:tc>
        <w:tc>
          <w:tcPr>
            <w:tcW w:w="940" w:type="dxa"/>
          </w:tcPr>
          <w:p w14:paraId="7167A9F2" w14:textId="77777777" w:rsidR="00F40C62" w:rsidRPr="00A87DDB" w:rsidRDefault="00F40C62" w:rsidP="00F83398">
            <w:pPr>
              <w:jc w:val="center"/>
              <w:rPr>
                <w:rFonts w:cs="Arial"/>
                <w:sz w:val="16"/>
                <w:szCs w:val="16"/>
              </w:rPr>
            </w:pPr>
          </w:p>
        </w:tc>
        <w:tc>
          <w:tcPr>
            <w:tcW w:w="946" w:type="dxa"/>
          </w:tcPr>
          <w:p w14:paraId="30EF9D21" w14:textId="4D0B6F4E" w:rsidR="00F40C62" w:rsidRPr="00A87DDB" w:rsidRDefault="00F40C62" w:rsidP="00F83398">
            <w:pPr>
              <w:jc w:val="center"/>
              <w:rPr>
                <w:rFonts w:cs="Arial"/>
                <w:sz w:val="16"/>
                <w:szCs w:val="16"/>
              </w:rPr>
            </w:pPr>
            <w:r w:rsidRPr="00A87DDB">
              <w:rPr>
                <w:noProof/>
                <w:sz w:val="16"/>
                <w:szCs w:val="16"/>
              </w:rPr>
              <w:drawing>
                <wp:inline distT="0" distB="0" distL="0" distR="0" wp14:anchorId="4AB9EDA9" wp14:editId="59DF3C91">
                  <wp:extent cx="228600" cy="228600"/>
                  <wp:effectExtent l="0" t="0" r="0" b="0"/>
                  <wp:docPr id="1781907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72C7954F" w14:textId="77777777" w:rsidR="00F40C62" w:rsidRPr="00A87DDB" w:rsidRDefault="00F40C62" w:rsidP="00F83398">
            <w:pPr>
              <w:jc w:val="center"/>
              <w:rPr>
                <w:noProof/>
                <w:sz w:val="16"/>
                <w:szCs w:val="16"/>
              </w:rPr>
            </w:pPr>
          </w:p>
        </w:tc>
        <w:tc>
          <w:tcPr>
            <w:tcW w:w="964" w:type="dxa"/>
          </w:tcPr>
          <w:p w14:paraId="6DB7DBE0" w14:textId="77777777" w:rsidR="00F40C62" w:rsidRPr="00A87DDB" w:rsidRDefault="00F40C62" w:rsidP="00F83398">
            <w:pPr>
              <w:jc w:val="center"/>
              <w:rPr>
                <w:noProof/>
                <w:sz w:val="16"/>
                <w:szCs w:val="16"/>
              </w:rPr>
            </w:pPr>
          </w:p>
        </w:tc>
        <w:tc>
          <w:tcPr>
            <w:tcW w:w="1068" w:type="dxa"/>
          </w:tcPr>
          <w:p w14:paraId="2CF504A5" w14:textId="77777777" w:rsidR="00F40C62" w:rsidRPr="00A87DDB" w:rsidRDefault="00F40C62" w:rsidP="00F83398">
            <w:pPr>
              <w:jc w:val="center"/>
              <w:rPr>
                <w:noProof/>
                <w:sz w:val="16"/>
                <w:szCs w:val="16"/>
              </w:rPr>
            </w:pPr>
          </w:p>
        </w:tc>
        <w:tc>
          <w:tcPr>
            <w:tcW w:w="964" w:type="dxa"/>
          </w:tcPr>
          <w:p w14:paraId="1751EC62" w14:textId="77777777" w:rsidR="00F40C62" w:rsidRPr="00A87DDB" w:rsidRDefault="00F40C62" w:rsidP="00F83398">
            <w:pPr>
              <w:jc w:val="center"/>
              <w:rPr>
                <w:noProof/>
                <w:sz w:val="16"/>
                <w:szCs w:val="16"/>
              </w:rPr>
            </w:pPr>
          </w:p>
        </w:tc>
      </w:tr>
      <w:tr w:rsidR="00F40C62" w:rsidRPr="00A87DDB" w14:paraId="4EF1A61A" w14:textId="3CE62D9D" w:rsidTr="00F40C62">
        <w:tc>
          <w:tcPr>
            <w:tcW w:w="1610" w:type="dxa"/>
            <w:vMerge w:val="restart"/>
          </w:tcPr>
          <w:p w14:paraId="6F8E5F64" w14:textId="1449DE95" w:rsidR="00F40C62" w:rsidRPr="00A87DDB" w:rsidRDefault="00F40C62" w:rsidP="00F83398">
            <w:pPr>
              <w:rPr>
                <w:rFonts w:cs="Arial"/>
                <w:sz w:val="16"/>
                <w:szCs w:val="16"/>
              </w:rPr>
            </w:pPr>
            <w:proofErr w:type="spellStart"/>
            <w:r w:rsidRPr="00A87DDB">
              <w:rPr>
                <w:rFonts w:cs="Arial"/>
                <w:sz w:val="16"/>
                <w:szCs w:val="16"/>
              </w:rPr>
              <w:t>Userz</w:t>
            </w:r>
            <w:proofErr w:type="spellEnd"/>
          </w:p>
        </w:tc>
        <w:tc>
          <w:tcPr>
            <w:tcW w:w="2397" w:type="dxa"/>
          </w:tcPr>
          <w:p w14:paraId="6CEFC48C" w14:textId="6457F0B7" w:rsidR="00F40C62" w:rsidRPr="00A87DDB" w:rsidRDefault="00F40C62" w:rsidP="008C035A">
            <w:pPr>
              <w:rPr>
                <w:rFonts w:cs="Arial"/>
                <w:sz w:val="16"/>
                <w:szCs w:val="16"/>
              </w:rPr>
            </w:pPr>
            <w:r w:rsidRPr="00A87DDB">
              <w:rPr>
                <w:rFonts w:cs="Arial"/>
                <w:sz w:val="16"/>
                <w:szCs w:val="16"/>
              </w:rPr>
              <w:t>Users</w:t>
            </w:r>
          </w:p>
        </w:tc>
        <w:tc>
          <w:tcPr>
            <w:tcW w:w="848" w:type="dxa"/>
          </w:tcPr>
          <w:p w14:paraId="43EE7BDC" w14:textId="68F72914" w:rsidR="00F40C62" w:rsidRPr="00A87DDB" w:rsidRDefault="00F40C62" w:rsidP="00F83398">
            <w:pPr>
              <w:jc w:val="center"/>
              <w:rPr>
                <w:rFonts w:cs="Arial"/>
                <w:sz w:val="16"/>
                <w:szCs w:val="16"/>
              </w:rPr>
            </w:pPr>
          </w:p>
        </w:tc>
        <w:tc>
          <w:tcPr>
            <w:tcW w:w="772" w:type="dxa"/>
          </w:tcPr>
          <w:p w14:paraId="07DA8989" w14:textId="77777777" w:rsidR="00F40C62" w:rsidRPr="00A87DDB" w:rsidRDefault="00F40C62" w:rsidP="00F83398">
            <w:pPr>
              <w:jc w:val="center"/>
              <w:rPr>
                <w:rFonts w:cs="Arial"/>
                <w:sz w:val="16"/>
                <w:szCs w:val="16"/>
              </w:rPr>
            </w:pPr>
          </w:p>
        </w:tc>
        <w:tc>
          <w:tcPr>
            <w:tcW w:w="850" w:type="dxa"/>
          </w:tcPr>
          <w:p w14:paraId="2F127C91" w14:textId="0326F03A" w:rsidR="00F40C62" w:rsidRPr="00A87DDB" w:rsidRDefault="00F40C62" w:rsidP="00F83398">
            <w:pPr>
              <w:jc w:val="center"/>
              <w:rPr>
                <w:rFonts w:cs="Arial"/>
                <w:sz w:val="16"/>
                <w:szCs w:val="16"/>
              </w:rPr>
            </w:pPr>
          </w:p>
        </w:tc>
        <w:tc>
          <w:tcPr>
            <w:tcW w:w="848" w:type="dxa"/>
          </w:tcPr>
          <w:p w14:paraId="734191C0" w14:textId="77777777" w:rsidR="00F40C62" w:rsidRPr="00A87DDB" w:rsidRDefault="00F40C62" w:rsidP="00F83398">
            <w:pPr>
              <w:jc w:val="center"/>
              <w:rPr>
                <w:rFonts w:cs="Arial"/>
                <w:sz w:val="16"/>
                <w:szCs w:val="16"/>
              </w:rPr>
            </w:pPr>
          </w:p>
        </w:tc>
        <w:tc>
          <w:tcPr>
            <w:tcW w:w="940" w:type="dxa"/>
          </w:tcPr>
          <w:p w14:paraId="3581731A" w14:textId="77777777" w:rsidR="00F40C62" w:rsidRPr="00A87DDB" w:rsidRDefault="00F40C62" w:rsidP="00F83398">
            <w:pPr>
              <w:jc w:val="center"/>
              <w:rPr>
                <w:rFonts w:cs="Arial"/>
                <w:sz w:val="16"/>
                <w:szCs w:val="16"/>
              </w:rPr>
            </w:pPr>
          </w:p>
        </w:tc>
        <w:tc>
          <w:tcPr>
            <w:tcW w:w="946" w:type="dxa"/>
          </w:tcPr>
          <w:p w14:paraId="42298C21" w14:textId="346B9AF8" w:rsidR="00F40C62" w:rsidRPr="00A87DDB" w:rsidRDefault="00F40C62" w:rsidP="00F83398">
            <w:pPr>
              <w:jc w:val="center"/>
              <w:rPr>
                <w:rFonts w:cs="Arial"/>
                <w:sz w:val="16"/>
                <w:szCs w:val="16"/>
              </w:rPr>
            </w:pPr>
            <w:r w:rsidRPr="00A87DDB">
              <w:rPr>
                <w:noProof/>
                <w:sz w:val="16"/>
                <w:szCs w:val="16"/>
              </w:rPr>
              <w:drawing>
                <wp:inline distT="0" distB="0" distL="0" distR="0" wp14:anchorId="1F24EBAC" wp14:editId="6671D536">
                  <wp:extent cx="228600" cy="228600"/>
                  <wp:effectExtent l="0" t="0" r="0" b="0"/>
                  <wp:docPr id="975461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2AC8E916" w14:textId="77777777" w:rsidR="00F40C62" w:rsidRPr="00A87DDB" w:rsidRDefault="00F40C62" w:rsidP="00F83398">
            <w:pPr>
              <w:jc w:val="center"/>
              <w:rPr>
                <w:noProof/>
                <w:sz w:val="16"/>
                <w:szCs w:val="16"/>
              </w:rPr>
            </w:pPr>
          </w:p>
        </w:tc>
        <w:tc>
          <w:tcPr>
            <w:tcW w:w="964" w:type="dxa"/>
          </w:tcPr>
          <w:p w14:paraId="78A2A909" w14:textId="77777777" w:rsidR="00F40C62" w:rsidRPr="00A87DDB" w:rsidRDefault="00F40C62" w:rsidP="00F83398">
            <w:pPr>
              <w:jc w:val="center"/>
              <w:rPr>
                <w:noProof/>
                <w:sz w:val="16"/>
                <w:szCs w:val="16"/>
              </w:rPr>
            </w:pPr>
          </w:p>
        </w:tc>
        <w:tc>
          <w:tcPr>
            <w:tcW w:w="1068" w:type="dxa"/>
          </w:tcPr>
          <w:p w14:paraId="3426014D" w14:textId="77777777" w:rsidR="00F40C62" w:rsidRPr="00A87DDB" w:rsidRDefault="00F40C62" w:rsidP="00F83398">
            <w:pPr>
              <w:jc w:val="center"/>
              <w:rPr>
                <w:noProof/>
                <w:sz w:val="16"/>
                <w:szCs w:val="16"/>
              </w:rPr>
            </w:pPr>
          </w:p>
        </w:tc>
        <w:tc>
          <w:tcPr>
            <w:tcW w:w="964" w:type="dxa"/>
          </w:tcPr>
          <w:p w14:paraId="6570BAD9" w14:textId="77777777" w:rsidR="00F40C62" w:rsidRPr="00A87DDB" w:rsidRDefault="00F40C62" w:rsidP="00F83398">
            <w:pPr>
              <w:jc w:val="center"/>
              <w:rPr>
                <w:noProof/>
                <w:sz w:val="16"/>
                <w:szCs w:val="16"/>
              </w:rPr>
            </w:pPr>
          </w:p>
        </w:tc>
      </w:tr>
      <w:tr w:rsidR="00F40C62" w:rsidRPr="00A87DDB" w14:paraId="72F8AEBA" w14:textId="30BCF65E" w:rsidTr="00F40C62">
        <w:tc>
          <w:tcPr>
            <w:tcW w:w="1610" w:type="dxa"/>
            <w:vMerge/>
          </w:tcPr>
          <w:p w14:paraId="56A92C67" w14:textId="77777777" w:rsidR="00F40C62" w:rsidRPr="00A87DDB" w:rsidRDefault="00F40C62" w:rsidP="00F83398">
            <w:pPr>
              <w:rPr>
                <w:rFonts w:cs="Arial"/>
                <w:sz w:val="16"/>
                <w:szCs w:val="16"/>
              </w:rPr>
            </w:pPr>
          </w:p>
        </w:tc>
        <w:tc>
          <w:tcPr>
            <w:tcW w:w="2397" w:type="dxa"/>
          </w:tcPr>
          <w:p w14:paraId="331947A8" w14:textId="7D5574F5" w:rsidR="00F40C62" w:rsidRPr="00A87DDB" w:rsidRDefault="00F40C62" w:rsidP="008C035A">
            <w:pPr>
              <w:rPr>
                <w:rFonts w:cs="Arial"/>
                <w:sz w:val="16"/>
                <w:szCs w:val="16"/>
              </w:rPr>
            </w:pPr>
            <w:r w:rsidRPr="00A87DDB">
              <w:rPr>
                <w:rFonts w:cs="Arial"/>
                <w:sz w:val="16"/>
                <w:szCs w:val="16"/>
              </w:rPr>
              <w:t>Roles</w:t>
            </w:r>
          </w:p>
        </w:tc>
        <w:tc>
          <w:tcPr>
            <w:tcW w:w="848" w:type="dxa"/>
          </w:tcPr>
          <w:p w14:paraId="6BDEC282" w14:textId="77777777" w:rsidR="00F40C62" w:rsidRPr="00A87DDB" w:rsidRDefault="00F40C62" w:rsidP="00F83398">
            <w:pPr>
              <w:jc w:val="center"/>
              <w:rPr>
                <w:rFonts w:cs="Arial"/>
                <w:sz w:val="16"/>
                <w:szCs w:val="16"/>
              </w:rPr>
            </w:pPr>
          </w:p>
        </w:tc>
        <w:tc>
          <w:tcPr>
            <w:tcW w:w="772" w:type="dxa"/>
          </w:tcPr>
          <w:p w14:paraId="5BD8E432" w14:textId="77777777" w:rsidR="00F40C62" w:rsidRPr="00A87DDB" w:rsidRDefault="00F40C62" w:rsidP="00F83398">
            <w:pPr>
              <w:jc w:val="center"/>
              <w:rPr>
                <w:rFonts w:cs="Arial"/>
                <w:sz w:val="16"/>
                <w:szCs w:val="16"/>
              </w:rPr>
            </w:pPr>
          </w:p>
        </w:tc>
        <w:tc>
          <w:tcPr>
            <w:tcW w:w="850" w:type="dxa"/>
          </w:tcPr>
          <w:p w14:paraId="2AB72C74" w14:textId="77777777" w:rsidR="00F40C62" w:rsidRPr="00A87DDB" w:rsidRDefault="00F40C62" w:rsidP="00F83398">
            <w:pPr>
              <w:jc w:val="center"/>
              <w:rPr>
                <w:rFonts w:cs="Arial"/>
                <w:sz w:val="16"/>
                <w:szCs w:val="16"/>
              </w:rPr>
            </w:pPr>
          </w:p>
        </w:tc>
        <w:tc>
          <w:tcPr>
            <w:tcW w:w="848" w:type="dxa"/>
          </w:tcPr>
          <w:p w14:paraId="50313342" w14:textId="77777777" w:rsidR="00F40C62" w:rsidRPr="00A87DDB" w:rsidRDefault="00F40C62" w:rsidP="00F83398">
            <w:pPr>
              <w:jc w:val="center"/>
              <w:rPr>
                <w:rFonts w:cs="Arial"/>
                <w:sz w:val="16"/>
                <w:szCs w:val="16"/>
              </w:rPr>
            </w:pPr>
          </w:p>
        </w:tc>
        <w:tc>
          <w:tcPr>
            <w:tcW w:w="940" w:type="dxa"/>
          </w:tcPr>
          <w:p w14:paraId="0A885202" w14:textId="77777777" w:rsidR="00F40C62" w:rsidRPr="00A87DDB" w:rsidRDefault="00F40C62" w:rsidP="00F83398">
            <w:pPr>
              <w:jc w:val="center"/>
              <w:rPr>
                <w:rFonts w:cs="Arial"/>
                <w:sz w:val="16"/>
                <w:szCs w:val="16"/>
              </w:rPr>
            </w:pPr>
          </w:p>
        </w:tc>
        <w:tc>
          <w:tcPr>
            <w:tcW w:w="946" w:type="dxa"/>
          </w:tcPr>
          <w:p w14:paraId="2ABEC0D7" w14:textId="775D437C" w:rsidR="00F40C62" w:rsidRPr="00A87DDB" w:rsidRDefault="00F40C62" w:rsidP="00F83398">
            <w:pPr>
              <w:jc w:val="center"/>
              <w:rPr>
                <w:rFonts w:cs="Arial"/>
                <w:sz w:val="16"/>
                <w:szCs w:val="16"/>
              </w:rPr>
            </w:pPr>
            <w:r w:rsidRPr="00A87DDB">
              <w:rPr>
                <w:noProof/>
                <w:sz w:val="16"/>
                <w:szCs w:val="16"/>
              </w:rPr>
              <w:drawing>
                <wp:inline distT="0" distB="0" distL="0" distR="0" wp14:anchorId="4FF2F670" wp14:editId="36E51369">
                  <wp:extent cx="228600" cy="228600"/>
                  <wp:effectExtent l="0" t="0" r="0" b="0"/>
                  <wp:docPr id="5658980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7543827F" w14:textId="77777777" w:rsidR="00F40C62" w:rsidRPr="00A87DDB" w:rsidRDefault="00F40C62" w:rsidP="00F83398">
            <w:pPr>
              <w:jc w:val="center"/>
              <w:rPr>
                <w:noProof/>
                <w:sz w:val="16"/>
                <w:szCs w:val="16"/>
              </w:rPr>
            </w:pPr>
          </w:p>
        </w:tc>
        <w:tc>
          <w:tcPr>
            <w:tcW w:w="964" w:type="dxa"/>
          </w:tcPr>
          <w:p w14:paraId="39F22E2F" w14:textId="77777777" w:rsidR="00F40C62" w:rsidRPr="00A87DDB" w:rsidRDefault="00F40C62" w:rsidP="00F83398">
            <w:pPr>
              <w:jc w:val="center"/>
              <w:rPr>
                <w:noProof/>
                <w:sz w:val="16"/>
                <w:szCs w:val="16"/>
              </w:rPr>
            </w:pPr>
          </w:p>
        </w:tc>
        <w:tc>
          <w:tcPr>
            <w:tcW w:w="1068" w:type="dxa"/>
          </w:tcPr>
          <w:p w14:paraId="4E7F1D91" w14:textId="77777777" w:rsidR="00F40C62" w:rsidRPr="00A87DDB" w:rsidRDefault="00F40C62" w:rsidP="00F83398">
            <w:pPr>
              <w:jc w:val="center"/>
              <w:rPr>
                <w:noProof/>
                <w:sz w:val="16"/>
                <w:szCs w:val="16"/>
              </w:rPr>
            </w:pPr>
          </w:p>
        </w:tc>
        <w:tc>
          <w:tcPr>
            <w:tcW w:w="964" w:type="dxa"/>
          </w:tcPr>
          <w:p w14:paraId="5C443E53" w14:textId="77777777" w:rsidR="00F40C62" w:rsidRPr="00A87DDB" w:rsidRDefault="00F40C62" w:rsidP="00F83398">
            <w:pPr>
              <w:jc w:val="center"/>
              <w:rPr>
                <w:noProof/>
                <w:sz w:val="16"/>
                <w:szCs w:val="16"/>
              </w:rPr>
            </w:pPr>
          </w:p>
        </w:tc>
      </w:tr>
      <w:tr w:rsidR="00F40C62" w:rsidRPr="00A87DDB" w14:paraId="4E400432" w14:textId="4117EF9D" w:rsidTr="00F40C62">
        <w:tc>
          <w:tcPr>
            <w:tcW w:w="1610" w:type="dxa"/>
            <w:vMerge/>
          </w:tcPr>
          <w:p w14:paraId="15A13767" w14:textId="77777777" w:rsidR="00F40C62" w:rsidRPr="00A87DDB" w:rsidRDefault="00F40C62" w:rsidP="00F83398">
            <w:pPr>
              <w:rPr>
                <w:rFonts w:cs="Arial"/>
                <w:sz w:val="16"/>
                <w:szCs w:val="16"/>
              </w:rPr>
            </w:pPr>
          </w:p>
        </w:tc>
        <w:tc>
          <w:tcPr>
            <w:tcW w:w="2397" w:type="dxa"/>
          </w:tcPr>
          <w:p w14:paraId="64D72C81" w14:textId="7EA78DFA" w:rsidR="00F40C62" w:rsidRPr="00A87DDB" w:rsidRDefault="00F40C62" w:rsidP="008C035A">
            <w:pPr>
              <w:rPr>
                <w:rFonts w:cs="Arial"/>
                <w:sz w:val="16"/>
                <w:szCs w:val="16"/>
              </w:rPr>
            </w:pPr>
            <w:r w:rsidRPr="00A87DDB">
              <w:rPr>
                <w:rFonts w:cs="Arial"/>
                <w:sz w:val="16"/>
                <w:szCs w:val="16"/>
              </w:rPr>
              <w:t>Permissions</w:t>
            </w:r>
          </w:p>
        </w:tc>
        <w:tc>
          <w:tcPr>
            <w:tcW w:w="848" w:type="dxa"/>
          </w:tcPr>
          <w:p w14:paraId="2DD332A5" w14:textId="77777777" w:rsidR="00F40C62" w:rsidRPr="00A87DDB" w:rsidRDefault="00F40C62" w:rsidP="00F83398">
            <w:pPr>
              <w:jc w:val="center"/>
              <w:rPr>
                <w:rFonts w:cs="Arial"/>
                <w:sz w:val="16"/>
                <w:szCs w:val="16"/>
              </w:rPr>
            </w:pPr>
          </w:p>
        </w:tc>
        <w:tc>
          <w:tcPr>
            <w:tcW w:w="772" w:type="dxa"/>
          </w:tcPr>
          <w:p w14:paraId="1A4ABF5B" w14:textId="77777777" w:rsidR="00F40C62" w:rsidRPr="00A87DDB" w:rsidRDefault="00F40C62" w:rsidP="00F83398">
            <w:pPr>
              <w:jc w:val="center"/>
              <w:rPr>
                <w:rFonts w:cs="Arial"/>
                <w:sz w:val="16"/>
                <w:szCs w:val="16"/>
              </w:rPr>
            </w:pPr>
          </w:p>
        </w:tc>
        <w:tc>
          <w:tcPr>
            <w:tcW w:w="850" w:type="dxa"/>
          </w:tcPr>
          <w:p w14:paraId="409BD09D" w14:textId="77777777" w:rsidR="00F40C62" w:rsidRPr="00A87DDB" w:rsidRDefault="00F40C62" w:rsidP="00F83398">
            <w:pPr>
              <w:jc w:val="center"/>
              <w:rPr>
                <w:rFonts w:cs="Arial"/>
                <w:sz w:val="16"/>
                <w:szCs w:val="16"/>
              </w:rPr>
            </w:pPr>
          </w:p>
        </w:tc>
        <w:tc>
          <w:tcPr>
            <w:tcW w:w="848" w:type="dxa"/>
          </w:tcPr>
          <w:p w14:paraId="349EE69C" w14:textId="77777777" w:rsidR="00F40C62" w:rsidRPr="00A87DDB" w:rsidRDefault="00F40C62" w:rsidP="00F83398">
            <w:pPr>
              <w:jc w:val="center"/>
              <w:rPr>
                <w:rFonts w:cs="Arial"/>
                <w:sz w:val="16"/>
                <w:szCs w:val="16"/>
              </w:rPr>
            </w:pPr>
          </w:p>
        </w:tc>
        <w:tc>
          <w:tcPr>
            <w:tcW w:w="940" w:type="dxa"/>
          </w:tcPr>
          <w:p w14:paraId="4F01C4C4" w14:textId="77777777" w:rsidR="00F40C62" w:rsidRPr="00A87DDB" w:rsidRDefault="00F40C62" w:rsidP="00F83398">
            <w:pPr>
              <w:jc w:val="center"/>
              <w:rPr>
                <w:rFonts w:cs="Arial"/>
                <w:sz w:val="16"/>
                <w:szCs w:val="16"/>
              </w:rPr>
            </w:pPr>
          </w:p>
        </w:tc>
        <w:tc>
          <w:tcPr>
            <w:tcW w:w="946" w:type="dxa"/>
          </w:tcPr>
          <w:p w14:paraId="11E661BB" w14:textId="05B79981" w:rsidR="00F40C62" w:rsidRPr="00A87DDB" w:rsidRDefault="00F40C62" w:rsidP="00F83398">
            <w:pPr>
              <w:jc w:val="center"/>
              <w:rPr>
                <w:rFonts w:cs="Arial"/>
                <w:sz w:val="16"/>
                <w:szCs w:val="16"/>
              </w:rPr>
            </w:pPr>
            <w:r w:rsidRPr="00A87DDB">
              <w:rPr>
                <w:noProof/>
                <w:sz w:val="16"/>
                <w:szCs w:val="16"/>
              </w:rPr>
              <w:drawing>
                <wp:inline distT="0" distB="0" distL="0" distR="0" wp14:anchorId="6F88A9A0" wp14:editId="68E04F11">
                  <wp:extent cx="228600" cy="228600"/>
                  <wp:effectExtent l="0" t="0" r="0" b="0"/>
                  <wp:docPr id="10716988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01F65957" w14:textId="77777777" w:rsidR="00F40C62" w:rsidRPr="00A87DDB" w:rsidRDefault="00F40C62" w:rsidP="00F83398">
            <w:pPr>
              <w:jc w:val="center"/>
              <w:rPr>
                <w:noProof/>
                <w:sz w:val="16"/>
                <w:szCs w:val="16"/>
              </w:rPr>
            </w:pPr>
          </w:p>
        </w:tc>
        <w:tc>
          <w:tcPr>
            <w:tcW w:w="964" w:type="dxa"/>
          </w:tcPr>
          <w:p w14:paraId="62CE0C89" w14:textId="77777777" w:rsidR="00F40C62" w:rsidRPr="00A87DDB" w:rsidRDefault="00F40C62" w:rsidP="00F83398">
            <w:pPr>
              <w:jc w:val="center"/>
              <w:rPr>
                <w:noProof/>
                <w:sz w:val="16"/>
                <w:szCs w:val="16"/>
              </w:rPr>
            </w:pPr>
          </w:p>
        </w:tc>
        <w:tc>
          <w:tcPr>
            <w:tcW w:w="1068" w:type="dxa"/>
          </w:tcPr>
          <w:p w14:paraId="34F92CF9" w14:textId="77777777" w:rsidR="00F40C62" w:rsidRPr="00A87DDB" w:rsidRDefault="00F40C62" w:rsidP="00F83398">
            <w:pPr>
              <w:jc w:val="center"/>
              <w:rPr>
                <w:noProof/>
                <w:sz w:val="16"/>
                <w:szCs w:val="16"/>
              </w:rPr>
            </w:pPr>
          </w:p>
        </w:tc>
        <w:tc>
          <w:tcPr>
            <w:tcW w:w="964" w:type="dxa"/>
          </w:tcPr>
          <w:p w14:paraId="4E501E5F" w14:textId="77777777" w:rsidR="00F40C62" w:rsidRPr="00A87DDB" w:rsidRDefault="00F40C62" w:rsidP="00F83398">
            <w:pPr>
              <w:jc w:val="center"/>
              <w:rPr>
                <w:noProof/>
                <w:sz w:val="16"/>
                <w:szCs w:val="16"/>
              </w:rPr>
            </w:pPr>
          </w:p>
        </w:tc>
      </w:tr>
      <w:tr w:rsidR="00F40C62" w:rsidRPr="00A87DDB" w14:paraId="582F3F42" w14:textId="72A9EF29" w:rsidTr="00F40C62">
        <w:tc>
          <w:tcPr>
            <w:tcW w:w="1610" w:type="dxa"/>
            <w:vMerge/>
          </w:tcPr>
          <w:p w14:paraId="08EDD406" w14:textId="77777777" w:rsidR="00F40C62" w:rsidRPr="00A87DDB" w:rsidRDefault="00F40C62" w:rsidP="00F83398">
            <w:pPr>
              <w:rPr>
                <w:rFonts w:cs="Arial"/>
                <w:sz w:val="16"/>
                <w:szCs w:val="16"/>
              </w:rPr>
            </w:pPr>
          </w:p>
        </w:tc>
        <w:tc>
          <w:tcPr>
            <w:tcW w:w="2397" w:type="dxa"/>
          </w:tcPr>
          <w:p w14:paraId="26EBA633" w14:textId="36E5A618" w:rsidR="00F40C62" w:rsidRPr="00A87DDB" w:rsidRDefault="00F40C62" w:rsidP="008C035A">
            <w:pPr>
              <w:rPr>
                <w:rFonts w:cs="Arial"/>
                <w:sz w:val="16"/>
                <w:szCs w:val="16"/>
              </w:rPr>
            </w:pPr>
            <w:r w:rsidRPr="00A87DDB">
              <w:rPr>
                <w:rFonts w:cs="Arial"/>
                <w:sz w:val="16"/>
                <w:szCs w:val="16"/>
              </w:rPr>
              <w:t>Groups</w:t>
            </w:r>
          </w:p>
        </w:tc>
        <w:tc>
          <w:tcPr>
            <w:tcW w:w="848" w:type="dxa"/>
          </w:tcPr>
          <w:p w14:paraId="3953B8F6" w14:textId="77777777" w:rsidR="00F40C62" w:rsidRPr="00A87DDB" w:rsidRDefault="00F40C62" w:rsidP="00F83398">
            <w:pPr>
              <w:jc w:val="center"/>
              <w:rPr>
                <w:rFonts w:cs="Arial"/>
                <w:sz w:val="16"/>
                <w:szCs w:val="16"/>
              </w:rPr>
            </w:pPr>
          </w:p>
        </w:tc>
        <w:tc>
          <w:tcPr>
            <w:tcW w:w="772" w:type="dxa"/>
          </w:tcPr>
          <w:p w14:paraId="5BEB8550" w14:textId="77777777" w:rsidR="00F40C62" w:rsidRPr="00A87DDB" w:rsidRDefault="00F40C62" w:rsidP="00F83398">
            <w:pPr>
              <w:jc w:val="center"/>
              <w:rPr>
                <w:rFonts w:cs="Arial"/>
                <w:sz w:val="16"/>
                <w:szCs w:val="16"/>
              </w:rPr>
            </w:pPr>
          </w:p>
        </w:tc>
        <w:tc>
          <w:tcPr>
            <w:tcW w:w="850" w:type="dxa"/>
          </w:tcPr>
          <w:p w14:paraId="756646FE" w14:textId="77777777" w:rsidR="00F40C62" w:rsidRPr="00A87DDB" w:rsidRDefault="00F40C62" w:rsidP="00F83398">
            <w:pPr>
              <w:jc w:val="center"/>
              <w:rPr>
                <w:rFonts w:cs="Arial"/>
                <w:sz w:val="16"/>
                <w:szCs w:val="16"/>
              </w:rPr>
            </w:pPr>
          </w:p>
        </w:tc>
        <w:tc>
          <w:tcPr>
            <w:tcW w:w="848" w:type="dxa"/>
          </w:tcPr>
          <w:p w14:paraId="6FBE84EB" w14:textId="77777777" w:rsidR="00F40C62" w:rsidRPr="00A87DDB" w:rsidRDefault="00F40C62" w:rsidP="00F83398">
            <w:pPr>
              <w:jc w:val="center"/>
              <w:rPr>
                <w:rFonts w:cs="Arial"/>
                <w:sz w:val="16"/>
                <w:szCs w:val="16"/>
              </w:rPr>
            </w:pPr>
          </w:p>
        </w:tc>
        <w:tc>
          <w:tcPr>
            <w:tcW w:w="940" w:type="dxa"/>
          </w:tcPr>
          <w:p w14:paraId="7AFE14F1" w14:textId="77777777" w:rsidR="00F40C62" w:rsidRPr="00A87DDB" w:rsidRDefault="00F40C62" w:rsidP="00F83398">
            <w:pPr>
              <w:jc w:val="center"/>
              <w:rPr>
                <w:rFonts w:cs="Arial"/>
                <w:sz w:val="16"/>
                <w:szCs w:val="16"/>
              </w:rPr>
            </w:pPr>
          </w:p>
        </w:tc>
        <w:tc>
          <w:tcPr>
            <w:tcW w:w="946" w:type="dxa"/>
          </w:tcPr>
          <w:p w14:paraId="00765F36" w14:textId="215FF324" w:rsidR="00F40C62" w:rsidRPr="00A87DDB" w:rsidRDefault="00F40C62" w:rsidP="00F83398">
            <w:pPr>
              <w:jc w:val="center"/>
              <w:rPr>
                <w:rFonts w:cs="Arial"/>
                <w:sz w:val="16"/>
                <w:szCs w:val="16"/>
              </w:rPr>
            </w:pPr>
            <w:r w:rsidRPr="00A87DDB">
              <w:rPr>
                <w:noProof/>
                <w:sz w:val="16"/>
                <w:szCs w:val="16"/>
              </w:rPr>
              <w:drawing>
                <wp:inline distT="0" distB="0" distL="0" distR="0" wp14:anchorId="78FF6625" wp14:editId="78FE90E0">
                  <wp:extent cx="228600" cy="228600"/>
                  <wp:effectExtent l="0" t="0" r="0" b="0"/>
                  <wp:docPr id="9517153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134ABB76" w14:textId="77777777" w:rsidR="00F40C62" w:rsidRPr="00A87DDB" w:rsidRDefault="00F40C62" w:rsidP="00F83398">
            <w:pPr>
              <w:jc w:val="center"/>
              <w:rPr>
                <w:noProof/>
                <w:sz w:val="16"/>
                <w:szCs w:val="16"/>
              </w:rPr>
            </w:pPr>
          </w:p>
        </w:tc>
        <w:tc>
          <w:tcPr>
            <w:tcW w:w="964" w:type="dxa"/>
          </w:tcPr>
          <w:p w14:paraId="3506474E" w14:textId="77777777" w:rsidR="00F40C62" w:rsidRPr="00A87DDB" w:rsidRDefault="00F40C62" w:rsidP="00F83398">
            <w:pPr>
              <w:jc w:val="center"/>
              <w:rPr>
                <w:noProof/>
                <w:sz w:val="16"/>
                <w:szCs w:val="16"/>
              </w:rPr>
            </w:pPr>
          </w:p>
        </w:tc>
        <w:tc>
          <w:tcPr>
            <w:tcW w:w="1068" w:type="dxa"/>
          </w:tcPr>
          <w:p w14:paraId="4D4B9EB3" w14:textId="77777777" w:rsidR="00F40C62" w:rsidRPr="00A87DDB" w:rsidRDefault="00F40C62" w:rsidP="00F83398">
            <w:pPr>
              <w:jc w:val="center"/>
              <w:rPr>
                <w:noProof/>
                <w:sz w:val="16"/>
                <w:szCs w:val="16"/>
              </w:rPr>
            </w:pPr>
          </w:p>
        </w:tc>
        <w:tc>
          <w:tcPr>
            <w:tcW w:w="964" w:type="dxa"/>
          </w:tcPr>
          <w:p w14:paraId="7C48F120" w14:textId="77777777" w:rsidR="00F40C62" w:rsidRPr="00A87DDB" w:rsidRDefault="00F40C62" w:rsidP="00F83398">
            <w:pPr>
              <w:jc w:val="center"/>
              <w:rPr>
                <w:noProof/>
                <w:sz w:val="16"/>
                <w:szCs w:val="16"/>
              </w:rPr>
            </w:pPr>
          </w:p>
        </w:tc>
      </w:tr>
      <w:tr w:rsidR="00F40C62" w:rsidRPr="00A87DDB" w14:paraId="0627B471" w14:textId="155754EF" w:rsidTr="00F40C62">
        <w:tc>
          <w:tcPr>
            <w:tcW w:w="1610" w:type="dxa"/>
            <w:vMerge w:val="restart"/>
          </w:tcPr>
          <w:p w14:paraId="277E24AA" w14:textId="2BDD6F0A" w:rsidR="00F40C62" w:rsidRPr="00A87DDB" w:rsidRDefault="00F40C62" w:rsidP="00F83398">
            <w:pPr>
              <w:rPr>
                <w:rFonts w:cs="Arial"/>
                <w:sz w:val="16"/>
                <w:szCs w:val="16"/>
              </w:rPr>
            </w:pPr>
            <w:proofErr w:type="spellStart"/>
            <w:r w:rsidRPr="00A87DDB">
              <w:rPr>
                <w:rFonts w:cs="Arial"/>
                <w:sz w:val="16"/>
                <w:szCs w:val="16"/>
              </w:rPr>
              <w:t>Reportz</w:t>
            </w:r>
            <w:proofErr w:type="spellEnd"/>
          </w:p>
        </w:tc>
        <w:tc>
          <w:tcPr>
            <w:tcW w:w="2397" w:type="dxa"/>
          </w:tcPr>
          <w:p w14:paraId="463751AC" w14:textId="74A5A6E4" w:rsidR="00F40C62" w:rsidRPr="00A87DDB" w:rsidRDefault="00F40C62" w:rsidP="008C035A">
            <w:pPr>
              <w:rPr>
                <w:rFonts w:cs="Arial"/>
                <w:sz w:val="16"/>
                <w:szCs w:val="16"/>
              </w:rPr>
            </w:pPr>
            <w:r w:rsidRPr="00A87DDB">
              <w:rPr>
                <w:rFonts w:cs="Arial"/>
                <w:sz w:val="16"/>
                <w:szCs w:val="16"/>
              </w:rPr>
              <w:t>Static Reports</w:t>
            </w:r>
          </w:p>
        </w:tc>
        <w:tc>
          <w:tcPr>
            <w:tcW w:w="848" w:type="dxa"/>
          </w:tcPr>
          <w:p w14:paraId="2D5152D8" w14:textId="2527F435" w:rsidR="00F40C62" w:rsidRPr="00A87DDB" w:rsidRDefault="00F40C62" w:rsidP="00F83398">
            <w:pPr>
              <w:jc w:val="center"/>
              <w:rPr>
                <w:rFonts w:cs="Arial"/>
                <w:sz w:val="16"/>
                <w:szCs w:val="16"/>
              </w:rPr>
            </w:pPr>
            <w:r w:rsidRPr="00A87DDB">
              <w:rPr>
                <w:noProof/>
                <w:sz w:val="16"/>
                <w:szCs w:val="16"/>
              </w:rPr>
              <w:drawing>
                <wp:inline distT="0" distB="0" distL="0" distR="0" wp14:anchorId="08D05386" wp14:editId="3B20ECFC">
                  <wp:extent cx="228600" cy="228600"/>
                  <wp:effectExtent l="0" t="0" r="0" b="0"/>
                  <wp:docPr id="181542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1E23D3DD" w14:textId="2E520276" w:rsidR="00F40C62" w:rsidRPr="00A87DDB" w:rsidRDefault="00F40C62" w:rsidP="00F83398">
            <w:pPr>
              <w:jc w:val="center"/>
              <w:rPr>
                <w:rFonts w:cs="Arial"/>
                <w:sz w:val="16"/>
                <w:szCs w:val="16"/>
              </w:rPr>
            </w:pPr>
            <w:r w:rsidRPr="00A87DDB">
              <w:rPr>
                <w:noProof/>
                <w:sz w:val="16"/>
                <w:szCs w:val="16"/>
              </w:rPr>
              <w:drawing>
                <wp:inline distT="0" distB="0" distL="0" distR="0" wp14:anchorId="1B352257" wp14:editId="6073234B">
                  <wp:extent cx="228600" cy="228600"/>
                  <wp:effectExtent l="0" t="0" r="0" b="0"/>
                  <wp:docPr id="1018518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23E3EE14" w14:textId="5BD57A80" w:rsidR="00F40C62" w:rsidRPr="00A87DDB" w:rsidRDefault="00F40C62" w:rsidP="00F83398">
            <w:pPr>
              <w:jc w:val="center"/>
              <w:rPr>
                <w:rFonts w:cs="Arial"/>
                <w:sz w:val="16"/>
                <w:szCs w:val="16"/>
              </w:rPr>
            </w:pPr>
            <w:r w:rsidRPr="00A87DDB">
              <w:rPr>
                <w:noProof/>
                <w:sz w:val="16"/>
                <w:szCs w:val="16"/>
              </w:rPr>
              <w:drawing>
                <wp:inline distT="0" distB="0" distL="0" distR="0" wp14:anchorId="27C96BCD" wp14:editId="75394F24">
                  <wp:extent cx="228600" cy="228600"/>
                  <wp:effectExtent l="0" t="0" r="0" b="0"/>
                  <wp:docPr id="20547568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7A314549" w14:textId="55D3E2CE" w:rsidR="00F40C62" w:rsidRPr="00A87DDB" w:rsidRDefault="00F40C62" w:rsidP="00F83398">
            <w:pPr>
              <w:jc w:val="center"/>
              <w:rPr>
                <w:rFonts w:cs="Arial"/>
                <w:sz w:val="16"/>
                <w:szCs w:val="16"/>
              </w:rPr>
            </w:pPr>
            <w:r w:rsidRPr="00A87DDB">
              <w:rPr>
                <w:noProof/>
                <w:sz w:val="16"/>
                <w:szCs w:val="16"/>
              </w:rPr>
              <w:drawing>
                <wp:inline distT="0" distB="0" distL="0" distR="0" wp14:anchorId="3CB0D021" wp14:editId="662D4CEA">
                  <wp:extent cx="228600" cy="228600"/>
                  <wp:effectExtent l="0" t="0" r="0" b="0"/>
                  <wp:docPr id="6405100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4F3C016C" w14:textId="69C00022" w:rsidR="00F40C62" w:rsidRPr="00A87DDB" w:rsidRDefault="00F40C62" w:rsidP="00F83398">
            <w:pPr>
              <w:jc w:val="center"/>
              <w:rPr>
                <w:rFonts w:cs="Arial"/>
                <w:sz w:val="16"/>
                <w:szCs w:val="16"/>
              </w:rPr>
            </w:pPr>
            <w:r w:rsidRPr="00A87DDB">
              <w:rPr>
                <w:noProof/>
                <w:sz w:val="16"/>
                <w:szCs w:val="16"/>
              </w:rPr>
              <w:drawing>
                <wp:inline distT="0" distB="0" distL="0" distR="0" wp14:anchorId="05D216AF" wp14:editId="67BCF47D">
                  <wp:extent cx="228600" cy="228600"/>
                  <wp:effectExtent l="0" t="0" r="0" b="0"/>
                  <wp:docPr id="211342395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4C0F6878" w14:textId="19CD724D" w:rsidR="00F40C62" w:rsidRPr="00A87DDB" w:rsidRDefault="00F40C62" w:rsidP="00F83398">
            <w:pPr>
              <w:jc w:val="center"/>
              <w:rPr>
                <w:rFonts w:cs="Arial"/>
                <w:sz w:val="16"/>
                <w:szCs w:val="16"/>
              </w:rPr>
            </w:pPr>
            <w:r w:rsidRPr="00A87DDB">
              <w:rPr>
                <w:noProof/>
                <w:sz w:val="16"/>
                <w:szCs w:val="16"/>
              </w:rPr>
              <w:drawing>
                <wp:inline distT="0" distB="0" distL="0" distR="0" wp14:anchorId="79A6AC2A" wp14:editId="0A27D04E">
                  <wp:extent cx="228600" cy="228600"/>
                  <wp:effectExtent l="0" t="0" r="0" b="0"/>
                  <wp:docPr id="4172249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51A4F59E" w14:textId="289AAF36" w:rsidR="00F40C62" w:rsidRPr="00A87DDB" w:rsidRDefault="002F13C7" w:rsidP="00F83398">
            <w:pPr>
              <w:jc w:val="center"/>
              <w:rPr>
                <w:noProof/>
                <w:sz w:val="16"/>
                <w:szCs w:val="16"/>
              </w:rPr>
            </w:pPr>
            <w:r w:rsidRPr="00A87DDB">
              <w:rPr>
                <w:noProof/>
                <w:sz w:val="16"/>
                <w:szCs w:val="16"/>
              </w:rPr>
              <w:drawing>
                <wp:inline distT="0" distB="0" distL="0" distR="0" wp14:anchorId="5140734C" wp14:editId="30940BCB">
                  <wp:extent cx="228600" cy="228600"/>
                  <wp:effectExtent l="0" t="0" r="0" b="0"/>
                  <wp:docPr id="1798063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406F9726" w14:textId="17D35BC1" w:rsidR="00F40C62" w:rsidRPr="00A87DDB" w:rsidRDefault="0009455F" w:rsidP="00F83398">
            <w:pPr>
              <w:jc w:val="center"/>
              <w:rPr>
                <w:noProof/>
                <w:sz w:val="16"/>
                <w:szCs w:val="16"/>
              </w:rPr>
            </w:pPr>
            <w:r w:rsidRPr="00A87DDB">
              <w:rPr>
                <w:noProof/>
                <w:sz w:val="16"/>
                <w:szCs w:val="16"/>
              </w:rPr>
              <w:drawing>
                <wp:inline distT="0" distB="0" distL="0" distR="0" wp14:anchorId="2273C4C5" wp14:editId="4E50823F">
                  <wp:extent cx="228600" cy="228600"/>
                  <wp:effectExtent l="0" t="0" r="0" b="0"/>
                  <wp:docPr id="10749224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40C5F019" w14:textId="20FB67DD" w:rsidR="00F40C62" w:rsidRPr="00A87DDB" w:rsidRDefault="0009455F" w:rsidP="00F83398">
            <w:pPr>
              <w:jc w:val="center"/>
              <w:rPr>
                <w:noProof/>
                <w:sz w:val="16"/>
                <w:szCs w:val="16"/>
              </w:rPr>
            </w:pPr>
            <w:r w:rsidRPr="00A87DDB">
              <w:rPr>
                <w:noProof/>
                <w:sz w:val="16"/>
                <w:szCs w:val="16"/>
              </w:rPr>
              <w:drawing>
                <wp:inline distT="0" distB="0" distL="0" distR="0" wp14:anchorId="67CC59D5" wp14:editId="259F2456">
                  <wp:extent cx="228600" cy="228600"/>
                  <wp:effectExtent l="0" t="0" r="0" b="0"/>
                  <wp:docPr id="1645203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5262157D" w14:textId="414D069B" w:rsidR="00F40C62" w:rsidRPr="00A87DDB" w:rsidRDefault="0009455F" w:rsidP="00F83398">
            <w:pPr>
              <w:jc w:val="center"/>
              <w:rPr>
                <w:noProof/>
                <w:sz w:val="16"/>
                <w:szCs w:val="16"/>
              </w:rPr>
            </w:pPr>
            <w:r w:rsidRPr="00A87DDB">
              <w:rPr>
                <w:noProof/>
                <w:sz w:val="16"/>
                <w:szCs w:val="16"/>
              </w:rPr>
              <w:drawing>
                <wp:inline distT="0" distB="0" distL="0" distR="0" wp14:anchorId="43033E40" wp14:editId="6E780433">
                  <wp:extent cx="228600" cy="228600"/>
                  <wp:effectExtent l="0" t="0" r="0" b="0"/>
                  <wp:docPr id="9399975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r>
      <w:tr w:rsidR="00F40C62" w:rsidRPr="00A87DDB" w14:paraId="42001092" w14:textId="17DF2CE3" w:rsidTr="00F40C62">
        <w:tc>
          <w:tcPr>
            <w:tcW w:w="1610" w:type="dxa"/>
            <w:vMerge/>
          </w:tcPr>
          <w:p w14:paraId="4310DEC3" w14:textId="77777777" w:rsidR="00F40C62" w:rsidRPr="00A87DDB" w:rsidRDefault="00F40C62" w:rsidP="00F83398">
            <w:pPr>
              <w:rPr>
                <w:rFonts w:cs="Arial"/>
                <w:sz w:val="16"/>
                <w:szCs w:val="16"/>
              </w:rPr>
            </w:pPr>
          </w:p>
        </w:tc>
        <w:tc>
          <w:tcPr>
            <w:tcW w:w="2397" w:type="dxa"/>
          </w:tcPr>
          <w:p w14:paraId="793EBB00" w14:textId="1786C072" w:rsidR="00F40C62" w:rsidRPr="00A87DDB" w:rsidRDefault="00F40C62" w:rsidP="008C035A">
            <w:pPr>
              <w:rPr>
                <w:rFonts w:cs="Arial"/>
                <w:sz w:val="16"/>
                <w:szCs w:val="16"/>
              </w:rPr>
            </w:pPr>
            <w:r w:rsidRPr="00A87DDB">
              <w:rPr>
                <w:rFonts w:cs="Arial"/>
                <w:sz w:val="16"/>
                <w:szCs w:val="16"/>
              </w:rPr>
              <w:t>Custom Reports</w:t>
            </w:r>
          </w:p>
        </w:tc>
        <w:tc>
          <w:tcPr>
            <w:tcW w:w="848" w:type="dxa"/>
          </w:tcPr>
          <w:p w14:paraId="7698D8DF" w14:textId="013E3B6D" w:rsidR="00F40C62" w:rsidRPr="00A87DDB" w:rsidRDefault="00F40C62" w:rsidP="00F83398">
            <w:pPr>
              <w:jc w:val="center"/>
              <w:rPr>
                <w:rFonts w:cs="Arial"/>
                <w:sz w:val="16"/>
                <w:szCs w:val="16"/>
              </w:rPr>
            </w:pPr>
            <w:r w:rsidRPr="00A87DDB">
              <w:rPr>
                <w:noProof/>
                <w:sz w:val="16"/>
                <w:szCs w:val="16"/>
              </w:rPr>
              <w:drawing>
                <wp:inline distT="0" distB="0" distL="0" distR="0" wp14:anchorId="4B7A7D2B" wp14:editId="3520B9C8">
                  <wp:extent cx="228600" cy="228600"/>
                  <wp:effectExtent l="0" t="0" r="0" b="0"/>
                  <wp:docPr id="510332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60C4D62D" w14:textId="374DD7A9" w:rsidR="00F40C62" w:rsidRPr="00A87DDB" w:rsidRDefault="00F40C62" w:rsidP="00F83398">
            <w:pPr>
              <w:jc w:val="center"/>
              <w:rPr>
                <w:rFonts w:cs="Arial"/>
                <w:sz w:val="16"/>
                <w:szCs w:val="16"/>
              </w:rPr>
            </w:pPr>
            <w:r w:rsidRPr="00A87DDB">
              <w:rPr>
                <w:noProof/>
                <w:sz w:val="16"/>
                <w:szCs w:val="16"/>
              </w:rPr>
              <w:drawing>
                <wp:inline distT="0" distB="0" distL="0" distR="0" wp14:anchorId="40574CBB" wp14:editId="70276FB5">
                  <wp:extent cx="228600" cy="228600"/>
                  <wp:effectExtent l="0" t="0" r="0" b="0"/>
                  <wp:docPr id="1030929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7A595D3A" w14:textId="7AD7E224" w:rsidR="00F40C62" w:rsidRPr="00A87DDB" w:rsidRDefault="00F40C62" w:rsidP="00F83398">
            <w:pPr>
              <w:jc w:val="center"/>
              <w:rPr>
                <w:rFonts w:cs="Arial"/>
                <w:sz w:val="16"/>
                <w:szCs w:val="16"/>
              </w:rPr>
            </w:pPr>
            <w:r w:rsidRPr="00A87DDB">
              <w:rPr>
                <w:noProof/>
                <w:sz w:val="16"/>
                <w:szCs w:val="16"/>
              </w:rPr>
              <w:drawing>
                <wp:inline distT="0" distB="0" distL="0" distR="0" wp14:anchorId="470B843A" wp14:editId="1FDC765F">
                  <wp:extent cx="228600" cy="228600"/>
                  <wp:effectExtent l="0" t="0" r="0" b="0"/>
                  <wp:docPr id="1888989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515A74F4" w14:textId="3A7EBF2F" w:rsidR="00F40C62" w:rsidRPr="00A87DDB" w:rsidRDefault="00F40C62" w:rsidP="00F83398">
            <w:pPr>
              <w:jc w:val="center"/>
              <w:rPr>
                <w:rFonts w:cs="Arial"/>
                <w:sz w:val="16"/>
                <w:szCs w:val="16"/>
              </w:rPr>
            </w:pPr>
            <w:r w:rsidRPr="00A87DDB">
              <w:rPr>
                <w:noProof/>
                <w:sz w:val="16"/>
                <w:szCs w:val="16"/>
              </w:rPr>
              <w:drawing>
                <wp:inline distT="0" distB="0" distL="0" distR="0" wp14:anchorId="2B793A21" wp14:editId="64B7C579">
                  <wp:extent cx="228600" cy="228600"/>
                  <wp:effectExtent l="0" t="0" r="0" b="0"/>
                  <wp:docPr id="1879407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16458A49" w14:textId="3F282CFB" w:rsidR="00F40C62" w:rsidRPr="00A87DDB" w:rsidRDefault="00F40C62" w:rsidP="00F83398">
            <w:pPr>
              <w:jc w:val="center"/>
              <w:rPr>
                <w:rFonts w:cs="Arial"/>
                <w:sz w:val="16"/>
                <w:szCs w:val="16"/>
              </w:rPr>
            </w:pPr>
            <w:r w:rsidRPr="00A87DDB">
              <w:rPr>
                <w:noProof/>
                <w:sz w:val="16"/>
                <w:szCs w:val="16"/>
              </w:rPr>
              <w:drawing>
                <wp:inline distT="0" distB="0" distL="0" distR="0" wp14:anchorId="03525C19" wp14:editId="09A3E66E">
                  <wp:extent cx="228600" cy="228600"/>
                  <wp:effectExtent l="0" t="0" r="0" b="0"/>
                  <wp:docPr id="23203578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04D6DD9A" w14:textId="6022389B" w:rsidR="00F40C62" w:rsidRPr="00A87DDB" w:rsidRDefault="00F40C62" w:rsidP="00F83398">
            <w:pPr>
              <w:jc w:val="center"/>
              <w:rPr>
                <w:rFonts w:cs="Arial"/>
                <w:sz w:val="16"/>
                <w:szCs w:val="16"/>
              </w:rPr>
            </w:pPr>
            <w:r w:rsidRPr="00A87DDB">
              <w:rPr>
                <w:noProof/>
                <w:sz w:val="16"/>
                <w:szCs w:val="16"/>
              </w:rPr>
              <w:drawing>
                <wp:inline distT="0" distB="0" distL="0" distR="0" wp14:anchorId="1BE2754B" wp14:editId="59BA6FB3">
                  <wp:extent cx="228600" cy="228600"/>
                  <wp:effectExtent l="0" t="0" r="0" b="0"/>
                  <wp:docPr id="11446714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543ADE02" w14:textId="78EFE093" w:rsidR="00F40C62" w:rsidRPr="00A87DDB" w:rsidRDefault="002F13C7" w:rsidP="00F83398">
            <w:pPr>
              <w:jc w:val="center"/>
              <w:rPr>
                <w:noProof/>
                <w:sz w:val="16"/>
                <w:szCs w:val="16"/>
              </w:rPr>
            </w:pPr>
            <w:r w:rsidRPr="00A87DDB">
              <w:rPr>
                <w:noProof/>
                <w:sz w:val="16"/>
                <w:szCs w:val="16"/>
              </w:rPr>
              <w:drawing>
                <wp:inline distT="0" distB="0" distL="0" distR="0" wp14:anchorId="25877219" wp14:editId="5830E4F3">
                  <wp:extent cx="228600" cy="228600"/>
                  <wp:effectExtent l="0" t="0" r="0" b="0"/>
                  <wp:docPr id="1726420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7163E524" w14:textId="1130DFFF" w:rsidR="00F40C62" w:rsidRPr="00A87DDB" w:rsidRDefault="0009455F" w:rsidP="00F83398">
            <w:pPr>
              <w:jc w:val="center"/>
              <w:rPr>
                <w:noProof/>
                <w:sz w:val="16"/>
                <w:szCs w:val="16"/>
              </w:rPr>
            </w:pPr>
            <w:r w:rsidRPr="00A87DDB">
              <w:rPr>
                <w:noProof/>
                <w:sz w:val="16"/>
                <w:szCs w:val="16"/>
              </w:rPr>
              <w:drawing>
                <wp:inline distT="0" distB="0" distL="0" distR="0" wp14:anchorId="1B0DE300" wp14:editId="7ECA34AA">
                  <wp:extent cx="228600" cy="228600"/>
                  <wp:effectExtent l="0" t="0" r="0" b="0"/>
                  <wp:docPr id="141078342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74EAD132" w14:textId="08F1C5E7" w:rsidR="00F40C62" w:rsidRPr="00A87DDB" w:rsidRDefault="0009455F" w:rsidP="00F83398">
            <w:pPr>
              <w:jc w:val="center"/>
              <w:rPr>
                <w:noProof/>
                <w:sz w:val="16"/>
                <w:szCs w:val="16"/>
              </w:rPr>
            </w:pPr>
            <w:r w:rsidRPr="00A87DDB">
              <w:rPr>
                <w:noProof/>
                <w:sz w:val="16"/>
                <w:szCs w:val="16"/>
              </w:rPr>
              <w:drawing>
                <wp:inline distT="0" distB="0" distL="0" distR="0" wp14:anchorId="3E41ED69" wp14:editId="023D9B5B">
                  <wp:extent cx="228600" cy="228600"/>
                  <wp:effectExtent l="0" t="0" r="0" b="0"/>
                  <wp:docPr id="10972596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67C9B716" w14:textId="0AA96E14" w:rsidR="00F40C62" w:rsidRPr="00A87DDB" w:rsidRDefault="0009455F" w:rsidP="00F83398">
            <w:pPr>
              <w:jc w:val="center"/>
              <w:rPr>
                <w:noProof/>
                <w:sz w:val="16"/>
                <w:szCs w:val="16"/>
              </w:rPr>
            </w:pPr>
            <w:r w:rsidRPr="00A87DDB">
              <w:rPr>
                <w:noProof/>
                <w:sz w:val="16"/>
                <w:szCs w:val="16"/>
              </w:rPr>
              <w:drawing>
                <wp:inline distT="0" distB="0" distL="0" distR="0" wp14:anchorId="20F09E54" wp14:editId="49F6C4AC">
                  <wp:extent cx="228600" cy="228600"/>
                  <wp:effectExtent l="0" t="0" r="0" b="0"/>
                  <wp:docPr id="1873632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r>
      <w:tr w:rsidR="00F40C62" w:rsidRPr="00A87DDB" w14:paraId="605C5533" w14:textId="4081B0CB" w:rsidTr="00F40C62">
        <w:tc>
          <w:tcPr>
            <w:tcW w:w="1610" w:type="dxa"/>
            <w:vMerge/>
          </w:tcPr>
          <w:p w14:paraId="62A73894" w14:textId="77777777" w:rsidR="00F40C62" w:rsidRPr="00A87DDB" w:rsidRDefault="00F40C62" w:rsidP="00F83398">
            <w:pPr>
              <w:rPr>
                <w:rFonts w:cs="Arial"/>
                <w:sz w:val="16"/>
                <w:szCs w:val="16"/>
              </w:rPr>
            </w:pPr>
          </w:p>
        </w:tc>
        <w:tc>
          <w:tcPr>
            <w:tcW w:w="2397" w:type="dxa"/>
          </w:tcPr>
          <w:p w14:paraId="44326C31" w14:textId="5FC3A70C" w:rsidR="00F40C62" w:rsidRPr="00A87DDB" w:rsidRDefault="00F40C62" w:rsidP="008C035A">
            <w:pPr>
              <w:rPr>
                <w:rFonts w:cs="Arial"/>
                <w:sz w:val="16"/>
                <w:szCs w:val="16"/>
              </w:rPr>
            </w:pPr>
            <w:r w:rsidRPr="00A87DDB">
              <w:rPr>
                <w:rFonts w:cs="Arial"/>
                <w:sz w:val="16"/>
                <w:szCs w:val="16"/>
              </w:rPr>
              <w:t>AI Reports</w:t>
            </w:r>
          </w:p>
        </w:tc>
        <w:tc>
          <w:tcPr>
            <w:tcW w:w="848" w:type="dxa"/>
          </w:tcPr>
          <w:p w14:paraId="5D6D7941" w14:textId="42ADCAA2" w:rsidR="00F40C62" w:rsidRPr="00A87DDB" w:rsidRDefault="00F40C62" w:rsidP="00F83398">
            <w:pPr>
              <w:jc w:val="center"/>
              <w:rPr>
                <w:rFonts w:cs="Arial"/>
                <w:sz w:val="16"/>
                <w:szCs w:val="16"/>
              </w:rPr>
            </w:pPr>
            <w:r w:rsidRPr="00A87DDB">
              <w:rPr>
                <w:noProof/>
                <w:sz w:val="16"/>
                <w:szCs w:val="16"/>
              </w:rPr>
              <w:drawing>
                <wp:inline distT="0" distB="0" distL="0" distR="0" wp14:anchorId="20438D55" wp14:editId="5A91BF9B">
                  <wp:extent cx="228600" cy="228600"/>
                  <wp:effectExtent l="0" t="0" r="0" b="0"/>
                  <wp:docPr id="184626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4BD18A34" w14:textId="4EF6B6EB" w:rsidR="00F40C62" w:rsidRPr="00A87DDB" w:rsidRDefault="00F40C62" w:rsidP="00F83398">
            <w:pPr>
              <w:jc w:val="center"/>
              <w:rPr>
                <w:rFonts w:cs="Arial"/>
                <w:sz w:val="16"/>
                <w:szCs w:val="16"/>
              </w:rPr>
            </w:pPr>
            <w:r w:rsidRPr="00A87DDB">
              <w:rPr>
                <w:noProof/>
                <w:sz w:val="16"/>
                <w:szCs w:val="16"/>
              </w:rPr>
              <w:drawing>
                <wp:inline distT="0" distB="0" distL="0" distR="0" wp14:anchorId="69D44456" wp14:editId="0F4E97D3">
                  <wp:extent cx="228600" cy="228600"/>
                  <wp:effectExtent l="0" t="0" r="0" b="0"/>
                  <wp:docPr id="10464804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40AFD3B1" w14:textId="2B4E6E85" w:rsidR="00F40C62" w:rsidRPr="00A87DDB" w:rsidRDefault="00F40C62" w:rsidP="00F83398">
            <w:pPr>
              <w:jc w:val="center"/>
              <w:rPr>
                <w:rFonts w:cs="Arial"/>
                <w:sz w:val="16"/>
                <w:szCs w:val="16"/>
              </w:rPr>
            </w:pPr>
            <w:r w:rsidRPr="00A87DDB">
              <w:rPr>
                <w:noProof/>
                <w:sz w:val="16"/>
                <w:szCs w:val="16"/>
              </w:rPr>
              <w:drawing>
                <wp:inline distT="0" distB="0" distL="0" distR="0" wp14:anchorId="7AF2B8C2" wp14:editId="4CA6DF84">
                  <wp:extent cx="228600" cy="228600"/>
                  <wp:effectExtent l="0" t="0" r="0" b="0"/>
                  <wp:docPr id="16790281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34590F3C" w14:textId="1CB21210" w:rsidR="00F40C62" w:rsidRPr="00A87DDB" w:rsidRDefault="00F40C62" w:rsidP="00F83398">
            <w:pPr>
              <w:jc w:val="center"/>
              <w:rPr>
                <w:rFonts w:cs="Arial"/>
                <w:sz w:val="16"/>
                <w:szCs w:val="16"/>
              </w:rPr>
            </w:pPr>
            <w:r w:rsidRPr="00A87DDB">
              <w:rPr>
                <w:noProof/>
                <w:sz w:val="16"/>
                <w:szCs w:val="16"/>
              </w:rPr>
              <w:drawing>
                <wp:inline distT="0" distB="0" distL="0" distR="0" wp14:anchorId="766BA3BC" wp14:editId="1A755EC8">
                  <wp:extent cx="228600" cy="228600"/>
                  <wp:effectExtent l="0" t="0" r="0" b="0"/>
                  <wp:docPr id="12264612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57AA33C8" w14:textId="1A03E586" w:rsidR="00F40C62" w:rsidRPr="00A87DDB" w:rsidRDefault="00F40C62" w:rsidP="00F83398">
            <w:pPr>
              <w:jc w:val="center"/>
              <w:rPr>
                <w:rFonts w:cs="Arial"/>
                <w:sz w:val="16"/>
                <w:szCs w:val="16"/>
              </w:rPr>
            </w:pPr>
            <w:r w:rsidRPr="00A87DDB">
              <w:rPr>
                <w:noProof/>
                <w:sz w:val="16"/>
                <w:szCs w:val="16"/>
              </w:rPr>
              <w:drawing>
                <wp:inline distT="0" distB="0" distL="0" distR="0" wp14:anchorId="22890C30" wp14:editId="7EA5645A">
                  <wp:extent cx="228600" cy="228600"/>
                  <wp:effectExtent l="0" t="0" r="0" b="0"/>
                  <wp:docPr id="19740283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37916855" w14:textId="5F6529FF" w:rsidR="00F40C62" w:rsidRPr="00A87DDB" w:rsidRDefault="00F40C62" w:rsidP="00F83398">
            <w:pPr>
              <w:jc w:val="center"/>
              <w:rPr>
                <w:rFonts w:cs="Arial"/>
                <w:sz w:val="16"/>
                <w:szCs w:val="16"/>
              </w:rPr>
            </w:pPr>
            <w:r w:rsidRPr="00A87DDB">
              <w:rPr>
                <w:noProof/>
                <w:sz w:val="16"/>
                <w:szCs w:val="16"/>
              </w:rPr>
              <w:drawing>
                <wp:inline distT="0" distB="0" distL="0" distR="0" wp14:anchorId="47090523" wp14:editId="4016DFF7">
                  <wp:extent cx="228600" cy="228600"/>
                  <wp:effectExtent l="0" t="0" r="0" b="0"/>
                  <wp:docPr id="6408384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4A9DE402" w14:textId="28FE9C33" w:rsidR="00F40C62" w:rsidRPr="00A87DDB" w:rsidRDefault="002F13C7" w:rsidP="00F83398">
            <w:pPr>
              <w:jc w:val="center"/>
              <w:rPr>
                <w:noProof/>
                <w:sz w:val="16"/>
                <w:szCs w:val="16"/>
              </w:rPr>
            </w:pPr>
            <w:r w:rsidRPr="00A87DDB">
              <w:rPr>
                <w:noProof/>
                <w:sz w:val="16"/>
                <w:szCs w:val="16"/>
              </w:rPr>
              <w:drawing>
                <wp:inline distT="0" distB="0" distL="0" distR="0" wp14:anchorId="4ABB0CEB" wp14:editId="04EB7CA6">
                  <wp:extent cx="228600" cy="228600"/>
                  <wp:effectExtent l="0" t="0" r="0" b="0"/>
                  <wp:docPr id="1891115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264104AF" w14:textId="5CD4035D" w:rsidR="00F40C62" w:rsidRPr="00A87DDB" w:rsidRDefault="0009455F" w:rsidP="00F83398">
            <w:pPr>
              <w:jc w:val="center"/>
              <w:rPr>
                <w:noProof/>
                <w:sz w:val="16"/>
                <w:szCs w:val="16"/>
              </w:rPr>
            </w:pPr>
            <w:r w:rsidRPr="00A87DDB">
              <w:rPr>
                <w:noProof/>
                <w:sz w:val="16"/>
                <w:szCs w:val="16"/>
              </w:rPr>
              <w:drawing>
                <wp:inline distT="0" distB="0" distL="0" distR="0" wp14:anchorId="4C91E019" wp14:editId="134F0CB5">
                  <wp:extent cx="228600" cy="228600"/>
                  <wp:effectExtent l="0" t="0" r="0" b="0"/>
                  <wp:docPr id="192714346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12F49205" w14:textId="5A021C57" w:rsidR="00F40C62" w:rsidRPr="00A87DDB" w:rsidRDefault="0009455F" w:rsidP="00F83398">
            <w:pPr>
              <w:jc w:val="center"/>
              <w:rPr>
                <w:noProof/>
                <w:sz w:val="16"/>
                <w:szCs w:val="16"/>
              </w:rPr>
            </w:pPr>
            <w:r w:rsidRPr="00A87DDB">
              <w:rPr>
                <w:noProof/>
                <w:sz w:val="16"/>
                <w:szCs w:val="16"/>
              </w:rPr>
              <w:drawing>
                <wp:inline distT="0" distB="0" distL="0" distR="0" wp14:anchorId="1E06210E" wp14:editId="6C2EDBB1">
                  <wp:extent cx="228600" cy="228600"/>
                  <wp:effectExtent l="0" t="0" r="0" b="0"/>
                  <wp:docPr id="10197848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4A682181" w14:textId="75D062A8" w:rsidR="00F40C62" w:rsidRPr="00A87DDB" w:rsidRDefault="0009455F" w:rsidP="00F83398">
            <w:pPr>
              <w:jc w:val="center"/>
              <w:rPr>
                <w:noProof/>
                <w:sz w:val="16"/>
                <w:szCs w:val="16"/>
              </w:rPr>
            </w:pPr>
            <w:r w:rsidRPr="00A87DDB">
              <w:rPr>
                <w:noProof/>
                <w:sz w:val="16"/>
                <w:szCs w:val="16"/>
              </w:rPr>
              <w:drawing>
                <wp:inline distT="0" distB="0" distL="0" distR="0" wp14:anchorId="5665B95F" wp14:editId="1785528C">
                  <wp:extent cx="228600" cy="228600"/>
                  <wp:effectExtent l="0" t="0" r="0" b="0"/>
                  <wp:docPr id="4286261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r>
      <w:tr w:rsidR="00F40C62" w:rsidRPr="00A87DDB" w14:paraId="5D536424" w14:textId="17DA2FD3" w:rsidTr="00F40C62">
        <w:tc>
          <w:tcPr>
            <w:tcW w:w="1610" w:type="dxa"/>
            <w:vMerge/>
          </w:tcPr>
          <w:p w14:paraId="513D7AF0" w14:textId="77777777" w:rsidR="00F40C62" w:rsidRPr="00A87DDB" w:rsidRDefault="00F40C62" w:rsidP="00F83398">
            <w:pPr>
              <w:rPr>
                <w:rFonts w:cs="Arial"/>
                <w:sz w:val="16"/>
                <w:szCs w:val="16"/>
              </w:rPr>
            </w:pPr>
          </w:p>
        </w:tc>
        <w:tc>
          <w:tcPr>
            <w:tcW w:w="2397" w:type="dxa"/>
          </w:tcPr>
          <w:p w14:paraId="3EA23B3B" w14:textId="6F3DC396" w:rsidR="00F40C62" w:rsidRPr="00A87DDB" w:rsidRDefault="00F40C62" w:rsidP="008C035A">
            <w:pPr>
              <w:rPr>
                <w:rFonts w:cs="Arial"/>
                <w:sz w:val="16"/>
                <w:szCs w:val="16"/>
              </w:rPr>
            </w:pPr>
            <w:r w:rsidRPr="00A87DDB">
              <w:rPr>
                <w:rFonts w:cs="Arial"/>
                <w:sz w:val="16"/>
                <w:szCs w:val="16"/>
              </w:rPr>
              <w:t>Power BI Reports</w:t>
            </w:r>
          </w:p>
        </w:tc>
        <w:tc>
          <w:tcPr>
            <w:tcW w:w="848" w:type="dxa"/>
          </w:tcPr>
          <w:p w14:paraId="70C70B71" w14:textId="711420A3" w:rsidR="00F40C62" w:rsidRPr="00A87DDB" w:rsidRDefault="00F40C62" w:rsidP="00F83398">
            <w:pPr>
              <w:jc w:val="center"/>
              <w:rPr>
                <w:rFonts w:cs="Arial"/>
                <w:sz w:val="16"/>
                <w:szCs w:val="16"/>
              </w:rPr>
            </w:pPr>
            <w:r w:rsidRPr="00A87DDB">
              <w:rPr>
                <w:noProof/>
                <w:sz w:val="16"/>
                <w:szCs w:val="16"/>
              </w:rPr>
              <w:drawing>
                <wp:inline distT="0" distB="0" distL="0" distR="0" wp14:anchorId="2C3503E7" wp14:editId="08E383F9">
                  <wp:extent cx="228600" cy="228600"/>
                  <wp:effectExtent l="0" t="0" r="0" b="0"/>
                  <wp:docPr id="145980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772" w:type="dxa"/>
          </w:tcPr>
          <w:p w14:paraId="1F0ED30E" w14:textId="481FA69F" w:rsidR="00F40C62" w:rsidRPr="00A87DDB" w:rsidRDefault="00F40C62" w:rsidP="00F83398">
            <w:pPr>
              <w:jc w:val="center"/>
              <w:rPr>
                <w:rFonts w:cs="Arial"/>
                <w:sz w:val="16"/>
                <w:szCs w:val="16"/>
              </w:rPr>
            </w:pPr>
            <w:r w:rsidRPr="00A87DDB">
              <w:rPr>
                <w:noProof/>
                <w:sz w:val="16"/>
                <w:szCs w:val="16"/>
              </w:rPr>
              <w:drawing>
                <wp:inline distT="0" distB="0" distL="0" distR="0" wp14:anchorId="0147EF77" wp14:editId="3FBA6991">
                  <wp:extent cx="228600" cy="228600"/>
                  <wp:effectExtent l="0" t="0" r="0" b="0"/>
                  <wp:docPr id="3325643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50" w:type="dxa"/>
          </w:tcPr>
          <w:p w14:paraId="16C3943C" w14:textId="750273F4" w:rsidR="00F40C62" w:rsidRPr="00A87DDB" w:rsidRDefault="00F40C62" w:rsidP="00F83398">
            <w:pPr>
              <w:jc w:val="center"/>
              <w:rPr>
                <w:rFonts w:cs="Arial"/>
                <w:sz w:val="16"/>
                <w:szCs w:val="16"/>
              </w:rPr>
            </w:pPr>
            <w:r w:rsidRPr="00A87DDB">
              <w:rPr>
                <w:noProof/>
                <w:sz w:val="16"/>
                <w:szCs w:val="16"/>
              </w:rPr>
              <w:drawing>
                <wp:inline distT="0" distB="0" distL="0" distR="0" wp14:anchorId="7A275524" wp14:editId="51FA4FDF">
                  <wp:extent cx="228600" cy="228600"/>
                  <wp:effectExtent l="0" t="0" r="0" b="0"/>
                  <wp:docPr id="48367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848" w:type="dxa"/>
          </w:tcPr>
          <w:p w14:paraId="681A7499" w14:textId="0991C194" w:rsidR="00F40C62" w:rsidRPr="00A87DDB" w:rsidRDefault="00F40C62" w:rsidP="00F83398">
            <w:pPr>
              <w:jc w:val="center"/>
              <w:rPr>
                <w:rFonts w:cs="Arial"/>
                <w:sz w:val="16"/>
                <w:szCs w:val="16"/>
              </w:rPr>
            </w:pPr>
            <w:r w:rsidRPr="00A87DDB">
              <w:rPr>
                <w:noProof/>
                <w:sz w:val="16"/>
                <w:szCs w:val="16"/>
              </w:rPr>
              <w:drawing>
                <wp:inline distT="0" distB="0" distL="0" distR="0" wp14:anchorId="37BC11F3" wp14:editId="4509602F">
                  <wp:extent cx="228600" cy="228600"/>
                  <wp:effectExtent l="0" t="0" r="0" b="0"/>
                  <wp:docPr id="1001980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0" w:type="dxa"/>
          </w:tcPr>
          <w:p w14:paraId="59F7F144" w14:textId="5D2FAA7C" w:rsidR="00F40C62" w:rsidRPr="00A87DDB" w:rsidRDefault="00F40C62" w:rsidP="00F83398">
            <w:pPr>
              <w:jc w:val="center"/>
              <w:rPr>
                <w:rFonts w:cs="Arial"/>
                <w:sz w:val="16"/>
                <w:szCs w:val="16"/>
              </w:rPr>
            </w:pPr>
            <w:r w:rsidRPr="00A87DDB">
              <w:rPr>
                <w:noProof/>
                <w:sz w:val="16"/>
                <w:szCs w:val="16"/>
              </w:rPr>
              <w:drawing>
                <wp:inline distT="0" distB="0" distL="0" distR="0" wp14:anchorId="08AC401A" wp14:editId="5323CBE2">
                  <wp:extent cx="228600" cy="228600"/>
                  <wp:effectExtent l="0" t="0" r="0" b="0"/>
                  <wp:docPr id="1897948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46" w:type="dxa"/>
          </w:tcPr>
          <w:p w14:paraId="17EF95D2" w14:textId="75E6C927" w:rsidR="00F40C62" w:rsidRPr="00A87DDB" w:rsidRDefault="00F40C62" w:rsidP="00F83398">
            <w:pPr>
              <w:jc w:val="center"/>
              <w:rPr>
                <w:rFonts w:cs="Arial"/>
                <w:sz w:val="16"/>
                <w:szCs w:val="16"/>
              </w:rPr>
            </w:pPr>
            <w:r w:rsidRPr="00A87DDB">
              <w:rPr>
                <w:noProof/>
                <w:sz w:val="16"/>
                <w:szCs w:val="16"/>
              </w:rPr>
              <w:drawing>
                <wp:inline distT="0" distB="0" distL="0" distR="0" wp14:anchorId="31BFC625" wp14:editId="25213F5A">
                  <wp:extent cx="228600" cy="228600"/>
                  <wp:effectExtent l="0" t="0" r="0" b="0"/>
                  <wp:docPr id="15129665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86" w:type="dxa"/>
          </w:tcPr>
          <w:p w14:paraId="46272CF6" w14:textId="2168FCD6" w:rsidR="00F40C62" w:rsidRPr="00A87DDB" w:rsidRDefault="002F13C7" w:rsidP="00F83398">
            <w:pPr>
              <w:jc w:val="center"/>
              <w:rPr>
                <w:noProof/>
                <w:sz w:val="16"/>
                <w:szCs w:val="16"/>
              </w:rPr>
            </w:pPr>
            <w:r w:rsidRPr="00A87DDB">
              <w:rPr>
                <w:noProof/>
                <w:sz w:val="16"/>
                <w:szCs w:val="16"/>
              </w:rPr>
              <w:drawing>
                <wp:inline distT="0" distB="0" distL="0" distR="0" wp14:anchorId="53B85A82" wp14:editId="627512FA">
                  <wp:extent cx="228600" cy="228600"/>
                  <wp:effectExtent l="0" t="0" r="0" b="0"/>
                  <wp:docPr id="5876717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67F4B3CE" w14:textId="4BCCE709" w:rsidR="00F40C62" w:rsidRPr="00A87DDB" w:rsidRDefault="0009455F" w:rsidP="00F83398">
            <w:pPr>
              <w:jc w:val="center"/>
              <w:rPr>
                <w:noProof/>
                <w:sz w:val="16"/>
                <w:szCs w:val="16"/>
              </w:rPr>
            </w:pPr>
            <w:r w:rsidRPr="00A87DDB">
              <w:rPr>
                <w:noProof/>
                <w:sz w:val="16"/>
                <w:szCs w:val="16"/>
              </w:rPr>
              <w:drawing>
                <wp:inline distT="0" distB="0" distL="0" distR="0" wp14:anchorId="0EC83245" wp14:editId="313D270E">
                  <wp:extent cx="228600" cy="228600"/>
                  <wp:effectExtent l="0" t="0" r="0" b="0"/>
                  <wp:docPr id="1994067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1068" w:type="dxa"/>
          </w:tcPr>
          <w:p w14:paraId="50391CC2" w14:textId="5715C5D5" w:rsidR="00F40C62" w:rsidRPr="00A87DDB" w:rsidRDefault="0009455F" w:rsidP="00F83398">
            <w:pPr>
              <w:jc w:val="center"/>
              <w:rPr>
                <w:noProof/>
                <w:sz w:val="16"/>
                <w:szCs w:val="16"/>
              </w:rPr>
            </w:pPr>
            <w:r w:rsidRPr="00A87DDB">
              <w:rPr>
                <w:noProof/>
                <w:sz w:val="16"/>
                <w:szCs w:val="16"/>
              </w:rPr>
              <w:drawing>
                <wp:inline distT="0" distB="0" distL="0" distR="0" wp14:anchorId="79535F22" wp14:editId="0E7584A1">
                  <wp:extent cx="228600" cy="228600"/>
                  <wp:effectExtent l="0" t="0" r="0" b="0"/>
                  <wp:docPr id="20263035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c>
          <w:tcPr>
            <w:tcW w:w="964" w:type="dxa"/>
          </w:tcPr>
          <w:p w14:paraId="286982F4" w14:textId="28E03A40" w:rsidR="00F40C62" w:rsidRPr="00A87DDB" w:rsidRDefault="0009455F" w:rsidP="00F83398">
            <w:pPr>
              <w:jc w:val="center"/>
              <w:rPr>
                <w:noProof/>
                <w:sz w:val="16"/>
                <w:szCs w:val="16"/>
              </w:rPr>
            </w:pPr>
            <w:r w:rsidRPr="00A87DDB">
              <w:rPr>
                <w:noProof/>
                <w:sz w:val="16"/>
                <w:szCs w:val="16"/>
              </w:rPr>
              <w:drawing>
                <wp:inline distT="0" distB="0" distL="0" distR="0" wp14:anchorId="3D277321" wp14:editId="2D789693">
                  <wp:extent cx="228600" cy="228600"/>
                  <wp:effectExtent l="0" t="0" r="0" b="0"/>
                  <wp:docPr id="4112746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55">
                            <a:extLst>
                              <a:ext uri="{96DAC541-7B7A-43D3-8B79-37D633B846F1}">
                                <asvg:svgBlip xmlns:asvg="http://schemas.microsoft.com/office/drawing/2016/SVG/main" r:embed="rId156"/>
                              </a:ext>
                            </a:extLst>
                          </a:blip>
                          <a:stretch>
                            <a:fillRect/>
                          </a:stretch>
                        </pic:blipFill>
                        <pic:spPr>
                          <a:xfrm>
                            <a:off x="0" y="0"/>
                            <a:ext cx="228600" cy="228600"/>
                          </a:xfrm>
                          <a:prstGeom prst="rect">
                            <a:avLst/>
                          </a:prstGeom>
                        </pic:spPr>
                      </pic:pic>
                    </a:graphicData>
                  </a:graphic>
                </wp:inline>
              </w:drawing>
            </w:r>
          </w:p>
        </w:tc>
      </w:tr>
    </w:tbl>
    <w:p w14:paraId="0D97CF05" w14:textId="77777777" w:rsidR="005D1694" w:rsidRPr="008C2B77" w:rsidRDefault="005D1694" w:rsidP="005D1694">
      <w:pPr>
        <w:spacing w:line="278" w:lineRule="auto"/>
        <w:rPr>
          <w:b/>
          <w:bCs/>
        </w:rPr>
      </w:pPr>
    </w:p>
    <w:tbl>
      <w:tblPr>
        <w:tblStyle w:val="TableGrid"/>
        <w:tblW w:w="10525"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525"/>
      </w:tblGrid>
      <w:tr w:rsidR="005D1694" w:rsidRPr="008C2B77" w14:paraId="216A21E4" w14:textId="77777777" w:rsidTr="009C5410">
        <w:trPr>
          <w:trHeight w:val="413"/>
        </w:trPr>
        <w:tc>
          <w:tcPr>
            <w:tcW w:w="10525" w:type="dxa"/>
            <w:tcBorders>
              <w:top w:val="single" w:sz="4" w:space="0" w:color="F9DF99"/>
              <w:left w:val="single" w:sz="4" w:space="0" w:color="F9DF99"/>
              <w:bottom w:val="single" w:sz="4" w:space="0" w:color="F9DF99"/>
              <w:right w:val="single" w:sz="4" w:space="0" w:color="F9DF99"/>
            </w:tcBorders>
            <w:shd w:val="clear" w:color="auto" w:fill="FFFFE0"/>
          </w:tcPr>
          <w:p w14:paraId="13EDB5F5" w14:textId="4D3D7A9B" w:rsidR="005D1694" w:rsidRPr="008C2B77" w:rsidRDefault="005D1694" w:rsidP="00921F30">
            <w:r w:rsidRPr="002351EE">
              <w:rPr>
                <w:b/>
                <w:bCs/>
                <w:sz w:val="20"/>
                <w:szCs w:val="20"/>
              </w:rPr>
              <w:t>Note:</w:t>
            </w:r>
            <w:r w:rsidRPr="002351EE">
              <w:rPr>
                <w:sz w:val="20"/>
                <w:szCs w:val="20"/>
              </w:rPr>
              <w:t xml:space="preserve"> </w:t>
            </w:r>
            <w:r w:rsidRPr="005D1694">
              <w:rPr>
                <w:sz w:val="20"/>
                <w:szCs w:val="20"/>
              </w:rPr>
              <w:t>This section is mandatory for all applications with role-based access.</w:t>
            </w:r>
          </w:p>
        </w:tc>
      </w:tr>
    </w:tbl>
    <w:p w14:paraId="7FA2EFE8" w14:textId="77777777" w:rsidR="005D1694" w:rsidRPr="008C2B77" w:rsidRDefault="005D1694" w:rsidP="005D1694">
      <w:pPr>
        <w:pStyle w:val="NoSpacing"/>
      </w:pPr>
    </w:p>
    <w:p w14:paraId="3B47668F" w14:textId="77777777" w:rsidR="0005713B" w:rsidRDefault="0005713B" w:rsidP="00FA0BB3">
      <w:pPr>
        <w:pStyle w:val="Heading1"/>
        <w:sectPr w:rsidR="0005713B" w:rsidSect="00791572">
          <w:headerReference w:type="default" r:id="rId157"/>
          <w:pgSz w:w="15840" w:h="12240" w:orient="landscape"/>
          <w:pgMar w:top="850" w:right="1411" w:bottom="850" w:left="1411" w:header="576" w:footer="720" w:gutter="0"/>
          <w:pgNumType w:chapSep="period"/>
          <w:cols w:space="720"/>
          <w:docGrid w:linePitch="360"/>
        </w:sectPr>
      </w:pPr>
    </w:p>
    <w:p w14:paraId="72A8F2F9" w14:textId="45844793" w:rsidR="003D0D75" w:rsidRPr="008C2B77" w:rsidRDefault="006D1291" w:rsidP="00FA0BB3">
      <w:pPr>
        <w:pStyle w:val="Heading1"/>
      </w:pPr>
      <w:r>
        <w:lastRenderedPageBreak/>
        <w:t xml:space="preserve"> </w:t>
      </w:r>
      <w:bookmarkStart w:id="176" w:name="_Toc242812432"/>
      <w:r w:rsidR="00A1629A">
        <w:t>WORKING PROCEDURES</w:t>
      </w:r>
      <w:bookmarkEnd w:id="176"/>
    </w:p>
    <w:p w14:paraId="11C12F3C" w14:textId="0F4F9F02" w:rsidR="002F6218" w:rsidRDefault="002F6218" w:rsidP="003D0D75">
      <w:r w:rsidRPr="008C2B77">
        <w:t xml:space="preserve">Workflows (including diagrams if applicable) for different options within the application. </w:t>
      </w:r>
    </w:p>
    <w:p w14:paraId="6D6D91FD" w14:textId="38017194" w:rsidR="00306689" w:rsidRPr="008C2B77" w:rsidRDefault="00306689" w:rsidP="00306689">
      <w:pPr>
        <w:pStyle w:val="Heading2"/>
      </w:pPr>
      <w:bookmarkStart w:id="177" w:name="_Toc242812433"/>
      <w:r>
        <w:t>Account Manager Working Procedures</w:t>
      </w:r>
      <w:bookmarkEnd w:id="177"/>
    </w:p>
    <w:p w14:paraId="4ED66972" w14:textId="521C0933" w:rsidR="002F6218" w:rsidRDefault="006C69B4" w:rsidP="00306689">
      <w:pPr>
        <w:pStyle w:val="Heading3"/>
      </w:pPr>
      <w:bookmarkStart w:id="178" w:name="_Toc242812434"/>
      <w:r>
        <w:t>Create and Manage a Customer Record</w:t>
      </w:r>
      <w:bookmarkEnd w:id="178"/>
    </w:p>
    <w:p w14:paraId="5C4AD171" w14:textId="3493345D" w:rsidR="006C69B4" w:rsidRPr="006C69B4" w:rsidRDefault="006C69B4" w:rsidP="00306689">
      <w:pPr>
        <w:pStyle w:val="Heading4"/>
      </w:pPr>
      <w:r>
        <w:t>Purpose</w:t>
      </w:r>
    </w:p>
    <w:p w14:paraId="6F04A186" w14:textId="1FB57A82" w:rsidR="001E548A" w:rsidRDefault="001E548A" w:rsidP="002F6218">
      <w:r w:rsidRPr="001E548A">
        <w:t>This procedure describes how an Account Manager creates, searches, and manages customer records within the CUBE platform. Customer records store key information required for service delivery, billing, and operational activities.</w:t>
      </w:r>
    </w:p>
    <w:p w14:paraId="50DCABD6" w14:textId="77777777" w:rsidR="001E548A" w:rsidRDefault="001E548A" w:rsidP="002F6218"/>
    <w:p w14:paraId="6F580423" w14:textId="692B6EE3" w:rsidR="006C69B4" w:rsidRDefault="006C69B4"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6C69B4" w:rsidRPr="008C2B77" w14:paraId="4B4AD1DE" w14:textId="77777777" w:rsidTr="005D1694">
        <w:tc>
          <w:tcPr>
            <w:tcW w:w="1885" w:type="dxa"/>
            <w:shd w:val="clear" w:color="auto" w:fill="4F7ABA"/>
          </w:tcPr>
          <w:p w14:paraId="3821BBDD" w14:textId="3B1D3AC1" w:rsidR="006C69B4" w:rsidRPr="008C2B77" w:rsidRDefault="006C69B4"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0130E195" w14:textId="51C28EE9" w:rsidR="006C69B4" w:rsidRPr="008C2B77" w:rsidRDefault="006C69B4" w:rsidP="00AF0DF5">
            <w:pPr>
              <w:rPr>
                <w:b/>
                <w:bCs/>
                <w:color w:val="FFFFFF" w:themeColor="background1"/>
                <w:sz w:val="20"/>
                <w:szCs w:val="20"/>
              </w:rPr>
            </w:pPr>
            <w:r>
              <w:rPr>
                <w:b/>
                <w:bCs/>
                <w:color w:val="FFFFFF" w:themeColor="background1"/>
                <w:sz w:val="20"/>
                <w:szCs w:val="20"/>
              </w:rPr>
              <w:t>Responsibility</w:t>
            </w:r>
          </w:p>
        </w:tc>
      </w:tr>
      <w:tr w:rsidR="006C69B4" w:rsidRPr="008C2B77" w14:paraId="51786ABB" w14:textId="77777777" w:rsidTr="005D1694">
        <w:trPr>
          <w:trHeight w:val="256"/>
        </w:trPr>
        <w:tc>
          <w:tcPr>
            <w:tcW w:w="1885" w:type="dxa"/>
          </w:tcPr>
          <w:p w14:paraId="10620918" w14:textId="4DDD1F19" w:rsidR="006C69B4" w:rsidRPr="00E75AEA" w:rsidRDefault="006C69B4" w:rsidP="00AF0DF5">
            <w:pPr>
              <w:rPr>
                <w:sz w:val="20"/>
                <w:szCs w:val="20"/>
              </w:rPr>
            </w:pPr>
            <w:r w:rsidRPr="00E75AEA">
              <w:rPr>
                <w:sz w:val="20"/>
                <w:szCs w:val="20"/>
              </w:rPr>
              <w:t>Account Manager</w:t>
            </w:r>
          </w:p>
        </w:tc>
        <w:tc>
          <w:tcPr>
            <w:tcW w:w="8730" w:type="dxa"/>
          </w:tcPr>
          <w:p w14:paraId="1C039BB0" w14:textId="4A6AD5A2" w:rsidR="006C69B4" w:rsidRPr="00E75AEA" w:rsidRDefault="006C69B4" w:rsidP="00AF0DF5">
            <w:pPr>
              <w:rPr>
                <w:sz w:val="20"/>
                <w:szCs w:val="20"/>
              </w:rPr>
            </w:pPr>
            <w:r w:rsidRPr="00E75AEA">
              <w:rPr>
                <w:sz w:val="20"/>
                <w:szCs w:val="20"/>
              </w:rPr>
              <w:t>Creates and manages customer records</w:t>
            </w:r>
          </w:p>
        </w:tc>
      </w:tr>
      <w:tr w:rsidR="006C69B4" w:rsidRPr="008C2B77" w14:paraId="7DDEBE2D" w14:textId="77777777" w:rsidTr="005D1694">
        <w:trPr>
          <w:trHeight w:val="256"/>
        </w:trPr>
        <w:tc>
          <w:tcPr>
            <w:tcW w:w="1885" w:type="dxa"/>
          </w:tcPr>
          <w:p w14:paraId="13A35FD4" w14:textId="58EE40D2" w:rsidR="006C69B4" w:rsidRPr="00E75AEA" w:rsidRDefault="006C69B4" w:rsidP="00AF0DF5">
            <w:pPr>
              <w:rPr>
                <w:sz w:val="20"/>
                <w:szCs w:val="20"/>
              </w:rPr>
            </w:pPr>
            <w:r w:rsidRPr="00E75AEA">
              <w:rPr>
                <w:sz w:val="20"/>
                <w:szCs w:val="20"/>
              </w:rPr>
              <w:t>Cube Admin</w:t>
            </w:r>
          </w:p>
        </w:tc>
        <w:tc>
          <w:tcPr>
            <w:tcW w:w="8730" w:type="dxa"/>
          </w:tcPr>
          <w:p w14:paraId="7D9FFDF6" w14:textId="04519237" w:rsidR="006C69B4" w:rsidRPr="00E75AEA" w:rsidRDefault="006C69B4" w:rsidP="00AF0DF5">
            <w:pPr>
              <w:rPr>
                <w:sz w:val="20"/>
                <w:szCs w:val="20"/>
              </w:rPr>
            </w:pPr>
            <w:r w:rsidRPr="00E75AEA">
              <w:rPr>
                <w:sz w:val="20"/>
                <w:szCs w:val="20"/>
              </w:rPr>
              <w:t>Maintains system configuration and user access if required</w:t>
            </w:r>
          </w:p>
        </w:tc>
      </w:tr>
    </w:tbl>
    <w:p w14:paraId="441D6E6A" w14:textId="77777777" w:rsidR="006C69B4" w:rsidRPr="006C69B4" w:rsidRDefault="006C69B4" w:rsidP="006C69B4"/>
    <w:p w14:paraId="273710EE" w14:textId="4FFDEBE1" w:rsidR="006C69B4" w:rsidRDefault="006C69B4" w:rsidP="00306689">
      <w:pPr>
        <w:pStyle w:val="Heading4"/>
      </w:pPr>
      <w:r>
        <w:t>Preconditions</w:t>
      </w:r>
    </w:p>
    <w:p w14:paraId="0B828A9B" w14:textId="77777777" w:rsidR="001E548A" w:rsidRDefault="001E548A" w:rsidP="001E548A">
      <w:pPr>
        <w:pStyle w:val="ListParagraph"/>
        <w:numPr>
          <w:ilvl w:val="0"/>
          <w:numId w:val="18"/>
        </w:numPr>
      </w:pPr>
      <w:r>
        <w:t>The user must be logged into the CUBE platform.</w:t>
      </w:r>
    </w:p>
    <w:p w14:paraId="0B188571" w14:textId="77777777" w:rsidR="001E548A" w:rsidRDefault="001E548A" w:rsidP="001E548A">
      <w:pPr>
        <w:pStyle w:val="ListParagraph"/>
        <w:numPr>
          <w:ilvl w:val="0"/>
          <w:numId w:val="18"/>
        </w:numPr>
      </w:pPr>
      <w:r>
        <w:t>The user must have an Account Manager or Cube Admin role.</w:t>
      </w:r>
    </w:p>
    <w:p w14:paraId="0586E58F" w14:textId="77777777" w:rsidR="001E548A" w:rsidRDefault="001E548A" w:rsidP="001E548A">
      <w:pPr>
        <w:pStyle w:val="ListParagraph"/>
        <w:numPr>
          <w:ilvl w:val="0"/>
          <w:numId w:val="18"/>
        </w:numPr>
      </w:pPr>
      <w:r>
        <w:t xml:space="preserve">The user must have access to </w:t>
      </w:r>
      <w:proofErr w:type="spellStart"/>
      <w:r>
        <w:t>Customerz</w:t>
      </w:r>
      <w:proofErr w:type="spellEnd"/>
      <w:r>
        <w:t xml:space="preserve"> → Customers.</w:t>
      </w:r>
    </w:p>
    <w:p w14:paraId="3DDDCF57" w14:textId="7E545D29" w:rsidR="00F51FC6" w:rsidRDefault="001E548A" w:rsidP="001E548A">
      <w:pPr>
        <w:pStyle w:val="ListParagraph"/>
        <w:numPr>
          <w:ilvl w:val="0"/>
          <w:numId w:val="18"/>
        </w:numPr>
      </w:pPr>
      <w:r>
        <w:t>Required customer information must be available (name, contact details, company).</w:t>
      </w:r>
    </w:p>
    <w:p w14:paraId="26820D70" w14:textId="77777777" w:rsidR="001E548A" w:rsidRPr="006C69B4" w:rsidRDefault="001E548A" w:rsidP="001E548A"/>
    <w:p w14:paraId="3B48F08E" w14:textId="71C190A3" w:rsidR="005D1694" w:rsidRPr="005D1694" w:rsidRDefault="006C69B4" w:rsidP="005D1694">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1694" w:rsidRPr="008C2B77" w14:paraId="7C595A37"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8414DFA" w14:textId="0FD37319" w:rsidR="005D1694" w:rsidRPr="008C2B77" w:rsidRDefault="005D1694" w:rsidP="00921F30">
            <w:r w:rsidRPr="002351EE">
              <w:rPr>
                <w:b/>
                <w:bCs/>
                <w:sz w:val="20"/>
                <w:szCs w:val="20"/>
              </w:rPr>
              <w:t>Warning:</w:t>
            </w:r>
            <w:r w:rsidRPr="002351EE">
              <w:rPr>
                <w:sz w:val="20"/>
                <w:szCs w:val="20"/>
              </w:rPr>
              <w:t xml:space="preserve"> </w:t>
            </w:r>
            <w:r>
              <w:rPr>
                <w:sz w:val="20"/>
                <w:szCs w:val="20"/>
              </w:rPr>
              <w:t>Pending Diagram</w:t>
            </w:r>
          </w:p>
        </w:tc>
      </w:tr>
    </w:tbl>
    <w:p w14:paraId="2C4702F3" w14:textId="77777777" w:rsidR="005D1694" w:rsidRPr="006C69B4" w:rsidRDefault="005D1694" w:rsidP="006C69B4"/>
    <w:p w14:paraId="2D02417C" w14:textId="6BB03BAF" w:rsidR="006C69B4" w:rsidRDefault="006C69B4" w:rsidP="00306689">
      <w:pPr>
        <w:pStyle w:val="Heading4"/>
      </w:pPr>
      <w:r>
        <w:t>Procedure Steps</w:t>
      </w:r>
    </w:p>
    <w:p w14:paraId="507E0596" w14:textId="77777777" w:rsidR="001E548A" w:rsidRPr="001E548A" w:rsidRDefault="001E548A" w:rsidP="001E548A">
      <w:pPr>
        <w:rPr>
          <w:b/>
          <w:bCs/>
        </w:rPr>
      </w:pPr>
      <w:proofErr w:type="gramStart"/>
      <w:r w:rsidRPr="001E548A">
        <w:rPr>
          <w:b/>
          <w:bCs/>
        </w:rPr>
        <w:t>Create</w:t>
      </w:r>
      <w:proofErr w:type="gramEnd"/>
      <w:r w:rsidRPr="001E548A">
        <w:rPr>
          <w:b/>
          <w:bCs/>
        </w:rPr>
        <w:t xml:space="preserve"> a New Customer</w:t>
      </w:r>
    </w:p>
    <w:p w14:paraId="092F2C01" w14:textId="77777777" w:rsidR="001E548A" w:rsidRDefault="001E548A" w:rsidP="001E548A">
      <w:pPr>
        <w:pStyle w:val="ListParagraph"/>
        <w:numPr>
          <w:ilvl w:val="0"/>
          <w:numId w:val="19"/>
        </w:numPr>
      </w:pPr>
      <w:r>
        <w:t xml:space="preserve">Navigate to </w:t>
      </w:r>
      <w:proofErr w:type="spellStart"/>
      <w:r>
        <w:t>Customerz</w:t>
      </w:r>
      <w:proofErr w:type="spellEnd"/>
      <w:r>
        <w:t xml:space="preserve"> → Customers.</w:t>
      </w:r>
    </w:p>
    <w:p w14:paraId="63E67C8F" w14:textId="77777777" w:rsidR="001E548A" w:rsidRDefault="001E548A" w:rsidP="001E548A">
      <w:pPr>
        <w:pStyle w:val="ListParagraph"/>
        <w:numPr>
          <w:ilvl w:val="0"/>
          <w:numId w:val="19"/>
        </w:numPr>
      </w:pPr>
      <w:r>
        <w:t>Click the New Customer button.</w:t>
      </w:r>
    </w:p>
    <w:p w14:paraId="188537BA" w14:textId="77777777" w:rsidR="001E548A" w:rsidRDefault="001E548A" w:rsidP="001E548A">
      <w:pPr>
        <w:pStyle w:val="ListParagraph"/>
        <w:numPr>
          <w:ilvl w:val="0"/>
          <w:numId w:val="19"/>
        </w:numPr>
      </w:pPr>
      <w:r>
        <w:t>Enter the required customer information (e.g., name, email, phone, company).</w:t>
      </w:r>
    </w:p>
    <w:p w14:paraId="3CC95452" w14:textId="77777777" w:rsidR="001E548A" w:rsidRDefault="001E548A" w:rsidP="001E548A">
      <w:pPr>
        <w:pStyle w:val="ListParagraph"/>
        <w:numPr>
          <w:ilvl w:val="0"/>
          <w:numId w:val="19"/>
        </w:numPr>
      </w:pPr>
      <w:r>
        <w:t>Review the entered information.</w:t>
      </w:r>
    </w:p>
    <w:p w14:paraId="64589DEB" w14:textId="77777777" w:rsidR="001E548A" w:rsidRDefault="001E548A" w:rsidP="001E548A">
      <w:pPr>
        <w:pStyle w:val="ListParagraph"/>
        <w:numPr>
          <w:ilvl w:val="0"/>
          <w:numId w:val="19"/>
        </w:numPr>
      </w:pPr>
      <w:r>
        <w:t>Click Save to create the record.</w:t>
      </w:r>
    </w:p>
    <w:p w14:paraId="04C6B0E0" w14:textId="7836AB5A" w:rsidR="001E548A" w:rsidRDefault="001E548A" w:rsidP="001E548A">
      <w:pPr>
        <w:pStyle w:val="ListParagraph"/>
        <w:numPr>
          <w:ilvl w:val="0"/>
          <w:numId w:val="19"/>
        </w:numPr>
      </w:pPr>
      <w:r>
        <w:t>Verify the customer appears in the customer list.</w:t>
      </w:r>
    </w:p>
    <w:p w14:paraId="557C335A" w14:textId="77777777" w:rsidR="001E548A" w:rsidRPr="001E548A" w:rsidRDefault="001E548A" w:rsidP="001E548A">
      <w:pPr>
        <w:rPr>
          <w:b/>
          <w:bCs/>
        </w:rPr>
      </w:pPr>
      <w:r w:rsidRPr="001E548A">
        <w:rPr>
          <w:b/>
          <w:bCs/>
        </w:rPr>
        <w:t>Search and Filter Customers</w:t>
      </w:r>
    </w:p>
    <w:p w14:paraId="60C798EB" w14:textId="77777777" w:rsidR="001E548A" w:rsidRDefault="001E548A" w:rsidP="001E548A">
      <w:pPr>
        <w:pStyle w:val="ListParagraph"/>
        <w:numPr>
          <w:ilvl w:val="0"/>
          <w:numId w:val="20"/>
        </w:numPr>
      </w:pPr>
      <w:r>
        <w:t>Use the Search bar to locate specific customer records.</w:t>
      </w:r>
    </w:p>
    <w:p w14:paraId="0C342B30" w14:textId="77777777" w:rsidR="001E548A" w:rsidRDefault="001E548A" w:rsidP="001E548A">
      <w:pPr>
        <w:pStyle w:val="ListParagraph"/>
        <w:numPr>
          <w:ilvl w:val="0"/>
          <w:numId w:val="20"/>
        </w:numPr>
      </w:pPr>
      <w:r>
        <w:t>Use column filters to refine results (e.g., name, email, company).</w:t>
      </w:r>
    </w:p>
    <w:p w14:paraId="109C4FCE" w14:textId="3276A211" w:rsidR="001E548A" w:rsidRDefault="001E548A" w:rsidP="001E548A">
      <w:pPr>
        <w:pStyle w:val="ListParagraph"/>
        <w:numPr>
          <w:ilvl w:val="0"/>
          <w:numId w:val="20"/>
        </w:numPr>
      </w:pPr>
      <w:r>
        <w:t>Sort columns as needed to organize the data.</w:t>
      </w:r>
    </w:p>
    <w:p w14:paraId="57AE574B" w14:textId="77777777" w:rsidR="001E548A" w:rsidRPr="001E548A" w:rsidRDefault="001E548A" w:rsidP="001E548A">
      <w:pPr>
        <w:rPr>
          <w:b/>
          <w:bCs/>
        </w:rPr>
      </w:pPr>
      <w:r w:rsidRPr="001E548A">
        <w:rPr>
          <w:b/>
          <w:bCs/>
        </w:rPr>
        <w:t>Manage Existing Customers</w:t>
      </w:r>
    </w:p>
    <w:p w14:paraId="0D39A1AD" w14:textId="77777777" w:rsidR="001E548A" w:rsidRDefault="001E548A" w:rsidP="001E548A">
      <w:pPr>
        <w:pStyle w:val="ListParagraph"/>
        <w:numPr>
          <w:ilvl w:val="0"/>
          <w:numId w:val="21"/>
        </w:numPr>
      </w:pPr>
      <w:r>
        <w:lastRenderedPageBreak/>
        <w:t xml:space="preserve">Locate the customer </w:t>
      </w:r>
      <w:proofErr w:type="gramStart"/>
      <w:r>
        <w:t>in</w:t>
      </w:r>
      <w:proofErr w:type="gramEnd"/>
      <w:r>
        <w:t xml:space="preserve"> the table.</w:t>
      </w:r>
    </w:p>
    <w:p w14:paraId="039EF1AE" w14:textId="77777777" w:rsidR="001E548A" w:rsidRDefault="001E548A" w:rsidP="001E548A">
      <w:pPr>
        <w:pStyle w:val="ListParagraph"/>
        <w:numPr>
          <w:ilvl w:val="0"/>
          <w:numId w:val="21"/>
        </w:numPr>
      </w:pPr>
      <w:r>
        <w:t>Use the Actions column to:</w:t>
      </w:r>
    </w:p>
    <w:p w14:paraId="33AD33E9" w14:textId="77777777" w:rsidR="001E548A" w:rsidRDefault="001E548A" w:rsidP="001E548A">
      <w:pPr>
        <w:pStyle w:val="ListParagraph"/>
        <w:numPr>
          <w:ilvl w:val="0"/>
          <w:numId w:val="21"/>
        </w:numPr>
      </w:pPr>
      <w:r>
        <w:t>View details</w:t>
      </w:r>
    </w:p>
    <w:p w14:paraId="36542EA2" w14:textId="77777777" w:rsidR="001E548A" w:rsidRDefault="001E548A" w:rsidP="001E548A">
      <w:pPr>
        <w:pStyle w:val="ListParagraph"/>
        <w:numPr>
          <w:ilvl w:val="0"/>
          <w:numId w:val="21"/>
        </w:numPr>
      </w:pPr>
      <w:r>
        <w:t>Edit the record</w:t>
      </w:r>
    </w:p>
    <w:p w14:paraId="4C51232C" w14:textId="77777777" w:rsidR="001E548A" w:rsidRDefault="001E548A" w:rsidP="001E548A">
      <w:pPr>
        <w:pStyle w:val="ListParagraph"/>
        <w:numPr>
          <w:ilvl w:val="0"/>
          <w:numId w:val="21"/>
        </w:numPr>
      </w:pPr>
      <w:r>
        <w:t>Perform additional actions (if available)</w:t>
      </w:r>
    </w:p>
    <w:p w14:paraId="2495283F" w14:textId="275B5897" w:rsidR="001E548A" w:rsidRDefault="001E548A" w:rsidP="006C69B4">
      <w:pPr>
        <w:pStyle w:val="ListParagraph"/>
        <w:numPr>
          <w:ilvl w:val="0"/>
          <w:numId w:val="21"/>
        </w:numPr>
      </w:pPr>
      <w:r>
        <w:t>Save any updates made to the customer record.</w:t>
      </w:r>
    </w:p>
    <w:p w14:paraId="6F9A49FC" w14:textId="77777777" w:rsidR="001E548A" w:rsidRPr="006C69B4" w:rsidRDefault="001E548A" w:rsidP="006C69B4"/>
    <w:p w14:paraId="1F947BD8" w14:textId="2EBF2DCD" w:rsidR="006C69B4" w:rsidRDefault="006C69B4" w:rsidP="00306689">
      <w:pPr>
        <w:pStyle w:val="Heading4"/>
      </w:pPr>
      <w:r>
        <w:t>System Behavior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8280"/>
      </w:tblGrid>
      <w:tr w:rsidR="00D31309" w:rsidRPr="008C2B77" w14:paraId="1885E34B" w14:textId="77777777" w:rsidTr="001E548A">
        <w:trPr>
          <w:tblHeader/>
        </w:trPr>
        <w:tc>
          <w:tcPr>
            <w:tcW w:w="2245" w:type="dxa"/>
            <w:shd w:val="clear" w:color="auto" w:fill="4F7ABA"/>
          </w:tcPr>
          <w:p w14:paraId="4D865FC0" w14:textId="57A55D24" w:rsidR="00D31309" w:rsidRPr="008C2B77" w:rsidRDefault="00D31309" w:rsidP="00AF0DF5">
            <w:pPr>
              <w:rPr>
                <w:b/>
                <w:bCs/>
                <w:color w:val="FFFFFF" w:themeColor="background1"/>
                <w:sz w:val="20"/>
                <w:szCs w:val="20"/>
              </w:rPr>
            </w:pPr>
            <w:r>
              <w:rPr>
                <w:b/>
                <w:bCs/>
                <w:color w:val="FFFFFF" w:themeColor="background1"/>
                <w:sz w:val="20"/>
                <w:szCs w:val="20"/>
              </w:rPr>
              <w:t>Action</w:t>
            </w:r>
          </w:p>
        </w:tc>
        <w:tc>
          <w:tcPr>
            <w:tcW w:w="8280" w:type="dxa"/>
            <w:shd w:val="clear" w:color="auto" w:fill="4F7ABA"/>
          </w:tcPr>
          <w:p w14:paraId="37141567" w14:textId="5B3F7D71" w:rsidR="00D31309" w:rsidRPr="008C2B77" w:rsidRDefault="00D31309" w:rsidP="00AF0DF5">
            <w:pPr>
              <w:rPr>
                <w:b/>
                <w:bCs/>
                <w:color w:val="FFFFFF" w:themeColor="background1"/>
                <w:sz w:val="20"/>
                <w:szCs w:val="20"/>
              </w:rPr>
            </w:pPr>
            <w:r>
              <w:rPr>
                <w:b/>
                <w:bCs/>
                <w:color w:val="FFFFFF" w:themeColor="background1"/>
                <w:sz w:val="20"/>
                <w:szCs w:val="20"/>
              </w:rPr>
              <w:t>System Behavior</w:t>
            </w:r>
          </w:p>
        </w:tc>
      </w:tr>
      <w:tr w:rsidR="001E548A" w:rsidRPr="006C69B4" w14:paraId="697B3C08" w14:textId="77777777" w:rsidTr="001E548A">
        <w:trPr>
          <w:trHeight w:val="256"/>
        </w:trPr>
        <w:tc>
          <w:tcPr>
            <w:tcW w:w="2245" w:type="dxa"/>
          </w:tcPr>
          <w:p w14:paraId="636D63AD" w14:textId="0FE67A81" w:rsidR="001E548A" w:rsidRPr="001E548A" w:rsidRDefault="001E548A" w:rsidP="001E548A">
            <w:pPr>
              <w:rPr>
                <w:sz w:val="20"/>
                <w:szCs w:val="20"/>
              </w:rPr>
            </w:pPr>
            <w:r w:rsidRPr="001E548A">
              <w:rPr>
                <w:sz w:val="20"/>
                <w:szCs w:val="20"/>
              </w:rPr>
              <w:t>User opens Customers module</w:t>
            </w:r>
          </w:p>
        </w:tc>
        <w:tc>
          <w:tcPr>
            <w:tcW w:w="8280" w:type="dxa"/>
          </w:tcPr>
          <w:p w14:paraId="7695BCDC" w14:textId="17F65D0A" w:rsidR="001E548A" w:rsidRPr="001E548A" w:rsidRDefault="001E548A" w:rsidP="001E548A">
            <w:pPr>
              <w:rPr>
                <w:sz w:val="20"/>
                <w:szCs w:val="20"/>
              </w:rPr>
            </w:pPr>
            <w:r w:rsidRPr="001E548A">
              <w:rPr>
                <w:sz w:val="20"/>
                <w:szCs w:val="20"/>
              </w:rPr>
              <w:t>The system retrieves and displays a list of customer records.</w:t>
            </w:r>
          </w:p>
        </w:tc>
      </w:tr>
      <w:tr w:rsidR="001E548A" w:rsidRPr="006C69B4" w14:paraId="63432437" w14:textId="77777777" w:rsidTr="001E548A">
        <w:trPr>
          <w:trHeight w:val="256"/>
        </w:trPr>
        <w:tc>
          <w:tcPr>
            <w:tcW w:w="2245" w:type="dxa"/>
          </w:tcPr>
          <w:p w14:paraId="37BADF57" w14:textId="615C089F" w:rsidR="001E548A" w:rsidRPr="001E548A" w:rsidRDefault="001E548A" w:rsidP="001E548A">
            <w:pPr>
              <w:rPr>
                <w:sz w:val="20"/>
                <w:szCs w:val="20"/>
              </w:rPr>
            </w:pPr>
            <w:r w:rsidRPr="001E548A">
              <w:rPr>
                <w:sz w:val="20"/>
                <w:szCs w:val="20"/>
              </w:rPr>
              <w:t>User performs search/filter</w:t>
            </w:r>
          </w:p>
        </w:tc>
        <w:tc>
          <w:tcPr>
            <w:tcW w:w="8280" w:type="dxa"/>
          </w:tcPr>
          <w:p w14:paraId="1716DDAE" w14:textId="22C39A40" w:rsidR="001E548A" w:rsidRPr="001E548A" w:rsidRDefault="001E548A" w:rsidP="001E548A">
            <w:pPr>
              <w:rPr>
                <w:sz w:val="20"/>
                <w:szCs w:val="20"/>
              </w:rPr>
            </w:pPr>
            <w:r w:rsidRPr="001E548A">
              <w:rPr>
                <w:sz w:val="20"/>
                <w:szCs w:val="20"/>
              </w:rPr>
              <w:t>The system dynamically updates the table based on criteria.</w:t>
            </w:r>
          </w:p>
        </w:tc>
      </w:tr>
      <w:tr w:rsidR="001E548A" w:rsidRPr="006C69B4" w14:paraId="607BE198" w14:textId="77777777" w:rsidTr="001E548A">
        <w:trPr>
          <w:trHeight w:val="256"/>
        </w:trPr>
        <w:tc>
          <w:tcPr>
            <w:tcW w:w="2245" w:type="dxa"/>
          </w:tcPr>
          <w:p w14:paraId="21D1412D" w14:textId="45013E99" w:rsidR="001E548A" w:rsidRPr="001E548A" w:rsidRDefault="001E548A" w:rsidP="001E548A">
            <w:pPr>
              <w:rPr>
                <w:sz w:val="20"/>
                <w:szCs w:val="20"/>
              </w:rPr>
            </w:pPr>
            <w:r w:rsidRPr="001E548A">
              <w:rPr>
                <w:sz w:val="20"/>
                <w:szCs w:val="20"/>
              </w:rPr>
              <w:t>User creates a customer</w:t>
            </w:r>
          </w:p>
        </w:tc>
        <w:tc>
          <w:tcPr>
            <w:tcW w:w="8280" w:type="dxa"/>
          </w:tcPr>
          <w:p w14:paraId="73BE241A" w14:textId="5BCB5A02" w:rsidR="001E548A" w:rsidRPr="001E548A" w:rsidRDefault="001E548A" w:rsidP="001E548A">
            <w:pPr>
              <w:tabs>
                <w:tab w:val="left" w:pos="1978"/>
              </w:tabs>
              <w:rPr>
                <w:sz w:val="20"/>
                <w:szCs w:val="20"/>
              </w:rPr>
            </w:pPr>
            <w:r w:rsidRPr="001E548A">
              <w:rPr>
                <w:sz w:val="20"/>
                <w:szCs w:val="20"/>
              </w:rPr>
              <w:t>The system validates input and stores the record in the database.</w:t>
            </w:r>
          </w:p>
        </w:tc>
      </w:tr>
      <w:tr w:rsidR="001E548A" w:rsidRPr="006C69B4" w14:paraId="59510E89" w14:textId="77777777" w:rsidTr="001E548A">
        <w:trPr>
          <w:trHeight w:val="256"/>
        </w:trPr>
        <w:tc>
          <w:tcPr>
            <w:tcW w:w="2245" w:type="dxa"/>
          </w:tcPr>
          <w:p w14:paraId="0B8A70A5" w14:textId="2348E42E" w:rsidR="001E548A" w:rsidRPr="001E548A" w:rsidRDefault="001E548A" w:rsidP="001E548A">
            <w:pPr>
              <w:rPr>
                <w:sz w:val="20"/>
                <w:szCs w:val="20"/>
              </w:rPr>
            </w:pPr>
            <w:r w:rsidRPr="001E548A">
              <w:rPr>
                <w:sz w:val="20"/>
                <w:szCs w:val="20"/>
              </w:rPr>
              <w:t>User updates a record</w:t>
            </w:r>
          </w:p>
        </w:tc>
        <w:tc>
          <w:tcPr>
            <w:tcW w:w="8280" w:type="dxa"/>
          </w:tcPr>
          <w:p w14:paraId="5910170C" w14:textId="3E66904D" w:rsidR="001E548A" w:rsidRPr="001E548A" w:rsidRDefault="001E548A" w:rsidP="001E548A">
            <w:pPr>
              <w:rPr>
                <w:sz w:val="20"/>
                <w:szCs w:val="20"/>
              </w:rPr>
            </w:pPr>
            <w:r w:rsidRPr="001E548A">
              <w:rPr>
                <w:sz w:val="20"/>
                <w:szCs w:val="20"/>
              </w:rPr>
              <w:t>The system saves changes and refreshes the table view.</w:t>
            </w:r>
          </w:p>
        </w:tc>
      </w:tr>
    </w:tbl>
    <w:p w14:paraId="79625C93" w14:textId="77777777" w:rsidR="00D31309" w:rsidRPr="00D31309" w:rsidRDefault="00D31309" w:rsidP="00D31309"/>
    <w:p w14:paraId="7718BFB2" w14:textId="558B68AB" w:rsidR="006C69B4" w:rsidRDefault="006C69B4" w:rsidP="00306689">
      <w:pPr>
        <w:pStyle w:val="Heading4"/>
      </w:pPr>
      <w:r>
        <w:t>Results</w:t>
      </w:r>
    </w:p>
    <w:p w14:paraId="0E86C5A5" w14:textId="77777777" w:rsidR="001E548A" w:rsidRDefault="001E548A" w:rsidP="001E548A">
      <w:pPr>
        <w:pStyle w:val="ListParagraph"/>
        <w:numPr>
          <w:ilvl w:val="0"/>
          <w:numId w:val="22"/>
        </w:numPr>
      </w:pPr>
      <w:r>
        <w:t>A new customer record is created and stored in the system.</w:t>
      </w:r>
    </w:p>
    <w:p w14:paraId="786E79CE" w14:textId="77777777" w:rsidR="001E548A" w:rsidRDefault="001E548A" w:rsidP="001E548A">
      <w:pPr>
        <w:pStyle w:val="ListParagraph"/>
        <w:numPr>
          <w:ilvl w:val="0"/>
          <w:numId w:val="22"/>
        </w:numPr>
      </w:pPr>
      <w:r>
        <w:t>Customer information is available for linking to sites, services, and billing.</w:t>
      </w:r>
    </w:p>
    <w:p w14:paraId="470D23E4" w14:textId="62C9F2A4" w:rsidR="00916E0A" w:rsidRDefault="001E548A" w:rsidP="001E548A">
      <w:pPr>
        <w:pStyle w:val="ListParagraph"/>
        <w:numPr>
          <w:ilvl w:val="0"/>
          <w:numId w:val="22"/>
        </w:numPr>
      </w:pPr>
      <w:r>
        <w:t>Updated records are reflected immediately in the customer list.</w:t>
      </w:r>
    </w:p>
    <w:p w14:paraId="63160AC6" w14:textId="77777777" w:rsidR="001E548A" w:rsidRPr="00D31309" w:rsidRDefault="001E548A" w:rsidP="001E548A"/>
    <w:p w14:paraId="60497EE7" w14:textId="3D37D5C8" w:rsidR="006C69B4" w:rsidRDefault="006C69B4" w:rsidP="00306689">
      <w:pPr>
        <w:pStyle w:val="Heading4"/>
      </w:pPr>
      <w:r>
        <w:t>Exceptions / Erro</w:t>
      </w:r>
      <w:r w:rsidR="008F4694">
        <w:t>r</w:t>
      </w:r>
      <w:r>
        <w:t xml:space="preserve"> Handling</w:t>
      </w:r>
    </w:p>
    <w:p w14:paraId="64D13C80" w14:textId="7E92D1CE" w:rsidR="006C69B4" w:rsidRPr="006C69B4" w:rsidRDefault="001E548A" w:rsidP="006C69B4">
      <w:r>
        <w:t xml:space="preserve">Please refer to the troubleshooting section in </w:t>
      </w:r>
      <w:hyperlink r:id="rId158" w:history="1">
        <w:proofErr w:type="spellStart"/>
        <w:r w:rsidRPr="00C421F7">
          <w:rPr>
            <w:rStyle w:val="Hyperlink"/>
          </w:rPr>
          <w:t>BookStack</w:t>
        </w:r>
        <w:proofErr w:type="spellEnd"/>
      </w:hyperlink>
      <w:r>
        <w:t>.</w:t>
      </w:r>
    </w:p>
    <w:p w14:paraId="6397D8E4" w14:textId="77777777" w:rsidR="00306689" w:rsidRDefault="00306689" w:rsidP="00306689"/>
    <w:p w14:paraId="7032C6E7" w14:textId="77777777" w:rsidR="00306689" w:rsidRPr="00306689" w:rsidRDefault="00306689" w:rsidP="00306689"/>
    <w:p w14:paraId="478A0E4C" w14:textId="636F1801" w:rsidR="002F6218" w:rsidRPr="008C2B77" w:rsidRDefault="008931A2" w:rsidP="00306689">
      <w:pPr>
        <w:pStyle w:val="Heading3"/>
      </w:pPr>
      <w:bookmarkStart w:id="179" w:name="_Toc242812435"/>
      <w:r>
        <w:t>Manage Service Sites</w:t>
      </w:r>
      <w:bookmarkEnd w:id="179"/>
    </w:p>
    <w:p w14:paraId="120C671E" w14:textId="77777777" w:rsidR="00D06292" w:rsidRPr="006C69B4" w:rsidRDefault="00D06292" w:rsidP="00306689">
      <w:pPr>
        <w:pStyle w:val="Heading4"/>
      </w:pPr>
      <w:r>
        <w:t>Purpose</w:t>
      </w:r>
    </w:p>
    <w:p w14:paraId="75DF19A9" w14:textId="143AA91E" w:rsidR="00D06292" w:rsidRDefault="008931A2" w:rsidP="00D06292">
      <w:r w:rsidRPr="008931A2">
        <w:t>This procedure describes how an Account Manager creates, searches, and manages service site records within the CUBE platform. Service sites represent physical locations where services are delivered.</w:t>
      </w:r>
    </w:p>
    <w:p w14:paraId="466EC5FA" w14:textId="77777777" w:rsidR="008931A2" w:rsidRDefault="008931A2" w:rsidP="00D06292"/>
    <w:p w14:paraId="1B76BFED" w14:textId="77777777" w:rsidR="00D06292" w:rsidRDefault="00D06292"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D06292" w:rsidRPr="008C2B77" w14:paraId="1B2D35DB" w14:textId="77777777" w:rsidTr="00E75AEA">
        <w:trPr>
          <w:tblHeader/>
        </w:trPr>
        <w:tc>
          <w:tcPr>
            <w:tcW w:w="1885" w:type="dxa"/>
            <w:shd w:val="clear" w:color="auto" w:fill="4F7ABA"/>
          </w:tcPr>
          <w:p w14:paraId="35ADB6F9" w14:textId="77777777" w:rsidR="00D06292" w:rsidRPr="008C2B77" w:rsidRDefault="00D06292"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64513A0F" w14:textId="77777777" w:rsidR="00D06292" w:rsidRPr="008C2B77" w:rsidRDefault="00D06292" w:rsidP="00AF0DF5">
            <w:pPr>
              <w:rPr>
                <w:b/>
                <w:bCs/>
                <w:color w:val="FFFFFF" w:themeColor="background1"/>
                <w:sz w:val="20"/>
                <w:szCs w:val="20"/>
              </w:rPr>
            </w:pPr>
            <w:r>
              <w:rPr>
                <w:b/>
                <w:bCs/>
                <w:color w:val="FFFFFF" w:themeColor="background1"/>
                <w:sz w:val="20"/>
                <w:szCs w:val="20"/>
              </w:rPr>
              <w:t>Responsibility</w:t>
            </w:r>
          </w:p>
        </w:tc>
      </w:tr>
      <w:tr w:rsidR="00D06292" w:rsidRPr="008C2B77" w14:paraId="1EE710A3" w14:textId="77777777" w:rsidTr="00991B84">
        <w:trPr>
          <w:trHeight w:val="256"/>
        </w:trPr>
        <w:tc>
          <w:tcPr>
            <w:tcW w:w="1885" w:type="dxa"/>
          </w:tcPr>
          <w:p w14:paraId="3077D552" w14:textId="39B6AB71" w:rsidR="00D06292" w:rsidRPr="00E75AEA" w:rsidRDefault="00D06292" w:rsidP="00D06292">
            <w:pPr>
              <w:rPr>
                <w:sz w:val="20"/>
                <w:szCs w:val="20"/>
              </w:rPr>
            </w:pPr>
            <w:r w:rsidRPr="00E75AEA">
              <w:rPr>
                <w:sz w:val="20"/>
                <w:szCs w:val="20"/>
              </w:rPr>
              <w:t>Account Manager</w:t>
            </w:r>
          </w:p>
        </w:tc>
        <w:tc>
          <w:tcPr>
            <w:tcW w:w="8730" w:type="dxa"/>
          </w:tcPr>
          <w:p w14:paraId="003F7E90" w14:textId="2FDBECB0" w:rsidR="00D06292" w:rsidRPr="00E75AEA" w:rsidRDefault="00D06292" w:rsidP="00D06292">
            <w:pPr>
              <w:rPr>
                <w:sz w:val="20"/>
                <w:szCs w:val="20"/>
              </w:rPr>
            </w:pPr>
            <w:r w:rsidRPr="00E75AEA">
              <w:rPr>
                <w:sz w:val="20"/>
                <w:szCs w:val="20"/>
              </w:rPr>
              <w:t>Creates and manages service site records associated with customers</w:t>
            </w:r>
          </w:p>
        </w:tc>
      </w:tr>
      <w:tr w:rsidR="00D06292" w:rsidRPr="008C2B77" w14:paraId="48701F6B" w14:textId="77777777" w:rsidTr="00991B84">
        <w:trPr>
          <w:trHeight w:val="256"/>
        </w:trPr>
        <w:tc>
          <w:tcPr>
            <w:tcW w:w="1885" w:type="dxa"/>
          </w:tcPr>
          <w:p w14:paraId="21760B25" w14:textId="2313DF3A" w:rsidR="00D06292" w:rsidRPr="00E75AEA" w:rsidRDefault="00D06292" w:rsidP="00D06292">
            <w:pPr>
              <w:rPr>
                <w:sz w:val="20"/>
                <w:szCs w:val="20"/>
              </w:rPr>
            </w:pPr>
            <w:r w:rsidRPr="00E75AEA">
              <w:rPr>
                <w:sz w:val="20"/>
                <w:szCs w:val="20"/>
              </w:rPr>
              <w:t>Cube Admin</w:t>
            </w:r>
          </w:p>
        </w:tc>
        <w:tc>
          <w:tcPr>
            <w:tcW w:w="8730" w:type="dxa"/>
          </w:tcPr>
          <w:p w14:paraId="489648B5" w14:textId="4C676BE4" w:rsidR="00D06292" w:rsidRPr="00E75AEA" w:rsidRDefault="00D06292" w:rsidP="00D06292">
            <w:pPr>
              <w:rPr>
                <w:sz w:val="20"/>
                <w:szCs w:val="20"/>
              </w:rPr>
            </w:pPr>
            <w:r w:rsidRPr="00E75AEA">
              <w:rPr>
                <w:sz w:val="20"/>
                <w:szCs w:val="20"/>
              </w:rPr>
              <w:t>Maintains system configuration and access permissions if necessary</w:t>
            </w:r>
          </w:p>
        </w:tc>
      </w:tr>
    </w:tbl>
    <w:p w14:paraId="107239A5" w14:textId="77777777" w:rsidR="00D06292" w:rsidRPr="006C69B4" w:rsidRDefault="00D06292" w:rsidP="00D06292"/>
    <w:p w14:paraId="091A2664" w14:textId="77777777" w:rsidR="00D06292" w:rsidRDefault="00D06292" w:rsidP="00306689">
      <w:pPr>
        <w:pStyle w:val="Heading4"/>
      </w:pPr>
      <w:r>
        <w:t>Preconditions</w:t>
      </w:r>
    </w:p>
    <w:p w14:paraId="173E1C31" w14:textId="77777777" w:rsidR="008931A2" w:rsidRDefault="008931A2" w:rsidP="008931A2">
      <w:pPr>
        <w:pStyle w:val="ListParagraph"/>
        <w:numPr>
          <w:ilvl w:val="0"/>
          <w:numId w:val="23"/>
        </w:numPr>
      </w:pPr>
      <w:r>
        <w:t>The user must be logged into the CUBE platform.</w:t>
      </w:r>
    </w:p>
    <w:p w14:paraId="4A2E0B81" w14:textId="77777777" w:rsidR="008931A2" w:rsidRDefault="008931A2" w:rsidP="008931A2">
      <w:pPr>
        <w:pStyle w:val="ListParagraph"/>
        <w:numPr>
          <w:ilvl w:val="0"/>
          <w:numId w:val="23"/>
        </w:numPr>
      </w:pPr>
      <w:r>
        <w:t>The user must have an Account Manager or Cube Admin role.</w:t>
      </w:r>
    </w:p>
    <w:p w14:paraId="400ADB19" w14:textId="77777777" w:rsidR="008931A2" w:rsidRDefault="008931A2" w:rsidP="008931A2">
      <w:pPr>
        <w:pStyle w:val="ListParagraph"/>
        <w:numPr>
          <w:ilvl w:val="0"/>
          <w:numId w:val="23"/>
        </w:numPr>
      </w:pPr>
      <w:r>
        <w:t>A customer record must already exist.</w:t>
      </w:r>
    </w:p>
    <w:p w14:paraId="639471F9" w14:textId="77777777" w:rsidR="008931A2" w:rsidRDefault="008931A2" w:rsidP="008931A2">
      <w:pPr>
        <w:pStyle w:val="ListParagraph"/>
        <w:numPr>
          <w:ilvl w:val="0"/>
          <w:numId w:val="23"/>
        </w:numPr>
      </w:pPr>
      <w:r>
        <w:lastRenderedPageBreak/>
        <w:t xml:space="preserve">The user must have access to </w:t>
      </w:r>
      <w:proofErr w:type="spellStart"/>
      <w:r>
        <w:t>Customerz</w:t>
      </w:r>
      <w:proofErr w:type="spellEnd"/>
      <w:r>
        <w:t xml:space="preserve"> → Sites.</w:t>
      </w:r>
    </w:p>
    <w:p w14:paraId="6C3A1CF4" w14:textId="69224A97" w:rsidR="00D06292" w:rsidRDefault="008931A2" w:rsidP="008931A2">
      <w:pPr>
        <w:pStyle w:val="ListParagraph"/>
        <w:numPr>
          <w:ilvl w:val="0"/>
          <w:numId w:val="23"/>
        </w:numPr>
      </w:pPr>
      <w:r>
        <w:t>Required site information must be available (site name, location, associated customer).</w:t>
      </w:r>
    </w:p>
    <w:p w14:paraId="06AC3795" w14:textId="77777777" w:rsidR="008931A2" w:rsidRPr="006C69B4" w:rsidRDefault="008931A2" w:rsidP="008931A2"/>
    <w:p w14:paraId="545E1233" w14:textId="1B95CD9D" w:rsidR="00D06292" w:rsidRDefault="00D06292" w:rsidP="00D06292">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91B84" w:rsidRPr="008C2B77" w14:paraId="78012B7F"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F0FC05" w14:textId="77777777" w:rsidR="00991B84" w:rsidRPr="008C2B77" w:rsidRDefault="00991B84" w:rsidP="00921F30">
            <w:r w:rsidRPr="002351EE">
              <w:rPr>
                <w:b/>
                <w:bCs/>
                <w:sz w:val="20"/>
                <w:szCs w:val="20"/>
              </w:rPr>
              <w:t>Warning:</w:t>
            </w:r>
            <w:r w:rsidRPr="002351EE">
              <w:rPr>
                <w:sz w:val="20"/>
                <w:szCs w:val="20"/>
              </w:rPr>
              <w:t xml:space="preserve"> </w:t>
            </w:r>
            <w:r>
              <w:rPr>
                <w:sz w:val="20"/>
                <w:szCs w:val="20"/>
              </w:rPr>
              <w:t>Pending Diagram</w:t>
            </w:r>
          </w:p>
        </w:tc>
      </w:tr>
    </w:tbl>
    <w:p w14:paraId="58E76A97" w14:textId="77777777" w:rsidR="00991B84" w:rsidRPr="006C69B4" w:rsidRDefault="00991B84" w:rsidP="00D06292"/>
    <w:p w14:paraId="37ED06F2" w14:textId="77777777" w:rsidR="00D06292" w:rsidRDefault="00D06292" w:rsidP="00306689">
      <w:pPr>
        <w:pStyle w:val="Heading4"/>
      </w:pPr>
      <w:r>
        <w:t>Procedure Steps</w:t>
      </w:r>
    </w:p>
    <w:p w14:paraId="3A0E2157" w14:textId="77777777" w:rsidR="008931A2" w:rsidRPr="008931A2" w:rsidRDefault="008931A2" w:rsidP="008931A2">
      <w:pPr>
        <w:rPr>
          <w:b/>
          <w:bCs/>
        </w:rPr>
      </w:pPr>
      <w:proofErr w:type="gramStart"/>
      <w:r w:rsidRPr="008931A2">
        <w:rPr>
          <w:b/>
          <w:bCs/>
        </w:rPr>
        <w:t>Create</w:t>
      </w:r>
      <w:proofErr w:type="gramEnd"/>
      <w:r w:rsidRPr="008931A2">
        <w:rPr>
          <w:b/>
          <w:bCs/>
        </w:rPr>
        <w:t xml:space="preserve"> a New Site</w:t>
      </w:r>
    </w:p>
    <w:p w14:paraId="164D3814" w14:textId="77777777" w:rsidR="008931A2" w:rsidRDefault="008931A2" w:rsidP="008931A2">
      <w:pPr>
        <w:pStyle w:val="ListParagraph"/>
        <w:numPr>
          <w:ilvl w:val="0"/>
          <w:numId w:val="24"/>
        </w:numPr>
      </w:pPr>
      <w:r>
        <w:t xml:space="preserve">Navigate to </w:t>
      </w:r>
      <w:proofErr w:type="spellStart"/>
      <w:r>
        <w:t>Customerz</w:t>
      </w:r>
      <w:proofErr w:type="spellEnd"/>
      <w:r>
        <w:t xml:space="preserve"> → Sites.</w:t>
      </w:r>
    </w:p>
    <w:p w14:paraId="36FED94D" w14:textId="77777777" w:rsidR="008931A2" w:rsidRDefault="008931A2" w:rsidP="008931A2">
      <w:pPr>
        <w:pStyle w:val="ListParagraph"/>
        <w:numPr>
          <w:ilvl w:val="0"/>
          <w:numId w:val="24"/>
        </w:numPr>
      </w:pPr>
      <w:r>
        <w:t>Click the New Site button.</w:t>
      </w:r>
    </w:p>
    <w:p w14:paraId="34C4D0F7" w14:textId="77777777" w:rsidR="008931A2" w:rsidRDefault="008931A2" w:rsidP="008931A2">
      <w:pPr>
        <w:pStyle w:val="ListParagraph"/>
        <w:numPr>
          <w:ilvl w:val="0"/>
          <w:numId w:val="24"/>
        </w:numPr>
      </w:pPr>
      <w:r>
        <w:t>Enter required site information (site name, location, associated customer).</w:t>
      </w:r>
    </w:p>
    <w:p w14:paraId="30B78C94" w14:textId="77777777" w:rsidR="008931A2" w:rsidRDefault="008931A2" w:rsidP="008931A2">
      <w:pPr>
        <w:pStyle w:val="ListParagraph"/>
        <w:numPr>
          <w:ilvl w:val="0"/>
          <w:numId w:val="24"/>
        </w:numPr>
      </w:pPr>
      <w:r>
        <w:t>Review the entered data.</w:t>
      </w:r>
    </w:p>
    <w:p w14:paraId="28F3E988" w14:textId="77777777" w:rsidR="008931A2" w:rsidRDefault="008931A2" w:rsidP="008931A2">
      <w:pPr>
        <w:pStyle w:val="ListParagraph"/>
        <w:numPr>
          <w:ilvl w:val="0"/>
          <w:numId w:val="24"/>
        </w:numPr>
      </w:pPr>
      <w:r>
        <w:t>Click Save to create the site record.</w:t>
      </w:r>
    </w:p>
    <w:p w14:paraId="38D71B43" w14:textId="30FE5AF3" w:rsidR="008931A2" w:rsidRDefault="008931A2" w:rsidP="008931A2">
      <w:pPr>
        <w:pStyle w:val="ListParagraph"/>
        <w:numPr>
          <w:ilvl w:val="0"/>
          <w:numId w:val="24"/>
        </w:numPr>
      </w:pPr>
      <w:r>
        <w:t>Verify the site appears in the list.</w:t>
      </w:r>
    </w:p>
    <w:p w14:paraId="2F3DBDE5" w14:textId="77777777" w:rsidR="008931A2" w:rsidRPr="008931A2" w:rsidRDefault="008931A2" w:rsidP="008931A2">
      <w:pPr>
        <w:rPr>
          <w:b/>
          <w:bCs/>
        </w:rPr>
      </w:pPr>
      <w:r w:rsidRPr="008931A2">
        <w:rPr>
          <w:b/>
          <w:bCs/>
        </w:rPr>
        <w:t>Search and Filter Sites</w:t>
      </w:r>
    </w:p>
    <w:p w14:paraId="19AD3E03" w14:textId="77777777" w:rsidR="008931A2" w:rsidRDefault="008931A2" w:rsidP="008931A2">
      <w:pPr>
        <w:pStyle w:val="ListParagraph"/>
        <w:numPr>
          <w:ilvl w:val="0"/>
          <w:numId w:val="25"/>
        </w:numPr>
      </w:pPr>
      <w:r>
        <w:t>Use the Search bar to locate specific site records.</w:t>
      </w:r>
    </w:p>
    <w:p w14:paraId="1725EE59" w14:textId="77777777" w:rsidR="008931A2" w:rsidRDefault="008931A2" w:rsidP="008931A2">
      <w:pPr>
        <w:pStyle w:val="ListParagraph"/>
        <w:numPr>
          <w:ilvl w:val="0"/>
          <w:numId w:val="25"/>
        </w:numPr>
      </w:pPr>
      <w:r>
        <w:t>Apply filters based on location, customer, or other available fields.</w:t>
      </w:r>
    </w:p>
    <w:p w14:paraId="24E8787F" w14:textId="71745676" w:rsidR="008931A2" w:rsidRDefault="008931A2" w:rsidP="008931A2">
      <w:pPr>
        <w:pStyle w:val="ListParagraph"/>
        <w:numPr>
          <w:ilvl w:val="0"/>
          <w:numId w:val="25"/>
        </w:numPr>
      </w:pPr>
      <w:r>
        <w:t>Sort columns to organize site information.</w:t>
      </w:r>
    </w:p>
    <w:p w14:paraId="05636706" w14:textId="77777777" w:rsidR="008931A2" w:rsidRPr="008931A2" w:rsidRDefault="008931A2" w:rsidP="008931A2">
      <w:pPr>
        <w:rPr>
          <w:b/>
          <w:bCs/>
        </w:rPr>
      </w:pPr>
      <w:r w:rsidRPr="008931A2">
        <w:rPr>
          <w:b/>
          <w:bCs/>
        </w:rPr>
        <w:t>Manage Existing Sites</w:t>
      </w:r>
    </w:p>
    <w:p w14:paraId="4C468A71" w14:textId="77777777" w:rsidR="008931A2" w:rsidRDefault="008931A2" w:rsidP="008931A2">
      <w:pPr>
        <w:pStyle w:val="ListParagraph"/>
        <w:numPr>
          <w:ilvl w:val="0"/>
          <w:numId w:val="26"/>
        </w:numPr>
      </w:pPr>
      <w:r>
        <w:t xml:space="preserve">Locate the site </w:t>
      </w:r>
      <w:proofErr w:type="gramStart"/>
      <w:r>
        <w:t>in</w:t>
      </w:r>
      <w:proofErr w:type="gramEnd"/>
      <w:r>
        <w:t xml:space="preserve"> the table.</w:t>
      </w:r>
    </w:p>
    <w:p w14:paraId="67944B63" w14:textId="77777777" w:rsidR="008931A2" w:rsidRDefault="008931A2" w:rsidP="008931A2">
      <w:pPr>
        <w:pStyle w:val="ListParagraph"/>
        <w:numPr>
          <w:ilvl w:val="0"/>
          <w:numId w:val="26"/>
        </w:numPr>
      </w:pPr>
      <w:r>
        <w:t>Use the Actions column to:</w:t>
      </w:r>
    </w:p>
    <w:p w14:paraId="35A154A9" w14:textId="77777777" w:rsidR="008931A2" w:rsidRDefault="008931A2" w:rsidP="008931A2">
      <w:pPr>
        <w:pStyle w:val="ListParagraph"/>
        <w:numPr>
          <w:ilvl w:val="0"/>
          <w:numId w:val="26"/>
        </w:numPr>
      </w:pPr>
      <w:r>
        <w:t>View details</w:t>
      </w:r>
    </w:p>
    <w:p w14:paraId="5864CDCC" w14:textId="77777777" w:rsidR="008931A2" w:rsidRDefault="008931A2" w:rsidP="008931A2">
      <w:pPr>
        <w:pStyle w:val="ListParagraph"/>
        <w:numPr>
          <w:ilvl w:val="0"/>
          <w:numId w:val="26"/>
        </w:numPr>
      </w:pPr>
      <w:r>
        <w:t>Edit site information</w:t>
      </w:r>
    </w:p>
    <w:p w14:paraId="0280B1DC" w14:textId="77777777" w:rsidR="008931A2" w:rsidRDefault="008931A2" w:rsidP="008931A2">
      <w:pPr>
        <w:pStyle w:val="ListParagraph"/>
        <w:numPr>
          <w:ilvl w:val="0"/>
          <w:numId w:val="26"/>
        </w:numPr>
      </w:pPr>
      <w:r>
        <w:t>Perform additional actions (if available)</w:t>
      </w:r>
    </w:p>
    <w:p w14:paraId="10EA500C" w14:textId="60499908" w:rsidR="00D06292" w:rsidRDefault="008931A2" w:rsidP="008931A2">
      <w:pPr>
        <w:pStyle w:val="ListParagraph"/>
        <w:numPr>
          <w:ilvl w:val="0"/>
          <w:numId w:val="26"/>
        </w:numPr>
      </w:pPr>
      <w:r>
        <w:t>Save updates to the site record.</w:t>
      </w:r>
    </w:p>
    <w:p w14:paraId="36C21F43" w14:textId="77777777" w:rsidR="008931A2" w:rsidRDefault="008931A2" w:rsidP="00D06292"/>
    <w:p w14:paraId="033FBD56" w14:textId="77777777" w:rsidR="00753183" w:rsidRDefault="00753183" w:rsidP="00306689">
      <w:pPr>
        <w:pStyle w:val="Heading4"/>
      </w:pPr>
      <w:r>
        <w:t>System Behavior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753183" w:rsidRPr="008C2B77" w14:paraId="1FACEE69" w14:textId="77777777" w:rsidTr="00991B84">
        <w:trPr>
          <w:tblHeader/>
        </w:trPr>
        <w:tc>
          <w:tcPr>
            <w:tcW w:w="1975" w:type="dxa"/>
            <w:shd w:val="clear" w:color="auto" w:fill="4F7ABA"/>
          </w:tcPr>
          <w:p w14:paraId="3F4F3D9F" w14:textId="77777777" w:rsidR="00753183" w:rsidRPr="008C2B77" w:rsidRDefault="00753183" w:rsidP="00AF0DF5">
            <w:pPr>
              <w:rPr>
                <w:b/>
                <w:bCs/>
                <w:color w:val="FFFFFF" w:themeColor="background1"/>
                <w:sz w:val="20"/>
                <w:szCs w:val="20"/>
              </w:rPr>
            </w:pPr>
            <w:r>
              <w:rPr>
                <w:b/>
                <w:bCs/>
                <w:color w:val="FFFFFF" w:themeColor="background1"/>
                <w:sz w:val="20"/>
                <w:szCs w:val="20"/>
              </w:rPr>
              <w:t>Action</w:t>
            </w:r>
          </w:p>
        </w:tc>
        <w:tc>
          <w:tcPr>
            <w:tcW w:w="8640" w:type="dxa"/>
            <w:shd w:val="clear" w:color="auto" w:fill="4F7ABA"/>
          </w:tcPr>
          <w:p w14:paraId="5DFBCB23" w14:textId="77777777" w:rsidR="00753183" w:rsidRPr="008C2B77" w:rsidRDefault="00753183" w:rsidP="00AF0DF5">
            <w:pPr>
              <w:rPr>
                <w:b/>
                <w:bCs/>
                <w:color w:val="FFFFFF" w:themeColor="background1"/>
                <w:sz w:val="20"/>
                <w:szCs w:val="20"/>
              </w:rPr>
            </w:pPr>
            <w:r>
              <w:rPr>
                <w:b/>
                <w:bCs/>
                <w:color w:val="FFFFFF" w:themeColor="background1"/>
                <w:sz w:val="20"/>
                <w:szCs w:val="20"/>
              </w:rPr>
              <w:t>System Behavior</w:t>
            </w:r>
          </w:p>
        </w:tc>
      </w:tr>
      <w:tr w:rsidR="008931A2" w:rsidRPr="006C69B4" w14:paraId="3CE9EF38" w14:textId="77777777" w:rsidTr="00991B84">
        <w:trPr>
          <w:trHeight w:val="256"/>
        </w:trPr>
        <w:tc>
          <w:tcPr>
            <w:tcW w:w="1975" w:type="dxa"/>
          </w:tcPr>
          <w:p w14:paraId="4842ECD0" w14:textId="6553A8AB" w:rsidR="008931A2" w:rsidRPr="008931A2" w:rsidRDefault="008931A2" w:rsidP="008931A2">
            <w:pPr>
              <w:rPr>
                <w:sz w:val="20"/>
                <w:szCs w:val="20"/>
              </w:rPr>
            </w:pPr>
            <w:r w:rsidRPr="008931A2">
              <w:rPr>
                <w:sz w:val="20"/>
                <w:szCs w:val="20"/>
              </w:rPr>
              <w:t>User opens Sites module</w:t>
            </w:r>
          </w:p>
        </w:tc>
        <w:tc>
          <w:tcPr>
            <w:tcW w:w="8640" w:type="dxa"/>
          </w:tcPr>
          <w:p w14:paraId="4A83CA05" w14:textId="557A827C" w:rsidR="008931A2" w:rsidRPr="008931A2" w:rsidRDefault="008931A2" w:rsidP="008931A2">
            <w:pPr>
              <w:rPr>
                <w:sz w:val="20"/>
                <w:szCs w:val="20"/>
              </w:rPr>
            </w:pPr>
            <w:r w:rsidRPr="008931A2">
              <w:rPr>
                <w:sz w:val="20"/>
                <w:szCs w:val="20"/>
              </w:rPr>
              <w:t>The system retrieves and displays site records.</w:t>
            </w:r>
          </w:p>
        </w:tc>
      </w:tr>
      <w:tr w:rsidR="008931A2" w:rsidRPr="006C69B4" w14:paraId="7B56644B" w14:textId="77777777" w:rsidTr="00991B84">
        <w:trPr>
          <w:trHeight w:val="256"/>
        </w:trPr>
        <w:tc>
          <w:tcPr>
            <w:tcW w:w="1975" w:type="dxa"/>
          </w:tcPr>
          <w:p w14:paraId="758B032B" w14:textId="57ECAB22" w:rsidR="008931A2" w:rsidRPr="008931A2" w:rsidRDefault="008931A2" w:rsidP="008931A2">
            <w:pPr>
              <w:rPr>
                <w:sz w:val="20"/>
                <w:szCs w:val="20"/>
              </w:rPr>
            </w:pPr>
            <w:r w:rsidRPr="008931A2">
              <w:rPr>
                <w:sz w:val="20"/>
                <w:szCs w:val="20"/>
              </w:rPr>
              <w:t>User searches or filters</w:t>
            </w:r>
          </w:p>
        </w:tc>
        <w:tc>
          <w:tcPr>
            <w:tcW w:w="8640" w:type="dxa"/>
          </w:tcPr>
          <w:p w14:paraId="710581ED" w14:textId="2D6E1A42" w:rsidR="008931A2" w:rsidRPr="008931A2" w:rsidRDefault="008931A2" w:rsidP="008931A2">
            <w:pPr>
              <w:rPr>
                <w:sz w:val="20"/>
                <w:szCs w:val="20"/>
              </w:rPr>
            </w:pPr>
            <w:r w:rsidRPr="008931A2">
              <w:rPr>
                <w:sz w:val="20"/>
                <w:szCs w:val="20"/>
              </w:rPr>
              <w:t>The system updates the table dynamically.</w:t>
            </w:r>
          </w:p>
        </w:tc>
      </w:tr>
      <w:tr w:rsidR="008931A2" w:rsidRPr="006C69B4" w14:paraId="7B8E1BF9" w14:textId="77777777" w:rsidTr="00991B84">
        <w:trPr>
          <w:trHeight w:val="256"/>
        </w:trPr>
        <w:tc>
          <w:tcPr>
            <w:tcW w:w="1975" w:type="dxa"/>
          </w:tcPr>
          <w:p w14:paraId="3C52938C" w14:textId="73F226D2" w:rsidR="008931A2" w:rsidRPr="008931A2" w:rsidRDefault="008931A2" w:rsidP="008931A2">
            <w:pPr>
              <w:rPr>
                <w:sz w:val="20"/>
                <w:szCs w:val="20"/>
              </w:rPr>
            </w:pPr>
            <w:r w:rsidRPr="008931A2">
              <w:rPr>
                <w:sz w:val="20"/>
                <w:szCs w:val="20"/>
              </w:rPr>
              <w:t>User creates a site</w:t>
            </w:r>
          </w:p>
        </w:tc>
        <w:tc>
          <w:tcPr>
            <w:tcW w:w="8640" w:type="dxa"/>
          </w:tcPr>
          <w:p w14:paraId="46F336E7" w14:textId="2BC8461E" w:rsidR="008931A2" w:rsidRPr="008931A2" w:rsidRDefault="008931A2" w:rsidP="008931A2">
            <w:pPr>
              <w:tabs>
                <w:tab w:val="left" w:pos="1978"/>
              </w:tabs>
              <w:rPr>
                <w:sz w:val="20"/>
                <w:szCs w:val="20"/>
              </w:rPr>
            </w:pPr>
            <w:r w:rsidRPr="008931A2">
              <w:rPr>
                <w:sz w:val="20"/>
                <w:szCs w:val="20"/>
              </w:rPr>
              <w:t>The system validates data and stores the record.</w:t>
            </w:r>
          </w:p>
        </w:tc>
      </w:tr>
      <w:tr w:rsidR="008931A2" w:rsidRPr="006C69B4" w14:paraId="599A1917" w14:textId="77777777" w:rsidTr="00991B84">
        <w:trPr>
          <w:trHeight w:val="256"/>
        </w:trPr>
        <w:tc>
          <w:tcPr>
            <w:tcW w:w="1975" w:type="dxa"/>
          </w:tcPr>
          <w:p w14:paraId="15D41A6B" w14:textId="3D36C23E" w:rsidR="008931A2" w:rsidRPr="008931A2" w:rsidRDefault="008931A2" w:rsidP="008931A2">
            <w:pPr>
              <w:rPr>
                <w:sz w:val="20"/>
                <w:szCs w:val="20"/>
              </w:rPr>
            </w:pPr>
            <w:r w:rsidRPr="008931A2">
              <w:rPr>
                <w:sz w:val="20"/>
                <w:szCs w:val="20"/>
              </w:rPr>
              <w:t>User updates a site</w:t>
            </w:r>
          </w:p>
        </w:tc>
        <w:tc>
          <w:tcPr>
            <w:tcW w:w="8640" w:type="dxa"/>
          </w:tcPr>
          <w:p w14:paraId="05063133" w14:textId="78C69A17" w:rsidR="008931A2" w:rsidRPr="008931A2" w:rsidRDefault="008931A2" w:rsidP="008931A2">
            <w:pPr>
              <w:rPr>
                <w:sz w:val="20"/>
                <w:szCs w:val="20"/>
              </w:rPr>
            </w:pPr>
            <w:r w:rsidRPr="008931A2">
              <w:rPr>
                <w:sz w:val="20"/>
                <w:szCs w:val="20"/>
              </w:rPr>
              <w:t>The system saves changes and refreshes the list.</w:t>
            </w:r>
          </w:p>
        </w:tc>
      </w:tr>
    </w:tbl>
    <w:p w14:paraId="53369716" w14:textId="77777777" w:rsidR="00753183" w:rsidRPr="00D31309" w:rsidRDefault="00753183" w:rsidP="00753183"/>
    <w:p w14:paraId="704F0480" w14:textId="77777777" w:rsidR="00753183" w:rsidRDefault="00753183" w:rsidP="00306689">
      <w:pPr>
        <w:pStyle w:val="Heading4"/>
      </w:pPr>
      <w:r>
        <w:t>Results</w:t>
      </w:r>
    </w:p>
    <w:p w14:paraId="3073BAF9" w14:textId="77777777" w:rsidR="008931A2" w:rsidRDefault="008931A2" w:rsidP="008931A2">
      <w:pPr>
        <w:pStyle w:val="ListParagraph"/>
        <w:numPr>
          <w:ilvl w:val="0"/>
          <w:numId w:val="7"/>
        </w:numPr>
      </w:pPr>
      <w:r>
        <w:t xml:space="preserve">A new service site </w:t>
      </w:r>
      <w:proofErr w:type="gramStart"/>
      <w:r>
        <w:t>is</w:t>
      </w:r>
      <w:proofErr w:type="gramEnd"/>
      <w:r>
        <w:t xml:space="preserve"> created and linked to a customer.</w:t>
      </w:r>
    </w:p>
    <w:p w14:paraId="62D8A212" w14:textId="77777777" w:rsidR="008931A2" w:rsidRDefault="008931A2" w:rsidP="008931A2">
      <w:pPr>
        <w:pStyle w:val="ListParagraph"/>
        <w:numPr>
          <w:ilvl w:val="0"/>
          <w:numId w:val="7"/>
        </w:numPr>
      </w:pPr>
      <w:r>
        <w:t>Site records are available for service assignment and operations.</w:t>
      </w:r>
    </w:p>
    <w:p w14:paraId="5FC144D0" w14:textId="2BCE6E8C" w:rsidR="00753183" w:rsidRDefault="008931A2" w:rsidP="008931A2">
      <w:pPr>
        <w:pStyle w:val="ListParagraph"/>
        <w:numPr>
          <w:ilvl w:val="0"/>
          <w:numId w:val="7"/>
        </w:numPr>
      </w:pPr>
      <w:r>
        <w:t>Updates are reflected immediately in the system.</w:t>
      </w:r>
    </w:p>
    <w:p w14:paraId="4A313389" w14:textId="77777777" w:rsidR="00753183" w:rsidRPr="00D31309" w:rsidRDefault="00753183" w:rsidP="00753183"/>
    <w:p w14:paraId="1479CBFD" w14:textId="77777777" w:rsidR="00753183" w:rsidRDefault="00753183" w:rsidP="00306689">
      <w:pPr>
        <w:pStyle w:val="Heading4"/>
      </w:pPr>
      <w:r>
        <w:t>Exceptions / Erro Handling</w:t>
      </w:r>
    </w:p>
    <w:p w14:paraId="1F4BA1F4" w14:textId="77777777" w:rsidR="008931A2" w:rsidRPr="006C69B4" w:rsidRDefault="008931A2" w:rsidP="008931A2">
      <w:r>
        <w:t xml:space="preserve">Please refer to the troubleshooting section in </w:t>
      </w:r>
      <w:proofErr w:type="spellStart"/>
      <w:r>
        <w:t>BookStack</w:t>
      </w:r>
      <w:proofErr w:type="spellEnd"/>
      <w:r>
        <w:t>.</w:t>
      </w:r>
    </w:p>
    <w:p w14:paraId="4BE3EE5B" w14:textId="77777777" w:rsidR="001C0BA4" w:rsidRPr="006C69B4" w:rsidRDefault="001C0BA4" w:rsidP="001C0BA4"/>
    <w:p w14:paraId="4091A4F3" w14:textId="77777777" w:rsidR="00645E48" w:rsidRPr="008C2B77" w:rsidRDefault="00645E48" w:rsidP="008C5893">
      <w:pPr>
        <w:spacing w:line="278" w:lineRule="auto"/>
        <w:rPr>
          <w:b/>
          <w:bCs/>
        </w:rPr>
      </w:pPr>
    </w:p>
    <w:p w14:paraId="498190C5" w14:textId="77777777" w:rsidR="00216D6B" w:rsidRDefault="00306689" w:rsidP="00306689">
      <w:pPr>
        <w:pStyle w:val="Heading2"/>
      </w:pPr>
      <w:bookmarkStart w:id="180" w:name="_Toc242812436"/>
      <w:r>
        <w:t>Customer Success Specialist Working Procedures</w:t>
      </w:r>
      <w:bookmarkEnd w:id="180"/>
    </w:p>
    <w:p w14:paraId="415FB323" w14:textId="77777777" w:rsidR="00306689" w:rsidRDefault="00306689" w:rsidP="00306689"/>
    <w:p w14:paraId="44A7497D" w14:textId="77777777" w:rsidR="00A443DE" w:rsidRDefault="00A443DE" w:rsidP="00306689"/>
    <w:p w14:paraId="3BBD8763" w14:textId="22579C85" w:rsidR="00306689" w:rsidRPr="00306689" w:rsidRDefault="00306689" w:rsidP="00306689">
      <w:pPr>
        <w:pStyle w:val="Heading2"/>
        <w:sectPr w:rsidR="00306689" w:rsidRPr="00306689" w:rsidSect="0053207A">
          <w:headerReference w:type="default" r:id="rId159"/>
          <w:pgSz w:w="12240" w:h="15840"/>
          <w:pgMar w:top="1411" w:right="850" w:bottom="1411" w:left="850" w:header="576" w:footer="720" w:gutter="0"/>
          <w:pgNumType w:chapSep="period"/>
          <w:cols w:space="720"/>
          <w:docGrid w:linePitch="360"/>
        </w:sectPr>
      </w:pPr>
      <w:bookmarkStart w:id="181" w:name="_Toc242812437"/>
      <w:r>
        <w:t>Admin Working Procedures</w:t>
      </w:r>
      <w:bookmarkEnd w:id="181"/>
    </w:p>
    <w:p w14:paraId="06394AAE" w14:textId="660AB04D" w:rsidR="00645E48" w:rsidRPr="008C2B77" w:rsidRDefault="006D1291" w:rsidP="00FA0BB3">
      <w:pPr>
        <w:pStyle w:val="Heading1"/>
      </w:pPr>
      <w:r>
        <w:lastRenderedPageBreak/>
        <w:t xml:space="preserve"> </w:t>
      </w:r>
      <w:bookmarkStart w:id="182" w:name="_Toc242812438"/>
      <w:r w:rsidR="00645E48" w:rsidRPr="008C2B77">
        <w:t>APPROVAL SIGNATURES</w:t>
      </w:r>
      <w:bookmarkEnd w:id="182"/>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250"/>
        <w:gridCol w:w="3150"/>
        <w:gridCol w:w="3600"/>
      </w:tblGrid>
      <w:tr w:rsidR="00645E48" w:rsidRPr="008C2B77" w14:paraId="182545BB" w14:textId="77777777" w:rsidTr="00047C0B">
        <w:tc>
          <w:tcPr>
            <w:tcW w:w="1615" w:type="dxa"/>
            <w:shd w:val="clear" w:color="auto" w:fill="4F7ABA"/>
          </w:tcPr>
          <w:p w14:paraId="23223BBE" w14:textId="60EBCAE9" w:rsidR="00645E48" w:rsidRPr="008C2B77" w:rsidRDefault="002404DF" w:rsidP="004C46ED">
            <w:pPr>
              <w:rPr>
                <w:b/>
                <w:bCs/>
                <w:color w:val="FFFFFF" w:themeColor="background1"/>
                <w:sz w:val="20"/>
                <w:szCs w:val="20"/>
              </w:rPr>
            </w:pPr>
            <w:r>
              <w:rPr>
                <w:b/>
                <w:bCs/>
                <w:color w:val="FFFFFF" w:themeColor="background1"/>
                <w:sz w:val="20"/>
                <w:szCs w:val="20"/>
              </w:rPr>
              <w:t>Name</w:t>
            </w:r>
          </w:p>
        </w:tc>
        <w:tc>
          <w:tcPr>
            <w:tcW w:w="2250" w:type="dxa"/>
            <w:shd w:val="clear" w:color="auto" w:fill="4F7ABA"/>
          </w:tcPr>
          <w:p w14:paraId="735A9BCC" w14:textId="5A82C096" w:rsidR="00645E48" w:rsidRPr="008C2B77" w:rsidRDefault="002404DF" w:rsidP="004C46ED">
            <w:pPr>
              <w:rPr>
                <w:b/>
                <w:bCs/>
                <w:color w:val="FFFFFF" w:themeColor="background1"/>
                <w:sz w:val="20"/>
                <w:szCs w:val="20"/>
              </w:rPr>
            </w:pPr>
            <w:r>
              <w:rPr>
                <w:b/>
                <w:bCs/>
                <w:color w:val="FFFFFF" w:themeColor="background1"/>
                <w:sz w:val="20"/>
                <w:szCs w:val="20"/>
              </w:rPr>
              <w:t>Role</w:t>
            </w:r>
          </w:p>
        </w:tc>
        <w:tc>
          <w:tcPr>
            <w:tcW w:w="315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36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414034" w:rsidRPr="008C2B77" w14:paraId="6AF2EFD9" w14:textId="77777777" w:rsidTr="00047C0B">
        <w:trPr>
          <w:trHeight w:val="256"/>
        </w:trPr>
        <w:tc>
          <w:tcPr>
            <w:tcW w:w="1615" w:type="dxa"/>
          </w:tcPr>
          <w:p w14:paraId="44F8B778" w14:textId="71CDA539" w:rsidR="00414034" w:rsidRPr="008C2B77" w:rsidRDefault="00414034" w:rsidP="00414034">
            <w:pPr>
              <w:rPr>
                <w:sz w:val="20"/>
                <w:szCs w:val="20"/>
              </w:rPr>
            </w:pPr>
            <w:r>
              <w:rPr>
                <w:sz w:val="20"/>
                <w:szCs w:val="20"/>
              </w:rPr>
              <w:t>Anthony Bures</w:t>
            </w:r>
          </w:p>
        </w:tc>
        <w:tc>
          <w:tcPr>
            <w:tcW w:w="2250" w:type="dxa"/>
          </w:tcPr>
          <w:p w14:paraId="14A3426D" w14:textId="432DE1F6" w:rsidR="00414034" w:rsidRPr="008C2B77" w:rsidRDefault="00414034" w:rsidP="00414034">
            <w:pPr>
              <w:rPr>
                <w:sz w:val="20"/>
                <w:szCs w:val="20"/>
              </w:rPr>
            </w:pPr>
            <w:r>
              <w:rPr>
                <w:sz w:val="20"/>
                <w:szCs w:val="20"/>
              </w:rPr>
              <w:t xml:space="preserve">Digital Development Manager </w:t>
            </w:r>
          </w:p>
        </w:tc>
        <w:tc>
          <w:tcPr>
            <w:tcW w:w="3150" w:type="dxa"/>
          </w:tcPr>
          <w:p w14:paraId="133D4531" w14:textId="77777777" w:rsidR="00414034" w:rsidRPr="008C2B77" w:rsidRDefault="00414034" w:rsidP="00414034">
            <w:pPr>
              <w:rPr>
                <w:sz w:val="20"/>
                <w:szCs w:val="20"/>
              </w:rPr>
            </w:pPr>
          </w:p>
          <w:p w14:paraId="5637FC2E" w14:textId="2DD0B482" w:rsidR="00414034" w:rsidRPr="008C2B77" w:rsidRDefault="00414034" w:rsidP="00414034">
            <w:pPr>
              <w:rPr>
                <w:sz w:val="20"/>
                <w:szCs w:val="20"/>
              </w:rPr>
            </w:pPr>
          </w:p>
        </w:tc>
        <w:tc>
          <w:tcPr>
            <w:tcW w:w="3600" w:type="dxa"/>
          </w:tcPr>
          <w:p w14:paraId="3CD24D79" w14:textId="31C2467E" w:rsidR="00414034" w:rsidRPr="008C2B77" w:rsidRDefault="00DB4164" w:rsidP="00414034">
            <w:pPr>
              <w:rPr>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r>
      <w:tr w:rsidR="00645E48" w:rsidRPr="008C2B77" w14:paraId="66D27291" w14:textId="77777777" w:rsidTr="00047C0B">
        <w:trPr>
          <w:trHeight w:val="76"/>
        </w:trPr>
        <w:tc>
          <w:tcPr>
            <w:tcW w:w="1615" w:type="dxa"/>
          </w:tcPr>
          <w:p w14:paraId="3A0BCEED" w14:textId="77777777" w:rsidR="00645E48" w:rsidRPr="008C2B77" w:rsidRDefault="00645E48" w:rsidP="004C46ED">
            <w:pPr>
              <w:rPr>
                <w:sz w:val="20"/>
                <w:szCs w:val="20"/>
              </w:rPr>
            </w:pPr>
          </w:p>
        </w:tc>
        <w:tc>
          <w:tcPr>
            <w:tcW w:w="2250" w:type="dxa"/>
          </w:tcPr>
          <w:p w14:paraId="720E295E" w14:textId="77777777" w:rsidR="00645E48" w:rsidRPr="008C2B77" w:rsidRDefault="00645E48" w:rsidP="004C46ED">
            <w:pPr>
              <w:rPr>
                <w:sz w:val="20"/>
                <w:szCs w:val="20"/>
              </w:rPr>
            </w:pPr>
          </w:p>
        </w:tc>
        <w:tc>
          <w:tcPr>
            <w:tcW w:w="315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3600" w:type="dxa"/>
          </w:tcPr>
          <w:p w14:paraId="129B31CE" w14:textId="77777777" w:rsidR="00645E48" w:rsidRPr="008C2B77" w:rsidRDefault="00645E48" w:rsidP="004C46ED">
            <w:pPr>
              <w:rPr>
                <w:sz w:val="20"/>
                <w:szCs w:val="20"/>
              </w:rPr>
            </w:pPr>
          </w:p>
        </w:tc>
      </w:tr>
      <w:tr w:rsidR="00645E48" w:rsidRPr="008C2B77" w14:paraId="32D8B4DD" w14:textId="77777777" w:rsidTr="00047C0B">
        <w:tc>
          <w:tcPr>
            <w:tcW w:w="1615" w:type="dxa"/>
          </w:tcPr>
          <w:p w14:paraId="53261D06" w14:textId="77777777" w:rsidR="00645E48" w:rsidRPr="008C2B77" w:rsidRDefault="00645E48" w:rsidP="004C46ED">
            <w:pPr>
              <w:rPr>
                <w:sz w:val="20"/>
                <w:szCs w:val="20"/>
              </w:rPr>
            </w:pPr>
          </w:p>
        </w:tc>
        <w:tc>
          <w:tcPr>
            <w:tcW w:w="2250" w:type="dxa"/>
          </w:tcPr>
          <w:p w14:paraId="78343ED3" w14:textId="77777777" w:rsidR="00645E48" w:rsidRPr="008C2B77" w:rsidRDefault="00645E48" w:rsidP="004C46ED">
            <w:pPr>
              <w:rPr>
                <w:sz w:val="20"/>
                <w:szCs w:val="20"/>
              </w:rPr>
            </w:pPr>
          </w:p>
        </w:tc>
        <w:tc>
          <w:tcPr>
            <w:tcW w:w="315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360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Default="00645E48" w:rsidP="008C5893">
      <w:pPr>
        <w:spacing w:line="278" w:lineRule="auto"/>
        <w:rPr>
          <w:b/>
          <w:bCs/>
        </w:rPr>
      </w:pPr>
    </w:p>
    <w:p w14:paraId="1D33F6A8" w14:textId="77777777" w:rsidR="00047C0B" w:rsidRDefault="00047C0B" w:rsidP="008C5893">
      <w:pPr>
        <w:spacing w:line="278" w:lineRule="auto"/>
        <w:rPr>
          <w:b/>
          <w:bCs/>
        </w:rPr>
      </w:pPr>
    </w:p>
    <w:p w14:paraId="6BEBAEA1" w14:textId="77777777" w:rsidR="00047C0B" w:rsidRDefault="00047C0B" w:rsidP="008C5893">
      <w:pPr>
        <w:spacing w:line="278" w:lineRule="auto"/>
        <w:rPr>
          <w:b/>
          <w:bCs/>
        </w:rPr>
      </w:pPr>
    </w:p>
    <w:p w14:paraId="04B53AC8" w14:textId="77777777" w:rsidR="00047C0B" w:rsidRPr="008C2B77" w:rsidRDefault="00047C0B"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047C0B">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53207A">
      <w:headerReference w:type="default" r:id="rId160"/>
      <w:pgSz w:w="12240" w:h="15840"/>
      <w:pgMar w:top="1411" w:right="850" w:bottom="1411" w:left="850" w:header="576"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D036" w14:textId="77777777" w:rsidR="00CF7D61" w:rsidRDefault="00CF7D61" w:rsidP="007460B1">
      <w:pPr>
        <w:spacing w:after="0" w:line="240" w:lineRule="auto"/>
      </w:pPr>
      <w:r>
        <w:separator/>
      </w:r>
    </w:p>
  </w:endnote>
  <w:endnote w:type="continuationSeparator" w:id="0">
    <w:p w14:paraId="276AA40A" w14:textId="77777777" w:rsidR="00CF7D61" w:rsidRDefault="00CF7D61"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D53456" w14:paraId="6BB4954C" w14:textId="77777777" w:rsidTr="00D53456">
      <w:trPr>
        <w:cantSplit/>
        <w:trHeight w:val="170"/>
        <w:jc w:val="center"/>
      </w:trPr>
      <w:tc>
        <w:tcPr>
          <w:tcW w:w="4866" w:type="pct"/>
          <w:gridSpan w:val="8"/>
        </w:tcPr>
        <w:p w14:paraId="2D91CEE8" w14:textId="77777777" w:rsidR="00D53456" w:rsidRDefault="00D53456" w:rsidP="00D53456">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4DBB6030" w14:textId="77777777" w:rsidR="00D53456" w:rsidRPr="003C00ED" w:rsidRDefault="00D53456" w:rsidP="00D53456">
          <w:pPr>
            <w:jc w:val="center"/>
            <w:rPr>
              <w:sz w:val="12"/>
              <w:szCs w:val="12"/>
            </w:rPr>
          </w:pPr>
        </w:p>
      </w:tc>
      <w:tc>
        <w:tcPr>
          <w:tcW w:w="134" w:type="pct"/>
          <w:vMerge w:val="restart"/>
        </w:tcPr>
        <w:p w14:paraId="2865FD56" w14:textId="77777777" w:rsidR="00D53456" w:rsidRPr="00D873AC" w:rsidRDefault="00D53456" w:rsidP="00D53456">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D53456" w14:paraId="06A542AC" w14:textId="77777777" w:rsidTr="00D53456">
      <w:trPr>
        <w:cantSplit/>
        <w:trHeight w:val="115"/>
        <w:jc w:val="center"/>
      </w:trPr>
      <w:tc>
        <w:tcPr>
          <w:tcW w:w="1080" w:type="pct"/>
          <w:shd w:val="clear" w:color="auto" w:fill="E3983F"/>
        </w:tcPr>
        <w:p w14:paraId="09D06246" w14:textId="77777777" w:rsidR="00D53456" w:rsidRDefault="00D53456" w:rsidP="00D53456">
          <w:pPr>
            <w:jc w:val="center"/>
            <w:rPr>
              <w:sz w:val="6"/>
              <w:szCs w:val="6"/>
            </w:rPr>
          </w:pPr>
        </w:p>
      </w:tc>
      <w:tc>
        <w:tcPr>
          <w:tcW w:w="1080" w:type="pct"/>
          <w:shd w:val="clear" w:color="auto" w:fill="66686C"/>
        </w:tcPr>
        <w:p w14:paraId="1A56CD02" w14:textId="77777777" w:rsidR="00D53456" w:rsidRDefault="00D53456" w:rsidP="00D53456">
          <w:pPr>
            <w:jc w:val="center"/>
            <w:rPr>
              <w:sz w:val="6"/>
              <w:szCs w:val="6"/>
            </w:rPr>
          </w:pPr>
        </w:p>
      </w:tc>
      <w:tc>
        <w:tcPr>
          <w:tcW w:w="1080" w:type="pct"/>
          <w:shd w:val="clear" w:color="auto" w:fill="4F7ABA"/>
        </w:tcPr>
        <w:p w14:paraId="0F037456" w14:textId="77777777" w:rsidR="00D53456" w:rsidRDefault="00D53456" w:rsidP="00D53456">
          <w:pPr>
            <w:jc w:val="center"/>
            <w:rPr>
              <w:sz w:val="6"/>
              <w:szCs w:val="6"/>
            </w:rPr>
          </w:pPr>
        </w:p>
      </w:tc>
      <w:tc>
        <w:tcPr>
          <w:tcW w:w="883" w:type="pct"/>
          <w:shd w:val="clear" w:color="auto" w:fill="4B327A"/>
        </w:tcPr>
        <w:p w14:paraId="1292B9F9" w14:textId="77777777" w:rsidR="00D53456" w:rsidRDefault="00D53456" w:rsidP="00D53456">
          <w:pPr>
            <w:jc w:val="center"/>
            <w:rPr>
              <w:sz w:val="6"/>
              <w:szCs w:val="6"/>
            </w:rPr>
          </w:pPr>
        </w:p>
      </w:tc>
      <w:tc>
        <w:tcPr>
          <w:tcW w:w="473" w:type="pct"/>
          <w:shd w:val="clear" w:color="auto" w:fill="9ABF55"/>
        </w:tcPr>
        <w:p w14:paraId="21F537D0" w14:textId="77777777" w:rsidR="00D53456" w:rsidRDefault="00D53456" w:rsidP="00D53456">
          <w:pPr>
            <w:jc w:val="center"/>
            <w:rPr>
              <w:sz w:val="6"/>
              <w:szCs w:val="6"/>
            </w:rPr>
          </w:pPr>
        </w:p>
      </w:tc>
      <w:tc>
        <w:tcPr>
          <w:tcW w:w="105" w:type="pct"/>
          <w:shd w:val="clear" w:color="auto" w:fill="DA7238"/>
        </w:tcPr>
        <w:p w14:paraId="576ADC6F" w14:textId="77777777" w:rsidR="00D53456" w:rsidRDefault="00D53456" w:rsidP="00D53456">
          <w:pPr>
            <w:jc w:val="center"/>
            <w:rPr>
              <w:sz w:val="6"/>
              <w:szCs w:val="6"/>
            </w:rPr>
          </w:pPr>
        </w:p>
      </w:tc>
      <w:tc>
        <w:tcPr>
          <w:tcW w:w="105" w:type="pct"/>
          <w:shd w:val="clear" w:color="auto" w:fill="B3D9E6"/>
        </w:tcPr>
        <w:p w14:paraId="39977F2B" w14:textId="77777777" w:rsidR="00D53456" w:rsidRDefault="00D53456" w:rsidP="00D53456">
          <w:pPr>
            <w:jc w:val="center"/>
            <w:rPr>
              <w:sz w:val="6"/>
              <w:szCs w:val="6"/>
            </w:rPr>
          </w:pPr>
        </w:p>
      </w:tc>
      <w:tc>
        <w:tcPr>
          <w:tcW w:w="723" w:type="pct"/>
          <w:shd w:val="clear" w:color="auto" w:fill="D2D3D4"/>
        </w:tcPr>
        <w:p w14:paraId="03F65D3B" w14:textId="77777777" w:rsidR="00D53456" w:rsidRDefault="00D53456" w:rsidP="00D53456">
          <w:pPr>
            <w:jc w:val="center"/>
            <w:rPr>
              <w:sz w:val="6"/>
              <w:szCs w:val="6"/>
            </w:rPr>
          </w:pPr>
        </w:p>
      </w:tc>
      <w:tc>
        <w:tcPr>
          <w:tcW w:w="134" w:type="pct"/>
          <w:vMerge/>
          <w:shd w:val="clear" w:color="auto" w:fill="D9D9D9" w:themeFill="background1" w:themeFillShade="D9"/>
        </w:tcPr>
        <w:p w14:paraId="1D635449" w14:textId="77777777" w:rsidR="00D53456" w:rsidRDefault="00D53456" w:rsidP="00D53456">
          <w:pPr>
            <w:jc w:val="center"/>
            <w:rPr>
              <w:sz w:val="6"/>
              <w:szCs w:val="6"/>
            </w:rPr>
          </w:pPr>
        </w:p>
      </w:tc>
    </w:tr>
  </w:tbl>
  <w:p w14:paraId="1679F617" w14:textId="4DA3D935" w:rsidR="006916BF" w:rsidRPr="00AF0E10" w:rsidRDefault="006916BF" w:rsidP="00CA27AF">
    <w:pPr>
      <w:spacing w:after="0"/>
      <w:jc w:val="center"/>
      <w:rPr>
        <w:sz w:val="6"/>
        <w:szCs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EE561" w14:textId="77777777" w:rsidR="00CF7D61" w:rsidRDefault="00CF7D61" w:rsidP="007460B1">
      <w:pPr>
        <w:spacing w:after="0" w:line="240" w:lineRule="auto"/>
      </w:pPr>
      <w:r>
        <w:separator/>
      </w:r>
    </w:p>
  </w:footnote>
  <w:footnote w:type="continuationSeparator" w:id="0">
    <w:p w14:paraId="2A3D8A98" w14:textId="77777777" w:rsidR="00CF7D61" w:rsidRDefault="00CF7D61"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59EE41C" w14:textId="77777777" w:rsidTr="00C32B3E">
      <w:tc>
        <w:tcPr>
          <w:tcW w:w="9895" w:type="dxa"/>
        </w:tcPr>
        <w:p w14:paraId="05A5D298" w14:textId="77777777" w:rsidR="00791572" w:rsidRPr="007C0EC5" w:rsidRDefault="00791572" w:rsidP="00791572">
          <w:pPr>
            <w:pStyle w:val="Header"/>
            <w:tabs>
              <w:tab w:val="clear" w:pos="4419"/>
              <w:tab w:val="clear" w:pos="8838"/>
              <w:tab w:val="center" w:pos="4792"/>
            </w:tabs>
            <w:rPr>
              <w:sz w:val="16"/>
              <w:szCs w:val="16"/>
            </w:rPr>
          </w:pPr>
          <w:r>
            <w:rPr>
              <w:sz w:val="16"/>
              <w:szCs w:val="16"/>
            </w:rPr>
            <w:tab/>
          </w:r>
        </w:p>
      </w:tc>
      <w:tc>
        <w:tcPr>
          <w:tcW w:w="635" w:type="dxa"/>
        </w:tcPr>
        <w:p w14:paraId="458CCCF0" w14:textId="77777777" w:rsidR="00791572" w:rsidRDefault="00791572" w:rsidP="00791572">
          <w:pPr>
            <w:pStyle w:val="Header"/>
          </w:pPr>
          <w:r w:rsidRPr="00254DBA">
            <w:rPr>
              <w:noProof/>
              <w:sz w:val="16"/>
              <w:szCs w:val="16"/>
            </w:rPr>
            <w:drawing>
              <wp:inline distT="0" distB="0" distL="0" distR="0" wp14:anchorId="7BA1E69A" wp14:editId="0D189962">
                <wp:extent cx="326004" cy="378092"/>
                <wp:effectExtent l="0" t="0" r="0" b="3175"/>
                <wp:docPr id="13780023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08C4EC31" w:rsidR="007460B1" w:rsidRPr="00254DBA" w:rsidRDefault="007460B1">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04CFC63" w14:textId="77777777" w:rsidTr="00C32B3E">
      <w:tc>
        <w:tcPr>
          <w:tcW w:w="9895" w:type="dxa"/>
        </w:tcPr>
        <w:p w14:paraId="73B25EE4" w14:textId="77777777" w:rsidR="00791572" w:rsidRPr="007C0EC5" w:rsidRDefault="00791572" w:rsidP="00791572">
          <w:pPr>
            <w:pStyle w:val="Header"/>
            <w:tabs>
              <w:tab w:val="clear" w:pos="4419"/>
              <w:tab w:val="clear" w:pos="8838"/>
              <w:tab w:val="center" w:pos="4792"/>
            </w:tabs>
            <w:rPr>
              <w:sz w:val="16"/>
              <w:szCs w:val="16"/>
            </w:rPr>
          </w:pPr>
          <w:r>
            <w:rPr>
              <w:sz w:val="16"/>
              <w:szCs w:val="16"/>
            </w:rPr>
            <w:tab/>
          </w:r>
        </w:p>
      </w:tc>
      <w:tc>
        <w:tcPr>
          <w:tcW w:w="635" w:type="dxa"/>
        </w:tcPr>
        <w:p w14:paraId="1CEF383B" w14:textId="77777777" w:rsidR="00791572" w:rsidRDefault="00791572" w:rsidP="00791572">
          <w:pPr>
            <w:pStyle w:val="Header"/>
          </w:pPr>
          <w:r w:rsidRPr="00254DBA">
            <w:rPr>
              <w:noProof/>
              <w:sz w:val="16"/>
              <w:szCs w:val="16"/>
            </w:rPr>
            <w:drawing>
              <wp:inline distT="0" distB="0" distL="0" distR="0" wp14:anchorId="447B2A58" wp14:editId="44145DA4">
                <wp:extent cx="326004" cy="378092"/>
                <wp:effectExtent l="0" t="0" r="0" b="3175"/>
                <wp:docPr id="172822433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37347D29" w:rsidR="001A19D9" w:rsidRPr="00254DBA" w:rsidRDefault="001A19D9">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30298186" w14:textId="77777777" w:rsidTr="00C32B3E">
      <w:tc>
        <w:tcPr>
          <w:tcW w:w="9895" w:type="dxa"/>
        </w:tcPr>
        <w:p w14:paraId="249A79A9" w14:textId="717C4D33" w:rsidR="00791572" w:rsidRPr="007C0EC5" w:rsidRDefault="00791572" w:rsidP="00791572">
          <w:pPr>
            <w:pStyle w:val="Header"/>
            <w:tabs>
              <w:tab w:val="clear" w:pos="4419"/>
              <w:tab w:val="clear" w:pos="8838"/>
              <w:tab w:val="center" w:pos="4792"/>
            </w:tabs>
            <w:rPr>
              <w:sz w:val="16"/>
              <w:szCs w:val="16"/>
            </w:rPr>
          </w:pPr>
          <w:r>
            <w:rPr>
              <w:sz w:val="16"/>
              <w:szCs w:val="16"/>
            </w:rPr>
            <w:t>UGU – Cube Overview</w:t>
          </w:r>
          <w:r>
            <w:rPr>
              <w:sz w:val="16"/>
              <w:szCs w:val="16"/>
            </w:rPr>
            <w:tab/>
          </w:r>
        </w:p>
      </w:tc>
      <w:tc>
        <w:tcPr>
          <w:tcW w:w="635" w:type="dxa"/>
        </w:tcPr>
        <w:p w14:paraId="553A144C" w14:textId="77777777" w:rsidR="00791572" w:rsidRDefault="00791572" w:rsidP="00791572">
          <w:pPr>
            <w:pStyle w:val="Header"/>
          </w:pPr>
          <w:r w:rsidRPr="00254DBA">
            <w:rPr>
              <w:noProof/>
              <w:sz w:val="16"/>
              <w:szCs w:val="16"/>
            </w:rPr>
            <w:drawing>
              <wp:inline distT="0" distB="0" distL="0" distR="0" wp14:anchorId="435ACA52" wp14:editId="0D108110">
                <wp:extent cx="326004" cy="378092"/>
                <wp:effectExtent l="0" t="0" r="0" b="3175"/>
                <wp:docPr id="14493210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3F0FF11" w14:textId="77777777" w:rsidTr="00C32B3E">
      <w:tc>
        <w:tcPr>
          <w:tcW w:w="9895" w:type="dxa"/>
        </w:tcPr>
        <w:p w14:paraId="6B14FC94" w14:textId="7BFC82DA"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Dashboardz</w:t>
          </w:r>
          <w:proofErr w:type="spellEnd"/>
          <w:r>
            <w:rPr>
              <w:sz w:val="16"/>
              <w:szCs w:val="16"/>
            </w:rPr>
            <w:t xml:space="preserve"> Section</w:t>
          </w:r>
          <w:r>
            <w:rPr>
              <w:sz w:val="16"/>
              <w:szCs w:val="16"/>
            </w:rPr>
            <w:tab/>
          </w:r>
        </w:p>
      </w:tc>
      <w:tc>
        <w:tcPr>
          <w:tcW w:w="635" w:type="dxa"/>
        </w:tcPr>
        <w:p w14:paraId="1F2AB1BA" w14:textId="77777777" w:rsidR="00791572" w:rsidRDefault="00791572" w:rsidP="00791572">
          <w:pPr>
            <w:pStyle w:val="Header"/>
          </w:pPr>
          <w:r w:rsidRPr="00254DBA">
            <w:rPr>
              <w:noProof/>
              <w:sz w:val="16"/>
              <w:szCs w:val="16"/>
            </w:rPr>
            <w:drawing>
              <wp:inline distT="0" distB="0" distL="0" distR="0" wp14:anchorId="0F76087E" wp14:editId="3E309108">
                <wp:extent cx="326004" cy="378092"/>
                <wp:effectExtent l="0" t="0" r="0" b="3175"/>
                <wp:docPr id="5079737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7589D71" w14:textId="77777777" w:rsidR="00A74530" w:rsidRPr="00254DBA" w:rsidRDefault="00A74530">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2E0B4AC" w14:textId="77777777" w:rsidTr="00C32B3E">
      <w:tc>
        <w:tcPr>
          <w:tcW w:w="9895" w:type="dxa"/>
        </w:tcPr>
        <w:p w14:paraId="0F432FBF" w14:textId="3AC60DC7"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Customerz</w:t>
          </w:r>
          <w:proofErr w:type="spellEnd"/>
          <w:r>
            <w:rPr>
              <w:sz w:val="16"/>
              <w:szCs w:val="16"/>
            </w:rPr>
            <w:t xml:space="preserve"> Section</w:t>
          </w:r>
          <w:r>
            <w:rPr>
              <w:sz w:val="16"/>
              <w:szCs w:val="16"/>
            </w:rPr>
            <w:tab/>
          </w:r>
        </w:p>
      </w:tc>
      <w:tc>
        <w:tcPr>
          <w:tcW w:w="635" w:type="dxa"/>
        </w:tcPr>
        <w:p w14:paraId="1F8B6CFC" w14:textId="77777777" w:rsidR="00791572" w:rsidRDefault="00791572" w:rsidP="00791572">
          <w:pPr>
            <w:pStyle w:val="Header"/>
          </w:pPr>
          <w:r w:rsidRPr="00254DBA">
            <w:rPr>
              <w:noProof/>
              <w:sz w:val="16"/>
              <w:szCs w:val="16"/>
            </w:rPr>
            <w:drawing>
              <wp:inline distT="0" distB="0" distL="0" distR="0" wp14:anchorId="417FFC02" wp14:editId="65F3A42D">
                <wp:extent cx="326004" cy="378092"/>
                <wp:effectExtent l="0" t="0" r="0" b="3175"/>
                <wp:docPr id="54095955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341A961" w14:textId="77777777" w:rsidR="002568D1" w:rsidRPr="00254DBA" w:rsidRDefault="002568D1">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56BF5DF7" w14:textId="77777777" w:rsidTr="00C32B3E">
      <w:tc>
        <w:tcPr>
          <w:tcW w:w="9895" w:type="dxa"/>
        </w:tcPr>
        <w:p w14:paraId="69A11E4C" w14:textId="34EC7AF2" w:rsidR="00791572" w:rsidRPr="007C0EC5" w:rsidRDefault="00791572" w:rsidP="00791572">
          <w:pPr>
            <w:pStyle w:val="Header"/>
            <w:tabs>
              <w:tab w:val="clear" w:pos="4419"/>
              <w:tab w:val="clear" w:pos="8838"/>
              <w:tab w:val="center" w:pos="4792"/>
            </w:tabs>
            <w:rPr>
              <w:sz w:val="16"/>
              <w:szCs w:val="16"/>
            </w:rPr>
          </w:pPr>
          <w:r>
            <w:rPr>
              <w:sz w:val="16"/>
              <w:szCs w:val="16"/>
            </w:rPr>
            <w:t>UGU – Cube Salez Section</w:t>
          </w:r>
          <w:r>
            <w:rPr>
              <w:sz w:val="16"/>
              <w:szCs w:val="16"/>
            </w:rPr>
            <w:tab/>
          </w:r>
        </w:p>
      </w:tc>
      <w:tc>
        <w:tcPr>
          <w:tcW w:w="635" w:type="dxa"/>
        </w:tcPr>
        <w:p w14:paraId="65144C48" w14:textId="77777777" w:rsidR="00791572" w:rsidRDefault="00791572" w:rsidP="00791572">
          <w:pPr>
            <w:pStyle w:val="Header"/>
          </w:pPr>
          <w:r w:rsidRPr="00254DBA">
            <w:rPr>
              <w:noProof/>
              <w:sz w:val="16"/>
              <w:szCs w:val="16"/>
            </w:rPr>
            <w:drawing>
              <wp:inline distT="0" distB="0" distL="0" distR="0" wp14:anchorId="0684B795" wp14:editId="2C83835B">
                <wp:extent cx="326004" cy="378092"/>
                <wp:effectExtent l="0" t="0" r="0" b="3175"/>
                <wp:docPr id="8728945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041B48C" w14:textId="77777777" w:rsidR="002568D1" w:rsidRPr="00254DBA" w:rsidRDefault="002568D1">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33FCB79" w14:textId="77777777" w:rsidTr="00C32B3E">
      <w:tc>
        <w:tcPr>
          <w:tcW w:w="9895" w:type="dxa"/>
        </w:tcPr>
        <w:p w14:paraId="21A872DD" w14:textId="5486E19E"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Operationz</w:t>
          </w:r>
          <w:proofErr w:type="spellEnd"/>
          <w:r>
            <w:rPr>
              <w:sz w:val="16"/>
              <w:szCs w:val="16"/>
            </w:rPr>
            <w:t xml:space="preserve"> Section</w:t>
          </w:r>
          <w:r>
            <w:rPr>
              <w:sz w:val="16"/>
              <w:szCs w:val="16"/>
            </w:rPr>
            <w:tab/>
          </w:r>
        </w:p>
      </w:tc>
      <w:tc>
        <w:tcPr>
          <w:tcW w:w="635" w:type="dxa"/>
        </w:tcPr>
        <w:p w14:paraId="564B566F" w14:textId="77777777" w:rsidR="00791572" w:rsidRDefault="00791572" w:rsidP="00791572">
          <w:pPr>
            <w:pStyle w:val="Header"/>
          </w:pPr>
          <w:r w:rsidRPr="00254DBA">
            <w:rPr>
              <w:noProof/>
              <w:sz w:val="16"/>
              <w:szCs w:val="16"/>
            </w:rPr>
            <w:drawing>
              <wp:inline distT="0" distB="0" distL="0" distR="0" wp14:anchorId="616DB10E" wp14:editId="482E4698">
                <wp:extent cx="326004" cy="378092"/>
                <wp:effectExtent l="0" t="0" r="0" b="3175"/>
                <wp:docPr id="48578367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651AC3B" w14:textId="77777777" w:rsidR="002568D1" w:rsidRPr="00254DBA" w:rsidRDefault="002568D1">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469CF66" w14:textId="77777777" w:rsidTr="00791572">
      <w:tc>
        <w:tcPr>
          <w:tcW w:w="9895" w:type="dxa"/>
        </w:tcPr>
        <w:p w14:paraId="783498A9" w14:textId="0E285EC7"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Administratorz</w:t>
          </w:r>
          <w:proofErr w:type="spellEnd"/>
          <w:r>
            <w:rPr>
              <w:sz w:val="16"/>
              <w:szCs w:val="16"/>
            </w:rPr>
            <w:t xml:space="preserve"> Section</w:t>
          </w:r>
          <w:r>
            <w:rPr>
              <w:sz w:val="16"/>
              <w:szCs w:val="16"/>
            </w:rPr>
            <w:tab/>
          </w:r>
        </w:p>
      </w:tc>
      <w:tc>
        <w:tcPr>
          <w:tcW w:w="635" w:type="dxa"/>
        </w:tcPr>
        <w:p w14:paraId="14D181B6" w14:textId="77777777" w:rsidR="00791572" w:rsidRDefault="00791572" w:rsidP="00791572">
          <w:pPr>
            <w:pStyle w:val="Header"/>
          </w:pPr>
          <w:r w:rsidRPr="00254DBA">
            <w:rPr>
              <w:noProof/>
              <w:sz w:val="16"/>
              <w:szCs w:val="16"/>
            </w:rPr>
            <w:drawing>
              <wp:inline distT="0" distB="0" distL="0" distR="0" wp14:anchorId="2A46634F" wp14:editId="695C8CB6">
                <wp:extent cx="326004" cy="378092"/>
                <wp:effectExtent l="0" t="0" r="0" b="3175"/>
                <wp:docPr id="4247848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A88B9BF" w14:textId="77777777" w:rsidR="002568D1" w:rsidRPr="00254DBA" w:rsidRDefault="002568D1">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4962460" w14:textId="77777777" w:rsidTr="00C32B3E">
      <w:tc>
        <w:tcPr>
          <w:tcW w:w="9895" w:type="dxa"/>
        </w:tcPr>
        <w:p w14:paraId="3D0ED40B" w14:textId="497A4BB0"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Userz</w:t>
          </w:r>
          <w:proofErr w:type="spellEnd"/>
          <w:r>
            <w:rPr>
              <w:sz w:val="16"/>
              <w:szCs w:val="16"/>
            </w:rPr>
            <w:t xml:space="preserve"> Section</w:t>
          </w:r>
          <w:r>
            <w:rPr>
              <w:sz w:val="16"/>
              <w:szCs w:val="16"/>
            </w:rPr>
            <w:tab/>
          </w:r>
        </w:p>
      </w:tc>
      <w:tc>
        <w:tcPr>
          <w:tcW w:w="635" w:type="dxa"/>
        </w:tcPr>
        <w:p w14:paraId="7CE97E10" w14:textId="77777777" w:rsidR="00791572" w:rsidRDefault="00791572" w:rsidP="00791572">
          <w:pPr>
            <w:pStyle w:val="Header"/>
          </w:pPr>
          <w:r w:rsidRPr="00254DBA">
            <w:rPr>
              <w:noProof/>
              <w:sz w:val="16"/>
              <w:szCs w:val="16"/>
            </w:rPr>
            <w:drawing>
              <wp:inline distT="0" distB="0" distL="0" distR="0" wp14:anchorId="2EFE3464" wp14:editId="692CBF09">
                <wp:extent cx="326004" cy="378092"/>
                <wp:effectExtent l="0" t="0" r="0" b="3175"/>
                <wp:docPr id="1448504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96EEC3F" w14:textId="77777777" w:rsidR="002568D1" w:rsidRPr="00254DBA" w:rsidRDefault="002568D1">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3C8B988B" w14:textId="77777777" w:rsidTr="00C32B3E">
      <w:tc>
        <w:tcPr>
          <w:tcW w:w="9895" w:type="dxa"/>
        </w:tcPr>
        <w:p w14:paraId="54A46C41" w14:textId="566B5D1E"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Zeepz</w:t>
          </w:r>
          <w:proofErr w:type="spellEnd"/>
          <w:r>
            <w:rPr>
              <w:sz w:val="16"/>
              <w:szCs w:val="16"/>
            </w:rPr>
            <w:t xml:space="preserve"> Section</w:t>
          </w:r>
          <w:r>
            <w:rPr>
              <w:sz w:val="16"/>
              <w:szCs w:val="16"/>
            </w:rPr>
            <w:tab/>
          </w:r>
        </w:p>
      </w:tc>
      <w:tc>
        <w:tcPr>
          <w:tcW w:w="635" w:type="dxa"/>
        </w:tcPr>
        <w:p w14:paraId="42D9E74F" w14:textId="77777777" w:rsidR="00791572" w:rsidRDefault="00791572" w:rsidP="00791572">
          <w:pPr>
            <w:pStyle w:val="Header"/>
          </w:pPr>
          <w:r w:rsidRPr="00254DBA">
            <w:rPr>
              <w:noProof/>
              <w:sz w:val="16"/>
              <w:szCs w:val="16"/>
            </w:rPr>
            <w:drawing>
              <wp:inline distT="0" distB="0" distL="0" distR="0" wp14:anchorId="5267D3FA" wp14:editId="743C0299">
                <wp:extent cx="326004" cy="378092"/>
                <wp:effectExtent l="0" t="0" r="0" b="3175"/>
                <wp:docPr id="203612506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61BAD0E" w14:textId="77777777" w:rsidR="002568D1" w:rsidRPr="00254DBA" w:rsidRDefault="002568D1">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DF48B73" w14:textId="77777777" w:rsidTr="00C32B3E">
      <w:tc>
        <w:tcPr>
          <w:tcW w:w="9895" w:type="dxa"/>
        </w:tcPr>
        <w:p w14:paraId="5F200522" w14:textId="6602443A"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Reportz</w:t>
          </w:r>
          <w:proofErr w:type="spellEnd"/>
          <w:r>
            <w:rPr>
              <w:sz w:val="16"/>
              <w:szCs w:val="16"/>
            </w:rPr>
            <w:t xml:space="preserve"> Section</w:t>
          </w:r>
          <w:r>
            <w:rPr>
              <w:sz w:val="16"/>
              <w:szCs w:val="16"/>
            </w:rPr>
            <w:tab/>
          </w:r>
        </w:p>
      </w:tc>
      <w:tc>
        <w:tcPr>
          <w:tcW w:w="635" w:type="dxa"/>
        </w:tcPr>
        <w:p w14:paraId="6A71E1E9" w14:textId="77777777" w:rsidR="00791572" w:rsidRDefault="00791572" w:rsidP="00791572">
          <w:pPr>
            <w:pStyle w:val="Header"/>
          </w:pPr>
          <w:r w:rsidRPr="00254DBA">
            <w:rPr>
              <w:noProof/>
              <w:sz w:val="16"/>
              <w:szCs w:val="16"/>
            </w:rPr>
            <w:drawing>
              <wp:inline distT="0" distB="0" distL="0" distR="0" wp14:anchorId="19969285" wp14:editId="407FC6B1">
                <wp:extent cx="326004" cy="378092"/>
                <wp:effectExtent l="0" t="0" r="0" b="3175"/>
                <wp:docPr id="12037485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0158F87" w14:textId="77777777" w:rsidR="002568D1" w:rsidRPr="00254DBA" w:rsidRDefault="002568D1">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73B9D818" w14:textId="77777777" w:rsidTr="00C32B3E">
      <w:tc>
        <w:tcPr>
          <w:tcW w:w="9895" w:type="dxa"/>
        </w:tcPr>
        <w:p w14:paraId="6C3C26C2" w14:textId="088F52B9" w:rsidR="00791572" w:rsidRPr="007C0EC5" w:rsidRDefault="00791572" w:rsidP="00791572">
          <w:pPr>
            <w:pStyle w:val="Header"/>
            <w:tabs>
              <w:tab w:val="clear" w:pos="4419"/>
              <w:tab w:val="clear" w:pos="8838"/>
              <w:tab w:val="center" w:pos="4792"/>
            </w:tabs>
            <w:rPr>
              <w:sz w:val="16"/>
              <w:szCs w:val="16"/>
            </w:rPr>
          </w:pPr>
          <w:r>
            <w:rPr>
              <w:sz w:val="16"/>
              <w:szCs w:val="16"/>
            </w:rPr>
            <w:t>UGU – Cube Overall System Functionalities</w:t>
          </w:r>
          <w:r>
            <w:rPr>
              <w:sz w:val="16"/>
              <w:szCs w:val="16"/>
            </w:rPr>
            <w:tab/>
          </w:r>
        </w:p>
      </w:tc>
      <w:tc>
        <w:tcPr>
          <w:tcW w:w="635" w:type="dxa"/>
        </w:tcPr>
        <w:p w14:paraId="5AA7D597" w14:textId="77777777" w:rsidR="00791572" w:rsidRDefault="00791572" w:rsidP="00791572">
          <w:pPr>
            <w:pStyle w:val="Header"/>
          </w:pPr>
          <w:r w:rsidRPr="00254DBA">
            <w:rPr>
              <w:noProof/>
              <w:sz w:val="16"/>
              <w:szCs w:val="16"/>
            </w:rPr>
            <w:drawing>
              <wp:inline distT="0" distB="0" distL="0" distR="0" wp14:anchorId="3BA4138B" wp14:editId="208E9B08">
                <wp:extent cx="326004" cy="378092"/>
                <wp:effectExtent l="0" t="0" r="0" b="3175"/>
                <wp:docPr id="176310000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214AF32" w14:textId="77777777" w:rsidR="002568D1" w:rsidRPr="00254DBA" w:rsidRDefault="002568D1">
    <w:pPr>
      <w:pStyle w:val="Header"/>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A5023AD" w14:textId="77777777" w:rsidTr="00C32B3E">
      <w:tc>
        <w:tcPr>
          <w:tcW w:w="9895" w:type="dxa"/>
        </w:tcPr>
        <w:p w14:paraId="76418753" w14:textId="5528E1E8" w:rsidR="00791572" w:rsidRPr="007C0EC5" w:rsidRDefault="00791572" w:rsidP="00791572">
          <w:pPr>
            <w:pStyle w:val="Header"/>
            <w:tabs>
              <w:tab w:val="clear" w:pos="4419"/>
              <w:tab w:val="clear" w:pos="8838"/>
              <w:tab w:val="center" w:pos="4792"/>
            </w:tabs>
            <w:rPr>
              <w:sz w:val="16"/>
              <w:szCs w:val="16"/>
            </w:rPr>
          </w:pPr>
          <w:r>
            <w:rPr>
              <w:sz w:val="16"/>
              <w:szCs w:val="16"/>
            </w:rPr>
            <w:t>UGU – Cube Settings</w:t>
          </w:r>
          <w:r>
            <w:rPr>
              <w:sz w:val="16"/>
              <w:szCs w:val="16"/>
            </w:rPr>
            <w:tab/>
          </w:r>
        </w:p>
      </w:tc>
      <w:tc>
        <w:tcPr>
          <w:tcW w:w="635" w:type="dxa"/>
        </w:tcPr>
        <w:p w14:paraId="4AF168D9" w14:textId="77777777" w:rsidR="00791572" w:rsidRDefault="00791572" w:rsidP="00791572">
          <w:pPr>
            <w:pStyle w:val="Header"/>
          </w:pPr>
          <w:r w:rsidRPr="00254DBA">
            <w:rPr>
              <w:noProof/>
              <w:sz w:val="16"/>
              <w:szCs w:val="16"/>
            </w:rPr>
            <w:drawing>
              <wp:inline distT="0" distB="0" distL="0" distR="0" wp14:anchorId="5F756B54" wp14:editId="36A35A4C">
                <wp:extent cx="326004" cy="378092"/>
                <wp:effectExtent l="0" t="0" r="0" b="3175"/>
                <wp:docPr id="8508135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C7A99EE" w14:textId="77777777" w:rsidR="002568D1" w:rsidRPr="00254DBA" w:rsidRDefault="002568D1">
    <w:pPr>
      <w:pStyle w:val="Header"/>
      <w:rPr>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2"/>
      <w:gridCol w:w="788"/>
    </w:tblGrid>
    <w:tr w:rsidR="00791572" w14:paraId="7F7834D5" w14:textId="77777777" w:rsidTr="0053207A">
      <w:tc>
        <w:tcPr>
          <w:tcW w:w="12145" w:type="dxa"/>
        </w:tcPr>
        <w:p w14:paraId="24E64041" w14:textId="0CD9D81A" w:rsidR="00791572" w:rsidRPr="007C0EC5" w:rsidRDefault="00791572" w:rsidP="00791572">
          <w:pPr>
            <w:pStyle w:val="Header"/>
            <w:tabs>
              <w:tab w:val="clear" w:pos="4419"/>
              <w:tab w:val="clear" w:pos="8838"/>
              <w:tab w:val="center" w:pos="4792"/>
            </w:tabs>
            <w:rPr>
              <w:sz w:val="16"/>
              <w:szCs w:val="16"/>
            </w:rPr>
          </w:pPr>
          <w:r>
            <w:rPr>
              <w:sz w:val="16"/>
              <w:szCs w:val="16"/>
            </w:rPr>
            <w:t>UGU – Cube User Roles</w:t>
          </w:r>
          <w:r>
            <w:rPr>
              <w:sz w:val="16"/>
              <w:szCs w:val="16"/>
            </w:rPr>
            <w:tab/>
          </w:r>
        </w:p>
      </w:tc>
      <w:tc>
        <w:tcPr>
          <w:tcW w:w="810" w:type="dxa"/>
        </w:tcPr>
        <w:p w14:paraId="303BC16D" w14:textId="77777777" w:rsidR="00791572" w:rsidRDefault="00791572" w:rsidP="00791572">
          <w:pPr>
            <w:pStyle w:val="Header"/>
          </w:pPr>
          <w:r w:rsidRPr="00254DBA">
            <w:rPr>
              <w:noProof/>
              <w:sz w:val="16"/>
              <w:szCs w:val="16"/>
            </w:rPr>
            <w:drawing>
              <wp:inline distT="0" distB="0" distL="0" distR="0" wp14:anchorId="418FBF19" wp14:editId="42A2F554">
                <wp:extent cx="326004" cy="378092"/>
                <wp:effectExtent l="0" t="0" r="0" b="3175"/>
                <wp:docPr id="84014791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3DC479C1" w14:textId="77777777" w:rsidR="002568D1" w:rsidRPr="00254DBA" w:rsidRDefault="002568D1">
    <w:pPr>
      <w:pStyle w:val="Header"/>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53207A" w14:paraId="71BCF9D3" w14:textId="77777777" w:rsidTr="00C32B3E">
      <w:tc>
        <w:tcPr>
          <w:tcW w:w="9895" w:type="dxa"/>
        </w:tcPr>
        <w:p w14:paraId="3114CF22" w14:textId="1B0764BA" w:rsidR="0053207A" w:rsidRPr="007C0EC5" w:rsidRDefault="0053207A" w:rsidP="0053207A">
          <w:pPr>
            <w:pStyle w:val="Header"/>
            <w:tabs>
              <w:tab w:val="clear" w:pos="4419"/>
              <w:tab w:val="clear" w:pos="8838"/>
              <w:tab w:val="center" w:pos="4792"/>
            </w:tabs>
            <w:rPr>
              <w:sz w:val="16"/>
              <w:szCs w:val="16"/>
            </w:rPr>
          </w:pPr>
          <w:r>
            <w:rPr>
              <w:sz w:val="16"/>
              <w:szCs w:val="16"/>
            </w:rPr>
            <w:t>UGU – Cube User Working Procedures</w:t>
          </w:r>
          <w:r>
            <w:rPr>
              <w:sz w:val="16"/>
              <w:szCs w:val="16"/>
            </w:rPr>
            <w:tab/>
          </w:r>
        </w:p>
      </w:tc>
      <w:tc>
        <w:tcPr>
          <w:tcW w:w="635" w:type="dxa"/>
        </w:tcPr>
        <w:p w14:paraId="065B2592" w14:textId="77777777" w:rsidR="0053207A" w:rsidRDefault="0053207A" w:rsidP="0053207A">
          <w:pPr>
            <w:pStyle w:val="Header"/>
          </w:pPr>
          <w:r w:rsidRPr="00254DBA">
            <w:rPr>
              <w:noProof/>
              <w:sz w:val="16"/>
              <w:szCs w:val="16"/>
            </w:rPr>
            <w:drawing>
              <wp:inline distT="0" distB="0" distL="0" distR="0" wp14:anchorId="79C8FECC" wp14:editId="2EE3CEB9">
                <wp:extent cx="326004" cy="378092"/>
                <wp:effectExtent l="0" t="0" r="0" b="3175"/>
                <wp:docPr id="12879071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94CB8BE" w14:textId="77777777" w:rsidR="0005713B" w:rsidRPr="00254DBA" w:rsidRDefault="0005713B">
    <w:pPr>
      <w:pStyle w:val="Header"/>
      <w:rPr>
        <w:sz w:val="16"/>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53207A" w14:paraId="486DC78E" w14:textId="77777777" w:rsidTr="00C32B3E">
      <w:tc>
        <w:tcPr>
          <w:tcW w:w="9895" w:type="dxa"/>
        </w:tcPr>
        <w:p w14:paraId="75EA5A1E" w14:textId="5FF18BB9" w:rsidR="0053207A" w:rsidRPr="007C0EC5" w:rsidRDefault="0053207A" w:rsidP="0053207A">
          <w:pPr>
            <w:pStyle w:val="Header"/>
            <w:tabs>
              <w:tab w:val="clear" w:pos="4419"/>
              <w:tab w:val="clear" w:pos="8838"/>
              <w:tab w:val="center" w:pos="4792"/>
            </w:tabs>
            <w:rPr>
              <w:sz w:val="16"/>
              <w:szCs w:val="16"/>
            </w:rPr>
          </w:pPr>
          <w:r>
            <w:rPr>
              <w:sz w:val="16"/>
              <w:szCs w:val="16"/>
            </w:rPr>
            <w:t>UGU – Cube Approval Signatures</w:t>
          </w:r>
          <w:r>
            <w:rPr>
              <w:sz w:val="16"/>
              <w:szCs w:val="16"/>
            </w:rPr>
            <w:tab/>
          </w:r>
        </w:p>
      </w:tc>
      <w:tc>
        <w:tcPr>
          <w:tcW w:w="635" w:type="dxa"/>
        </w:tcPr>
        <w:p w14:paraId="3A902F27" w14:textId="77777777" w:rsidR="0053207A" w:rsidRDefault="0053207A" w:rsidP="0053207A">
          <w:pPr>
            <w:pStyle w:val="Header"/>
          </w:pPr>
          <w:r w:rsidRPr="00254DBA">
            <w:rPr>
              <w:noProof/>
              <w:sz w:val="16"/>
              <w:szCs w:val="16"/>
            </w:rPr>
            <w:drawing>
              <wp:inline distT="0" distB="0" distL="0" distR="0" wp14:anchorId="368D6B01" wp14:editId="6A4EC5B9">
                <wp:extent cx="326004" cy="378092"/>
                <wp:effectExtent l="0" t="0" r="0" b="3175"/>
                <wp:docPr id="194938282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5EF3"/>
    <w:multiLevelType w:val="hybridMultilevel"/>
    <w:tmpl w:val="BD96BCD2"/>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BF9"/>
    <w:multiLevelType w:val="hybridMultilevel"/>
    <w:tmpl w:val="D91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5463"/>
    <w:multiLevelType w:val="hybridMultilevel"/>
    <w:tmpl w:val="912249FA"/>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D2600"/>
    <w:multiLevelType w:val="hybridMultilevel"/>
    <w:tmpl w:val="A10E1D14"/>
    <w:lvl w:ilvl="0" w:tplc="F86CEE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14412F"/>
    <w:multiLevelType w:val="hybridMultilevel"/>
    <w:tmpl w:val="E5A6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D3C62"/>
    <w:multiLevelType w:val="hybridMultilevel"/>
    <w:tmpl w:val="53CA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73C86"/>
    <w:multiLevelType w:val="multilevel"/>
    <w:tmpl w:val="2E12B3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7CB4C84"/>
    <w:multiLevelType w:val="hybridMultilevel"/>
    <w:tmpl w:val="503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063BA"/>
    <w:multiLevelType w:val="hybridMultilevel"/>
    <w:tmpl w:val="2288FC2C"/>
    <w:lvl w:ilvl="0" w:tplc="B7A8531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C3201"/>
    <w:multiLevelType w:val="hybridMultilevel"/>
    <w:tmpl w:val="40A8E4E8"/>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4C7BC5"/>
    <w:multiLevelType w:val="hybridMultilevel"/>
    <w:tmpl w:val="F93ABAA4"/>
    <w:lvl w:ilvl="0" w:tplc="C82A979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67749A"/>
    <w:multiLevelType w:val="hybridMultilevel"/>
    <w:tmpl w:val="FDD2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940AED"/>
    <w:multiLevelType w:val="hybridMultilevel"/>
    <w:tmpl w:val="95149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753D3"/>
    <w:multiLevelType w:val="hybridMultilevel"/>
    <w:tmpl w:val="6D48BDAE"/>
    <w:lvl w:ilvl="0" w:tplc="37E6D55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BE2C93"/>
    <w:multiLevelType w:val="hybridMultilevel"/>
    <w:tmpl w:val="6B12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210D45"/>
    <w:multiLevelType w:val="hybridMultilevel"/>
    <w:tmpl w:val="9CEA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F73EC6"/>
    <w:multiLevelType w:val="hybridMultilevel"/>
    <w:tmpl w:val="D15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1700AC"/>
    <w:multiLevelType w:val="hybridMultilevel"/>
    <w:tmpl w:val="E310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C02066"/>
    <w:multiLevelType w:val="hybridMultilevel"/>
    <w:tmpl w:val="223A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103AFD"/>
    <w:multiLevelType w:val="hybridMultilevel"/>
    <w:tmpl w:val="12F0D978"/>
    <w:lvl w:ilvl="0" w:tplc="5C6E7A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D87D67"/>
    <w:multiLevelType w:val="hybridMultilevel"/>
    <w:tmpl w:val="6F42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85D03"/>
    <w:multiLevelType w:val="hybridMultilevel"/>
    <w:tmpl w:val="2490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595045"/>
    <w:multiLevelType w:val="hybridMultilevel"/>
    <w:tmpl w:val="5930DF70"/>
    <w:lvl w:ilvl="0" w:tplc="46E2AB6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1B06BF"/>
    <w:multiLevelType w:val="hybridMultilevel"/>
    <w:tmpl w:val="1956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646D2C"/>
    <w:multiLevelType w:val="hybridMultilevel"/>
    <w:tmpl w:val="089E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910AB"/>
    <w:multiLevelType w:val="hybridMultilevel"/>
    <w:tmpl w:val="5012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206EC"/>
    <w:multiLevelType w:val="hybridMultilevel"/>
    <w:tmpl w:val="6EF4E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60283B"/>
    <w:multiLevelType w:val="hybridMultilevel"/>
    <w:tmpl w:val="16865EE6"/>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785E83"/>
    <w:multiLevelType w:val="hybridMultilevel"/>
    <w:tmpl w:val="A532E7DA"/>
    <w:lvl w:ilvl="0" w:tplc="2EB2D1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9267F6"/>
    <w:multiLevelType w:val="hybridMultilevel"/>
    <w:tmpl w:val="49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DB0085"/>
    <w:multiLevelType w:val="hybridMultilevel"/>
    <w:tmpl w:val="2144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4721EB"/>
    <w:multiLevelType w:val="hybridMultilevel"/>
    <w:tmpl w:val="19AAE868"/>
    <w:lvl w:ilvl="0" w:tplc="746CBC2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6"/>
  </w:num>
  <w:num w:numId="2" w16cid:durableId="401761845">
    <w:abstractNumId w:val="21"/>
  </w:num>
  <w:num w:numId="3" w16cid:durableId="1169448957">
    <w:abstractNumId w:val="11"/>
  </w:num>
  <w:num w:numId="4" w16cid:durableId="776489391">
    <w:abstractNumId w:val="30"/>
  </w:num>
  <w:num w:numId="5" w16cid:durableId="380446204">
    <w:abstractNumId w:val="29"/>
  </w:num>
  <w:num w:numId="6" w16cid:durableId="998968982">
    <w:abstractNumId w:val="16"/>
  </w:num>
  <w:num w:numId="7" w16cid:durableId="424040684">
    <w:abstractNumId w:val="5"/>
  </w:num>
  <w:num w:numId="8" w16cid:durableId="1499616189">
    <w:abstractNumId w:val="15"/>
  </w:num>
  <w:num w:numId="9" w16cid:durableId="1641960723">
    <w:abstractNumId w:val="1"/>
  </w:num>
  <w:num w:numId="10" w16cid:durableId="1259021476">
    <w:abstractNumId w:val="20"/>
  </w:num>
  <w:num w:numId="11" w16cid:durableId="1583492382">
    <w:abstractNumId w:val="4"/>
  </w:num>
  <w:num w:numId="12" w16cid:durableId="140927887">
    <w:abstractNumId w:val="7"/>
  </w:num>
  <w:num w:numId="13" w16cid:durableId="1207259496">
    <w:abstractNumId w:val="14"/>
  </w:num>
  <w:num w:numId="14" w16cid:durableId="1583880378">
    <w:abstractNumId w:val="19"/>
  </w:num>
  <w:num w:numId="15" w16cid:durableId="2054963272">
    <w:abstractNumId w:val="13"/>
  </w:num>
  <w:num w:numId="16" w16cid:durableId="1027758261">
    <w:abstractNumId w:val="26"/>
  </w:num>
  <w:num w:numId="17" w16cid:durableId="873077374">
    <w:abstractNumId w:val="2"/>
  </w:num>
  <w:num w:numId="18" w16cid:durableId="1297368701">
    <w:abstractNumId w:val="23"/>
  </w:num>
  <w:num w:numId="19" w16cid:durableId="617416688">
    <w:abstractNumId w:val="9"/>
  </w:num>
  <w:num w:numId="20" w16cid:durableId="242031780">
    <w:abstractNumId w:val="27"/>
  </w:num>
  <w:num w:numId="21" w16cid:durableId="1439182039">
    <w:abstractNumId w:val="0"/>
  </w:num>
  <w:num w:numId="22" w16cid:durableId="2019576461">
    <w:abstractNumId w:val="17"/>
  </w:num>
  <w:num w:numId="23" w16cid:durableId="1933317226">
    <w:abstractNumId w:val="25"/>
  </w:num>
  <w:num w:numId="24" w16cid:durableId="2061125630">
    <w:abstractNumId w:val="3"/>
  </w:num>
  <w:num w:numId="25" w16cid:durableId="1145195529">
    <w:abstractNumId w:val="22"/>
  </w:num>
  <w:num w:numId="26" w16cid:durableId="1821920736">
    <w:abstractNumId w:val="28"/>
  </w:num>
  <w:num w:numId="27" w16cid:durableId="1568107022">
    <w:abstractNumId w:val="24"/>
  </w:num>
  <w:num w:numId="28" w16cid:durableId="1862547237">
    <w:abstractNumId w:val="18"/>
  </w:num>
  <w:num w:numId="29" w16cid:durableId="1645960828">
    <w:abstractNumId w:val="10"/>
  </w:num>
  <w:num w:numId="30" w16cid:durableId="46295560">
    <w:abstractNumId w:val="8"/>
  </w:num>
  <w:num w:numId="31" w16cid:durableId="818034393">
    <w:abstractNumId w:val="31"/>
  </w:num>
  <w:num w:numId="32" w16cid:durableId="660692248">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1067"/>
    <w:rsid w:val="0000174A"/>
    <w:rsid w:val="0000260C"/>
    <w:rsid w:val="000120FC"/>
    <w:rsid w:val="00012A66"/>
    <w:rsid w:val="000201B9"/>
    <w:rsid w:val="000214AC"/>
    <w:rsid w:val="00022B2C"/>
    <w:rsid w:val="00024932"/>
    <w:rsid w:val="00025D40"/>
    <w:rsid w:val="00027758"/>
    <w:rsid w:val="00034EF6"/>
    <w:rsid w:val="00035301"/>
    <w:rsid w:val="00037B32"/>
    <w:rsid w:val="00040A2D"/>
    <w:rsid w:val="000422EF"/>
    <w:rsid w:val="00044C2B"/>
    <w:rsid w:val="000450B0"/>
    <w:rsid w:val="000466AF"/>
    <w:rsid w:val="00047C0B"/>
    <w:rsid w:val="0005713B"/>
    <w:rsid w:val="00060FE1"/>
    <w:rsid w:val="00063C16"/>
    <w:rsid w:val="00070681"/>
    <w:rsid w:val="0007218E"/>
    <w:rsid w:val="00075C52"/>
    <w:rsid w:val="000820EB"/>
    <w:rsid w:val="0008231D"/>
    <w:rsid w:val="00083891"/>
    <w:rsid w:val="0009455F"/>
    <w:rsid w:val="00097534"/>
    <w:rsid w:val="000A0C4C"/>
    <w:rsid w:val="000A5B67"/>
    <w:rsid w:val="000B02CF"/>
    <w:rsid w:val="000B43C1"/>
    <w:rsid w:val="000B59AE"/>
    <w:rsid w:val="000B7151"/>
    <w:rsid w:val="000C2A0A"/>
    <w:rsid w:val="000C5859"/>
    <w:rsid w:val="000C6515"/>
    <w:rsid w:val="000C766C"/>
    <w:rsid w:val="000D03E0"/>
    <w:rsid w:val="000D1A41"/>
    <w:rsid w:val="000D4C4F"/>
    <w:rsid w:val="000D54A7"/>
    <w:rsid w:val="000D68E9"/>
    <w:rsid w:val="000E39C2"/>
    <w:rsid w:val="000E7597"/>
    <w:rsid w:val="000E78FF"/>
    <w:rsid w:val="0010005B"/>
    <w:rsid w:val="001022F6"/>
    <w:rsid w:val="0010255F"/>
    <w:rsid w:val="001039C7"/>
    <w:rsid w:val="001071DB"/>
    <w:rsid w:val="00111C85"/>
    <w:rsid w:val="00114361"/>
    <w:rsid w:val="00116F6A"/>
    <w:rsid w:val="001220A4"/>
    <w:rsid w:val="00122A12"/>
    <w:rsid w:val="00122D06"/>
    <w:rsid w:val="00123322"/>
    <w:rsid w:val="00124429"/>
    <w:rsid w:val="00125133"/>
    <w:rsid w:val="0012561D"/>
    <w:rsid w:val="001267CA"/>
    <w:rsid w:val="00126DA3"/>
    <w:rsid w:val="00132F89"/>
    <w:rsid w:val="001338D0"/>
    <w:rsid w:val="00134943"/>
    <w:rsid w:val="00140AAE"/>
    <w:rsid w:val="00144018"/>
    <w:rsid w:val="0014719F"/>
    <w:rsid w:val="001609EC"/>
    <w:rsid w:val="00166163"/>
    <w:rsid w:val="00166CFD"/>
    <w:rsid w:val="00171F38"/>
    <w:rsid w:val="00175A09"/>
    <w:rsid w:val="001767B1"/>
    <w:rsid w:val="001806DD"/>
    <w:rsid w:val="00183A6C"/>
    <w:rsid w:val="00186710"/>
    <w:rsid w:val="00193714"/>
    <w:rsid w:val="001968F2"/>
    <w:rsid w:val="00196F1F"/>
    <w:rsid w:val="001A19D9"/>
    <w:rsid w:val="001A3C88"/>
    <w:rsid w:val="001A3E94"/>
    <w:rsid w:val="001B2AD0"/>
    <w:rsid w:val="001B4A18"/>
    <w:rsid w:val="001C0AF1"/>
    <w:rsid w:val="001C0BA4"/>
    <w:rsid w:val="001D4B73"/>
    <w:rsid w:val="001D5865"/>
    <w:rsid w:val="001D7E8F"/>
    <w:rsid w:val="001E414B"/>
    <w:rsid w:val="001E548A"/>
    <w:rsid w:val="001F1335"/>
    <w:rsid w:val="001F47F4"/>
    <w:rsid w:val="00205939"/>
    <w:rsid w:val="00206A3D"/>
    <w:rsid w:val="00212FC5"/>
    <w:rsid w:val="00216D6B"/>
    <w:rsid w:val="0022112F"/>
    <w:rsid w:val="00222035"/>
    <w:rsid w:val="0022287C"/>
    <w:rsid w:val="0023190D"/>
    <w:rsid w:val="00234DEC"/>
    <w:rsid w:val="002365A4"/>
    <w:rsid w:val="002404DF"/>
    <w:rsid w:val="00241A71"/>
    <w:rsid w:val="002429F1"/>
    <w:rsid w:val="00244DAB"/>
    <w:rsid w:val="002523C1"/>
    <w:rsid w:val="0025329F"/>
    <w:rsid w:val="00254DBA"/>
    <w:rsid w:val="002568D1"/>
    <w:rsid w:val="0025741F"/>
    <w:rsid w:val="00257A2B"/>
    <w:rsid w:val="002616B2"/>
    <w:rsid w:val="00266CC9"/>
    <w:rsid w:val="00266D42"/>
    <w:rsid w:val="00271ECF"/>
    <w:rsid w:val="0027586A"/>
    <w:rsid w:val="00277158"/>
    <w:rsid w:val="00283482"/>
    <w:rsid w:val="002903FD"/>
    <w:rsid w:val="00291DA6"/>
    <w:rsid w:val="00291DF9"/>
    <w:rsid w:val="00296749"/>
    <w:rsid w:val="002A119D"/>
    <w:rsid w:val="002A4D8F"/>
    <w:rsid w:val="002B34BB"/>
    <w:rsid w:val="002B6ED9"/>
    <w:rsid w:val="002B7E0B"/>
    <w:rsid w:val="002C4FC7"/>
    <w:rsid w:val="002D0E09"/>
    <w:rsid w:val="002D22EA"/>
    <w:rsid w:val="002D3620"/>
    <w:rsid w:val="002D7928"/>
    <w:rsid w:val="002D7F8A"/>
    <w:rsid w:val="002E0C66"/>
    <w:rsid w:val="002E1319"/>
    <w:rsid w:val="002E296E"/>
    <w:rsid w:val="002E3BC8"/>
    <w:rsid w:val="002F13C7"/>
    <w:rsid w:val="002F360C"/>
    <w:rsid w:val="002F436C"/>
    <w:rsid w:val="002F5ED9"/>
    <w:rsid w:val="002F6218"/>
    <w:rsid w:val="00301AE2"/>
    <w:rsid w:val="003061D6"/>
    <w:rsid w:val="00306689"/>
    <w:rsid w:val="003106B2"/>
    <w:rsid w:val="00314EA1"/>
    <w:rsid w:val="003206BE"/>
    <w:rsid w:val="003216A0"/>
    <w:rsid w:val="003258AD"/>
    <w:rsid w:val="00335ACE"/>
    <w:rsid w:val="00336E13"/>
    <w:rsid w:val="00346280"/>
    <w:rsid w:val="003519FA"/>
    <w:rsid w:val="00352A75"/>
    <w:rsid w:val="00352D5C"/>
    <w:rsid w:val="003575E7"/>
    <w:rsid w:val="003623D5"/>
    <w:rsid w:val="00364CF1"/>
    <w:rsid w:val="00366163"/>
    <w:rsid w:val="00371EEC"/>
    <w:rsid w:val="003747C0"/>
    <w:rsid w:val="00376283"/>
    <w:rsid w:val="00380869"/>
    <w:rsid w:val="00382B0B"/>
    <w:rsid w:val="003909E4"/>
    <w:rsid w:val="00393105"/>
    <w:rsid w:val="0039558A"/>
    <w:rsid w:val="00395625"/>
    <w:rsid w:val="003A0F73"/>
    <w:rsid w:val="003A2C64"/>
    <w:rsid w:val="003A304B"/>
    <w:rsid w:val="003A30C4"/>
    <w:rsid w:val="003A3A9C"/>
    <w:rsid w:val="003A54B3"/>
    <w:rsid w:val="003A72A0"/>
    <w:rsid w:val="003B26D3"/>
    <w:rsid w:val="003B78F3"/>
    <w:rsid w:val="003C6066"/>
    <w:rsid w:val="003C6A8A"/>
    <w:rsid w:val="003C72EC"/>
    <w:rsid w:val="003D0189"/>
    <w:rsid w:val="003D0D75"/>
    <w:rsid w:val="003D1F93"/>
    <w:rsid w:val="003D4EF9"/>
    <w:rsid w:val="003E0A6C"/>
    <w:rsid w:val="003E21A9"/>
    <w:rsid w:val="003E2502"/>
    <w:rsid w:val="003E3962"/>
    <w:rsid w:val="003E39E2"/>
    <w:rsid w:val="003E6936"/>
    <w:rsid w:val="003F08F5"/>
    <w:rsid w:val="003F101F"/>
    <w:rsid w:val="003F3836"/>
    <w:rsid w:val="003F3BBE"/>
    <w:rsid w:val="003F3FF0"/>
    <w:rsid w:val="003F572E"/>
    <w:rsid w:val="0040277F"/>
    <w:rsid w:val="00410611"/>
    <w:rsid w:val="004109BD"/>
    <w:rsid w:val="00414034"/>
    <w:rsid w:val="00421B4A"/>
    <w:rsid w:val="004341CE"/>
    <w:rsid w:val="00437030"/>
    <w:rsid w:val="00442227"/>
    <w:rsid w:val="00442661"/>
    <w:rsid w:val="00443F94"/>
    <w:rsid w:val="00445567"/>
    <w:rsid w:val="004522B1"/>
    <w:rsid w:val="00460D6C"/>
    <w:rsid w:val="00461446"/>
    <w:rsid w:val="00464239"/>
    <w:rsid w:val="0046555D"/>
    <w:rsid w:val="0046697D"/>
    <w:rsid w:val="00472BA1"/>
    <w:rsid w:val="004742C7"/>
    <w:rsid w:val="00480209"/>
    <w:rsid w:val="00486D19"/>
    <w:rsid w:val="00491E41"/>
    <w:rsid w:val="004A0E1C"/>
    <w:rsid w:val="004A2C83"/>
    <w:rsid w:val="004A52FA"/>
    <w:rsid w:val="004A5EC4"/>
    <w:rsid w:val="004A646D"/>
    <w:rsid w:val="004B10FE"/>
    <w:rsid w:val="004C07E9"/>
    <w:rsid w:val="004C51A2"/>
    <w:rsid w:val="004C6A22"/>
    <w:rsid w:val="004C72D3"/>
    <w:rsid w:val="004D042F"/>
    <w:rsid w:val="004D14E3"/>
    <w:rsid w:val="004E0C8F"/>
    <w:rsid w:val="004E1FDA"/>
    <w:rsid w:val="004E29A6"/>
    <w:rsid w:val="004E7A38"/>
    <w:rsid w:val="004F0B19"/>
    <w:rsid w:val="004F1014"/>
    <w:rsid w:val="004F4009"/>
    <w:rsid w:val="004F746C"/>
    <w:rsid w:val="005005F3"/>
    <w:rsid w:val="005056F4"/>
    <w:rsid w:val="005076EF"/>
    <w:rsid w:val="00512907"/>
    <w:rsid w:val="0051308E"/>
    <w:rsid w:val="00515077"/>
    <w:rsid w:val="00521938"/>
    <w:rsid w:val="00524674"/>
    <w:rsid w:val="00527AC7"/>
    <w:rsid w:val="0053207A"/>
    <w:rsid w:val="00535840"/>
    <w:rsid w:val="005359D5"/>
    <w:rsid w:val="005365C0"/>
    <w:rsid w:val="0054482E"/>
    <w:rsid w:val="00550781"/>
    <w:rsid w:val="005507B4"/>
    <w:rsid w:val="00557619"/>
    <w:rsid w:val="00557C00"/>
    <w:rsid w:val="005617DF"/>
    <w:rsid w:val="00561CA7"/>
    <w:rsid w:val="005669E0"/>
    <w:rsid w:val="005745C4"/>
    <w:rsid w:val="005749C3"/>
    <w:rsid w:val="0058324C"/>
    <w:rsid w:val="005853D1"/>
    <w:rsid w:val="00586E7A"/>
    <w:rsid w:val="00587924"/>
    <w:rsid w:val="00590AB1"/>
    <w:rsid w:val="005916B6"/>
    <w:rsid w:val="00596101"/>
    <w:rsid w:val="005A10EB"/>
    <w:rsid w:val="005A33D7"/>
    <w:rsid w:val="005A7CEB"/>
    <w:rsid w:val="005B0827"/>
    <w:rsid w:val="005B1EFE"/>
    <w:rsid w:val="005B2122"/>
    <w:rsid w:val="005B27E7"/>
    <w:rsid w:val="005B45F0"/>
    <w:rsid w:val="005C0C80"/>
    <w:rsid w:val="005C16DE"/>
    <w:rsid w:val="005C4291"/>
    <w:rsid w:val="005C6654"/>
    <w:rsid w:val="005D15EC"/>
    <w:rsid w:val="005D1694"/>
    <w:rsid w:val="005D3828"/>
    <w:rsid w:val="005D3E89"/>
    <w:rsid w:val="005D565D"/>
    <w:rsid w:val="005D79DE"/>
    <w:rsid w:val="005E23E5"/>
    <w:rsid w:val="005E27C1"/>
    <w:rsid w:val="005E698F"/>
    <w:rsid w:val="005F03FC"/>
    <w:rsid w:val="005F30A0"/>
    <w:rsid w:val="005F6262"/>
    <w:rsid w:val="005F6453"/>
    <w:rsid w:val="00600756"/>
    <w:rsid w:val="00605FE3"/>
    <w:rsid w:val="006107DC"/>
    <w:rsid w:val="0061223C"/>
    <w:rsid w:val="00616F3D"/>
    <w:rsid w:val="0062745C"/>
    <w:rsid w:val="006328B6"/>
    <w:rsid w:val="0063448D"/>
    <w:rsid w:val="00635422"/>
    <w:rsid w:val="00640478"/>
    <w:rsid w:val="00645E48"/>
    <w:rsid w:val="0064604C"/>
    <w:rsid w:val="00647B1F"/>
    <w:rsid w:val="00650792"/>
    <w:rsid w:val="00650E5E"/>
    <w:rsid w:val="00653B11"/>
    <w:rsid w:val="00654D7F"/>
    <w:rsid w:val="006557D7"/>
    <w:rsid w:val="0066023E"/>
    <w:rsid w:val="00666151"/>
    <w:rsid w:val="00670D79"/>
    <w:rsid w:val="00670DD5"/>
    <w:rsid w:val="0067278E"/>
    <w:rsid w:val="00673C7C"/>
    <w:rsid w:val="00680BE0"/>
    <w:rsid w:val="006858D0"/>
    <w:rsid w:val="0068773F"/>
    <w:rsid w:val="00687C40"/>
    <w:rsid w:val="00691594"/>
    <w:rsid w:val="006916BF"/>
    <w:rsid w:val="00697961"/>
    <w:rsid w:val="006A32BF"/>
    <w:rsid w:val="006B2160"/>
    <w:rsid w:val="006B2D37"/>
    <w:rsid w:val="006B4720"/>
    <w:rsid w:val="006B5A85"/>
    <w:rsid w:val="006C2D37"/>
    <w:rsid w:val="006C69B4"/>
    <w:rsid w:val="006D1291"/>
    <w:rsid w:val="006D4888"/>
    <w:rsid w:val="006D57EB"/>
    <w:rsid w:val="006D7C97"/>
    <w:rsid w:val="006E1277"/>
    <w:rsid w:val="006E60EC"/>
    <w:rsid w:val="006F7F4B"/>
    <w:rsid w:val="0070416C"/>
    <w:rsid w:val="00704A83"/>
    <w:rsid w:val="00706853"/>
    <w:rsid w:val="00713F28"/>
    <w:rsid w:val="007174EF"/>
    <w:rsid w:val="00726151"/>
    <w:rsid w:val="00727A7C"/>
    <w:rsid w:val="00730598"/>
    <w:rsid w:val="007314D7"/>
    <w:rsid w:val="007343C7"/>
    <w:rsid w:val="00734F97"/>
    <w:rsid w:val="00737901"/>
    <w:rsid w:val="00741061"/>
    <w:rsid w:val="00741C14"/>
    <w:rsid w:val="0074246E"/>
    <w:rsid w:val="00742E2C"/>
    <w:rsid w:val="00743788"/>
    <w:rsid w:val="007439ED"/>
    <w:rsid w:val="00744830"/>
    <w:rsid w:val="00745D1B"/>
    <w:rsid w:val="007460B1"/>
    <w:rsid w:val="007530BD"/>
    <w:rsid w:val="00753183"/>
    <w:rsid w:val="007550BC"/>
    <w:rsid w:val="0076541D"/>
    <w:rsid w:val="00771A42"/>
    <w:rsid w:val="00772B9F"/>
    <w:rsid w:val="00784163"/>
    <w:rsid w:val="00787D27"/>
    <w:rsid w:val="00791572"/>
    <w:rsid w:val="00795C2E"/>
    <w:rsid w:val="00796B77"/>
    <w:rsid w:val="00796D9A"/>
    <w:rsid w:val="007A07E8"/>
    <w:rsid w:val="007B246B"/>
    <w:rsid w:val="007C10B3"/>
    <w:rsid w:val="007C1FBD"/>
    <w:rsid w:val="007C36AB"/>
    <w:rsid w:val="007C7B2D"/>
    <w:rsid w:val="007D16EE"/>
    <w:rsid w:val="007D19D5"/>
    <w:rsid w:val="007D44B4"/>
    <w:rsid w:val="007E58B5"/>
    <w:rsid w:val="007F31F5"/>
    <w:rsid w:val="007F524D"/>
    <w:rsid w:val="00800C59"/>
    <w:rsid w:val="008014E3"/>
    <w:rsid w:val="00802738"/>
    <w:rsid w:val="00807651"/>
    <w:rsid w:val="00807721"/>
    <w:rsid w:val="0081593E"/>
    <w:rsid w:val="00817D43"/>
    <w:rsid w:val="008226A2"/>
    <w:rsid w:val="00822779"/>
    <w:rsid w:val="00824411"/>
    <w:rsid w:val="00824FD8"/>
    <w:rsid w:val="0083050B"/>
    <w:rsid w:val="008332C6"/>
    <w:rsid w:val="00834B98"/>
    <w:rsid w:val="008441F5"/>
    <w:rsid w:val="00846D5D"/>
    <w:rsid w:val="008509B5"/>
    <w:rsid w:val="00850AA1"/>
    <w:rsid w:val="00852956"/>
    <w:rsid w:val="008558AC"/>
    <w:rsid w:val="00864835"/>
    <w:rsid w:val="008675D2"/>
    <w:rsid w:val="008700FF"/>
    <w:rsid w:val="00871B8D"/>
    <w:rsid w:val="00873161"/>
    <w:rsid w:val="00873CCC"/>
    <w:rsid w:val="008755FF"/>
    <w:rsid w:val="008774F7"/>
    <w:rsid w:val="0088184C"/>
    <w:rsid w:val="00890C53"/>
    <w:rsid w:val="008931A2"/>
    <w:rsid w:val="00895230"/>
    <w:rsid w:val="008A00E9"/>
    <w:rsid w:val="008B35AB"/>
    <w:rsid w:val="008B47BF"/>
    <w:rsid w:val="008B4D5D"/>
    <w:rsid w:val="008B5E41"/>
    <w:rsid w:val="008B7237"/>
    <w:rsid w:val="008B72DB"/>
    <w:rsid w:val="008C035A"/>
    <w:rsid w:val="008C2121"/>
    <w:rsid w:val="008C2B77"/>
    <w:rsid w:val="008C3965"/>
    <w:rsid w:val="008C43CA"/>
    <w:rsid w:val="008C5893"/>
    <w:rsid w:val="008C7F58"/>
    <w:rsid w:val="008D49F2"/>
    <w:rsid w:val="008E34D9"/>
    <w:rsid w:val="008F00FA"/>
    <w:rsid w:val="008F1C4E"/>
    <w:rsid w:val="008F34FD"/>
    <w:rsid w:val="008F4694"/>
    <w:rsid w:val="008F684A"/>
    <w:rsid w:val="008F718E"/>
    <w:rsid w:val="0090442B"/>
    <w:rsid w:val="00904C2C"/>
    <w:rsid w:val="00907636"/>
    <w:rsid w:val="00907EF5"/>
    <w:rsid w:val="0091146E"/>
    <w:rsid w:val="00912AC0"/>
    <w:rsid w:val="00916E0A"/>
    <w:rsid w:val="00921DF8"/>
    <w:rsid w:val="00922E31"/>
    <w:rsid w:val="00925528"/>
    <w:rsid w:val="009268BF"/>
    <w:rsid w:val="009374AF"/>
    <w:rsid w:val="00937AEC"/>
    <w:rsid w:val="0094653B"/>
    <w:rsid w:val="0095071D"/>
    <w:rsid w:val="00951AC7"/>
    <w:rsid w:val="00952A22"/>
    <w:rsid w:val="0095376D"/>
    <w:rsid w:val="009638EE"/>
    <w:rsid w:val="00967456"/>
    <w:rsid w:val="0097337A"/>
    <w:rsid w:val="00974E23"/>
    <w:rsid w:val="0097580E"/>
    <w:rsid w:val="0097584B"/>
    <w:rsid w:val="00976512"/>
    <w:rsid w:val="00982115"/>
    <w:rsid w:val="009826A2"/>
    <w:rsid w:val="009827EE"/>
    <w:rsid w:val="009836BB"/>
    <w:rsid w:val="0098472B"/>
    <w:rsid w:val="00985C17"/>
    <w:rsid w:val="00991276"/>
    <w:rsid w:val="00991B84"/>
    <w:rsid w:val="00995F04"/>
    <w:rsid w:val="00996EEC"/>
    <w:rsid w:val="0099718D"/>
    <w:rsid w:val="009A3307"/>
    <w:rsid w:val="009A4368"/>
    <w:rsid w:val="009A7618"/>
    <w:rsid w:val="009B085D"/>
    <w:rsid w:val="009C048A"/>
    <w:rsid w:val="009C3496"/>
    <w:rsid w:val="009C5410"/>
    <w:rsid w:val="009D141C"/>
    <w:rsid w:val="009D1BC7"/>
    <w:rsid w:val="009E0501"/>
    <w:rsid w:val="009E53FB"/>
    <w:rsid w:val="009F327D"/>
    <w:rsid w:val="009F5B80"/>
    <w:rsid w:val="009F68DC"/>
    <w:rsid w:val="009F7DF5"/>
    <w:rsid w:val="00A0450E"/>
    <w:rsid w:val="00A12A79"/>
    <w:rsid w:val="00A1629A"/>
    <w:rsid w:val="00A23C03"/>
    <w:rsid w:val="00A24C02"/>
    <w:rsid w:val="00A266FF"/>
    <w:rsid w:val="00A267F3"/>
    <w:rsid w:val="00A3682A"/>
    <w:rsid w:val="00A372B9"/>
    <w:rsid w:val="00A40C2B"/>
    <w:rsid w:val="00A439A0"/>
    <w:rsid w:val="00A443DE"/>
    <w:rsid w:val="00A475CE"/>
    <w:rsid w:val="00A51475"/>
    <w:rsid w:val="00A540CC"/>
    <w:rsid w:val="00A54FE8"/>
    <w:rsid w:val="00A5778B"/>
    <w:rsid w:val="00A625F9"/>
    <w:rsid w:val="00A64639"/>
    <w:rsid w:val="00A703EC"/>
    <w:rsid w:val="00A74530"/>
    <w:rsid w:val="00A801BE"/>
    <w:rsid w:val="00A8457F"/>
    <w:rsid w:val="00A86F55"/>
    <w:rsid w:val="00A87DDB"/>
    <w:rsid w:val="00AA2C6F"/>
    <w:rsid w:val="00AA4777"/>
    <w:rsid w:val="00AC19A0"/>
    <w:rsid w:val="00AC2613"/>
    <w:rsid w:val="00AC616C"/>
    <w:rsid w:val="00AC7CE5"/>
    <w:rsid w:val="00AE0202"/>
    <w:rsid w:val="00AE1A02"/>
    <w:rsid w:val="00AE3D70"/>
    <w:rsid w:val="00AE43A6"/>
    <w:rsid w:val="00AE477E"/>
    <w:rsid w:val="00AE4D56"/>
    <w:rsid w:val="00AF0E10"/>
    <w:rsid w:val="00B00D19"/>
    <w:rsid w:val="00B066D8"/>
    <w:rsid w:val="00B17580"/>
    <w:rsid w:val="00B20F42"/>
    <w:rsid w:val="00B33E8E"/>
    <w:rsid w:val="00B3516F"/>
    <w:rsid w:val="00B4192F"/>
    <w:rsid w:val="00B42B98"/>
    <w:rsid w:val="00B45F4D"/>
    <w:rsid w:val="00B531B0"/>
    <w:rsid w:val="00B60677"/>
    <w:rsid w:val="00B71AEF"/>
    <w:rsid w:val="00B8170E"/>
    <w:rsid w:val="00B852DE"/>
    <w:rsid w:val="00B8764A"/>
    <w:rsid w:val="00B91046"/>
    <w:rsid w:val="00B96BF0"/>
    <w:rsid w:val="00B97485"/>
    <w:rsid w:val="00BA33B4"/>
    <w:rsid w:val="00BA63EE"/>
    <w:rsid w:val="00BB0595"/>
    <w:rsid w:val="00BB1638"/>
    <w:rsid w:val="00BB5142"/>
    <w:rsid w:val="00BC405B"/>
    <w:rsid w:val="00BC525F"/>
    <w:rsid w:val="00BC6670"/>
    <w:rsid w:val="00BD6424"/>
    <w:rsid w:val="00BE161B"/>
    <w:rsid w:val="00BE3703"/>
    <w:rsid w:val="00BE3BE7"/>
    <w:rsid w:val="00BE5C94"/>
    <w:rsid w:val="00BE7FD8"/>
    <w:rsid w:val="00BF0579"/>
    <w:rsid w:val="00BF24A2"/>
    <w:rsid w:val="00BF4DD2"/>
    <w:rsid w:val="00BF602D"/>
    <w:rsid w:val="00C03483"/>
    <w:rsid w:val="00C03948"/>
    <w:rsid w:val="00C15CA3"/>
    <w:rsid w:val="00C167B7"/>
    <w:rsid w:val="00C1722A"/>
    <w:rsid w:val="00C20FD3"/>
    <w:rsid w:val="00C234B3"/>
    <w:rsid w:val="00C25A89"/>
    <w:rsid w:val="00C3112C"/>
    <w:rsid w:val="00C317DA"/>
    <w:rsid w:val="00C34335"/>
    <w:rsid w:val="00C3690A"/>
    <w:rsid w:val="00C37583"/>
    <w:rsid w:val="00C421F7"/>
    <w:rsid w:val="00C60ACF"/>
    <w:rsid w:val="00C647B8"/>
    <w:rsid w:val="00C659C7"/>
    <w:rsid w:val="00C76357"/>
    <w:rsid w:val="00C76BAC"/>
    <w:rsid w:val="00C8015D"/>
    <w:rsid w:val="00C801E6"/>
    <w:rsid w:val="00C82990"/>
    <w:rsid w:val="00C832F7"/>
    <w:rsid w:val="00C857E6"/>
    <w:rsid w:val="00C9123C"/>
    <w:rsid w:val="00C94B05"/>
    <w:rsid w:val="00C96DEA"/>
    <w:rsid w:val="00CA1A21"/>
    <w:rsid w:val="00CA27AF"/>
    <w:rsid w:val="00CB1981"/>
    <w:rsid w:val="00CB4677"/>
    <w:rsid w:val="00CB61F2"/>
    <w:rsid w:val="00CC0863"/>
    <w:rsid w:val="00CD4B69"/>
    <w:rsid w:val="00CF7150"/>
    <w:rsid w:val="00CF7BE9"/>
    <w:rsid w:val="00CF7D61"/>
    <w:rsid w:val="00D018C9"/>
    <w:rsid w:val="00D04B7D"/>
    <w:rsid w:val="00D06292"/>
    <w:rsid w:val="00D063F4"/>
    <w:rsid w:val="00D12555"/>
    <w:rsid w:val="00D13942"/>
    <w:rsid w:val="00D155BA"/>
    <w:rsid w:val="00D22974"/>
    <w:rsid w:val="00D234D4"/>
    <w:rsid w:val="00D23BC4"/>
    <w:rsid w:val="00D24F9E"/>
    <w:rsid w:val="00D31309"/>
    <w:rsid w:val="00D31A46"/>
    <w:rsid w:val="00D32E22"/>
    <w:rsid w:val="00D36527"/>
    <w:rsid w:val="00D36D6E"/>
    <w:rsid w:val="00D43F8F"/>
    <w:rsid w:val="00D447F7"/>
    <w:rsid w:val="00D47BB8"/>
    <w:rsid w:val="00D5147A"/>
    <w:rsid w:val="00D53456"/>
    <w:rsid w:val="00D54C3B"/>
    <w:rsid w:val="00D648DE"/>
    <w:rsid w:val="00D72582"/>
    <w:rsid w:val="00D72C9A"/>
    <w:rsid w:val="00D843AA"/>
    <w:rsid w:val="00D86986"/>
    <w:rsid w:val="00D90AF3"/>
    <w:rsid w:val="00D932E5"/>
    <w:rsid w:val="00D94779"/>
    <w:rsid w:val="00D94891"/>
    <w:rsid w:val="00DA60AC"/>
    <w:rsid w:val="00DB2C37"/>
    <w:rsid w:val="00DB4164"/>
    <w:rsid w:val="00DB7716"/>
    <w:rsid w:val="00DB7937"/>
    <w:rsid w:val="00DC4CEF"/>
    <w:rsid w:val="00DC7C87"/>
    <w:rsid w:val="00DD05EA"/>
    <w:rsid w:val="00DD121E"/>
    <w:rsid w:val="00DE03D8"/>
    <w:rsid w:val="00DE481F"/>
    <w:rsid w:val="00DE4EF1"/>
    <w:rsid w:val="00DE56CC"/>
    <w:rsid w:val="00DE7219"/>
    <w:rsid w:val="00DF076E"/>
    <w:rsid w:val="00DF1418"/>
    <w:rsid w:val="00DF2E7B"/>
    <w:rsid w:val="00E019C6"/>
    <w:rsid w:val="00E02079"/>
    <w:rsid w:val="00E0642F"/>
    <w:rsid w:val="00E1354D"/>
    <w:rsid w:val="00E1643A"/>
    <w:rsid w:val="00E201DA"/>
    <w:rsid w:val="00E20A3F"/>
    <w:rsid w:val="00E20E71"/>
    <w:rsid w:val="00E33AD3"/>
    <w:rsid w:val="00E3410B"/>
    <w:rsid w:val="00E47A96"/>
    <w:rsid w:val="00E53B37"/>
    <w:rsid w:val="00E544FE"/>
    <w:rsid w:val="00E6016E"/>
    <w:rsid w:val="00E608B7"/>
    <w:rsid w:val="00E75AEA"/>
    <w:rsid w:val="00E75EC2"/>
    <w:rsid w:val="00E76693"/>
    <w:rsid w:val="00E80615"/>
    <w:rsid w:val="00E818CD"/>
    <w:rsid w:val="00E8239E"/>
    <w:rsid w:val="00E83850"/>
    <w:rsid w:val="00E87455"/>
    <w:rsid w:val="00E95C89"/>
    <w:rsid w:val="00EA285F"/>
    <w:rsid w:val="00EA3184"/>
    <w:rsid w:val="00EA4A50"/>
    <w:rsid w:val="00EA625C"/>
    <w:rsid w:val="00EB0744"/>
    <w:rsid w:val="00EB1735"/>
    <w:rsid w:val="00EB24FC"/>
    <w:rsid w:val="00EB3130"/>
    <w:rsid w:val="00EC2902"/>
    <w:rsid w:val="00EC2E44"/>
    <w:rsid w:val="00EC2E6E"/>
    <w:rsid w:val="00EC34B6"/>
    <w:rsid w:val="00EC4536"/>
    <w:rsid w:val="00EC7F81"/>
    <w:rsid w:val="00ED04FF"/>
    <w:rsid w:val="00ED1611"/>
    <w:rsid w:val="00ED5BCB"/>
    <w:rsid w:val="00ED7087"/>
    <w:rsid w:val="00EE191E"/>
    <w:rsid w:val="00EF2364"/>
    <w:rsid w:val="00EF3F2E"/>
    <w:rsid w:val="00EF7D15"/>
    <w:rsid w:val="00F010C2"/>
    <w:rsid w:val="00F03BB1"/>
    <w:rsid w:val="00F05F02"/>
    <w:rsid w:val="00F1245A"/>
    <w:rsid w:val="00F15862"/>
    <w:rsid w:val="00F25A08"/>
    <w:rsid w:val="00F25C93"/>
    <w:rsid w:val="00F266E6"/>
    <w:rsid w:val="00F26A31"/>
    <w:rsid w:val="00F27949"/>
    <w:rsid w:val="00F30395"/>
    <w:rsid w:val="00F37741"/>
    <w:rsid w:val="00F4030D"/>
    <w:rsid w:val="00F4059A"/>
    <w:rsid w:val="00F40C62"/>
    <w:rsid w:val="00F40E6C"/>
    <w:rsid w:val="00F44AD0"/>
    <w:rsid w:val="00F47216"/>
    <w:rsid w:val="00F50D45"/>
    <w:rsid w:val="00F51494"/>
    <w:rsid w:val="00F51FC6"/>
    <w:rsid w:val="00F5279F"/>
    <w:rsid w:val="00F537D5"/>
    <w:rsid w:val="00F60613"/>
    <w:rsid w:val="00F6235D"/>
    <w:rsid w:val="00F645E0"/>
    <w:rsid w:val="00F64967"/>
    <w:rsid w:val="00F66C83"/>
    <w:rsid w:val="00F74784"/>
    <w:rsid w:val="00F80AF1"/>
    <w:rsid w:val="00F83398"/>
    <w:rsid w:val="00F93BD5"/>
    <w:rsid w:val="00F96CC5"/>
    <w:rsid w:val="00FA0BB3"/>
    <w:rsid w:val="00FA0D4F"/>
    <w:rsid w:val="00FA189B"/>
    <w:rsid w:val="00FB0CB2"/>
    <w:rsid w:val="00FB3202"/>
    <w:rsid w:val="00FB3493"/>
    <w:rsid w:val="00FB5E59"/>
    <w:rsid w:val="00FB7232"/>
    <w:rsid w:val="00FC04E7"/>
    <w:rsid w:val="00FC1684"/>
    <w:rsid w:val="00FC272E"/>
    <w:rsid w:val="00FC634C"/>
    <w:rsid w:val="00FC731F"/>
    <w:rsid w:val="00FD3101"/>
    <w:rsid w:val="00FD5DE8"/>
    <w:rsid w:val="00FD7E42"/>
    <w:rsid w:val="00FE07AF"/>
    <w:rsid w:val="00FE14B5"/>
    <w:rsid w:val="00FE32BA"/>
    <w:rsid w:val="00FE33D5"/>
    <w:rsid w:val="00FE3B6F"/>
    <w:rsid w:val="00FE4519"/>
    <w:rsid w:val="00FE703F"/>
    <w:rsid w:val="00FF37AC"/>
    <w:rsid w:val="00FF4F9E"/>
    <w:rsid w:val="00FF5020"/>
    <w:rsid w:val="00FF6669"/>
    <w:rsid w:val="00FF7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670"/>
  </w:style>
  <w:style w:type="paragraph" w:styleId="Heading1">
    <w:name w:val="heading 1"/>
    <w:basedOn w:val="Normal"/>
    <w:next w:val="Normal"/>
    <w:link w:val="Heading1Char"/>
    <w:autoRedefine/>
    <w:uiPriority w:val="9"/>
    <w:qFormat/>
    <w:rsid w:val="00FA0BB3"/>
    <w:pPr>
      <w:keepNext/>
      <w:keepLines/>
      <w:pageBreakBefore/>
      <w:numPr>
        <w:numId w:val="1"/>
      </w:numPr>
      <w:pBdr>
        <w:bottom w:val="single" w:sz="8" w:space="1" w:color="4F7ABA"/>
      </w:pBdr>
      <w:spacing w:before="60" w:after="36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0BB3"/>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0BB3"/>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B3"/>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0BB3"/>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0BB3"/>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FE14B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FE14B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A0BB3"/>
    <w:pPr>
      <w:numPr>
        <w:numId w:val="0"/>
      </w:numPr>
      <w:spacing w:after="300"/>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0BB3"/>
    <w:pPr>
      <w:spacing w:after="120" w:line="240" w:lineRule="auto"/>
      <w:ind w:left="288" w:hanging="288"/>
    </w:pPr>
    <w:rPr>
      <w:b/>
      <w:caps/>
      <w:noProof/>
    </w:rPr>
  </w:style>
  <w:style w:type="paragraph" w:styleId="TOC2">
    <w:name w:val="toc 2"/>
    <w:basedOn w:val="Normal"/>
    <w:next w:val="Normal"/>
    <w:autoRedefine/>
    <w:uiPriority w:val="39"/>
    <w:unhideWhenUsed/>
    <w:rsid w:val="00FA0BB3"/>
    <w:pPr>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B1981"/>
    <w:rPr>
      <w:b/>
      <w:bCs/>
    </w:rPr>
  </w:style>
  <w:style w:type="paragraph" w:styleId="TOC4">
    <w:name w:val="toc 4"/>
    <w:basedOn w:val="Normal"/>
    <w:next w:val="Normal"/>
    <w:autoRedefine/>
    <w:uiPriority w:val="39"/>
    <w:unhideWhenUsed/>
    <w:rsid w:val="00B8170E"/>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B8170E"/>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B8170E"/>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B8170E"/>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B8170E"/>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B8170E"/>
    <w:pPr>
      <w:spacing w:after="100" w:line="278" w:lineRule="auto"/>
      <w:ind w:left="1920"/>
    </w:pPr>
    <w:rPr>
      <w:rFonts w:asciiTheme="minorHAnsi" w:eastAsiaTheme="minorEastAsia" w:hAnsiTheme="minorHAnsi"/>
      <w:sz w:val="24"/>
      <w:szCs w:val="24"/>
    </w:rPr>
  </w:style>
  <w:style w:type="paragraph" w:styleId="NormalWeb">
    <w:name w:val="Normal (Web)"/>
    <w:basedOn w:val="Normal"/>
    <w:uiPriority w:val="99"/>
    <w:unhideWhenUsed/>
    <w:rsid w:val="006661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1.png"/><Relationship Id="rId159" Type="http://schemas.openxmlformats.org/officeDocument/2006/relationships/header" Target="header15.xml"/><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22.png"/><Relationship Id="rId53" Type="http://schemas.openxmlformats.org/officeDocument/2006/relationships/header" Target="header4.xml"/><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image" Target="media/image130.png"/><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header" Target="header16.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2.png"/><Relationship Id="rId85" Type="http://schemas.openxmlformats.org/officeDocument/2006/relationships/image" Target="media/image72.png"/><Relationship Id="rId150" Type="http://schemas.openxmlformats.org/officeDocument/2006/relationships/image" Target="media/image131.png"/><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1.png"/><Relationship Id="rId129" Type="http://schemas.openxmlformats.org/officeDocument/2006/relationships/image" Target="media/image116.png"/><Relationship Id="rId54" Type="http://schemas.openxmlformats.org/officeDocument/2006/relationships/image" Target="media/image43.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40" Type="http://schemas.openxmlformats.org/officeDocument/2006/relationships/image" Target="media/image123.png"/><Relationship Id="rId145" Type="http://schemas.openxmlformats.org/officeDocument/2006/relationships/image" Target="media/image127.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4.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7.png"/><Relationship Id="rId135" Type="http://schemas.openxmlformats.org/officeDocument/2006/relationships/header" Target="header10.xml"/><Relationship Id="rId151" Type="http://schemas.openxmlformats.org/officeDocument/2006/relationships/image" Target="media/image132.png"/><Relationship Id="rId156" Type="http://schemas.openxmlformats.org/officeDocument/2006/relationships/image" Target="media/image136.svg"/><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6.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header" Target="header5.xml"/><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4.png"/><Relationship Id="rId146" Type="http://schemas.openxmlformats.org/officeDocument/2006/relationships/image" Target="media/image128.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header" Target="header7.xml"/><Relationship Id="rId136" Type="http://schemas.openxmlformats.org/officeDocument/2006/relationships/image" Target="media/image119.png"/><Relationship Id="rId157" Type="http://schemas.openxmlformats.org/officeDocument/2006/relationships/header" Target="header14.xm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3.png"/><Relationship Id="rId19" Type="http://schemas.openxmlformats.org/officeDocument/2006/relationships/image" Target="media/image9.png"/><Relationship Id="rId14" Type="http://schemas.openxmlformats.org/officeDocument/2006/relationships/header" Target="header3.xm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eader" Target="header6.xml"/><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29.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5.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0.png"/><Relationship Id="rId158" Type="http://schemas.openxmlformats.org/officeDocument/2006/relationships/hyperlink" Target="https://library.zters.com/books/getting-started-with-the-cube/chapter/chapter-14-how-tos"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header" Target="header8.xml"/><Relationship Id="rId153" Type="http://schemas.openxmlformats.org/officeDocument/2006/relationships/image" Target="media/image134.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header" Target="header11.xml"/><Relationship Id="rId148"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8.png"/><Relationship Id="rId154" Type="http://schemas.openxmlformats.org/officeDocument/2006/relationships/header" Target="header13.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26.png"/><Relationship Id="rId90" Type="http://schemas.openxmlformats.org/officeDocument/2006/relationships/image" Target="media/image77.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header" Target="header9.xml"/><Relationship Id="rId80" Type="http://schemas.openxmlformats.org/officeDocument/2006/relationships/image" Target="media/image67.png"/><Relationship Id="rId155" Type="http://schemas.openxmlformats.org/officeDocument/2006/relationships/image" Target="media/image13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1980</TotalTime>
  <Pages>86</Pages>
  <Words>14642</Words>
  <Characters>83462</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163</cp:revision>
  <cp:lastPrinted>2026-03-25T15:31:00Z</cp:lastPrinted>
  <dcterms:created xsi:type="dcterms:W3CDTF">2026-03-31T21:03:00Z</dcterms:created>
  <dcterms:modified xsi:type="dcterms:W3CDTF">2026-10-14T00:36:00Z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2026-03-13T01:06:59Z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101fe359-b9b2-481f-b9c6-d0c9610af525</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