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809D" w14:textId="77777777" w:rsidR="00C83478" w:rsidRDefault="00217D70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МИНИСТЕРСТВО ОБРАЗОВАНИЯ И НАУКИ РЕСПУБЛИКИ </w:t>
      </w:r>
    </w:p>
    <w:p w14:paraId="7528F962" w14:textId="1B9677D2" w:rsidR="00217D70" w:rsidRPr="00217D70" w:rsidRDefault="00217D70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КАЗАХСТАН</w:t>
      </w:r>
    </w:p>
    <w:p w14:paraId="3FF41778" w14:textId="77777777" w:rsidR="00217D70" w:rsidRPr="00217D70" w:rsidRDefault="00217D70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УНИВЕРСИТЕТ САТПАЕВ</w:t>
      </w:r>
    </w:p>
    <w:p w14:paraId="12351B9B" w14:textId="77777777" w:rsidR="00217D70" w:rsidRPr="00217D70" w:rsidRDefault="00217D70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1A70C7F4" w14:textId="77777777" w:rsidR="00217D70" w:rsidRPr="00217D70" w:rsidRDefault="00217D70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Институт </w:t>
      </w:r>
      <w:r w:rsidRPr="00217D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автоматики и информационных технологий</w:t>
      </w:r>
    </w:p>
    <w:p w14:paraId="49ABCD66" w14:textId="464F63ED" w:rsidR="00217D70" w:rsidRDefault="00217D70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Кафедра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</w:t>
      </w:r>
      <w:r w:rsidR="00C83478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рограммн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ой</w:t>
      </w:r>
      <w:r w:rsidR="00C83478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</w:t>
      </w:r>
      <w:r w:rsidR="00C83478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нженери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</w:t>
      </w:r>
    </w:p>
    <w:p w14:paraId="54C32677" w14:textId="77777777" w:rsidR="00C83478" w:rsidRPr="00217D70" w:rsidRDefault="00C83478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EF3A1E3" w14:textId="77777777" w:rsidR="00217D70" w:rsidRPr="00217D70" w:rsidRDefault="00217D70" w:rsidP="00217D70">
      <w:pPr>
        <w:tabs>
          <w:tab w:val="center" w:pos="4818"/>
          <w:tab w:val="left" w:pos="665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7444C918" wp14:editId="0DE3A651">
            <wp:extent cx="1804670" cy="149352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66784" w14:textId="77777777" w:rsidR="00217D70" w:rsidRPr="00217D70" w:rsidRDefault="00217D70" w:rsidP="00217D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C0E1BED" w14:textId="77777777" w:rsidR="00217D70" w:rsidRPr="00217D70" w:rsidRDefault="00217D70" w:rsidP="00217D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ru-RU" w:eastAsia="ru-RU"/>
          <w14:ligatures w14:val="none"/>
        </w:rPr>
      </w:pPr>
    </w:p>
    <w:p w14:paraId="44523F4B" w14:textId="14304A13" w:rsidR="00217D70" w:rsidRPr="00217D70" w:rsidRDefault="00C83478" w:rsidP="00217D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:lang w:val="ru-RU" w:eastAsia="ru-RU"/>
          <w14:ligatures w14:val="none"/>
        </w:rPr>
        <w:t>Проектная работа</w:t>
      </w:r>
    </w:p>
    <w:p w14:paraId="2253052D" w14:textId="77777777" w:rsidR="00217D70" w:rsidRPr="00217D70" w:rsidRDefault="00217D70" w:rsidP="00217D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ru-RU" w:eastAsia="ru-RU"/>
          <w14:ligatures w14:val="none"/>
        </w:rPr>
      </w:pPr>
    </w:p>
    <w:p w14:paraId="65FA5C86" w14:textId="16B5ACBD" w:rsidR="00217D70" w:rsidRPr="00217D70" w:rsidRDefault="00217D70" w:rsidP="00217D70">
      <w:pPr>
        <w:spacing w:after="0" w:line="240" w:lineRule="auto"/>
        <w:ind w:right="13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Тема: </w:t>
      </w:r>
      <w:r w:rsidR="00C83478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«Пространство для тихого отдыха»</w:t>
      </w:r>
    </w:p>
    <w:p w14:paraId="50BC5DF7" w14:textId="77777777" w:rsidR="00217D70" w:rsidRPr="00217D70" w:rsidRDefault="00217D70" w:rsidP="00217D70">
      <w:pPr>
        <w:spacing w:after="0" w:line="240" w:lineRule="auto"/>
        <w:ind w:right="13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"/>
        <w:gridCol w:w="5172"/>
        <w:gridCol w:w="1782"/>
        <w:gridCol w:w="1861"/>
      </w:tblGrid>
      <w:tr w:rsidR="00217D70" w:rsidRPr="00217D70" w14:paraId="13EA21AC" w14:textId="77777777" w:rsidTr="00E64ECC">
        <w:trPr>
          <w:trHeight w:val="683"/>
        </w:trPr>
        <w:tc>
          <w:tcPr>
            <w:tcW w:w="534" w:type="dxa"/>
          </w:tcPr>
          <w:p w14:paraId="656DAC0A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5528" w:type="dxa"/>
          </w:tcPr>
          <w:p w14:paraId="3B6DD745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Качество выполнения работы</w:t>
            </w:r>
          </w:p>
        </w:tc>
        <w:tc>
          <w:tcPr>
            <w:tcW w:w="1843" w:type="dxa"/>
          </w:tcPr>
          <w:p w14:paraId="7FE85185" w14:textId="77777777" w:rsidR="00217D70" w:rsidRPr="00217D70" w:rsidRDefault="00217D70" w:rsidP="00217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Диапазон</w:t>
            </w:r>
          </w:p>
          <w:p w14:paraId="0E8C6B42" w14:textId="77777777" w:rsidR="00217D70" w:rsidRPr="00217D70" w:rsidRDefault="00217D70" w:rsidP="00217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оценки</w:t>
            </w:r>
          </w:p>
        </w:tc>
        <w:tc>
          <w:tcPr>
            <w:tcW w:w="1948" w:type="dxa"/>
          </w:tcPr>
          <w:p w14:paraId="3BFB73E8" w14:textId="77777777" w:rsidR="00217D70" w:rsidRPr="00217D70" w:rsidRDefault="00217D70" w:rsidP="00217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Получено,</w:t>
            </w:r>
          </w:p>
          <w:p w14:paraId="389A5636" w14:textId="77777777" w:rsidR="00217D70" w:rsidRPr="00217D70" w:rsidRDefault="00217D70" w:rsidP="00217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%</w:t>
            </w:r>
          </w:p>
        </w:tc>
      </w:tr>
      <w:tr w:rsidR="00217D70" w:rsidRPr="00217D70" w14:paraId="3509B989" w14:textId="77777777" w:rsidTr="00E64ECC">
        <w:tc>
          <w:tcPr>
            <w:tcW w:w="534" w:type="dxa"/>
          </w:tcPr>
          <w:p w14:paraId="181A84F9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1</w:t>
            </w:r>
          </w:p>
        </w:tc>
        <w:tc>
          <w:tcPr>
            <w:tcW w:w="5528" w:type="dxa"/>
          </w:tcPr>
          <w:p w14:paraId="4C6C14DB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Не выполнено</w:t>
            </w:r>
          </w:p>
        </w:tc>
        <w:tc>
          <w:tcPr>
            <w:tcW w:w="1843" w:type="dxa"/>
          </w:tcPr>
          <w:p w14:paraId="6968EB93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0%</w:t>
            </w:r>
          </w:p>
        </w:tc>
        <w:tc>
          <w:tcPr>
            <w:tcW w:w="1948" w:type="dxa"/>
          </w:tcPr>
          <w:p w14:paraId="79225452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217D70" w:rsidRPr="00217D70" w14:paraId="038E8670" w14:textId="77777777" w:rsidTr="00E64ECC">
        <w:tc>
          <w:tcPr>
            <w:tcW w:w="534" w:type="dxa"/>
          </w:tcPr>
          <w:p w14:paraId="511F9E66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2</w:t>
            </w:r>
          </w:p>
        </w:tc>
        <w:tc>
          <w:tcPr>
            <w:tcW w:w="5528" w:type="dxa"/>
          </w:tcPr>
          <w:p w14:paraId="450CA2E5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Выполнено </w:t>
            </w:r>
          </w:p>
        </w:tc>
        <w:tc>
          <w:tcPr>
            <w:tcW w:w="1843" w:type="dxa"/>
          </w:tcPr>
          <w:p w14:paraId="10D1FDFE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0-50%</w:t>
            </w:r>
          </w:p>
        </w:tc>
        <w:tc>
          <w:tcPr>
            <w:tcW w:w="1948" w:type="dxa"/>
          </w:tcPr>
          <w:p w14:paraId="6309A1BC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217D70" w:rsidRPr="00217D70" w14:paraId="46F6904A" w14:textId="77777777" w:rsidTr="00E64ECC">
        <w:tc>
          <w:tcPr>
            <w:tcW w:w="534" w:type="dxa"/>
          </w:tcPr>
          <w:p w14:paraId="0DC821B3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3</w:t>
            </w:r>
          </w:p>
        </w:tc>
        <w:tc>
          <w:tcPr>
            <w:tcW w:w="5528" w:type="dxa"/>
          </w:tcPr>
          <w:p w14:paraId="51C18D8B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14:paraId="095FEC36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0-10%</w:t>
            </w:r>
          </w:p>
        </w:tc>
        <w:tc>
          <w:tcPr>
            <w:tcW w:w="1948" w:type="dxa"/>
          </w:tcPr>
          <w:p w14:paraId="3FF57782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217D70" w:rsidRPr="00217D70" w14:paraId="372C999D" w14:textId="77777777" w:rsidTr="00E64ECC">
        <w:tc>
          <w:tcPr>
            <w:tcW w:w="534" w:type="dxa"/>
          </w:tcPr>
          <w:p w14:paraId="7C0A4D75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</w:t>
            </w:r>
          </w:p>
        </w:tc>
        <w:tc>
          <w:tcPr>
            <w:tcW w:w="5528" w:type="dxa"/>
          </w:tcPr>
          <w:p w14:paraId="324A74E5" w14:textId="0C68A394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Выполнение требуемого объема</w:t>
            </w:r>
            <w:r w:rsidR="00C834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и в указанный срок</w:t>
            </w:r>
          </w:p>
        </w:tc>
        <w:tc>
          <w:tcPr>
            <w:tcW w:w="1843" w:type="dxa"/>
          </w:tcPr>
          <w:p w14:paraId="6D73448A" w14:textId="77777777" w:rsidR="00217D70" w:rsidRPr="00217D70" w:rsidRDefault="00217D70" w:rsidP="00217D7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0-5%</w:t>
            </w:r>
          </w:p>
        </w:tc>
        <w:tc>
          <w:tcPr>
            <w:tcW w:w="1948" w:type="dxa"/>
          </w:tcPr>
          <w:p w14:paraId="7A1949AE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217D70" w:rsidRPr="00217D70" w14:paraId="40A3ED03" w14:textId="77777777" w:rsidTr="00E64ECC">
        <w:tc>
          <w:tcPr>
            <w:tcW w:w="534" w:type="dxa"/>
          </w:tcPr>
          <w:p w14:paraId="450DEA2F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5</w:t>
            </w:r>
          </w:p>
        </w:tc>
        <w:tc>
          <w:tcPr>
            <w:tcW w:w="5528" w:type="dxa"/>
          </w:tcPr>
          <w:p w14:paraId="41DDF839" w14:textId="7C01DF91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Использование дополнительной научной</w:t>
            </w:r>
            <w:r w:rsidR="00C834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литературы</w:t>
            </w:r>
          </w:p>
        </w:tc>
        <w:tc>
          <w:tcPr>
            <w:tcW w:w="1843" w:type="dxa"/>
          </w:tcPr>
          <w:p w14:paraId="7B8872CD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0-5%</w:t>
            </w:r>
          </w:p>
        </w:tc>
        <w:tc>
          <w:tcPr>
            <w:tcW w:w="1948" w:type="dxa"/>
          </w:tcPr>
          <w:p w14:paraId="3CA92958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217D70" w:rsidRPr="00217D70" w14:paraId="1CE512A7" w14:textId="77777777" w:rsidTr="00E64ECC">
        <w:tc>
          <w:tcPr>
            <w:tcW w:w="534" w:type="dxa"/>
          </w:tcPr>
          <w:p w14:paraId="6BC84FF9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6</w:t>
            </w:r>
          </w:p>
        </w:tc>
        <w:tc>
          <w:tcPr>
            <w:tcW w:w="5528" w:type="dxa"/>
          </w:tcPr>
          <w:p w14:paraId="7EB0F306" w14:textId="3E9751A8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Уникальность выполненного</w:t>
            </w:r>
            <w:r w:rsidR="00C834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задания</w:t>
            </w:r>
          </w:p>
        </w:tc>
        <w:tc>
          <w:tcPr>
            <w:tcW w:w="1843" w:type="dxa"/>
          </w:tcPr>
          <w:p w14:paraId="656818DA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0-10%</w:t>
            </w:r>
          </w:p>
        </w:tc>
        <w:tc>
          <w:tcPr>
            <w:tcW w:w="1948" w:type="dxa"/>
          </w:tcPr>
          <w:p w14:paraId="658E3DC8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217D70" w:rsidRPr="00217D70" w14:paraId="58CACFAB" w14:textId="77777777" w:rsidTr="00E64ECC">
        <w:tc>
          <w:tcPr>
            <w:tcW w:w="534" w:type="dxa"/>
          </w:tcPr>
          <w:p w14:paraId="1B0940D9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7</w:t>
            </w:r>
          </w:p>
        </w:tc>
        <w:tc>
          <w:tcPr>
            <w:tcW w:w="5528" w:type="dxa"/>
          </w:tcPr>
          <w:p w14:paraId="4D0996CE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Защита работы </w:t>
            </w:r>
          </w:p>
        </w:tc>
        <w:tc>
          <w:tcPr>
            <w:tcW w:w="1843" w:type="dxa"/>
          </w:tcPr>
          <w:p w14:paraId="03EB2BBD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0-20%</w:t>
            </w:r>
          </w:p>
        </w:tc>
        <w:tc>
          <w:tcPr>
            <w:tcW w:w="1948" w:type="dxa"/>
          </w:tcPr>
          <w:p w14:paraId="6FF9AF66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217D70" w:rsidRPr="00217D70" w14:paraId="61D8191F" w14:textId="77777777" w:rsidTr="00E64ECC">
        <w:tc>
          <w:tcPr>
            <w:tcW w:w="534" w:type="dxa"/>
          </w:tcPr>
          <w:p w14:paraId="778DB772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5528" w:type="dxa"/>
          </w:tcPr>
          <w:p w14:paraId="12C398F0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Итого:</w:t>
            </w:r>
          </w:p>
        </w:tc>
        <w:tc>
          <w:tcPr>
            <w:tcW w:w="1843" w:type="dxa"/>
          </w:tcPr>
          <w:p w14:paraId="74CEE0DD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217D7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0-100%</w:t>
            </w:r>
          </w:p>
        </w:tc>
        <w:tc>
          <w:tcPr>
            <w:tcW w:w="1948" w:type="dxa"/>
          </w:tcPr>
          <w:p w14:paraId="3F956889" w14:textId="77777777" w:rsidR="00217D70" w:rsidRPr="00217D70" w:rsidRDefault="00217D70" w:rsidP="00217D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3A48B3CC" w14:textId="77777777" w:rsidR="00217D70" w:rsidRPr="00217D70" w:rsidRDefault="00217D70" w:rsidP="00217D7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226646A" w14:textId="2AD05513" w:rsidR="00217D70" w:rsidRPr="00217D70" w:rsidRDefault="00217D70" w:rsidP="00217D7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Преподаватель: 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Герцен Е. А.</w:t>
      </w:r>
    </w:p>
    <w:p w14:paraId="65E6FF09" w14:textId="4ED59AA2" w:rsidR="00217D70" w:rsidRPr="006641D8" w:rsidRDefault="00217D70" w:rsidP="00217D7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Студент: </w:t>
      </w:r>
      <w:r w:rsidR="003C752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</w:t>
      </w:r>
    </w:p>
    <w:p w14:paraId="69D2F5E0" w14:textId="11154F3E" w:rsidR="00217D70" w:rsidRPr="00217D70" w:rsidRDefault="00217D70" w:rsidP="00217D7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Специальность:</w:t>
      </w:r>
      <w:r w:rsidRPr="00217D7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r w:rsidR="003C752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</w:t>
      </w:r>
    </w:p>
    <w:p w14:paraId="03F4B681" w14:textId="77777777" w:rsidR="00217D70" w:rsidRDefault="00217D70" w:rsidP="00217D7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4E84F9" w14:textId="77777777" w:rsidR="00C83478" w:rsidRPr="00217D70" w:rsidRDefault="00C83478" w:rsidP="00217D7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E0A201E" w14:textId="77777777" w:rsidR="00217D70" w:rsidRPr="00217D70" w:rsidRDefault="00217D70" w:rsidP="00217D7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57F1403" w14:textId="77777777" w:rsidR="00217D70" w:rsidRPr="00217D70" w:rsidRDefault="00217D70" w:rsidP="00217D7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2F8D42" w14:textId="77777777" w:rsidR="00217D70" w:rsidRPr="00217D70" w:rsidRDefault="00217D70" w:rsidP="00217D7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64AF278" w14:textId="1FE2868B" w:rsidR="00217D70" w:rsidRPr="00217D70" w:rsidRDefault="00217D70" w:rsidP="00217D7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217D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Алматы 202</w:t>
      </w:r>
      <w:r w:rsidRPr="00C834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5</w:t>
      </w:r>
      <w:r w:rsidRPr="00217D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г</w:t>
      </w:r>
    </w:p>
    <w:p w14:paraId="7708F252" w14:textId="200832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KZ"/>
          <w14:ligatures w14:val="none"/>
        </w:rPr>
        <w:lastRenderedPageBreak/>
        <w:t>Проектный план: «Пространство для тихого отдыха»</w:t>
      </w:r>
    </w:p>
    <w:p w14:paraId="536B156B" w14:textId="77777777" w:rsidR="00217D70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Локация: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Алматы, Казахстан</w:t>
      </w:r>
    </w:p>
    <w:p w14:paraId="2D451FC3" w14:textId="798DA755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Начало проекта: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</w:p>
    <w:p w14:paraId="4FE04BF0" w14:textId="6173AB31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2842D608" w14:textId="1FCC5DDE" w:rsidR="000A5AAB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1. Введение</w:t>
      </w:r>
    </w:p>
    <w:p w14:paraId="42281DB7" w14:textId="4B12B8A8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Создание уникального мини-санатория в центре Алматы, где жители мегаполиса смогут на время отключиться от информационного и цифрового шума, восстановить силы и получить оздоровительный эффект за счёт релаксационных, медитативных и оздоровительных процедур. Объект будет оборудован высококачественными средствами звукоизоляции, современным дизайном и IT-решениями (система онлайн-бронирования, CRM).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br/>
        <w:t xml:space="preserve">В условиях быстрого ритма жизни и постоянного информационного давления, все больше людей ищут возможность для качественного отдыха. Проект рассчитан на удовлетворение растущего спроса в Алматы и создание устойчивой бизнес-модели в сегменте </w:t>
      </w:r>
      <w:proofErr w:type="spellStart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wellness</w:t>
      </w:r>
      <w:proofErr w:type="spellEnd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.</w:t>
      </w:r>
    </w:p>
    <w:p w14:paraId="1808C5BB" w14:textId="61DC74A4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23965F04" w14:textId="5691F72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2. Цели и задачи</w:t>
      </w:r>
    </w:p>
    <w:p w14:paraId="4F04933C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Основная цель проекта</w:t>
      </w:r>
    </w:p>
    <w:p w14:paraId="7D913198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Цель: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br/>
        <w:t>К 30 ноября 2025 года успешно запустить мини-санаторий «Пространство для тихого отдыха» в Алматы, который обеспечит высокий уровень клиентского удовлетворения (не ниже 85% по опросам) и позволит достичь точки безубыточности в течение 6 месяцев после открытия.</w:t>
      </w:r>
    </w:p>
    <w:p w14:paraId="46289B64" w14:textId="448E96BB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 (</w:t>
      </w:r>
      <w:proofErr w:type="spellStart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открыть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мини-санаторий, предоставляющий услуги релаксации, медитации, оздоровительных процедур и цифрового детокса.</w:t>
      </w:r>
    </w:p>
    <w:p w14:paraId="1EDE18E2" w14:textId="6915DB4E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M (</w:t>
      </w:r>
      <w:proofErr w:type="spellStart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Measurable</w:t>
      </w:r>
      <w:proofErr w:type="spellEnd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достичь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уровня клиентской удовлетворенности не ниже 85% и выйти на точку безубыточности в течение 6 месяцев после запуска.</w:t>
      </w:r>
    </w:p>
    <w:p w14:paraId="496D4981" w14:textId="1566A193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A (</w:t>
      </w:r>
      <w:proofErr w:type="spellStart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Achievable</w:t>
      </w:r>
      <w:proofErr w:type="spellEnd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использовать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проверенные технологии, привлечь квалифицированный персонал и внедрить IT-системы (сайт, онлайн-бронирование, CRM).</w:t>
      </w:r>
    </w:p>
    <w:p w14:paraId="00A9A492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R (</w:t>
      </w:r>
      <w:proofErr w:type="spellStart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):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Проект отвечает растущему спросу жителей Алматы на места для качественного отдыха и оздоровления.</w:t>
      </w:r>
    </w:p>
    <w:p w14:paraId="071B2C31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T (Time-</w:t>
      </w:r>
      <w:proofErr w:type="spellStart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):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Полное открытие – до 30 ноября 2025 года; достижение точки безубыточности – в течение 6 месяцев с момента открытия.</w:t>
      </w:r>
    </w:p>
    <w:p w14:paraId="15F40CFB" w14:textId="77777777" w:rsidR="00761A4F" w:rsidRPr="00C83478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p w14:paraId="0D30A8AA" w14:textId="29F0CCF8" w:rsidR="00761A4F" w:rsidRPr="00C83478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Подробные задачи для каждой мини цели для проекта:</w:t>
      </w:r>
    </w:p>
    <w:p w14:paraId="28EEA85D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Задачи проекта</w:t>
      </w:r>
    </w:p>
    <w:p w14:paraId="66BDB7D9" w14:textId="77777777" w:rsidR="00761A4F" w:rsidRPr="00761A4F" w:rsidRDefault="00761A4F" w:rsidP="00217D70">
      <w:pPr>
        <w:numPr>
          <w:ilvl w:val="0"/>
          <w:numId w:val="22"/>
        </w:numPr>
        <w:tabs>
          <w:tab w:val="clear" w:pos="720"/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Разработка детального планирования проекта</w:t>
      </w:r>
    </w:p>
    <w:p w14:paraId="1742E54A" w14:textId="1B88F48B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Задача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разработать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утвердить подробный проектный план, включая бюджет и график работ, до 28 февраля 2025 года.</w:t>
      </w:r>
    </w:p>
    <w:p w14:paraId="7C62F91B" w14:textId="38C370FB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SMART:</w:t>
      </w:r>
    </w:p>
    <w:p w14:paraId="7BFB8DF8" w14:textId="29A04ABF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составить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план проекта с расписанием этапов, распределением ролей и бюджетом.</w:t>
      </w:r>
    </w:p>
    <w:p w14:paraId="7C826B63" w14:textId="385C37C6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Measurable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аличие утвержденного документа с четкими сроками и бюджетом.</w:t>
      </w:r>
    </w:p>
    <w:p w14:paraId="325E9E64" w14:textId="28318DAB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lastRenderedPageBreak/>
        <w:t>Achievable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лан составляется с участием опытной команды.</w:t>
      </w:r>
    </w:p>
    <w:p w14:paraId="72EF2BAE" w14:textId="0BD96831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без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плана дальнейшая реализация невозможна.</w:t>
      </w:r>
    </w:p>
    <w:p w14:paraId="5C6BABBE" w14:textId="1A15597B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Time-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завершить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до 28 февраля 2025 г.</w:t>
      </w:r>
    </w:p>
    <w:p w14:paraId="29A889D7" w14:textId="77777777" w:rsidR="00761A4F" w:rsidRPr="00761A4F" w:rsidRDefault="00761A4F" w:rsidP="00217D70">
      <w:pPr>
        <w:numPr>
          <w:ilvl w:val="0"/>
          <w:numId w:val="22"/>
        </w:numPr>
        <w:tabs>
          <w:tab w:val="clear" w:pos="720"/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Ремонт и оснащение помещения</w:t>
      </w:r>
    </w:p>
    <w:p w14:paraId="41BCD393" w14:textId="2F3EF3D6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Задача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провести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ремонтно-отделочные работы и установить оборудование (звукоизоляция, мебель, IT-системы) до 14 июля 2025 года.</w:t>
      </w:r>
    </w:p>
    <w:p w14:paraId="040D7969" w14:textId="3CD2108B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SMART:</w:t>
      </w:r>
    </w:p>
    <w:p w14:paraId="13F75DCE" w14:textId="352384E0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обеспечить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качественный ремонт и оснащение, необходимое для комфорта посетителей.</w:t>
      </w:r>
    </w:p>
    <w:p w14:paraId="13D66535" w14:textId="2CE36511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Measurable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з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авершение работ в соответствии с утвержденной сметой и графиком.</w:t>
      </w:r>
    </w:p>
    <w:p w14:paraId="22F54CAA" w14:textId="47132802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Achievable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с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привлечением квалифицированных подрядчиков и контролем качества.</w:t>
      </w:r>
    </w:p>
    <w:p w14:paraId="378AE841" w14:textId="6AD6D51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это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ключевой этап для создания комфортного пространства.</w:t>
      </w:r>
    </w:p>
    <w:p w14:paraId="66FCDEED" w14:textId="361F7F54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Time-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до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14 июля 2025 г.</w:t>
      </w:r>
    </w:p>
    <w:p w14:paraId="0E0117B9" w14:textId="77777777" w:rsidR="00761A4F" w:rsidRPr="00761A4F" w:rsidRDefault="00761A4F" w:rsidP="00217D70">
      <w:pPr>
        <w:numPr>
          <w:ilvl w:val="0"/>
          <w:numId w:val="22"/>
        </w:numPr>
        <w:tabs>
          <w:tab w:val="clear" w:pos="720"/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Получение разрешительной документации и лицензий</w:t>
      </w:r>
    </w:p>
    <w:p w14:paraId="5AF7BDB7" w14:textId="3EEE0EEA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Задача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получить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все необходимые лицензии и разрешения для предоставления оздоровительных услуг до 14 августа 2025 года.</w:t>
      </w:r>
    </w:p>
    <w:p w14:paraId="6D360772" w14:textId="61D189A6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SMART:</w:t>
      </w:r>
    </w:p>
    <w:p w14:paraId="4CC884D1" w14:textId="2096FA1A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формление полного пакета документов, необходимых для работы объекта.</w:t>
      </w:r>
    </w:p>
    <w:p w14:paraId="439C2F0D" w14:textId="7DD1C424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Measurable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аличие всех требуемых лицензий и разрешений.</w:t>
      </w:r>
    </w:p>
    <w:p w14:paraId="59C5D97E" w14:textId="15C23A2F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Achievable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при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соблюдении всех требований законодательства Казахстана.</w:t>
      </w:r>
    </w:p>
    <w:p w14:paraId="16359376" w14:textId="212EE0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без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них объект не сможет легально функционировать.</w:t>
      </w:r>
    </w:p>
    <w:p w14:paraId="2066E3CB" w14:textId="68BC596C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Time-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до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14 августа 2025 г.</w:t>
      </w:r>
    </w:p>
    <w:p w14:paraId="263DB8FE" w14:textId="77777777" w:rsidR="00761A4F" w:rsidRPr="00761A4F" w:rsidRDefault="00761A4F" w:rsidP="00217D70">
      <w:pPr>
        <w:numPr>
          <w:ilvl w:val="0"/>
          <w:numId w:val="22"/>
        </w:numPr>
        <w:tabs>
          <w:tab w:val="clear" w:pos="720"/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Набор и обучение персонала</w:t>
      </w:r>
    </w:p>
    <w:p w14:paraId="28EE9E60" w14:textId="71F54B4C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Задача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нанять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провести обучение персонала (администраторы, массажисты, инструкторы по медитации и оздоровлению) до 14 сентября 2025 года.</w:t>
      </w:r>
    </w:p>
    <w:p w14:paraId="653E81E5" w14:textId="3E9A8763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SMART:</w:t>
      </w:r>
    </w:p>
    <w:p w14:paraId="2A0A10CC" w14:textId="576911A2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подобрать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обучить сотрудников согласно стандартам сервиса мини-санатория.</w:t>
      </w:r>
    </w:p>
    <w:p w14:paraId="5F333D72" w14:textId="5F49701F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Measurable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абор определённого количества специалистов с подтвержденными сертификатами.</w:t>
      </w:r>
    </w:p>
    <w:p w14:paraId="4BC9285D" w14:textId="76C1A2EC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Achievable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при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наличии HR-специалиста и четкого плана обучения.</w:t>
      </w:r>
    </w:p>
    <w:p w14:paraId="7F1E4B7A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Качественный персонал – ключ к высокому уровню обслуживания.</w:t>
      </w:r>
    </w:p>
    <w:p w14:paraId="48428367" w14:textId="3C8BBE78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Time-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до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14 сентября 2025 г.</w:t>
      </w:r>
    </w:p>
    <w:p w14:paraId="3AB7D877" w14:textId="77777777" w:rsidR="00761A4F" w:rsidRPr="00761A4F" w:rsidRDefault="00761A4F" w:rsidP="00217D70">
      <w:pPr>
        <w:numPr>
          <w:ilvl w:val="0"/>
          <w:numId w:val="22"/>
        </w:numPr>
        <w:tabs>
          <w:tab w:val="clear" w:pos="720"/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Внедрение IT-систем</w:t>
      </w:r>
    </w:p>
    <w:p w14:paraId="39F82319" w14:textId="449ECB32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Задача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разработать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запустить сайт, систему онлайн-бронирования и CRM для управления клиентским потоком до 14 июля 2025 года.</w:t>
      </w:r>
    </w:p>
    <w:p w14:paraId="7F675610" w14:textId="4948B1E3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SMART:</w:t>
      </w:r>
    </w:p>
    <w:p w14:paraId="3A5D97CD" w14:textId="54870A7B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обеспечить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рабочий сайт и систему, позволяющую клиентам бронировать услуги онлайн, а команде — эффективно управлять взаимоотношениями с клиентами.</w:t>
      </w:r>
    </w:p>
    <w:p w14:paraId="33957435" w14:textId="1F40D7BE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lastRenderedPageBreak/>
        <w:t>Measurable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аличие функционирующего веб-сайта, онлайн-системы бронирования и CRM с тестовыми данными.</w:t>
      </w:r>
    </w:p>
    <w:p w14:paraId="0797DBD7" w14:textId="6264932F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Achievable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при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привлечении IT-специалистов и использовании современных решений.</w:t>
      </w:r>
    </w:p>
    <w:p w14:paraId="67D97EA0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IT-системы облегчают управление клиентским потоком и повышают качество обслуживания.</w:t>
      </w:r>
    </w:p>
    <w:p w14:paraId="1DDBB0D2" w14:textId="22F6628D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Time-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до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14 июля 2025 г.</w:t>
      </w:r>
    </w:p>
    <w:p w14:paraId="101B22F6" w14:textId="77777777" w:rsidR="00761A4F" w:rsidRPr="00761A4F" w:rsidRDefault="00761A4F" w:rsidP="00217D70">
      <w:pPr>
        <w:numPr>
          <w:ilvl w:val="0"/>
          <w:numId w:val="22"/>
        </w:numPr>
        <w:tabs>
          <w:tab w:val="clear" w:pos="720"/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Маркетинговая кампания и </w:t>
      </w:r>
      <w:proofErr w:type="spellStart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soft</w:t>
      </w:r>
      <w:proofErr w:type="spellEnd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</w:p>
    <w:p w14:paraId="7C18F375" w14:textId="0FA34E12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Задача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провести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маркетинговую кампанию, запустить 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soft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привлечь не менее 100 клиентов в первые 3 месяца после официального открытия. Soft 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должен быть проведён до 14 ноября 2025 года.</w:t>
      </w:r>
    </w:p>
    <w:p w14:paraId="6440C344" w14:textId="04DD31E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SMART:</w:t>
      </w:r>
    </w:p>
    <w:p w14:paraId="238FF9F9" w14:textId="610CB4F4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организовать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тестовый запуск, собрать обратную связь и скорректировать процессы, а затем запустить активную маркетинговую кампанию.</w:t>
      </w:r>
    </w:p>
    <w:p w14:paraId="65757901" w14:textId="3180F84C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Measurable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ривлечение минимум 100 клиентов, сбор отзывов от не менее чем 50 посетителей 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soft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.</w:t>
      </w:r>
    </w:p>
    <w:p w14:paraId="66B01A5D" w14:textId="6BE9BF94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Achievable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при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использовании локальных медиа, социальных сетей и партнерских программ.</w:t>
      </w:r>
    </w:p>
    <w:p w14:paraId="0CF05D6C" w14:textId="344ED086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это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необходимо для проверки и корректировки бизнес-процессов перед официальным запуском.</w:t>
      </w:r>
    </w:p>
    <w:p w14:paraId="7C3CA078" w14:textId="77777777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Time-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Soft 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до 14 ноября 2025 г., маркетинговая кампания – с момента официального запуска.</w:t>
      </w:r>
    </w:p>
    <w:p w14:paraId="3CE50A30" w14:textId="77777777" w:rsidR="00761A4F" w:rsidRPr="00761A4F" w:rsidRDefault="00761A4F" w:rsidP="00217D70">
      <w:pPr>
        <w:numPr>
          <w:ilvl w:val="0"/>
          <w:numId w:val="22"/>
        </w:numPr>
        <w:tabs>
          <w:tab w:val="clear" w:pos="720"/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Достижение точки безубыточности</w:t>
      </w:r>
    </w:p>
    <w:p w14:paraId="39C4B12C" w14:textId="20AE1473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Задача</w:t>
      </w:r>
      <w:r w:rsidR="00C83478"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достичь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точки безубыточности в течение 6 месяцев после официального открытия.</w:t>
      </w:r>
    </w:p>
    <w:p w14:paraId="49CDC7BD" w14:textId="34D015A1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SMART:</w:t>
      </w:r>
    </w:p>
    <w:p w14:paraId="767486EE" w14:textId="77EF0FB9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Specific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обеспечить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финансовую устойчивость объекта.</w:t>
      </w:r>
    </w:p>
    <w:p w14:paraId="6F696087" w14:textId="705CDF66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Measurable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ф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инансовый анализ, показывающий, что 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ежемесячнаявыручка</w:t>
      </w:r>
      <w:proofErr w:type="spellEnd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покрывает все операционные расходы.</w:t>
      </w:r>
    </w:p>
    <w:p w14:paraId="38A915DA" w14:textId="3EA6B793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Achievable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при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соблюдении бизнес-плана и эффективной маркетинговой стратегии.</w:t>
      </w:r>
    </w:p>
    <w:p w14:paraId="49B81AF2" w14:textId="0BDD7EE0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Relevant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это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ключевой показатель успешности проекта.</w:t>
      </w:r>
    </w:p>
    <w:p w14:paraId="36EE8C15" w14:textId="087B360F" w:rsidR="00761A4F" w:rsidRPr="00761A4F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Time-</w:t>
      </w:r>
      <w:proofErr w:type="spellStart"/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bound</w:t>
      </w:r>
      <w:proofErr w:type="spellEnd"/>
      <w:r w:rsidR="00C83478"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в течение</w:t>
      </w:r>
      <w:r w:rsidRPr="00761A4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6 месяцев с момента официального открытия.</w:t>
      </w:r>
    </w:p>
    <w:p w14:paraId="2474A529" w14:textId="77777777" w:rsidR="00761A4F" w:rsidRPr="00C83478" w:rsidRDefault="00761A4F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p w14:paraId="333FD635" w14:textId="77777777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0CB573BC" w14:textId="77777777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0E0DE079" w14:textId="77777777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Критерии успеха проекта</w:t>
      </w:r>
    </w:p>
    <w:p w14:paraId="45694C23" w14:textId="77777777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Проект можно считать успешным, если будут достигнуты следующие показатели:</w:t>
      </w:r>
    </w:p>
    <w:p w14:paraId="21D4BDC2" w14:textId="1C9B93EC" w:rsidR="006162FB" w:rsidRPr="00C83478" w:rsidRDefault="00100AB7" w:rsidP="00217D70">
      <w:pPr>
        <w:pStyle w:val="ListParagraph"/>
        <w:numPr>
          <w:ilvl w:val="0"/>
          <w:numId w:val="3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Соблюдение сроков</w:t>
      </w:r>
    </w:p>
    <w:p w14:paraId="739AADCF" w14:textId="22513E6E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Все этапы проекта будут завершены в установленные сроки (с учетом допустимых отклонений), что позволит запустить объект согласно плану.</w:t>
      </w:r>
    </w:p>
    <w:p w14:paraId="667B0D4B" w14:textId="7E583111" w:rsidR="006162FB" w:rsidRPr="00C83478" w:rsidRDefault="00100AB7" w:rsidP="00217D70">
      <w:pPr>
        <w:pStyle w:val="ListParagraph"/>
        <w:numPr>
          <w:ilvl w:val="0"/>
          <w:numId w:val="3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Бюджетное выполнение</w:t>
      </w:r>
    </w:p>
    <w:p w14:paraId="100AC8E6" w14:textId="4EE29BAD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Фактические расходы не превысят запланированный бюджет, включая резервный фонд, что обеспечит финансовую устойчивость проекта.</w:t>
      </w:r>
    </w:p>
    <w:p w14:paraId="49D83289" w14:textId="140AD348" w:rsidR="006162FB" w:rsidRPr="00C83478" w:rsidRDefault="00100AB7" w:rsidP="00217D70">
      <w:pPr>
        <w:pStyle w:val="ListParagraph"/>
        <w:numPr>
          <w:ilvl w:val="0"/>
          <w:numId w:val="3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lastRenderedPageBreak/>
        <w:t>Высокий уровень клиентского удовлетворения</w:t>
      </w:r>
    </w:p>
    <w:p w14:paraId="08C9EC36" w14:textId="6EE45D32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Опросы и отзывы клиентов должны показывать уровень удовлетворенности не ниже 85%, что свидетельствует о высоком качестве предоставляемых услуг.</w:t>
      </w:r>
    </w:p>
    <w:p w14:paraId="530961F5" w14:textId="5CE338E7" w:rsidR="006162FB" w:rsidRPr="00C83478" w:rsidRDefault="00100AB7" w:rsidP="00217D70">
      <w:pPr>
        <w:pStyle w:val="ListParagraph"/>
        <w:numPr>
          <w:ilvl w:val="0"/>
          <w:numId w:val="3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Эффективное функционирование IT-систем</w:t>
      </w:r>
    </w:p>
    <w:p w14:paraId="45778020" w14:textId="5202DDF2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Сайт, система онлайн-бронирования и CRM работают стабильно (</w:t>
      </w:r>
      <w:proofErr w:type="spellStart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uptime</w:t>
      </w:r>
      <w:proofErr w:type="spellEnd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не менее 99%), обеспечивая быстрый и удобный сервис для посетителей.</w:t>
      </w:r>
    </w:p>
    <w:p w14:paraId="37A1F865" w14:textId="04C9629C" w:rsidR="006162FB" w:rsidRPr="00C83478" w:rsidRDefault="00100AB7" w:rsidP="00217D70">
      <w:pPr>
        <w:pStyle w:val="ListParagraph"/>
        <w:numPr>
          <w:ilvl w:val="0"/>
          <w:numId w:val="3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Финансовые результаты</w:t>
      </w:r>
    </w:p>
    <w:p w14:paraId="147B216C" w14:textId="56773E68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Проект должен выйти на точку безубыточности в течение 6 месяцев после запуска и демонстрировать устойчивый рост потока клиентов и доходности.</w:t>
      </w:r>
    </w:p>
    <w:p w14:paraId="544FD735" w14:textId="3CD89BF1" w:rsidR="006162FB" w:rsidRPr="00C83478" w:rsidRDefault="00100AB7" w:rsidP="00217D70">
      <w:pPr>
        <w:pStyle w:val="ListParagraph"/>
        <w:numPr>
          <w:ilvl w:val="0"/>
          <w:numId w:val="3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Положительная репутация и узнаваемость бренда</w:t>
      </w:r>
    </w:p>
    <w:p w14:paraId="52BDDEE3" w14:textId="632317AB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Объект получает позитивные отзывы в СМИ и социальных сетях, что способствует привлечению новых клиентов и формированию доверия к бренду.</w:t>
      </w:r>
    </w:p>
    <w:p w14:paraId="4BCFFA7D" w14:textId="1786846D" w:rsidR="006162FB" w:rsidRPr="00C83478" w:rsidRDefault="00100AB7" w:rsidP="00217D70">
      <w:pPr>
        <w:pStyle w:val="ListParagraph"/>
        <w:numPr>
          <w:ilvl w:val="0"/>
          <w:numId w:val="3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Соответствие нормативным требованиям</w:t>
      </w:r>
    </w:p>
    <w:p w14:paraId="591C7C36" w14:textId="1686C8BF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Все работы выполнены с соблюдением законодательства, лицензий и стандартов качества, что минимизирует юридические и операционные риски.</w:t>
      </w:r>
    </w:p>
    <w:p w14:paraId="34D603FA" w14:textId="70F34214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116357ED" w14:textId="77777777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Зависимости проекта</w:t>
      </w:r>
    </w:p>
    <w:p w14:paraId="2B30EB3A" w14:textId="77777777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Реализация проекта зависит от ряда внешних и внутренних факторов. Основные зависимости включают:</w:t>
      </w:r>
    </w:p>
    <w:p w14:paraId="0EBCD888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Внешние зависимости:</w:t>
      </w:r>
    </w:p>
    <w:p w14:paraId="28B73A9D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Наличие подходящего помещения:</w:t>
      </w:r>
    </w:p>
    <w:p w14:paraId="7DCB7F51" w14:textId="600B332D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Поиск объекта с оптимальной площадью, техническим состоянием и расположением в Алматы критически важен для успешного запуска.</w:t>
      </w:r>
    </w:p>
    <w:p w14:paraId="5DC901C0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Получение разрешительной документации и лицензий:</w:t>
      </w:r>
    </w:p>
    <w:p w14:paraId="02E0432F" w14:textId="5D1DDD8B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Процесс получения всех необходимых документов может влиять на сроки запуска.</w:t>
      </w:r>
    </w:p>
    <w:p w14:paraId="5AA6CC77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Поставки оборудования и материалов:</w:t>
      </w:r>
    </w:p>
    <w:p w14:paraId="707E262E" w14:textId="6E9EBC32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Своевременная доставка строительных материалов, оборудования для оздоровительных процедур и IT-решений напрямую влияет на сроки и качество ремонта.</w:t>
      </w:r>
    </w:p>
    <w:p w14:paraId="37CC618C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Внешний маркетинг и поддержка:</w:t>
      </w:r>
    </w:p>
    <w:p w14:paraId="328BB730" w14:textId="0B78E3EB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Эффективная рекламная кампания и поддержка со стороны местных медиа, партнеров и социальных сетей играют важную роль в привлечении клиентов.</w:t>
      </w:r>
    </w:p>
    <w:p w14:paraId="34FF7C63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Внутренние зависимости:</w:t>
      </w:r>
    </w:p>
    <w:p w14:paraId="5E466C07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Слаженность работы команды:</w:t>
      </w:r>
    </w:p>
    <w:p w14:paraId="4853B489" w14:textId="0E57EDB2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Эффективное взаимодействие между менеджерами, техническими специалистами, подрядчиками и обслуживающим персоналом критично для своевременного выполнения всех этапов.</w:t>
      </w:r>
    </w:p>
    <w:p w14:paraId="03B2E5D3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Внедрение IT-систем:</w:t>
      </w:r>
    </w:p>
    <w:p w14:paraId="4E41CC0D" w14:textId="1652DB4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Успешная разработка и запуск сайта, системы онлайн-бронирования и CRM зависит от квалификации IT-специалистов и интеграции с бизнес-процессами.</w:t>
      </w:r>
    </w:p>
    <w:p w14:paraId="1FA6C1BC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lastRenderedPageBreak/>
        <w:t>Контроль за качеством:</w:t>
      </w:r>
    </w:p>
    <w:p w14:paraId="4D3DF839" w14:textId="6220CEB4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Внутренние аудиты и тестирования должны проводиться регулярно, чтобы обеспечить соответствие стандартам и своевременное выявление проблем.</w:t>
      </w:r>
    </w:p>
    <w:p w14:paraId="06D55D55" w14:textId="77777777" w:rsidR="000E3DC0" w:rsidRPr="00C83478" w:rsidRDefault="00100AB7" w:rsidP="00217D70">
      <w:pPr>
        <w:pStyle w:val="ListParagraph"/>
        <w:numPr>
          <w:ilvl w:val="0"/>
          <w:numId w:val="3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Финансовое планирование:</w:t>
      </w:r>
    </w:p>
    <w:p w14:paraId="5D6872F4" w14:textId="024E09AA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Распределение бюджета и наличие резервных средств напрямую влияют на способность проекта реагировать на непредвиденные расходы и риски.</w:t>
      </w:r>
    </w:p>
    <w:p w14:paraId="13DE7734" w14:textId="77777777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78D77A32" w14:textId="3BB67612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7D77D875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3. План реализации (с изменёнными датами)</w:t>
      </w:r>
    </w:p>
    <w:p w14:paraId="79B7E9ED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KZ"/>
          <w14:ligatures w14:val="none"/>
        </w:rPr>
        <w:t>(Начало проекта – январь 2025 г.)</w:t>
      </w:r>
    </w:p>
    <w:p w14:paraId="232178A8" w14:textId="77777777" w:rsidR="006162FB" w:rsidRPr="00C83478" w:rsidRDefault="006162FB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126"/>
        <w:gridCol w:w="2268"/>
        <w:gridCol w:w="1694"/>
      </w:tblGrid>
      <w:tr w:rsidR="00AF537D" w:rsidRPr="00C83478" w14:paraId="2DBD3C96" w14:textId="77777777" w:rsidTr="006162FB">
        <w:trPr>
          <w:jc w:val="center"/>
        </w:trPr>
        <w:tc>
          <w:tcPr>
            <w:tcW w:w="3256" w:type="dxa"/>
            <w:hideMark/>
          </w:tcPr>
          <w:p w14:paraId="1F9618D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Этап проекта</w:t>
            </w:r>
          </w:p>
        </w:tc>
        <w:tc>
          <w:tcPr>
            <w:tcW w:w="2126" w:type="dxa"/>
            <w:hideMark/>
          </w:tcPr>
          <w:p w14:paraId="5C42DD2B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Плановая дата завершения</w:t>
            </w:r>
          </w:p>
        </w:tc>
        <w:tc>
          <w:tcPr>
            <w:tcW w:w="2268" w:type="dxa"/>
            <w:hideMark/>
          </w:tcPr>
          <w:p w14:paraId="0C2BB342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Пересмотренная дата завершения</w:t>
            </w:r>
          </w:p>
        </w:tc>
        <w:tc>
          <w:tcPr>
            <w:tcW w:w="1694" w:type="dxa"/>
            <w:hideMark/>
          </w:tcPr>
          <w:p w14:paraId="0388AF64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Отклонение</w:t>
            </w:r>
          </w:p>
        </w:tc>
      </w:tr>
      <w:tr w:rsidR="00AF537D" w:rsidRPr="00C83478" w14:paraId="6F7E647A" w14:textId="77777777" w:rsidTr="006162FB">
        <w:trPr>
          <w:jc w:val="center"/>
        </w:trPr>
        <w:tc>
          <w:tcPr>
            <w:tcW w:w="3256" w:type="dxa"/>
            <w:hideMark/>
          </w:tcPr>
          <w:p w14:paraId="4FCA153E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Завершение фазы планирования</w:t>
            </w:r>
          </w:p>
        </w:tc>
        <w:tc>
          <w:tcPr>
            <w:tcW w:w="2126" w:type="dxa"/>
            <w:hideMark/>
          </w:tcPr>
          <w:p w14:paraId="169DC1B2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28 февраля 2025 г</w:t>
            </w:r>
          </w:p>
        </w:tc>
        <w:tc>
          <w:tcPr>
            <w:tcW w:w="2268" w:type="dxa"/>
            <w:hideMark/>
          </w:tcPr>
          <w:p w14:paraId="3D1C78CB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–</w:t>
            </w:r>
          </w:p>
        </w:tc>
        <w:tc>
          <w:tcPr>
            <w:tcW w:w="1694" w:type="dxa"/>
            <w:hideMark/>
          </w:tcPr>
          <w:p w14:paraId="0852E74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–</w:t>
            </w:r>
          </w:p>
        </w:tc>
      </w:tr>
      <w:tr w:rsidR="00AF537D" w:rsidRPr="00C83478" w14:paraId="02F0003B" w14:textId="77777777" w:rsidTr="006162FB">
        <w:trPr>
          <w:jc w:val="center"/>
        </w:trPr>
        <w:tc>
          <w:tcPr>
            <w:tcW w:w="3256" w:type="dxa"/>
            <w:hideMark/>
          </w:tcPr>
          <w:p w14:paraId="5EE1A18B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Разработка технического решения (проект помещения, дизайн)</w:t>
            </w:r>
          </w:p>
        </w:tc>
        <w:tc>
          <w:tcPr>
            <w:tcW w:w="2126" w:type="dxa"/>
            <w:hideMark/>
          </w:tcPr>
          <w:p w14:paraId="10FF29D7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31 марта 2025 г</w:t>
            </w:r>
          </w:p>
        </w:tc>
        <w:tc>
          <w:tcPr>
            <w:tcW w:w="2268" w:type="dxa"/>
            <w:hideMark/>
          </w:tcPr>
          <w:p w14:paraId="27F4D68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7 апреля 2025 г</w:t>
            </w:r>
          </w:p>
        </w:tc>
        <w:tc>
          <w:tcPr>
            <w:tcW w:w="1694" w:type="dxa"/>
            <w:hideMark/>
          </w:tcPr>
          <w:p w14:paraId="76D5CB95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+1 неделя</w:t>
            </w:r>
          </w:p>
        </w:tc>
      </w:tr>
      <w:tr w:rsidR="00AF537D" w:rsidRPr="00C83478" w14:paraId="3D2A9DFD" w14:textId="77777777" w:rsidTr="006162FB">
        <w:trPr>
          <w:jc w:val="center"/>
        </w:trPr>
        <w:tc>
          <w:tcPr>
            <w:tcW w:w="3256" w:type="dxa"/>
            <w:hideMark/>
          </w:tcPr>
          <w:p w14:paraId="4C457687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Проведение ремонтно-отделочных работ</w:t>
            </w:r>
          </w:p>
        </w:tc>
        <w:tc>
          <w:tcPr>
            <w:tcW w:w="2126" w:type="dxa"/>
            <w:hideMark/>
          </w:tcPr>
          <w:p w14:paraId="1FE1017F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31 мая 2025 г</w:t>
            </w:r>
          </w:p>
        </w:tc>
        <w:tc>
          <w:tcPr>
            <w:tcW w:w="2268" w:type="dxa"/>
            <w:hideMark/>
          </w:tcPr>
          <w:p w14:paraId="16033790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7 июня 2025 г</w:t>
            </w:r>
          </w:p>
        </w:tc>
        <w:tc>
          <w:tcPr>
            <w:tcW w:w="1694" w:type="dxa"/>
            <w:hideMark/>
          </w:tcPr>
          <w:p w14:paraId="14773B4C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+1 неделя</w:t>
            </w:r>
          </w:p>
        </w:tc>
      </w:tr>
      <w:tr w:rsidR="00AF537D" w:rsidRPr="00C83478" w14:paraId="28939E87" w14:textId="77777777" w:rsidTr="006162FB">
        <w:trPr>
          <w:jc w:val="center"/>
        </w:trPr>
        <w:tc>
          <w:tcPr>
            <w:tcW w:w="3256" w:type="dxa"/>
            <w:hideMark/>
          </w:tcPr>
          <w:p w14:paraId="26FBC269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Оснащение помещения (оборудование, мебель, IT-системы)</w:t>
            </w:r>
          </w:p>
        </w:tc>
        <w:tc>
          <w:tcPr>
            <w:tcW w:w="2126" w:type="dxa"/>
            <w:hideMark/>
          </w:tcPr>
          <w:p w14:paraId="235E0545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30 июня 2025 г</w:t>
            </w:r>
          </w:p>
        </w:tc>
        <w:tc>
          <w:tcPr>
            <w:tcW w:w="2268" w:type="dxa"/>
            <w:hideMark/>
          </w:tcPr>
          <w:p w14:paraId="68FCFAB6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14 июля 2025 г</w:t>
            </w:r>
          </w:p>
        </w:tc>
        <w:tc>
          <w:tcPr>
            <w:tcW w:w="1694" w:type="dxa"/>
            <w:hideMark/>
          </w:tcPr>
          <w:p w14:paraId="4C2AFF5E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+2 недели</w:t>
            </w:r>
          </w:p>
        </w:tc>
      </w:tr>
      <w:tr w:rsidR="00AF537D" w:rsidRPr="00C83478" w14:paraId="006714D3" w14:textId="77777777" w:rsidTr="006162FB">
        <w:trPr>
          <w:jc w:val="center"/>
        </w:trPr>
        <w:tc>
          <w:tcPr>
            <w:tcW w:w="3256" w:type="dxa"/>
            <w:hideMark/>
          </w:tcPr>
          <w:p w14:paraId="6CB0E5FD" w14:textId="77777777" w:rsidR="006162FB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 xml:space="preserve">Получение лицензий </w:t>
            </w:r>
          </w:p>
          <w:p w14:paraId="423571AA" w14:textId="52500699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и разрешений</w:t>
            </w:r>
          </w:p>
        </w:tc>
        <w:tc>
          <w:tcPr>
            <w:tcW w:w="2126" w:type="dxa"/>
            <w:hideMark/>
          </w:tcPr>
          <w:p w14:paraId="175671AF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31 июля 2025 г</w:t>
            </w:r>
          </w:p>
        </w:tc>
        <w:tc>
          <w:tcPr>
            <w:tcW w:w="2268" w:type="dxa"/>
            <w:hideMark/>
          </w:tcPr>
          <w:p w14:paraId="6A5401C4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14 августа 2025 г</w:t>
            </w:r>
          </w:p>
        </w:tc>
        <w:tc>
          <w:tcPr>
            <w:tcW w:w="1694" w:type="dxa"/>
            <w:hideMark/>
          </w:tcPr>
          <w:p w14:paraId="33D4A913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+2 недели</w:t>
            </w:r>
          </w:p>
        </w:tc>
      </w:tr>
      <w:tr w:rsidR="00AF537D" w:rsidRPr="00C83478" w14:paraId="650ACF0D" w14:textId="77777777" w:rsidTr="006162FB">
        <w:trPr>
          <w:jc w:val="center"/>
        </w:trPr>
        <w:tc>
          <w:tcPr>
            <w:tcW w:w="3256" w:type="dxa"/>
            <w:hideMark/>
          </w:tcPr>
          <w:p w14:paraId="0D968ABE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Набор и обучение персонала</w:t>
            </w:r>
          </w:p>
        </w:tc>
        <w:tc>
          <w:tcPr>
            <w:tcW w:w="2126" w:type="dxa"/>
            <w:hideMark/>
          </w:tcPr>
          <w:p w14:paraId="6355555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31 августа 2025 г</w:t>
            </w:r>
          </w:p>
        </w:tc>
        <w:tc>
          <w:tcPr>
            <w:tcW w:w="2268" w:type="dxa"/>
            <w:hideMark/>
          </w:tcPr>
          <w:p w14:paraId="5BB6F8C5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14 сентября 2025 г</w:t>
            </w:r>
          </w:p>
        </w:tc>
        <w:tc>
          <w:tcPr>
            <w:tcW w:w="1694" w:type="dxa"/>
            <w:hideMark/>
          </w:tcPr>
          <w:p w14:paraId="157282A6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+2 недели</w:t>
            </w:r>
          </w:p>
        </w:tc>
      </w:tr>
      <w:tr w:rsidR="00AF537D" w:rsidRPr="00C83478" w14:paraId="4C35C892" w14:textId="77777777" w:rsidTr="006162FB">
        <w:trPr>
          <w:jc w:val="center"/>
        </w:trPr>
        <w:tc>
          <w:tcPr>
            <w:tcW w:w="3256" w:type="dxa"/>
            <w:hideMark/>
          </w:tcPr>
          <w:p w14:paraId="6AB6212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Тестовый запуск (</w:t>
            </w:r>
            <w:proofErr w:type="spellStart"/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soft</w:t>
            </w:r>
            <w:proofErr w:type="spellEnd"/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 xml:space="preserve"> </w:t>
            </w:r>
            <w:proofErr w:type="spellStart"/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opening</w:t>
            </w:r>
            <w:proofErr w:type="spellEnd"/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)</w:t>
            </w:r>
          </w:p>
        </w:tc>
        <w:tc>
          <w:tcPr>
            <w:tcW w:w="2126" w:type="dxa"/>
            <w:hideMark/>
          </w:tcPr>
          <w:p w14:paraId="6821CF0B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31 октября 2025 г</w:t>
            </w:r>
          </w:p>
        </w:tc>
        <w:tc>
          <w:tcPr>
            <w:tcW w:w="2268" w:type="dxa"/>
            <w:hideMark/>
          </w:tcPr>
          <w:p w14:paraId="7410D3F3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14 ноября 2025 г</w:t>
            </w:r>
          </w:p>
        </w:tc>
        <w:tc>
          <w:tcPr>
            <w:tcW w:w="1694" w:type="dxa"/>
            <w:hideMark/>
          </w:tcPr>
          <w:p w14:paraId="44A0144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+2 недели</w:t>
            </w:r>
          </w:p>
        </w:tc>
      </w:tr>
      <w:tr w:rsidR="00AF537D" w:rsidRPr="00C83478" w14:paraId="508F730C" w14:textId="77777777" w:rsidTr="006162FB">
        <w:trPr>
          <w:jc w:val="center"/>
        </w:trPr>
        <w:tc>
          <w:tcPr>
            <w:tcW w:w="3256" w:type="dxa"/>
            <w:hideMark/>
          </w:tcPr>
          <w:p w14:paraId="465C6367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Полномасштабное открытие и запуск маркетинговой кампании</w:t>
            </w:r>
          </w:p>
        </w:tc>
        <w:tc>
          <w:tcPr>
            <w:tcW w:w="2126" w:type="dxa"/>
            <w:hideMark/>
          </w:tcPr>
          <w:p w14:paraId="615E428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15 ноября 2025 г</w:t>
            </w:r>
          </w:p>
        </w:tc>
        <w:tc>
          <w:tcPr>
            <w:tcW w:w="2268" w:type="dxa"/>
            <w:hideMark/>
          </w:tcPr>
          <w:p w14:paraId="782A31C4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30 ноября 2025 г</w:t>
            </w:r>
          </w:p>
        </w:tc>
        <w:tc>
          <w:tcPr>
            <w:tcW w:w="1694" w:type="dxa"/>
            <w:hideMark/>
          </w:tcPr>
          <w:p w14:paraId="05C4236B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+2 недели</w:t>
            </w:r>
          </w:p>
        </w:tc>
      </w:tr>
      <w:tr w:rsidR="00AF537D" w:rsidRPr="00C83478" w14:paraId="28C40EC6" w14:textId="77777777" w:rsidTr="006162FB">
        <w:trPr>
          <w:jc w:val="center"/>
        </w:trPr>
        <w:tc>
          <w:tcPr>
            <w:tcW w:w="3256" w:type="dxa"/>
            <w:hideMark/>
          </w:tcPr>
          <w:p w14:paraId="2A3D6F86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Оценка пилотного запуска и корректировка процессов</w:t>
            </w:r>
          </w:p>
        </w:tc>
        <w:tc>
          <w:tcPr>
            <w:tcW w:w="2126" w:type="dxa"/>
            <w:hideMark/>
          </w:tcPr>
          <w:p w14:paraId="11EC2B3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31 декабря 2025 г</w:t>
            </w:r>
          </w:p>
        </w:tc>
        <w:tc>
          <w:tcPr>
            <w:tcW w:w="2268" w:type="dxa"/>
            <w:hideMark/>
          </w:tcPr>
          <w:p w14:paraId="2C41C387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31 января 2026 г</w:t>
            </w:r>
          </w:p>
        </w:tc>
        <w:tc>
          <w:tcPr>
            <w:tcW w:w="1694" w:type="dxa"/>
            <w:hideMark/>
          </w:tcPr>
          <w:p w14:paraId="71F6EBE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+4 недели</w:t>
            </w:r>
          </w:p>
        </w:tc>
      </w:tr>
      <w:tr w:rsidR="00AF537D" w:rsidRPr="00C83478" w14:paraId="1E464000" w14:textId="77777777" w:rsidTr="006162FB">
        <w:trPr>
          <w:jc w:val="center"/>
        </w:trPr>
        <w:tc>
          <w:tcPr>
            <w:tcW w:w="3256" w:type="dxa"/>
            <w:hideMark/>
          </w:tcPr>
          <w:p w14:paraId="04779B79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1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Завершение фазы закрытия проекта</w:t>
            </w:r>
          </w:p>
        </w:tc>
        <w:tc>
          <w:tcPr>
            <w:tcW w:w="2126" w:type="dxa"/>
            <w:hideMark/>
          </w:tcPr>
          <w:p w14:paraId="7B9426C1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15 февраля 2026 г</w:t>
            </w:r>
          </w:p>
        </w:tc>
        <w:tc>
          <w:tcPr>
            <w:tcW w:w="2268" w:type="dxa"/>
            <w:hideMark/>
          </w:tcPr>
          <w:p w14:paraId="7D9FA3FC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15 марта 2026 г</w:t>
            </w:r>
          </w:p>
        </w:tc>
        <w:tc>
          <w:tcPr>
            <w:tcW w:w="1694" w:type="dxa"/>
            <w:hideMark/>
          </w:tcPr>
          <w:p w14:paraId="7062EDB6" w14:textId="77777777" w:rsidR="00AF537D" w:rsidRPr="00C83478" w:rsidRDefault="00AF537D" w:rsidP="00C83478">
            <w:pPr>
              <w:tabs>
                <w:tab w:val="left" w:pos="851"/>
                <w:tab w:val="left" w:pos="1418"/>
              </w:tabs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C834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+4 недели</w:t>
            </w:r>
          </w:p>
        </w:tc>
      </w:tr>
    </w:tbl>
    <w:p w14:paraId="08121499" w14:textId="2B156EA2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45EF3907" w14:textId="548D94CA" w:rsidR="008F5624" w:rsidRPr="00C83478" w:rsidRDefault="008F5624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Таблица 1. План реализации проекта в виде таблицы</w:t>
      </w:r>
    </w:p>
    <w:p w14:paraId="0D71020D" w14:textId="77777777" w:rsidR="008F5624" w:rsidRPr="00C83478" w:rsidRDefault="008F5624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1EE96AA1" w14:textId="77777777" w:rsidR="000E3DC0" w:rsidRPr="00C83478" w:rsidRDefault="000E3DC0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38ACE7D5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4. Организационная структура и подробная матрица RACI</w:t>
      </w:r>
    </w:p>
    <w:p w14:paraId="5C469D56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Основные роли и обязанности</w:t>
      </w:r>
    </w:p>
    <w:p w14:paraId="1C0EC69C" w14:textId="5EA12E59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Спонсор проекта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обеспечивает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финансирование, продвигает проект на уровне высшего руководства, утверждает ключевые изменения.</w:t>
      </w:r>
    </w:p>
    <w:p w14:paraId="7DE60464" w14:textId="31CE0DA2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Менеджер проекта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организует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работу команды, разрабатывает и контролирует план проекта, отслеживает сроки, бюджет и коммуникации со стейкхолдерами.</w:t>
      </w:r>
    </w:p>
    <w:p w14:paraId="7C437998" w14:textId="377D0336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lastRenderedPageBreak/>
        <w:t>Технический руководитель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разрабатывает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техническое решение, контролирует ремонтно-отделочные работы, оснащение и интеграцию IT-систем.</w:t>
      </w:r>
    </w:p>
    <w:p w14:paraId="439CB36E" w14:textId="6D353A61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Руководитель бизнес-процессов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формирует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концепцию услуг, анализирует требования целевой аудитории и разрабатывает стратегические рекомендации.</w:t>
      </w:r>
    </w:p>
    <w:p w14:paraId="6D9C5C7F" w14:textId="608AD16D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Менеджер по контролю качества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обеспечивает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соблюдение стандартов качества на всех этапах, проводит аудит работ и сбор обратной связи от клиентов.</w:t>
      </w:r>
    </w:p>
    <w:p w14:paraId="229576AA" w14:textId="0102FCD6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Руководитель тестирования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организует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soft</w:t>
      </w:r>
      <w:proofErr w:type="spellEnd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, разрабатывает и выполняет план тестирования процессов, анализирует результаты пилотного запуска.</w:t>
      </w:r>
    </w:p>
    <w:p w14:paraId="5AF61B6B" w14:textId="4F8F1F60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Подрядчики (ремонтная бригада, дизайнеры, поставщики оборудования)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выполняют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работы согласно техническому заданию, отвечают за качество ремонтно-отделочных работ и оснащение объекта.</w:t>
      </w:r>
    </w:p>
    <w:p w14:paraId="2E86B289" w14:textId="484D6BB4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Маркетолог и IT-специалист</w:t>
      </w:r>
      <w:r w:rsidR="006162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6162FB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разрабатывают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запускают сайт, систему онлайн-бронирования, проводят рекламную кампанию и продвижение в социальных сетях.</w:t>
      </w:r>
    </w:p>
    <w:p w14:paraId="2A857752" w14:textId="77777777" w:rsidR="000445FB" w:rsidRPr="00C83478" w:rsidRDefault="000445FB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p w14:paraId="3EE9528D" w14:textId="2DE40A39" w:rsidR="00836967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Подробная матрица RACI</w:t>
      </w:r>
    </w:p>
    <w:p w14:paraId="74AC22E1" w14:textId="77777777" w:rsidR="00100AB7" w:rsidRPr="0083696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66"/>
        <w:gridCol w:w="877"/>
        <w:gridCol w:w="1065"/>
        <w:gridCol w:w="1106"/>
        <w:gridCol w:w="877"/>
        <w:gridCol w:w="1106"/>
        <w:gridCol w:w="1018"/>
        <w:gridCol w:w="1223"/>
      </w:tblGrid>
      <w:tr w:rsidR="00100AB7" w:rsidRPr="00C83478" w14:paraId="1E47C827" w14:textId="77777777" w:rsidTr="00C83478">
        <w:tc>
          <w:tcPr>
            <w:tcW w:w="1129" w:type="dxa"/>
            <w:hideMark/>
          </w:tcPr>
          <w:p w14:paraId="1810B900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Задача/Процесс</w:t>
            </w:r>
          </w:p>
        </w:tc>
        <w:tc>
          <w:tcPr>
            <w:tcW w:w="766" w:type="dxa"/>
            <w:hideMark/>
          </w:tcPr>
          <w:p w14:paraId="5495FD4E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Спонсор проекта</w:t>
            </w:r>
          </w:p>
        </w:tc>
        <w:tc>
          <w:tcPr>
            <w:tcW w:w="877" w:type="dxa"/>
            <w:hideMark/>
          </w:tcPr>
          <w:p w14:paraId="19237E0B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Менеджер проекта</w:t>
            </w:r>
          </w:p>
        </w:tc>
        <w:tc>
          <w:tcPr>
            <w:tcW w:w="1065" w:type="dxa"/>
            <w:hideMark/>
          </w:tcPr>
          <w:p w14:paraId="01A7244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Технический руководитель</w:t>
            </w:r>
          </w:p>
        </w:tc>
        <w:tc>
          <w:tcPr>
            <w:tcW w:w="1106" w:type="dxa"/>
            <w:hideMark/>
          </w:tcPr>
          <w:p w14:paraId="04272E5B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Руководитель бизнес-процессов</w:t>
            </w:r>
          </w:p>
        </w:tc>
        <w:tc>
          <w:tcPr>
            <w:tcW w:w="877" w:type="dxa"/>
            <w:hideMark/>
          </w:tcPr>
          <w:p w14:paraId="6E2A10E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Менеджер по контролю качества</w:t>
            </w:r>
          </w:p>
        </w:tc>
        <w:tc>
          <w:tcPr>
            <w:tcW w:w="1106" w:type="dxa"/>
            <w:hideMark/>
          </w:tcPr>
          <w:p w14:paraId="5ED67970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Руководитель тестирования</w:t>
            </w:r>
          </w:p>
        </w:tc>
        <w:tc>
          <w:tcPr>
            <w:tcW w:w="1018" w:type="dxa"/>
            <w:hideMark/>
          </w:tcPr>
          <w:p w14:paraId="64FD9547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Подрядчики</w:t>
            </w:r>
          </w:p>
        </w:tc>
        <w:tc>
          <w:tcPr>
            <w:tcW w:w="1223" w:type="dxa"/>
            <w:hideMark/>
          </w:tcPr>
          <w:p w14:paraId="6F54AB98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Маркетолог/IT-специалист</w:t>
            </w:r>
          </w:p>
        </w:tc>
      </w:tr>
      <w:tr w:rsidR="00100AB7" w:rsidRPr="00C83478" w14:paraId="17DE7AEF" w14:textId="77777777" w:rsidTr="00C83478">
        <w:tc>
          <w:tcPr>
            <w:tcW w:w="1129" w:type="dxa"/>
            <w:hideMark/>
          </w:tcPr>
          <w:p w14:paraId="42D6433B" w14:textId="060238F9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Принятый бюджет</w:t>
            </w:r>
          </w:p>
        </w:tc>
        <w:tc>
          <w:tcPr>
            <w:tcW w:w="766" w:type="dxa"/>
            <w:hideMark/>
          </w:tcPr>
          <w:p w14:paraId="30DDF7B7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877" w:type="dxa"/>
            <w:hideMark/>
          </w:tcPr>
          <w:p w14:paraId="4E74F3AF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65" w:type="dxa"/>
            <w:hideMark/>
          </w:tcPr>
          <w:p w14:paraId="77B54FFF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01CAD82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5DD34D5F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0E4C235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19F555D8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73EAF5A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</w:tr>
      <w:tr w:rsidR="00100AB7" w:rsidRPr="00C83478" w14:paraId="370DA612" w14:textId="77777777" w:rsidTr="00C83478">
        <w:tc>
          <w:tcPr>
            <w:tcW w:w="1129" w:type="dxa"/>
            <w:hideMark/>
          </w:tcPr>
          <w:p w14:paraId="4D1EDB18" w14:textId="1F6AB0D8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Контроль состояния рабочих процессов</w:t>
            </w:r>
          </w:p>
        </w:tc>
        <w:tc>
          <w:tcPr>
            <w:tcW w:w="766" w:type="dxa"/>
            <w:hideMark/>
          </w:tcPr>
          <w:p w14:paraId="33C8115E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1D4F215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65" w:type="dxa"/>
            <w:hideMark/>
          </w:tcPr>
          <w:p w14:paraId="7FBEA01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S</w:t>
            </w:r>
          </w:p>
        </w:tc>
        <w:tc>
          <w:tcPr>
            <w:tcW w:w="1106" w:type="dxa"/>
            <w:hideMark/>
          </w:tcPr>
          <w:p w14:paraId="4F10162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372FA06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C</w:t>
            </w:r>
          </w:p>
        </w:tc>
        <w:tc>
          <w:tcPr>
            <w:tcW w:w="1106" w:type="dxa"/>
            <w:hideMark/>
          </w:tcPr>
          <w:p w14:paraId="39286F8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5F4B29B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223" w:type="dxa"/>
            <w:hideMark/>
          </w:tcPr>
          <w:p w14:paraId="618B461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5CB67E8C" w14:textId="77777777" w:rsidTr="00C83478">
        <w:tc>
          <w:tcPr>
            <w:tcW w:w="1129" w:type="dxa"/>
            <w:hideMark/>
          </w:tcPr>
          <w:p w14:paraId="21A8CAB8" w14:textId="517C2C6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Документация с описанием требований</w:t>
            </w:r>
          </w:p>
        </w:tc>
        <w:tc>
          <w:tcPr>
            <w:tcW w:w="766" w:type="dxa"/>
            <w:hideMark/>
          </w:tcPr>
          <w:p w14:paraId="6375C7F0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38842CE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41BACD1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365BCAC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877" w:type="dxa"/>
            <w:hideMark/>
          </w:tcPr>
          <w:p w14:paraId="7A7EBD5B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C</w:t>
            </w:r>
          </w:p>
        </w:tc>
        <w:tc>
          <w:tcPr>
            <w:tcW w:w="1106" w:type="dxa"/>
            <w:hideMark/>
          </w:tcPr>
          <w:p w14:paraId="6B334B6F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29E1D970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585F57C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</w:tr>
      <w:tr w:rsidR="00100AB7" w:rsidRPr="00C83478" w14:paraId="7A93006A" w14:textId="77777777" w:rsidTr="00C83478">
        <w:tc>
          <w:tcPr>
            <w:tcW w:w="1129" w:type="dxa"/>
            <w:hideMark/>
          </w:tcPr>
          <w:p w14:paraId="6021AF3A" w14:textId="02A8BF01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Анализ влияния изменений</w:t>
            </w:r>
          </w:p>
        </w:tc>
        <w:tc>
          <w:tcPr>
            <w:tcW w:w="766" w:type="dxa"/>
            <w:hideMark/>
          </w:tcPr>
          <w:p w14:paraId="074C3345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1157807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64E7F0A7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106" w:type="dxa"/>
            <w:hideMark/>
          </w:tcPr>
          <w:p w14:paraId="310822F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20313D1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1C013E0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76B6300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465D0B9A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13B9D33E" w14:textId="77777777" w:rsidTr="00C83478">
        <w:tc>
          <w:tcPr>
            <w:tcW w:w="1129" w:type="dxa"/>
            <w:hideMark/>
          </w:tcPr>
          <w:p w14:paraId="7483CACE" w14:textId="66280B35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План контроля конфигурации</w:t>
            </w:r>
          </w:p>
        </w:tc>
        <w:tc>
          <w:tcPr>
            <w:tcW w:w="766" w:type="dxa"/>
            <w:hideMark/>
          </w:tcPr>
          <w:p w14:paraId="7F083B0A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79CDF8B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6DCBC86A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106" w:type="dxa"/>
            <w:hideMark/>
          </w:tcPr>
          <w:p w14:paraId="3DD48A6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1DCEBA62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S</w:t>
            </w:r>
          </w:p>
        </w:tc>
        <w:tc>
          <w:tcPr>
            <w:tcW w:w="1106" w:type="dxa"/>
            <w:hideMark/>
          </w:tcPr>
          <w:p w14:paraId="1ED10C1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54C94A3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4931BA0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01CDB7B4" w14:textId="77777777" w:rsidTr="00C83478">
        <w:tc>
          <w:tcPr>
            <w:tcW w:w="1129" w:type="dxa"/>
            <w:hideMark/>
          </w:tcPr>
          <w:p w14:paraId="5AE9B64E" w14:textId="580E857C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Стратегия восстановления после аварий</w:t>
            </w:r>
          </w:p>
        </w:tc>
        <w:tc>
          <w:tcPr>
            <w:tcW w:w="766" w:type="dxa"/>
            <w:hideMark/>
          </w:tcPr>
          <w:p w14:paraId="5303C4CC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52A1A69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1E81D37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106" w:type="dxa"/>
            <w:hideMark/>
          </w:tcPr>
          <w:p w14:paraId="759959EF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171C156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2B6D8900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242D9F8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223" w:type="dxa"/>
            <w:hideMark/>
          </w:tcPr>
          <w:p w14:paraId="054D4E9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15A23973" w14:textId="77777777" w:rsidTr="00C83478">
        <w:tc>
          <w:tcPr>
            <w:tcW w:w="1129" w:type="dxa"/>
            <w:hideMark/>
          </w:tcPr>
          <w:p w14:paraId="4C0D1FA0" w14:textId="33220B30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lastRenderedPageBreak/>
              <w:t>План развертывания</w:t>
            </w:r>
          </w:p>
        </w:tc>
        <w:tc>
          <w:tcPr>
            <w:tcW w:w="766" w:type="dxa"/>
            <w:hideMark/>
          </w:tcPr>
          <w:p w14:paraId="2E830F8D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74F8573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763674E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106" w:type="dxa"/>
            <w:hideMark/>
          </w:tcPr>
          <w:p w14:paraId="22309ED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3E4B340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66174BFA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26CA9D7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C</w:t>
            </w:r>
          </w:p>
        </w:tc>
        <w:tc>
          <w:tcPr>
            <w:tcW w:w="1223" w:type="dxa"/>
            <w:hideMark/>
          </w:tcPr>
          <w:p w14:paraId="4607004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</w:tr>
      <w:tr w:rsidR="00100AB7" w:rsidRPr="00C83478" w14:paraId="073334B2" w14:textId="77777777" w:rsidTr="00C83478">
        <w:tc>
          <w:tcPr>
            <w:tcW w:w="1129" w:type="dxa"/>
            <w:hideMark/>
          </w:tcPr>
          <w:p w14:paraId="0B82B737" w14:textId="45798E4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Общий план проекта</w:t>
            </w:r>
          </w:p>
        </w:tc>
        <w:tc>
          <w:tcPr>
            <w:tcW w:w="766" w:type="dxa"/>
            <w:hideMark/>
          </w:tcPr>
          <w:p w14:paraId="30BB6291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877" w:type="dxa"/>
            <w:hideMark/>
          </w:tcPr>
          <w:p w14:paraId="1FC12740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65" w:type="dxa"/>
            <w:hideMark/>
          </w:tcPr>
          <w:p w14:paraId="500B7C2B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63A7671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282BE08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3650C9A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54559B48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73330427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040DB957" w14:textId="77777777" w:rsidTr="00C83478">
        <w:tc>
          <w:tcPr>
            <w:tcW w:w="1129" w:type="dxa"/>
            <w:hideMark/>
          </w:tcPr>
          <w:p w14:paraId="52795320" w14:textId="04520B4D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План обеспечения качества</w:t>
            </w:r>
          </w:p>
        </w:tc>
        <w:tc>
          <w:tcPr>
            <w:tcW w:w="766" w:type="dxa"/>
            <w:hideMark/>
          </w:tcPr>
          <w:p w14:paraId="1376D0E3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50385B4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1D1258D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63E7ADE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4A06BF9F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106" w:type="dxa"/>
            <w:hideMark/>
          </w:tcPr>
          <w:p w14:paraId="7FF20EA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018" w:type="dxa"/>
            <w:hideMark/>
          </w:tcPr>
          <w:p w14:paraId="0428F8F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32E486A2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3D6CFDAF" w14:textId="77777777" w:rsidTr="00C83478">
        <w:tc>
          <w:tcPr>
            <w:tcW w:w="1129" w:type="dxa"/>
            <w:hideMark/>
          </w:tcPr>
          <w:p w14:paraId="1D8BF2D5" w14:textId="0827B67F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План реагирования на риски</w:t>
            </w:r>
          </w:p>
        </w:tc>
        <w:tc>
          <w:tcPr>
            <w:tcW w:w="766" w:type="dxa"/>
            <w:hideMark/>
          </w:tcPr>
          <w:p w14:paraId="1CEFA003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2FDA434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65" w:type="dxa"/>
            <w:hideMark/>
          </w:tcPr>
          <w:p w14:paraId="6353800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106" w:type="dxa"/>
            <w:hideMark/>
          </w:tcPr>
          <w:p w14:paraId="1563CE8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30F71B8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12E73DD8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4C3C455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3F3DB59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6CACE1BE" w14:textId="77777777" w:rsidTr="00C83478">
        <w:tc>
          <w:tcPr>
            <w:tcW w:w="1129" w:type="dxa"/>
            <w:hideMark/>
          </w:tcPr>
          <w:p w14:paraId="194CFE84" w14:textId="0ADC8BE4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Будущее состояние рабочих процессов</w:t>
            </w:r>
          </w:p>
        </w:tc>
        <w:tc>
          <w:tcPr>
            <w:tcW w:w="766" w:type="dxa"/>
            <w:hideMark/>
          </w:tcPr>
          <w:p w14:paraId="39CCBC8F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7E6A930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5997BF5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2D949592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877" w:type="dxa"/>
            <w:hideMark/>
          </w:tcPr>
          <w:p w14:paraId="383ACC8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106" w:type="dxa"/>
            <w:hideMark/>
          </w:tcPr>
          <w:p w14:paraId="42C4D2E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13DC81F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0D72156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0BF791E7" w14:textId="77777777" w:rsidTr="00C83478">
        <w:tc>
          <w:tcPr>
            <w:tcW w:w="1129" w:type="dxa"/>
            <w:hideMark/>
          </w:tcPr>
          <w:p w14:paraId="3F5D2C7C" w14:textId="482BA518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Сценарии тестирования</w:t>
            </w:r>
          </w:p>
        </w:tc>
        <w:tc>
          <w:tcPr>
            <w:tcW w:w="766" w:type="dxa"/>
            <w:hideMark/>
          </w:tcPr>
          <w:p w14:paraId="748071A0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7E940C7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10B04A4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561DDC5B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529B7E1A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106" w:type="dxa"/>
            <w:hideMark/>
          </w:tcPr>
          <w:p w14:paraId="32418CA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18" w:type="dxa"/>
            <w:hideMark/>
          </w:tcPr>
          <w:p w14:paraId="17BCC68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4018A17A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0624B350" w14:textId="77777777" w:rsidTr="00C83478">
        <w:tc>
          <w:tcPr>
            <w:tcW w:w="1129" w:type="dxa"/>
            <w:hideMark/>
          </w:tcPr>
          <w:p w14:paraId="33A4F075" w14:textId="6C13B58E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План тестирования</w:t>
            </w:r>
          </w:p>
        </w:tc>
        <w:tc>
          <w:tcPr>
            <w:tcW w:w="766" w:type="dxa"/>
            <w:hideMark/>
          </w:tcPr>
          <w:p w14:paraId="59A9926B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5962EB8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42F1D5D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52A6278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4B4707E9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106" w:type="dxa"/>
            <w:hideMark/>
          </w:tcPr>
          <w:p w14:paraId="7F075360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18" w:type="dxa"/>
            <w:hideMark/>
          </w:tcPr>
          <w:p w14:paraId="571692F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181203B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74C05BE6" w14:textId="77777777" w:rsidTr="00C83478">
        <w:tc>
          <w:tcPr>
            <w:tcW w:w="1129" w:type="dxa"/>
            <w:hideMark/>
          </w:tcPr>
          <w:p w14:paraId="48FFA9E7" w14:textId="3BBE3FFE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План обучения</w:t>
            </w:r>
          </w:p>
        </w:tc>
        <w:tc>
          <w:tcPr>
            <w:tcW w:w="766" w:type="dxa"/>
            <w:hideMark/>
          </w:tcPr>
          <w:p w14:paraId="1325D258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2D034220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65" w:type="dxa"/>
            <w:hideMark/>
          </w:tcPr>
          <w:p w14:paraId="710C9C6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106" w:type="dxa"/>
            <w:hideMark/>
          </w:tcPr>
          <w:p w14:paraId="0BD88F3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0DFAA6DE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106" w:type="dxa"/>
            <w:hideMark/>
          </w:tcPr>
          <w:p w14:paraId="63E0587B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30AF4B9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4FF4933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0730A01C" w14:textId="77777777" w:rsidTr="00C83478">
        <w:tc>
          <w:tcPr>
            <w:tcW w:w="1129" w:type="dxa"/>
            <w:hideMark/>
          </w:tcPr>
          <w:p w14:paraId="12928C3B" w14:textId="24B527B3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Документация по архитектуре системы</w:t>
            </w:r>
          </w:p>
        </w:tc>
        <w:tc>
          <w:tcPr>
            <w:tcW w:w="766" w:type="dxa"/>
            <w:hideMark/>
          </w:tcPr>
          <w:p w14:paraId="1B1A68B6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5F2FC73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A</w:t>
            </w:r>
          </w:p>
        </w:tc>
        <w:tc>
          <w:tcPr>
            <w:tcW w:w="1065" w:type="dxa"/>
            <w:hideMark/>
          </w:tcPr>
          <w:p w14:paraId="46FA4C3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106" w:type="dxa"/>
            <w:hideMark/>
          </w:tcPr>
          <w:p w14:paraId="0B49CB05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28FE42C7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3D549C77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720368B4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07D4BBA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  <w:tr w:rsidR="00100AB7" w:rsidRPr="00C83478" w14:paraId="74780B95" w14:textId="77777777" w:rsidTr="00C83478">
        <w:tc>
          <w:tcPr>
            <w:tcW w:w="1129" w:type="dxa"/>
            <w:hideMark/>
          </w:tcPr>
          <w:p w14:paraId="6F7B17DA" w14:textId="1AA2067B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ru-KZ"/>
                <w14:ligatures w14:val="none"/>
              </w:rPr>
              <w:t>Информирование спонсора проекта</w:t>
            </w:r>
          </w:p>
        </w:tc>
        <w:tc>
          <w:tcPr>
            <w:tcW w:w="766" w:type="dxa"/>
            <w:hideMark/>
          </w:tcPr>
          <w:p w14:paraId="604F038C" w14:textId="77777777" w:rsidR="00836967" w:rsidRPr="00836967" w:rsidRDefault="00836967" w:rsidP="00C83478">
            <w:pPr>
              <w:tabs>
                <w:tab w:val="left" w:pos="577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877" w:type="dxa"/>
            <w:hideMark/>
          </w:tcPr>
          <w:p w14:paraId="52480DB7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R</w:t>
            </w:r>
          </w:p>
        </w:tc>
        <w:tc>
          <w:tcPr>
            <w:tcW w:w="1065" w:type="dxa"/>
            <w:hideMark/>
          </w:tcPr>
          <w:p w14:paraId="314308FD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1106" w:type="dxa"/>
            <w:hideMark/>
          </w:tcPr>
          <w:p w14:paraId="73BC8DC6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I</w:t>
            </w:r>
          </w:p>
        </w:tc>
        <w:tc>
          <w:tcPr>
            <w:tcW w:w="877" w:type="dxa"/>
            <w:hideMark/>
          </w:tcPr>
          <w:p w14:paraId="2397EA27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106" w:type="dxa"/>
            <w:hideMark/>
          </w:tcPr>
          <w:p w14:paraId="15FEB283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018" w:type="dxa"/>
            <w:hideMark/>
          </w:tcPr>
          <w:p w14:paraId="671304FC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  <w:tc>
          <w:tcPr>
            <w:tcW w:w="1223" w:type="dxa"/>
            <w:hideMark/>
          </w:tcPr>
          <w:p w14:paraId="5FB316A1" w14:textId="77777777" w:rsidR="00836967" w:rsidRPr="00836967" w:rsidRDefault="00836967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 w:rsidRPr="008369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0</w:t>
            </w:r>
          </w:p>
        </w:tc>
      </w:tr>
    </w:tbl>
    <w:p w14:paraId="78255C08" w14:textId="77777777" w:rsidR="00836967" w:rsidRPr="00C83478" w:rsidRDefault="0083696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p w14:paraId="605DD7D8" w14:textId="173C4AD2" w:rsidR="000445FB" w:rsidRPr="00C83478" w:rsidRDefault="008F5624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center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Таблица 2.</w:t>
      </w:r>
      <w:r w:rsidRPr="00C83478">
        <w:rPr>
          <w:lang w:val="ru-RU"/>
        </w:rPr>
        <w:t xml:space="preserve"> 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Матрица RACIS</w:t>
      </w:r>
    </w:p>
    <w:p w14:paraId="4FAACAA6" w14:textId="77777777" w:rsidR="008F5624" w:rsidRPr="00C83478" w:rsidRDefault="008F5624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p w14:paraId="6068BB96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Обозначения:</w:t>
      </w:r>
    </w:p>
    <w:p w14:paraId="2CF159C6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R (</w:t>
      </w:r>
      <w:proofErr w:type="spellStart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Responsible</w:t>
      </w:r>
      <w:proofErr w:type="spellEnd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– ответственное за выполнение задачи;</w:t>
      </w:r>
    </w:p>
    <w:p w14:paraId="420DCEDB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A (</w:t>
      </w:r>
      <w:proofErr w:type="spellStart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Accountable</w:t>
      </w:r>
      <w:proofErr w:type="spellEnd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– лицо, несущие окончательную ответственность и утверждающее результат;</w:t>
      </w:r>
    </w:p>
    <w:p w14:paraId="26C57DCE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S (Support)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– лицо, оказывающее поддержку в выполнении задачи;</w:t>
      </w:r>
    </w:p>
    <w:p w14:paraId="0177FDF0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C (</w:t>
      </w:r>
      <w:proofErr w:type="spellStart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Consulted</w:t>
      </w:r>
      <w:proofErr w:type="spellEnd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– лицо, с которым консультируются;</w:t>
      </w:r>
    </w:p>
    <w:p w14:paraId="73559935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I (</w:t>
      </w:r>
      <w:proofErr w:type="spellStart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Informed</w:t>
      </w:r>
      <w:proofErr w:type="spellEnd"/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)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– лицо, которое должно быть информировано о ходе выполнения.</w:t>
      </w:r>
    </w:p>
    <w:p w14:paraId="4293470F" w14:textId="77777777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28B94CA6" w14:textId="17191A79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Стейкхолдеры проекта:</w:t>
      </w:r>
    </w:p>
    <w:p w14:paraId="0503F0F8" w14:textId="5BA9669A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Инвесторы и спонсоры: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лица или организации, финансирующие проект и заинтересованные в его рентабельности и устойчивом развитии.</w:t>
      </w:r>
    </w:p>
    <w:p w14:paraId="03400601" w14:textId="08915188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Руководство компании: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высшее руководство, принимающее стратегические решения по проекту.</w:t>
      </w:r>
    </w:p>
    <w:p w14:paraId="4A3318C6" w14:textId="10E1EE83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lastRenderedPageBreak/>
        <w:t>Менеджер проекта и команда: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специалисты, непосредственно участвующие в планировании, реализации и контроле проекта.</w:t>
      </w:r>
    </w:p>
    <w:p w14:paraId="254A378E" w14:textId="2648A9BA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Поставщики и подрядчики: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компании, отвечающие за ремонт, поставку оборудования, материалов и выполнение отделочных работ.</w:t>
      </w:r>
    </w:p>
    <w:p w14:paraId="2B4201FA" w14:textId="71242303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Клиенты и потенциальные посетители: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люди, которые будут пользоваться услугами мини-санатория, и чьи отзывы влияют на успех проекта.</w:t>
      </w:r>
    </w:p>
    <w:p w14:paraId="1B93CAF4" w14:textId="3DED5BF0" w:rsidR="00231D11" w:rsidRPr="00C83478" w:rsidRDefault="00231D11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Местные органы власти и регуляторы: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государственные структуры, контролирующие соблюдение законодательства, лицензирование и санитарные нормы.</w:t>
      </w:r>
    </w:p>
    <w:p w14:paraId="35E368DD" w14:textId="6959F91B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703AA6CC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5. План управления ресурсами</w:t>
      </w:r>
    </w:p>
    <w:p w14:paraId="151DC903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Ресурсы проекта:</w:t>
      </w:r>
    </w:p>
    <w:p w14:paraId="09C8C039" w14:textId="34C9550B" w:rsidR="00450410" w:rsidRPr="00C83478" w:rsidRDefault="00450410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ru-RU" w:eastAsia="ru-KZ"/>
          <w14:ligatures w14:val="none"/>
        </w:rPr>
        <w:t xml:space="preserve">Общий бюджет, возможно, от </w:t>
      </w:r>
      <w:r w:rsidR="000445FB" w:rsidRPr="00C83478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ru-RU" w:eastAsia="ru-KZ"/>
          <w14:ligatures w14:val="none"/>
        </w:rPr>
        <w:t>25–50</w:t>
      </w:r>
      <w:r w:rsidR="00C83478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ru-RU" w:eastAsia="ru-KZ"/>
          <w14:ligatures w14:val="none"/>
        </w:rPr>
        <w:t xml:space="preserve"> </w:t>
      </w:r>
      <w:r w:rsidRPr="00C83478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ru-RU" w:eastAsia="ru-KZ"/>
          <w14:ligatures w14:val="none"/>
        </w:rPr>
        <w:t>млн тенге</w:t>
      </w:r>
    </w:p>
    <w:p w14:paraId="32B536F5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Финансы: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Аренда/покупка помещения в Алматы, ремонт, отделочные материалы, оборудование (звукоизоляция, мебель, оздоровительные приборы), IT-системы, маркетинг, заработная плата.</w:t>
      </w:r>
    </w:p>
    <w:p w14:paraId="6D0A17B0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Материальные ресурсы: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Звукоизоляционные и отделочные материалы, мебель, оборудование для процедур (массажные столы, системы ароматерапии, освещение, аудиооборудование).</w:t>
      </w:r>
    </w:p>
    <w:p w14:paraId="373BAE1A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Человеческие ресурсы: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Руководитель проекта, технический специалист, дизайнер интерьеров, подрядчики, юрист, бухгалтер, маркетолог, IT-специалист, администраторы, специалисты по релаксации и оздоровительным процедурам.</w:t>
      </w:r>
    </w:p>
    <w:p w14:paraId="0792FC55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Информационные ресурсы: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Системы онлайн-бронирования, CRM, программное обеспечение для управления проектом (MS Project, </w:t>
      </w:r>
      <w:proofErr w:type="spellStart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Trello</w:t>
      </w:r>
      <w:proofErr w:type="spellEnd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, </w:t>
      </w:r>
      <w:proofErr w:type="spellStart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Asana</w:t>
      </w:r>
      <w:proofErr w:type="spellEnd"/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).</w:t>
      </w:r>
    </w:p>
    <w:p w14:paraId="46A84A38" w14:textId="77777777" w:rsidR="00450410" w:rsidRPr="00C83478" w:rsidRDefault="00450410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2423AFD9" w14:textId="77777777" w:rsidR="00877F5C" w:rsidRPr="00C83478" w:rsidRDefault="00877F5C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1540"/>
        <w:gridCol w:w="5786"/>
      </w:tblGrid>
      <w:tr w:rsidR="000E3DC0" w:rsidRPr="00C83478" w14:paraId="7B7D1C0F" w14:textId="77777777" w:rsidTr="00877F5C">
        <w:tc>
          <w:tcPr>
            <w:tcW w:w="0" w:type="auto"/>
            <w:hideMark/>
          </w:tcPr>
          <w:p w14:paraId="4623629F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Этап проекта</w:t>
            </w:r>
          </w:p>
        </w:tc>
        <w:tc>
          <w:tcPr>
            <w:tcW w:w="0" w:type="auto"/>
            <w:hideMark/>
          </w:tcPr>
          <w:p w14:paraId="568B3BC3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Период</w:t>
            </w:r>
          </w:p>
        </w:tc>
        <w:tc>
          <w:tcPr>
            <w:tcW w:w="0" w:type="auto"/>
            <w:hideMark/>
          </w:tcPr>
          <w:p w14:paraId="3680850D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Основные задачи</w:t>
            </w:r>
          </w:p>
        </w:tc>
      </w:tr>
      <w:tr w:rsidR="000E3DC0" w:rsidRPr="00C83478" w14:paraId="1A5A61D0" w14:textId="77777777" w:rsidTr="00877F5C">
        <w:tc>
          <w:tcPr>
            <w:tcW w:w="0" w:type="auto"/>
            <w:hideMark/>
          </w:tcPr>
          <w:p w14:paraId="09AA7193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Начало проекта</w:t>
            </w:r>
          </w:p>
        </w:tc>
        <w:tc>
          <w:tcPr>
            <w:tcW w:w="0" w:type="auto"/>
            <w:hideMark/>
          </w:tcPr>
          <w:p w14:paraId="6AD3CD45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Январь – Февраль 2025 г.</w:t>
            </w:r>
          </w:p>
        </w:tc>
        <w:tc>
          <w:tcPr>
            <w:tcW w:w="0" w:type="auto"/>
            <w:hideMark/>
          </w:tcPr>
          <w:p w14:paraId="5A76CB19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Планирование, разработка концепции, юридическое сопровождение, составление детального плана и бюджетирование.</w:t>
            </w:r>
          </w:p>
        </w:tc>
      </w:tr>
      <w:tr w:rsidR="000E3DC0" w:rsidRPr="00C83478" w14:paraId="7BE51713" w14:textId="77777777" w:rsidTr="00877F5C">
        <w:tc>
          <w:tcPr>
            <w:tcW w:w="0" w:type="auto"/>
            <w:hideMark/>
          </w:tcPr>
          <w:p w14:paraId="18673957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Этап ремонта и оснащения</w:t>
            </w:r>
          </w:p>
        </w:tc>
        <w:tc>
          <w:tcPr>
            <w:tcW w:w="0" w:type="auto"/>
            <w:hideMark/>
          </w:tcPr>
          <w:p w14:paraId="4B0F6ABD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Март – Июль 2025 г.</w:t>
            </w:r>
          </w:p>
        </w:tc>
        <w:tc>
          <w:tcPr>
            <w:tcW w:w="0" w:type="auto"/>
            <w:hideMark/>
          </w:tcPr>
          <w:p w14:paraId="297EADFA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Проведение ремонтно-отделочных работ, выполнение звукоизоляции, отделка помещения, установка оборудования, мебель и IT-инфраструктуры.</w:t>
            </w:r>
          </w:p>
        </w:tc>
      </w:tr>
      <w:tr w:rsidR="000E3DC0" w:rsidRPr="00C83478" w14:paraId="4C8A80F1" w14:textId="77777777" w:rsidTr="00877F5C">
        <w:tc>
          <w:tcPr>
            <w:tcW w:w="0" w:type="auto"/>
            <w:hideMark/>
          </w:tcPr>
          <w:p w14:paraId="1EB32A24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Подготовка к запуску</w:t>
            </w:r>
          </w:p>
        </w:tc>
        <w:tc>
          <w:tcPr>
            <w:tcW w:w="0" w:type="auto"/>
            <w:hideMark/>
          </w:tcPr>
          <w:p w14:paraId="5A6472D4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Август – Сентябрь 2025 г.</w:t>
            </w:r>
          </w:p>
        </w:tc>
        <w:tc>
          <w:tcPr>
            <w:tcW w:w="0" w:type="auto"/>
            <w:hideMark/>
          </w:tcPr>
          <w:p w14:paraId="5A96215B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Получение разрешений и лицензий, набор и обучение персонала, запуск IT-систем (сайт, онлайн-бронирование, CRM).</w:t>
            </w:r>
          </w:p>
        </w:tc>
      </w:tr>
      <w:tr w:rsidR="000E3DC0" w:rsidRPr="00C83478" w14:paraId="033F5208" w14:textId="77777777" w:rsidTr="00877F5C">
        <w:tc>
          <w:tcPr>
            <w:tcW w:w="0" w:type="auto"/>
            <w:hideMark/>
          </w:tcPr>
          <w:p w14:paraId="78817211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Пилотный запуск и маркетинг</w:t>
            </w:r>
          </w:p>
        </w:tc>
        <w:tc>
          <w:tcPr>
            <w:tcW w:w="0" w:type="auto"/>
            <w:hideMark/>
          </w:tcPr>
          <w:p w14:paraId="1901F22F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Октябрь – Ноябрь 2025 г.</w:t>
            </w:r>
          </w:p>
        </w:tc>
        <w:tc>
          <w:tcPr>
            <w:tcW w:w="0" w:type="auto"/>
            <w:hideMark/>
          </w:tcPr>
          <w:p w14:paraId="7AB4C039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 xml:space="preserve">Soft </w:t>
            </w:r>
            <w:proofErr w:type="spellStart"/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opening</w:t>
            </w:r>
            <w:proofErr w:type="spellEnd"/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, проведение маркетинговой кампании, сбор обратной связи от первых клиентов, тестирование рабочих процессов и внесение корректировок.</w:t>
            </w:r>
          </w:p>
        </w:tc>
      </w:tr>
      <w:tr w:rsidR="000E3DC0" w:rsidRPr="00C83478" w14:paraId="677F3AAD" w14:textId="77777777" w:rsidTr="00877F5C">
        <w:tc>
          <w:tcPr>
            <w:tcW w:w="0" w:type="auto"/>
            <w:hideMark/>
          </w:tcPr>
          <w:p w14:paraId="2F3AB22E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Корректировка и закрытие проекта</w:t>
            </w:r>
          </w:p>
        </w:tc>
        <w:tc>
          <w:tcPr>
            <w:tcW w:w="0" w:type="auto"/>
            <w:hideMark/>
          </w:tcPr>
          <w:p w14:paraId="79D26E2B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Декабрь 2025 – Март 2026 г.</w:t>
            </w:r>
          </w:p>
        </w:tc>
        <w:tc>
          <w:tcPr>
            <w:tcW w:w="0" w:type="auto"/>
            <w:hideMark/>
          </w:tcPr>
          <w:p w14:paraId="18D96833" w14:textId="77777777" w:rsidR="00877F5C" w:rsidRPr="00877F5C" w:rsidRDefault="00877F5C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877F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Анализ результатов пилотного запуска, финальные доработки, корректировка бизнес-процессов, переход к стабильной эксплуатации объекта.</w:t>
            </w:r>
          </w:p>
        </w:tc>
      </w:tr>
    </w:tbl>
    <w:p w14:paraId="37F1522B" w14:textId="4962AB7F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07A4FF19" w14:textId="580DA945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Таблица </w:t>
      </w:r>
      <w:r w:rsidR="000E3DC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3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. </w:t>
      </w:r>
      <w:r w:rsidR="008F5624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План-г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рафик использования ресурсо</w:t>
      </w:r>
      <w:r w:rsidR="008F5624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в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.</w:t>
      </w:r>
    </w:p>
    <w:p w14:paraId="70B79910" w14:textId="77777777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2A842A17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6. Контроль, коммуникации и управление изменениями</w:t>
      </w:r>
    </w:p>
    <w:p w14:paraId="2B4F7ADD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lastRenderedPageBreak/>
        <w:t>6.1 Контроль изменений</w:t>
      </w:r>
    </w:p>
    <w:p w14:paraId="23294734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Цель: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br/>
        <w:t>Обеспечить своевременное выявление, документирование и согласование всех изменений в проекте для минимизации влияния на сроки, бюджет и качество.</w:t>
      </w:r>
    </w:p>
    <w:p w14:paraId="019D6458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Этапы и действия:</w:t>
      </w:r>
    </w:p>
    <w:p w14:paraId="0E1F3E44" w14:textId="77777777" w:rsidR="004E364D" w:rsidRPr="004E364D" w:rsidRDefault="004E364D" w:rsidP="00217D70">
      <w:pPr>
        <w:numPr>
          <w:ilvl w:val="0"/>
          <w:numId w:val="2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Идентификация изменений</w:t>
      </w:r>
    </w:p>
    <w:p w14:paraId="5FA47651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Действие: Все участники проекта (менеджер, технический руководитель, руководитель бизнес-процессов) вносят предложения по изменениям в единый журнал изменений (Change 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Log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 в системе управления проектом (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Trello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/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Asana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).</w:t>
      </w:r>
    </w:p>
    <w:p w14:paraId="435BEEEF" w14:textId="6F182AA5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зафиксировать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каждое изменение с описанием и обоснованием.</w:t>
      </w:r>
    </w:p>
    <w:p w14:paraId="38EA1F64" w14:textId="77777777" w:rsidR="004E364D" w:rsidRPr="004E364D" w:rsidRDefault="004E364D" w:rsidP="00217D70">
      <w:pPr>
        <w:numPr>
          <w:ilvl w:val="0"/>
          <w:numId w:val="2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Анализ воздействия</w:t>
      </w:r>
    </w:p>
    <w:p w14:paraId="08C30DA2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Действие: Менеджер проекта совместно с техническим руководителем и спонсором анализирует каждую заявку на изменение с точки зрения влияния на сроки, бюджет и качество.</w:t>
      </w:r>
    </w:p>
    <w:p w14:paraId="3DEEAC36" w14:textId="2885AB33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оценить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риски и выгоды, связанные с изменением.</w:t>
      </w:r>
    </w:p>
    <w:p w14:paraId="08515B7A" w14:textId="77777777" w:rsidR="004E364D" w:rsidRPr="004E364D" w:rsidRDefault="004E364D" w:rsidP="00217D70">
      <w:pPr>
        <w:numPr>
          <w:ilvl w:val="0"/>
          <w:numId w:val="2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Утверждение изменений</w:t>
      </w:r>
    </w:p>
    <w:p w14:paraId="342F1237" w14:textId="065432AA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Действие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на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еженедельном совещании рассматриваются предложения по изменениям, после чего спонсор проекта формально утверждает или отклоняет заявку.</w:t>
      </w:r>
    </w:p>
    <w:p w14:paraId="0CDA98FB" w14:textId="720E96F1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обеспечить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формальное согласование всех корректировок.</w:t>
      </w:r>
    </w:p>
    <w:p w14:paraId="392B9639" w14:textId="77777777" w:rsidR="004E364D" w:rsidRPr="004E364D" w:rsidRDefault="004E364D" w:rsidP="00217D70">
      <w:pPr>
        <w:numPr>
          <w:ilvl w:val="0"/>
          <w:numId w:val="24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Внедрение изменений</w:t>
      </w:r>
    </w:p>
    <w:p w14:paraId="582ED5A8" w14:textId="2E78C6FC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Действие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после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утверждения изменения вносятся в обновлённый план проекта и соответствующую документацию, а все заинтересованные лица уведомляются по 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email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через систему управления проектом.</w:t>
      </w:r>
    </w:p>
    <w:p w14:paraId="5B0AA39A" w14:textId="2A61352C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гарантировать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оперативное и прозрачное внедрение утверждённых изменений.</w:t>
      </w:r>
    </w:p>
    <w:p w14:paraId="42332575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6.2 Коммуникации</w:t>
      </w:r>
    </w:p>
    <w:p w14:paraId="3F30E387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Цель: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br/>
        <w:t>Обеспечить своевременное и точное информирование всех заинтересованных сторон о ходе проекта, ключевых достижениях, изменениях и возникающих проблемах.</w:t>
      </w:r>
    </w:p>
    <w:p w14:paraId="51958CB5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Этапы и действия:</w:t>
      </w:r>
    </w:p>
    <w:p w14:paraId="7143CD59" w14:textId="77777777" w:rsidR="004E364D" w:rsidRPr="004E364D" w:rsidRDefault="004E364D" w:rsidP="00217D70">
      <w:pPr>
        <w:numPr>
          <w:ilvl w:val="0"/>
          <w:numId w:val="2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Запуск проекта</w:t>
      </w:r>
    </w:p>
    <w:p w14:paraId="5129C81E" w14:textId="159D8231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Действие: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роведение вводного собрания с участием всей проектной команды и основных стейкхолдеров для представления плана, целей и ключевых показателей.</w:t>
      </w:r>
    </w:p>
    <w:p w14:paraId="4AEEF93F" w14:textId="16EB795F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обеспечить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общее понимание концепции и задач проекта.</w:t>
      </w:r>
    </w:p>
    <w:p w14:paraId="4CDCB144" w14:textId="77777777" w:rsidR="004E364D" w:rsidRPr="004E364D" w:rsidRDefault="004E364D" w:rsidP="00217D70">
      <w:pPr>
        <w:numPr>
          <w:ilvl w:val="0"/>
          <w:numId w:val="2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Регулярное информирование (еженедельно)</w:t>
      </w:r>
    </w:p>
    <w:p w14:paraId="49894D34" w14:textId="219F5294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Действие: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роведение еженедельных встреч (с использованием Zoom или Google 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Meet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 для обсуждения статуса, выявленных проблем и предложений по изменениям. Обновление статуса в системе (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Trello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/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Asana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).</w:t>
      </w:r>
    </w:p>
    <w:p w14:paraId="33639304" w14:textId="476356C4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поддерживать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актуальность информации и оперативно реагировать на возникающие вопросы.</w:t>
      </w:r>
    </w:p>
    <w:p w14:paraId="0E0BD31A" w14:textId="77777777" w:rsidR="004E364D" w:rsidRPr="004E364D" w:rsidRDefault="004E364D" w:rsidP="00217D70">
      <w:pPr>
        <w:numPr>
          <w:ilvl w:val="0"/>
          <w:numId w:val="2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Ежемесячные отчёты</w:t>
      </w:r>
    </w:p>
    <w:p w14:paraId="76AE4D55" w14:textId="4BFE6B2B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lastRenderedPageBreak/>
        <w:t xml:space="preserve">Действие: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одготовка и рассылка детализированных отчётов о прогрессе, изменениях и корректировках ключевым стейкхолдерам (инвесторы, спонсор, руководство).</w:t>
      </w:r>
    </w:p>
    <w:p w14:paraId="17D99B42" w14:textId="068B7E38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обеспечить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прозрачность реализации проекта для внешних аудиторий.</w:t>
      </w:r>
    </w:p>
    <w:p w14:paraId="122603AD" w14:textId="77777777" w:rsidR="004E364D" w:rsidRPr="004E364D" w:rsidRDefault="004E364D" w:rsidP="00217D70">
      <w:pPr>
        <w:numPr>
          <w:ilvl w:val="0"/>
          <w:numId w:val="25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Финальный этап и обратная связь</w:t>
      </w:r>
    </w:p>
    <w:p w14:paraId="5767CF60" w14:textId="08B5E400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Действие: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рганизация итоговой конференции по завершении проекта для обсуждения результатов, анализа достигнутых KPI и сбора отзывов.</w:t>
      </w:r>
    </w:p>
    <w:p w14:paraId="34D38AF2" w14:textId="59952680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Цель: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одведение итогов, анализ успехов и определение направлений для дальнейшего развития.</w:t>
      </w:r>
    </w:p>
    <w:p w14:paraId="3286394F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6.3 Управление изменениями</w:t>
      </w:r>
    </w:p>
    <w:p w14:paraId="62516BE8" w14:textId="42C0A7AD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создать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формальные процедуры для инициирования, оценки, утверждения и внедрения изменений, чтобы обеспечить устойчивость проекта и соблюдение ключевых параметров.</w:t>
      </w:r>
    </w:p>
    <w:p w14:paraId="68A585CF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Этапы и действия:</w:t>
      </w:r>
    </w:p>
    <w:p w14:paraId="310B50EF" w14:textId="77777777" w:rsidR="004E364D" w:rsidRPr="004E364D" w:rsidRDefault="004E364D" w:rsidP="00217D70">
      <w:pPr>
        <w:numPr>
          <w:ilvl w:val="0"/>
          <w:numId w:val="2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Инициирование изменений</w:t>
      </w:r>
    </w:p>
    <w:p w14:paraId="1A2CA889" w14:textId="7990A330" w:rsidR="004E364D" w:rsidRPr="00C83478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Действие: 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азработка и применение шаблона заявки на изменение, где описываются предлагаемое изменение, его обоснование и предполагаемое воздействие на проект.</w:t>
      </w:r>
    </w:p>
    <w:p w14:paraId="3E4A3CBA" w14:textId="35ADFD44" w:rsidR="004E364D" w:rsidRPr="00C83478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формализовать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процесс подачи изменений.</w:t>
      </w:r>
    </w:p>
    <w:p w14:paraId="410884CF" w14:textId="77777777" w:rsidR="004E364D" w:rsidRPr="004E364D" w:rsidRDefault="004E364D" w:rsidP="00217D70">
      <w:pPr>
        <w:numPr>
          <w:ilvl w:val="0"/>
          <w:numId w:val="2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Анализ и оценка изменений</w:t>
      </w:r>
    </w:p>
    <w:p w14:paraId="7EDBDFD9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Действие: Проведение совместного анализа изменений менеджером проекта, техническим руководителем и спонсором, с консультацией руководителя бизнес-процессов при необходимости.</w:t>
      </w:r>
    </w:p>
    <w:p w14:paraId="54278230" w14:textId="6AE861B9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оценить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возможные последствия для сроков, бюджета и качества.</w:t>
      </w:r>
    </w:p>
    <w:p w14:paraId="0ABA5D1B" w14:textId="77777777" w:rsidR="004E364D" w:rsidRPr="004E364D" w:rsidRDefault="004E364D" w:rsidP="00217D70">
      <w:pPr>
        <w:numPr>
          <w:ilvl w:val="0"/>
          <w:numId w:val="2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Принятие решения</w:t>
      </w:r>
    </w:p>
    <w:p w14:paraId="2A929D57" w14:textId="0EC5E9AA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Действие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на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еженедельном совещании производится голосование или выносится решение спонсором о принятии или отклонении изменений.</w:t>
      </w:r>
    </w:p>
    <w:p w14:paraId="55AAE5DA" w14:textId="30B1CA89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принять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обоснованное решение по каждому изменению.</w:t>
      </w:r>
    </w:p>
    <w:p w14:paraId="1840AE78" w14:textId="77777777" w:rsidR="004E364D" w:rsidRPr="004E364D" w:rsidRDefault="004E364D" w:rsidP="00217D70">
      <w:pPr>
        <w:numPr>
          <w:ilvl w:val="0"/>
          <w:numId w:val="2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Внедрение и контроль изменений</w:t>
      </w:r>
    </w:p>
    <w:p w14:paraId="0471F602" w14:textId="1879CC0C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Действие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после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утверждения изменения фиксируются в обновлённом плане проекта, все участники уведомляются, а результаты внедрения контролируются на последующих встречах.</w:t>
      </w:r>
    </w:p>
    <w:p w14:paraId="22F757FC" w14:textId="65B1054A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гарантировать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корректное и своевременное внедрение изменений без нарушения основных параметров проекта.</w:t>
      </w:r>
    </w:p>
    <w:p w14:paraId="3C62C7A2" w14:textId="24E68F4F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34915537" w14:textId="376F7184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467EDDC5" w14:textId="2DDA897F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7. План управления </w:t>
      </w:r>
      <w:r w:rsidR="000445FB"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рисками</w:t>
      </w:r>
    </w:p>
    <w:p w14:paraId="0C0EB0A7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Основные риски:</w:t>
      </w:r>
    </w:p>
    <w:p w14:paraId="2A9BA13B" w14:textId="4F178E6E" w:rsidR="00AF537D" w:rsidRPr="00C83478" w:rsidRDefault="00AF537D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Задержки в поставках и ремонтных работах</w:t>
      </w:r>
      <w:r w:rsidR="0045041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;</w:t>
      </w:r>
    </w:p>
    <w:p w14:paraId="1B25F117" w14:textId="55BFE308" w:rsidR="00AF537D" w:rsidRPr="00C83478" w:rsidRDefault="00AF537D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Проблема с нахождением помещения</w:t>
      </w:r>
      <w:r w:rsidR="0045041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;</w:t>
      </w:r>
    </w:p>
    <w:p w14:paraId="4C27491B" w14:textId="3D759847" w:rsidR="00734F3A" w:rsidRPr="00C83478" w:rsidRDefault="00734F3A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Проблема с локацией</w:t>
      </w:r>
      <w:r w:rsidR="0045041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;</w:t>
      </w:r>
    </w:p>
    <w:p w14:paraId="2F850E81" w14:textId="673B56E1" w:rsidR="00AF537D" w:rsidRPr="00C83478" w:rsidRDefault="00AF537D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Превышение бюджета вследствие непредвиденных расходов</w:t>
      </w:r>
      <w:r w:rsidR="0045041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;</w:t>
      </w:r>
    </w:p>
    <w:p w14:paraId="1E8A3BF0" w14:textId="6CCD39BC" w:rsidR="00AF537D" w:rsidRPr="00C83478" w:rsidRDefault="00AF537D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Проблемы с получением лицензий и разрешительной документации</w:t>
      </w:r>
      <w:r w:rsidR="0045041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;</w:t>
      </w:r>
    </w:p>
    <w:p w14:paraId="382A2E32" w14:textId="178145C7" w:rsidR="00AF537D" w:rsidRPr="00C83478" w:rsidRDefault="00AF537D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Низкая клиентская активность при слабом маркетинге</w:t>
      </w:r>
      <w:r w:rsidR="0045041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;</w:t>
      </w:r>
    </w:p>
    <w:p w14:paraId="4A565DEC" w14:textId="5F3707FF" w:rsidR="00450410" w:rsidRPr="00C83478" w:rsidRDefault="00450410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lastRenderedPageBreak/>
        <w:t>Проблемы с персоналом;</w:t>
      </w:r>
    </w:p>
    <w:p w14:paraId="39A33BA5" w14:textId="77D4BD4F" w:rsidR="00450410" w:rsidRPr="00C83478" w:rsidRDefault="00450410" w:rsidP="00217D70">
      <w:pPr>
        <w:pStyle w:val="ListParagraph"/>
        <w:numPr>
          <w:ilvl w:val="0"/>
          <w:numId w:val="36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Материалы для ремонта (есть шанс на помещение с хорошим ремонтом?)</w:t>
      </w:r>
    </w:p>
    <w:p w14:paraId="453AFCFF" w14:textId="7777777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Стратегии снижения рисков:</w:t>
      </w:r>
    </w:p>
    <w:p w14:paraId="03088B65" w14:textId="77777777" w:rsidR="00AF537D" w:rsidRPr="00C83478" w:rsidRDefault="00AF537D" w:rsidP="00217D70">
      <w:pPr>
        <w:pStyle w:val="ListParagraph"/>
        <w:numPr>
          <w:ilvl w:val="0"/>
          <w:numId w:val="39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Выбор надежных подрядчиков с прописанными штрафными санкциями.</w:t>
      </w:r>
    </w:p>
    <w:p w14:paraId="79D8637A" w14:textId="77777777" w:rsidR="00AF537D" w:rsidRPr="00C83478" w:rsidRDefault="00AF537D" w:rsidP="00217D70">
      <w:pPr>
        <w:pStyle w:val="ListParagraph"/>
        <w:numPr>
          <w:ilvl w:val="0"/>
          <w:numId w:val="39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Формирование резервного бюджета и временного буфера.</w:t>
      </w:r>
    </w:p>
    <w:p w14:paraId="7D6D2B97" w14:textId="77777777" w:rsidR="00AF537D" w:rsidRPr="00C83478" w:rsidRDefault="00AF537D" w:rsidP="00217D70">
      <w:pPr>
        <w:pStyle w:val="ListParagraph"/>
        <w:numPr>
          <w:ilvl w:val="0"/>
          <w:numId w:val="39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Постоянный мониторинг выполнения этапов и оперативная эскалация проблем.</w:t>
      </w:r>
    </w:p>
    <w:p w14:paraId="602E42C1" w14:textId="77777777" w:rsidR="00AF537D" w:rsidRPr="00C83478" w:rsidRDefault="00AF537D" w:rsidP="00217D70">
      <w:pPr>
        <w:pStyle w:val="ListParagraph"/>
        <w:numPr>
          <w:ilvl w:val="0"/>
          <w:numId w:val="39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Проведение предварительного маркетингового исследования и активное продвижение.</w:t>
      </w:r>
    </w:p>
    <w:p w14:paraId="69C3CC8A" w14:textId="6767CBC7" w:rsidR="00AF537D" w:rsidRPr="00C83478" w:rsidRDefault="00AF537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7B8AA795" w14:textId="77777777" w:rsidR="00100AB7" w:rsidRPr="004E364D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KZ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"/>
        <w:gridCol w:w="1854"/>
        <w:gridCol w:w="3024"/>
        <w:gridCol w:w="4008"/>
      </w:tblGrid>
      <w:tr w:rsidR="000E3DC0" w:rsidRPr="00C83478" w14:paraId="081D0743" w14:textId="77777777" w:rsidTr="004E364D">
        <w:tc>
          <w:tcPr>
            <w:tcW w:w="0" w:type="auto"/>
            <w:hideMark/>
          </w:tcPr>
          <w:p w14:paraId="6FDEB204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4D6031AC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Риск</w:t>
            </w:r>
          </w:p>
        </w:tc>
        <w:tc>
          <w:tcPr>
            <w:tcW w:w="0" w:type="auto"/>
            <w:hideMark/>
          </w:tcPr>
          <w:p w14:paraId="7E5E74D0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Описание риска</w:t>
            </w:r>
          </w:p>
        </w:tc>
        <w:tc>
          <w:tcPr>
            <w:tcW w:w="0" w:type="auto"/>
            <w:hideMark/>
          </w:tcPr>
          <w:p w14:paraId="08B44DE5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KZ"/>
                <w14:ligatures w14:val="none"/>
              </w:rPr>
              <w:t>Стратегии снижения риска</w:t>
            </w:r>
          </w:p>
        </w:tc>
      </w:tr>
      <w:tr w:rsidR="000E3DC0" w:rsidRPr="00C83478" w14:paraId="32D7D457" w14:textId="77777777" w:rsidTr="004E364D">
        <w:tc>
          <w:tcPr>
            <w:tcW w:w="0" w:type="auto"/>
            <w:hideMark/>
          </w:tcPr>
          <w:p w14:paraId="5CAC4A3D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8A8E924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Задержки в поставках и ремонтных работах</w:t>
            </w:r>
          </w:p>
        </w:tc>
        <w:tc>
          <w:tcPr>
            <w:tcW w:w="0" w:type="auto"/>
            <w:hideMark/>
          </w:tcPr>
          <w:p w14:paraId="6304E1E4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Возможны задержки при поставке материалов или выполнении ремонтных работ, что может повлиять на сроки реализации проекта.</w:t>
            </w:r>
          </w:p>
        </w:tc>
        <w:tc>
          <w:tcPr>
            <w:tcW w:w="0" w:type="auto"/>
            <w:hideMark/>
          </w:tcPr>
          <w:p w14:paraId="4D5AE389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Выбор надежных подрядчиков с прописанными штрафными санкциями, создание резервного графика и постоянный мониторинг выполнения этапов с оперативной эскалацией проблем.</w:t>
            </w:r>
          </w:p>
        </w:tc>
      </w:tr>
      <w:tr w:rsidR="000E3DC0" w:rsidRPr="00C83478" w14:paraId="298527C3" w14:textId="77777777" w:rsidTr="004E364D">
        <w:tc>
          <w:tcPr>
            <w:tcW w:w="0" w:type="auto"/>
            <w:hideMark/>
          </w:tcPr>
          <w:p w14:paraId="1CF9D1B8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6EF3797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Проблема с нахождением помещения</w:t>
            </w:r>
          </w:p>
        </w:tc>
        <w:tc>
          <w:tcPr>
            <w:tcW w:w="0" w:type="auto"/>
            <w:hideMark/>
          </w:tcPr>
          <w:p w14:paraId="12347B18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Сложности в поиске подходящего объекта, отвечающего требованиям по площади, расположению и техническому состоянию.</w:t>
            </w:r>
          </w:p>
        </w:tc>
        <w:tc>
          <w:tcPr>
            <w:tcW w:w="0" w:type="auto"/>
            <w:hideMark/>
          </w:tcPr>
          <w:p w14:paraId="0262F607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Проведение предварительного анализа рынка недвижимости, использование профессиональных посредников, формирование резервного списка подходящих объектов.</w:t>
            </w:r>
          </w:p>
        </w:tc>
      </w:tr>
      <w:tr w:rsidR="000E3DC0" w:rsidRPr="00C83478" w14:paraId="51096780" w14:textId="77777777" w:rsidTr="004E364D">
        <w:tc>
          <w:tcPr>
            <w:tcW w:w="0" w:type="auto"/>
            <w:hideMark/>
          </w:tcPr>
          <w:p w14:paraId="745326AD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4FFAC97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Проблема с локацией</w:t>
            </w:r>
          </w:p>
        </w:tc>
        <w:tc>
          <w:tcPr>
            <w:tcW w:w="0" w:type="auto"/>
            <w:hideMark/>
          </w:tcPr>
          <w:p w14:paraId="4F8CEC81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Объект может находиться в месте с недостаточной проходимостью или неудобной инфраструктурой, что снизит поток клиентов.</w:t>
            </w:r>
          </w:p>
        </w:tc>
        <w:tc>
          <w:tcPr>
            <w:tcW w:w="0" w:type="auto"/>
            <w:hideMark/>
          </w:tcPr>
          <w:p w14:paraId="6C59EDEC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Проведение детального анализа локации (трафик, транспортная доступность, инфраструктура), рассмотрение альтернативных вариантов и выбор оптимального решения.</w:t>
            </w:r>
          </w:p>
        </w:tc>
      </w:tr>
      <w:tr w:rsidR="000E3DC0" w:rsidRPr="00C83478" w14:paraId="61EE51D5" w14:textId="77777777" w:rsidTr="004E364D">
        <w:tc>
          <w:tcPr>
            <w:tcW w:w="0" w:type="auto"/>
            <w:hideMark/>
          </w:tcPr>
          <w:p w14:paraId="70D48193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37BC9B5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Превышение бюджета вследствие непредвиденных расходов</w:t>
            </w:r>
          </w:p>
        </w:tc>
        <w:tc>
          <w:tcPr>
            <w:tcW w:w="0" w:type="auto"/>
            <w:hideMark/>
          </w:tcPr>
          <w:p w14:paraId="5EF5EE68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Дополнительные затраты могут возникнуть из-за изменившихся условий ремонта или непредвиденных расходов, что приведет к перерасходу бюджета.</w:t>
            </w:r>
          </w:p>
        </w:tc>
        <w:tc>
          <w:tcPr>
            <w:tcW w:w="0" w:type="auto"/>
            <w:hideMark/>
          </w:tcPr>
          <w:p w14:paraId="1BC7FAD4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Формирование резервного бюджета и временного буфера, детальное планирование расходов и регулярный контроль закупок и платежей.</w:t>
            </w:r>
          </w:p>
        </w:tc>
      </w:tr>
      <w:tr w:rsidR="000E3DC0" w:rsidRPr="00C83478" w14:paraId="5C75108F" w14:textId="77777777" w:rsidTr="004E364D">
        <w:tc>
          <w:tcPr>
            <w:tcW w:w="0" w:type="auto"/>
            <w:hideMark/>
          </w:tcPr>
          <w:p w14:paraId="0EC648C6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7E29916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Проблемы с получением лицензий и разрешительной документации</w:t>
            </w:r>
          </w:p>
        </w:tc>
        <w:tc>
          <w:tcPr>
            <w:tcW w:w="0" w:type="auto"/>
            <w:hideMark/>
          </w:tcPr>
          <w:p w14:paraId="7B17D3EE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Задержки или сложности с оформлением всех необходимых разрешений могут помешать легальному запуску объекта.</w:t>
            </w:r>
          </w:p>
        </w:tc>
        <w:tc>
          <w:tcPr>
            <w:tcW w:w="0" w:type="auto"/>
            <w:hideMark/>
          </w:tcPr>
          <w:p w14:paraId="5C2A43BA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Заблаговременное начало оформления документации, консультации с юристами, соблюдение всех нормативных требований и взаимодействие с государственными органами.</w:t>
            </w:r>
          </w:p>
        </w:tc>
      </w:tr>
      <w:tr w:rsidR="000E3DC0" w:rsidRPr="00C83478" w14:paraId="4EF3DF07" w14:textId="77777777" w:rsidTr="004E364D">
        <w:tc>
          <w:tcPr>
            <w:tcW w:w="0" w:type="auto"/>
            <w:hideMark/>
          </w:tcPr>
          <w:p w14:paraId="12091D90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2BFC81A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Низкая клиентская активность при слабом маркетинге</w:t>
            </w:r>
          </w:p>
        </w:tc>
        <w:tc>
          <w:tcPr>
            <w:tcW w:w="0" w:type="auto"/>
            <w:hideMark/>
          </w:tcPr>
          <w:p w14:paraId="126C360F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Недостаточное привлечение клиентов может снизить доходность проекта.</w:t>
            </w:r>
          </w:p>
        </w:tc>
        <w:tc>
          <w:tcPr>
            <w:tcW w:w="0" w:type="auto"/>
            <w:hideMark/>
          </w:tcPr>
          <w:p w14:paraId="5C62A229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Проведение предварительного маркетингового исследования, разработка и активное внедрение маркетинговой кампании, постоянный мониторинг клиентского потока и корректировка рекламных стратегий.</w:t>
            </w:r>
          </w:p>
        </w:tc>
      </w:tr>
      <w:tr w:rsidR="000E3DC0" w:rsidRPr="00C83478" w14:paraId="43E20915" w14:textId="77777777" w:rsidTr="004E364D">
        <w:tc>
          <w:tcPr>
            <w:tcW w:w="0" w:type="auto"/>
            <w:hideMark/>
          </w:tcPr>
          <w:p w14:paraId="7CBFEB1A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9AB434C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Проблемы с персоналом</w:t>
            </w:r>
          </w:p>
        </w:tc>
        <w:tc>
          <w:tcPr>
            <w:tcW w:w="0" w:type="auto"/>
            <w:hideMark/>
          </w:tcPr>
          <w:p w14:paraId="6A41A861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 xml:space="preserve">Сложности в подборе и удержании квалифицированных сотрудников могут негативно повлиять на </w:t>
            </w: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lastRenderedPageBreak/>
              <w:t>качество предоставляемых услуг.</w:t>
            </w:r>
          </w:p>
        </w:tc>
        <w:tc>
          <w:tcPr>
            <w:tcW w:w="0" w:type="auto"/>
            <w:hideMark/>
          </w:tcPr>
          <w:p w14:paraId="73E56F0C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lastRenderedPageBreak/>
              <w:t xml:space="preserve">Набор квалифицированных специалистов через профессиональные агентства, обеспечение конкурентных условий труда, организация </w:t>
            </w: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lastRenderedPageBreak/>
              <w:t>обучающих программ и мотивационных мероприятий.</w:t>
            </w:r>
          </w:p>
        </w:tc>
      </w:tr>
      <w:tr w:rsidR="000E3DC0" w:rsidRPr="00C83478" w14:paraId="778B5CC0" w14:textId="77777777" w:rsidTr="004E364D">
        <w:tc>
          <w:tcPr>
            <w:tcW w:w="0" w:type="auto"/>
            <w:hideMark/>
          </w:tcPr>
          <w:p w14:paraId="51834FDB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59B6D9C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Наличие помещения с хорошим ремонтом</w:t>
            </w:r>
          </w:p>
        </w:tc>
        <w:tc>
          <w:tcPr>
            <w:tcW w:w="0" w:type="auto"/>
            <w:hideMark/>
          </w:tcPr>
          <w:p w14:paraId="26C8C67A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Существует риск, что выбранное помещение потребует капитального ремонта, что увеличит затраты и сроки реализации.</w:t>
            </w:r>
          </w:p>
        </w:tc>
        <w:tc>
          <w:tcPr>
            <w:tcW w:w="0" w:type="auto"/>
            <w:hideMark/>
          </w:tcPr>
          <w:p w14:paraId="7F72F0C3" w14:textId="77777777" w:rsidR="004E364D" w:rsidRPr="004E364D" w:rsidRDefault="004E364D" w:rsidP="00C83478">
            <w:pPr>
              <w:tabs>
                <w:tab w:val="left" w:pos="851"/>
                <w:tab w:val="left" w:pos="1418"/>
              </w:tabs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  <w:r w:rsidRPr="004E36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  <w:t>Проведение тщательного анализа состояния объектов до заключения договора, переговоры с собственниками о снижении затрат или выбор объекта с уже проведенным качественным ремонтом.</w:t>
            </w:r>
          </w:p>
        </w:tc>
      </w:tr>
    </w:tbl>
    <w:p w14:paraId="328D72EC" w14:textId="77777777" w:rsidR="004E364D" w:rsidRPr="00C83478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12DA08CF" w14:textId="6E3E5E55" w:rsidR="00100AB7" w:rsidRPr="00C83478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Таблица </w:t>
      </w:r>
      <w:r w:rsidR="000E3DC0"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4</w:t>
      </w:r>
      <w:r w:rsidRP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. Таблица рисков.</w:t>
      </w:r>
    </w:p>
    <w:p w14:paraId="4ECA446E" w14:textId="77777777" w:rsidR="004E364D" w:rsidRPr="00C83478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0A06A859" w14:textId="663BB3FF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Использование </w:t>
      </w: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KZ"/>
          <w14:ligatures w14:val="none"/>
        </w:rPr>
        <w:t>Agile</w:t>
      </w: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-методологии в проекте</w:t>
      </w:r>
    </w:p>
    <w:p w14:paraId="3C751C4C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Для управления проектом использован подход 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Scrum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. Команда работала по спринтам длительностью 2 недели. Каждый спринт завершался ретроспективой и планированием следующего этапа.</w:t>
      </w:r>
    </w:p>
    <w:p w14:paraId="73CB71C3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KZ"/>
          <w14:ligatures w14:val="none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328"/>
        <w:gridCol w:w="2160"/>
        <w:gridCol w:w="2160"/>
      </w:tblGrid>
      <w:tr w:rsidR="006641D8" w:rsidRPr="006641D8" w14:paraId="38EA5B4A" w14:textId="77777777" w:rsidTr="003811E3">
        <w:tc>
          <w:tcPr>
            <w:tcW w:w="2160" w:type="dxa"/>
          </w:tcPr>
          <w:p w14:paraId="5ED84418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ID</w:t>
            </w:r>
          </w:p>
        </w:tc>
        <w:tc>
          <w:tcPr>
            <w:tcW w:w="2160" w:type="dxa"/>
          </w:tcPr>
          <w:p w14:paraId="29B9291B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Название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задачи</w:t>
            </w:r>
            <w:proofErr w:type="spellEnd"/>
          </w:p>
        </w:tc>
        <w:tc>
          <w:tcPr>
            <w:tcW w:w="2160" w:type="dxa"/>
          </w:tcPr>
          <w:p w14:paraId="3F6AC939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Приоритет</w:t>
            </w:r>
            <w:proofErr w:type="spellEnd"/>
          </w:p>
        </w:tc>
        <w:tc>
          <w:tcPr>
            <w:tcW w:w="2160" w:type="dxa"/>
          </w:tcPr>
          <w:p w14:paraId="7EB6766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Story Points</w:t>
            </w:r>
          </w:p>
        </w:tc>
      </w:tr>
      <w:tr w:rsidR="006641D8" w:rsidRPr="006641D8" w14:paraId="6653E038" w14:textId="77777777" w:rsidTr="003811E3">
        <w:tc>
          <w:tcPr>
            <w:tcW w:w="2160" w:type="dxa"/>
          </w:tcPr>
          <w:p w14:paraId="11BCED25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1</w:t>
            </w:r>
          </w:p>
        </w:tc>
        <w:tc>
          <w:tcPr>
            <w:tcW w:w="2160" w:type="dxa"/>
          </w:tcPr>
          <w:p w14:paraId="17E24DF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Разработка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концепции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зоны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отдыха</w:t>
            </w:r>
            <w:proofErr w:type="spellEnd"/>
          </w:p>
        </w:tc>
        <w:tc>
          <w:tcPr>
            <w:tcW w:w="2160" w:type="dxa"/>
          </w:tcPr>
          <w:p w14:paraId="5FD5553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Высокий</w:t>
            </w:r>
            <w:proofErr w:type="spellEnd"/>
          </w:p>
        </w:tc>
        <w:tc>
          <w:tcPr>
            <w:tcW w:w="2160" w:type="dxa"/>
          </w:tcPr>
          <w:p w14:paraId="16340FE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8</w:t>
            </w:r>
          </w:p>
        </w:tc>
      </w:tr>
      <w:tr w:rsidR="006641D8" w:rsidRPr="006641D8" w14:paraId="4B020B1C" w14:textId="77777777" w:rsidTr="003811E3">
        <w:tc>
          <w:tcPr>
            <w:tcW w:w="2160" w:type="dxa"/>
          </w:tcPr>
          <w:p w14:paraId="3ACDBE7A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2</w:t>
            </w:r>
          </w:p>
        </w:tc>
        <w:tc>
          <w:tcPr>
            <w:tcW w:w="2160" w:type="dxa"/>
          </w:tcPr>
          <w:p w14:paraId="02112B03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Анализ потребностей студентов и преподавателей</w:t>
            </w:r>
          </w:p>
        </w:tc>
        <w:tc>
          <w:tcPr>
            <w:tcW w:w="2160" w:type="dxa"/>
          </w:tcPr>
          <w:p w14:paraId="67ABB9A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Средний</w:t>
            </w:r>
            <w:proofErr w:type="spellEnd"/>
          </w:p>
        </w:tc>
        <w:tc>
          <w:tcPr>
            <w:tcW w:w="2160" w:type="dxa"/>
          </w:tcPr>
          <w:p w14:paraId="41FE11EA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5</w:t>
            </w:r>
          </w:p>
        </w:tc>
      </w:tr>
      <w:tr w:rsidR="006641D8" w:rsidRPr="006641D8" w14:paraId="1264F6CF" w14:textId="77777777" w:rsidTr="003811E3">
        <w:tc>
          <w:tcPr>
            <w:tcW w:w="2160" w:type="dxa"/>
          </w:tcPr>
          <w:p w14:paraId="2871077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3</w:t>
            </w:r>
          </w:p>
        </w:tc>
        <w:tc>
          <w:tcPr>
            <w:tcW w:w="2160" w:type="dxa"/>
          </w:tcPr>
          <w:p w14:paraId="133929D8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Выбор и согласование места размещения</w:t>
            </w:r>
          </w:p>
        </w:tc>
        <w:tc>
          <w:tcPr>
            <w:tcW w:w="2160" w:type="dxa"/>
          </w:tcPr>
          <w:p w14:paraId="1306F85F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Высокий</w:t>
            </w:r>
            <w:proofErr w:type="spellEnd"/>
          </w:p>
        </w:tc>
        <w:tc>
          <w:tcPr>
            <w:tcW w:w="2160" w:type="dxa"/>
          </w:tcPr>
          <w:p w14:paraId="0D731122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8</w:t>
            </w:r>
          </w:p>
        </w:tc>
      </w:tr>
      <w:tr w:rsidR="006641D8" w:rsidRPr="006641D8" w14:paraId="5CE3D2AA" w14:textId="77777777" w:rsidTr="003811E3">
        <w:tc>
          <w:tcPr>
            <w:tcW w:w="2160" w:type="dxa"/>
          </w:tcPr>
          <w:p w14:paraId="465D122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4</w:t>
            </w:r>
          </w:p>
        </w:tc>
        <w:tc>
          <w:tcPr>
            <w:tcW w:w="2160" w:type="dxa"/>
          </w:tcPr>
          <w:p w14:paraId="7B8F4447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Подготовка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дизайн-проекта</w:t>
            </w:r>
            <w:proofErr w:type="spellEnd"/>
          </w:p>
        </w:tc>
        <w:tc>
          <w:tcPr>
            <w:tcW w:w="2160" w:type="dxa"/>
          </w:tcPr>
          <w:p w14:paraId="423B424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Средний</w:t>
            </w:r>
            <w:proofErr w:type="spellEnd"/>
          </w:p>
        </w:tc>
        <w:tc>
          <w:tcPr>
            <w:tcW w:w="2160" w:type="dxa"/>
          </w:tcPr>
          <w:p w14:paraId="766A08E3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5</w:t>
            </w:r>
          </w:p>
        </w:tc>
      </w:tr>
      <w:tr w:rsidR="006641D8" w:rsidRPr="006641D8" w14:paraId="62CBD2A6" w14:textId="77777777" w:rsidTr="003811E3">
        <w:tc>
          <w:tcPr>
            <w:tcW w:w="2160" w:type="dxa"/>
          </w:tcPr>
          <w:p w14:paraId="2B15BAAC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5</w:t>
            </w:r>
          </w:p>
        </w:tc>
        <w:tc>
          <w:tcPr>
            <w:tcW w:w="2160" w:type="dxa"/>
          </w:tcPr>
          <w:p w14:paraId="7BA71612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Закуп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мебели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и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оборудования</w:t>
            </w:r>
            <w:proofErr w:type="spellEnd"/>
          </w:p>
        </w:tc>
        <w:tc>
          <w:tcPr>
            <w:tcW w:w="2160" w:type="dxa"/>
          </w:tcPr>
          <w:p w14:paraId="5406BC9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Высокий</w:t>
            </w:r>
            <w:proofErr w:type="spellEnd"/>
          </w:p>
        </w:tc>
        <w:tc>
          <w:tcPr>
            <w:tcW w:w="2160" w:type="dxa"/>
          </w:tcPr>
          <w:p w14:paraId="217D6657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8</w:t>
            </w:r>
          </w:p>
        </w:tc>
      </w:tr>
      <w:tr w:rsidR="006641D8" w:rsidRPr="006641D8" w14:paraId="6AC8C8FF" w14:textId="77777777" w:rsidTr="003811E3">
        <w:tc>
          <w:tcPr>
            <w:tcW w:w="2160" w:type="dxa"/>
          </w:tcPr>
          <w:p w14:paraId="405D093D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6</w:t>
            </w:r>
          </w:p>
        </w:tc>
        <w:tc>
          <w:tcPr>
            <w:tcW w:w="2160" w:type="dxa"/>
          </w:tcPr>
          <w:p w14:paraId="4C384852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Организация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пространства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и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логистика</w:t>
            </w:r>
            <w:proofErr w:type="spellEnd"/>
          </w:p>
        </w:tc>
        <w:tc>
          <w:tcPr>
            <w:tcW w:w="2160" w:type="dxa"/>
          </w:tcPr>
          <w:p w14:paraId="263B3F7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Средний</w:t>
            </w:r>
            <w:proofErr w:type="spellEnd"/>
          </w:p>
        </w:tc>
        <w:tc>
          <w:tcPr>
            <w:tcW w:w="2160" w:type="dxa"/>
          </w:tcPr>
          <w:p w14:paraId="49FF861C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5</w:t>
            </w:r>
          </w:p>
        </w:tc>
      </w:tr>
      <w:tr w:rsidR="006641D8" w:rsidRPr="006641D8" w14:paraId="69514379" w14:textId="77777777" w:rsidTr="003811E3">
        <w:tc>
          <w:tcPr>
            <w:tcW w:w="2160" w:type="dxa"/>
          </w:tcPr>
          <w:p w14:paraId="33D3BCE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7</w:t>
            </w:r>
          </w:p>
        </w:tc>
        <w:tc>
          <w:tcPr>
            <w:tcW w:w="2160" w:type="dxa"/>
          </w:tcPr>
          <w:p w14:paraId="5D028A83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Разработка политики использования и бронирования</w:t>
            </w:r>
          </w:p>
        </w:tc>
        <w:tc>
          <w:tcPr>
            <w:tcW w:w="2160" w:type="dxa"/>
          </w:tcPr>
          <w:p w14:paraId="45889DF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Средний</w:t>
            </w:r>
            <w:proofErr w:type="spellEnd"/>
          </w:p>
        </w:tc>
        <w:tc>
          <w:tcPr>
            <w:tcW w:w="2160" w:type="dxa"/>
          </w:tcPr>
          <w:p w14:paraId="252075BB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5</w:t>
            </w:r>
          </w:p>
        </w:tc>
      </w:tr>
      <w:tr w:rsidR="006641D8" w:rsidRPr="006641D8" w14:paraId="75B497D2" w14:textId="77777777" w:rsidTr="003811E3">
        <w:tc>
          <w:tcPr>
            <w:tcW w:w="2160" w:type="dxa"/>
          </w:tcPr>
          <w:p w14:paraId="6D96702A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8</w:t>
            </w:r>
          </w:p>
        </w:tc>
        <w:tc>
          <w:tcPr>
            <w:tcW w:w="2160" w:type="dxa"/>
          </w:tcPr>
          <w:p w14:paraId="3F59FB1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Создание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системы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обратной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связи</w:t>
            </w:r>
            <w:proofErr w:type="spellEnd"/>
          </w:p>
        </w:tc>
        <w:tc>
          <w:tcPr>
            <w:tcW w:w="2160" w:type="dxa"/>
          </w:tcPr>
          <w:p w14:paraId="7A025055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Низкий</w:t>
            </w:r>
            <w:proofErr w:type="spellEnd"/>
          </w:p>
        </w:tc>
        <w:tc>
          <w:tcPr>
            <w:tcW w:w="2160" w:type="dxa"/>
          </w:tcPr>
          <w:p w14:paraId="45D0C8CF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3</w:t>
            </w:r>
          </w:p>
        </w:tc>
      </w:tr>
      <w:tr w:rsidR="006641D8" w:rsidRPr="006641D8" w14:paraId="1B8D3C74" w14:textId="77777777" w:rsidTr="003811E3">
        <w:tc>
          <w:tcPr>
            <w:tcW w:w="2160" w:type="dxa"/>
          </w:tcPr>
          <w:p w14:paraId="2C313F5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lastRenderedPageBreak/>
              <w:t>9</w:t>
            </w:r>
          </w:p>
        </w:tc>
        <w:tc>
          <w:tcPr>
            <w:tcW w:w="2160" w:type="dxa"/>
          </w:tcPr>
          <w:p w14:paraId="78579D61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Промо-кампания и презентация проекта</w:t>
            </w:r>
          </w:p>
        </w:tc>
        <w:tc>
          <w:tcPr>
            <w:tcW w:w="2160" w:type="dxa"/>
          </w:tcPr>
          <w:p w14:paraId="543D9BF5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Высокий</w:t>
            </w:r>
            <w:proofErr w:type="spellEnd"/>
          </w:p>
        </w:tc>
        <w:tc>
          <w:tcPr>
            <w:tcW w:w="2160" w:type="dxa"/>
          </w:tcPr>
          <w:p w14:paraId="5A94DA72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8</w:t>
            </w:r>
          </w:p>
        </w:tc>
      </w:tr>
    </w:tbl>
    <w:p w14:paraId="1454FD58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(Оценка: 1 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SP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≈ 1 день работы одного участника команды)</w:t>
      </w:r>
    </w:p>
    <w:p w14:paraId="1B87CC39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KZ"/>
          <w14:ligatures w14:val="none"/>
        </w:rPr>
        <w:t>Sprint</w:t>
      </w: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 1 </w:t>
      </w: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KZ"/>
          <w14:ligatures w14:val="none"/>
        </w:rPr>
        <w:t>Planning</w:t>
      </w:r>
    </w:p>
    <w:p w14:paraId="43B26379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Sprint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Goal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: Определить место размещения и подготовить базовую концепцию зоны отдыха.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321"/>
        <w:gridCol w:w="2628"/>
        <w:gridCol w:w="2160"/>
      </w:tblGrid>
      <w:tr w:rsidR="006641D8" w:rsidRPr="006641D8" w14:paraId="502E5EEA" w14:textId="77777777" w:rsidTr="006641D8">
        <w:tc>
          <w:tcPr>
            <w:tcW w:w="2160" w:type="dxa"/>
          </w:tcPr>
          <w:p w14:paraId="2D9EFEB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ID</w:t>
            </w:r>
          </w:p>
        </w:tc>
        <w:tc>
          <w:tcPr>
            <w:tcW w:w="2160" w:type="dxa"/>
          </w:tcPr>
          <w:p w14:paraId="479E5938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Подзадача</w:t>
            </w:r>
            <w:proofErr w:type="spellEnd"/>
          </w:p>
        </w:tc>
        <w:tc>
          <w:tcPr>
            <w:tcW w:w="2160" w:type="dxa"/>
          </w:tcPr>
          <w:p w14:paraId="20D18FAA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Ответственный</w:t>
            </w:r>
            <w:proofErr w:type="spellEnd"/>
          </w:p>
        </w:tc>
        <w:tc>
          <w:tcPr>
            <w:tcW w:w="2160" w:type="dxa"/>
          </w:tcPr>
          <w:p w14:paraId="228129D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Story Points</w:t>
            </w:r>
          </w:p>
        </w:tc>
      </w:tr>
      <w:tr w:rsidR="006641D8" w:rsidRPr="006641D8" w14:paraId="0E2EE1C0" w14:textId="77777777" w:rsidTr="006641D8">
        <w:tc>
          <w:tcPr>
            <w:tcW w:w="2160" w:type="dxa"/>
          </w:tcPr>
          <w:p w14:paraId="1DFC19F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1</w:t>
            </w:r>
          </w:p>
        </w:tc>
        <w:tc>
          <w:tcPr>
            <w:tcW w:w="2160" w:type="dxa"/>
          </w:tcPr>
          <w:p w14:paraId="6B7DD6B9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Провести мозговой штурм по концепции</w:t>
            </w:r>
          </w:p>
        </w:tc>
        <w:tc>
          <w:tcPr>
            <w:tcW w:w="2160" w:type="dxa"/>
          </w:tcPr>
          <w:p w14:paraId="55A372EA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Concept Designer</w:t>
            </w:r>
          </w:p>
        </w:tc>
        <w:tc>
          <w:tcPr>
            <w:tcW w:w="2160" w:type="dxa"/>
          </w:tcPr>
          <w:p w14:paraId="7A7C50A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1</w:t>
            </w:r>
          </w:p>
        </w:tc>
      </w:tr>
      <w:tr w:rsidR="006641D8" w:rsidRPr="006641D8" w14:paraId="485C4786" w14:textId="77777777" w:rsidTr="006641D8">
        <w:tc>
          <w:tcPr>
            <w:tcW w:w="2160" w:type="dxa"/>
          </w:tcPr>
          <w:p w14:paraId="37973687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2</w:t>
            </w:r>
          </w:p>
        </w:tc>
        <w:tc>
          <w:tcPr>
            <w:tcW w:w="2160" w:type="dxa"/>
          </w:tcPr>
          <w:p w14:paraId="3F13A03A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Составить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предварительный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план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интерьера</w:t>
            </w:r>
            <w:proofErr w:type="spellEnd"/>
          </w:p>
        </w:tc>
        <w:tc>
          <w:tcPr>
            <w:tcW w:w="2160" w:type="dxa"/>
          </w:tcPr>
          <w:p w14:paraId="6EF699F9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Concept Designer</w:t>
            </w:r>
          </w:p>
        </w:tc>
        <w:tc>
          <w:tcPr>
            <w:tcW w:w="2160" w:type="dxa"/>
          </w:tcPr>
          <w:p w14:paraId="057DDB8C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1</w:t>
            </w:r>
          </w:p>
        </w:tc>
      </w:tr>
      <w:tr w:rsidR="006641D8" w:rsidRPr="006641D8" w14:paraId="149370E7" w14:textId="77777777" w:rsidTr="006641D8">
        <w:tc>
          <w:tcPr>
            <w:tcW w:w="2160" w:type="dxa"/>
          </w:tcPr>
          <w:p w14:paraId="1730CC5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3</w:t>
            </w:r>
          </w:p>
        </w:tc>
        <w:tc>
          <w:tcPr>
            <w:tcW w:w="2160" w:type="dxa"/>
          </w:tcPr>
          <w:p w14:paraId="461B7487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Проанализировать запросы пользователей через опрос</w:t>
            </w:r>
          </w:p>
        </w:tc>
        <w:tc>
          <w:tcPr>
            <w:tcW w:w="2160" w:type="dxa"/>
          </w:tcPr>
          <w:p w14:paraId="265239DC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Marketing Specialist</w:t>
            </w:r>
          </w:p>
        </w:tc>
        <w:tc>
          <w:tcPr>
            <w:tcW w:w="2160" w:type="dxa"/>
          </w:tcPr>
          <w:p w14:paraId="3B826618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2</w:t>
            </w:r>
          </w:p>
        </w:tc>
      </w:tr>
      <w:tr w:rsidR="006641D8" w:rsidRPr="006641D8" w14:paraId="51085E18" w14:textId="77777777" w:rsidTr="006641D8">
        <w:tc>
          <w:tcPr>
            <w:tcW w:w="2160" w:type="dxa"/>
          </w:tcPr>
          <w:p w14:paraId="775EFAA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4</w:t>
            </w:r>
          </w:p>
        </w:tc>
        <w:tc>
          <w:tcPr>
            <w:tcW w:w="2160" w:type="dxa"/>
          </w:tcPr>
          <w:p w14:paraId="11C29D01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Подобрать 3 возможных места на кампусе</w:t>
            </w:r>
          </w:p>
        </w:tc>
        <w:tc>
          <w:tcPr>
            <w:tcW w:w="2160" w:type="dxa"/>
          </w:tcPr>
          <w:p w14:paraId="720DFC03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Logistics Coordinator</w:t>
            </w:r>
          </w:p>
        </w:tc>
        <w:tc>
          <w:tcPr>
            <w:tcW w:w="2160" w:type="dxa"/>
          </w:tcPr>
          <w:p w14:paraId="1D89F85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1</w:t>
            </w:r>
          </w:p>
        </w:tc>
      </w:tr>
      <w:tr w:rsidR="006641D8" w:rsidRPr="006641D8" w14:paraId="6DF39E17" w14:textId="77777777" w:rsidTr="006641D8">
        <w:tc>
          <w:tcPr>
            <w:tcW w:w="2160" w:type="dxa"/>
          </w:tcPr>
          <w:p w14:paraId="490EA5AC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5</w:t>
            </w:r>
          </w:p>
        </w:tc>
        <w:tc>
          <w:tcPr>
            <w:tcW w:w="2160" w:type="dxa"/>
          </w:tcPr>
          <w:p w14:paraId="51F680FD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KZ"/>
                <w14:ligatures w14:val="none"/>
              </w:rPr>
              <w:t>Оценить стоимость аренды и доступность</w:t>
            </w:r>
          </w:p>
        </w:tc>
        <w:tc>
          <w:tcPr>
            <w:tcW w:w="2160" w:type="dxa"/>
          </w:tcPr>
          <w:p w14:paraId="78BF4B0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Finance Specialist</w:t>
            </w:r>
          </w:p>
        </w:tc>
        <w:tc>
          <w:tcPr>
            <w:tcW w:w="2160" w:type="dxa"/>
          </w:tcPr>
          <w:p w14:paraId="5DADC1E0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2</w:t>
            </w:r>
          </w:p>
        </w:tc>
      </w:tr>
      <w:tr w:rsidR="006641D8" w:rsidRPr="006641D8" w14:paraId="277E24C1" w14:textId="77777777" w:rsidTr="006641D8">
        <w:tc>
          <w:tcPr>
            <w:tcW w:w="2160" w:type="dxa"/>
          </w:tcPr>
          <w:p w14:paraId="3604D1E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6</w:t>
            </w:r>
          </w:p>
        </w:tc>
        <w:tc>
          <w:tcPr>
            <w:tcW w:w="2160" w:type="dxa"/>
          </w:tcPr>
          <w:p w14:paraId="71F4E347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Согласовать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вариант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с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администрацией</w:t>
            </w:r>
            <w:proofErr w:type="spellEnd"/>
          </w:p>
        </w:tc>
        <w:tc>
          <w:tcPr>
            <w:tcW w:w="2160" w:type="dxa"/>
          </w:tcPr>
          <w:p w14:paraId="5AC0179F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Legal Advisor</w:t>
            </w:r>
          </w:p>
        </w:tc>
        <w:tc>
          <w:tcPr>
            <w:tcW w:w="2160" w:type="dxa"/>
          </w:tcPr>
          <w:p w14:paraId="16572048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2</w:t>
            </w:r>
          </w:p>
        </w:tc>
      </w:tr>
      <w:tr w:rsidR="006641D8" w:rsidRPr="006641D8" w14:paraId="2EEF3018" w14:textId="77777777" w:rsidTr="006641D8">
        <w:tc>
          <w:tcPr>
            <w:tcW w:w="2160" w:type="dxa"/>
          </w:tcPr>
          <w:p w14:paraId="2D54B53D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7</w:t>
            </w:r>
          </w:p>
        </w:tc>
        <w:tc>
          <w:tcPr>
            <w:tcW w:w="2160" w:type="dxa"/>
          </w:tcPr>
          <w:p w14:paraId="25B9B6AF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Разработать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эскиз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будущей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зоны</w:t>
            </w:r>
            <w:proofErr w:type="spellEnd"/>
          </w:p>
        </w:tc>
        <w:tc>
          <w:tcPr>
            <w:tcW w:w="2160" w:type="dxa"/>
          </w:tcPr>
          <w:p w14:paraId="60A22306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Concept Designer</w:t>
            </w:r>
          </w:p>
        </w:tc>
        <w:tc>
          <w:tcPr>
            <w:tcW w:w="2160" w:type="dxa"/>
          </w:tcPr>
          <w:p w14:paraId="47269A03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2</w:t>
            </w:r>
          </w:p>
        </w:tc>
      </w:tr>
      <w:tr w:rsidR="006641D8" w:rsidRPr="006641D8" w14:paraId="37BC3FDE" w14:textId="77777777" w:rsidTr="006641D8">
        <w:tc>
          <w:tcPr>
            <w:tcW w:w="2160" w:type="dxa"/>
          </w:tcPr>
          <w:p w14:paraId="2914DBBE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8</w:t>
            </w:r>
          </w:p>
        </w:tc>
        <w:tc>
          <w:tcPr>
            <w:tcW w:w="2160" w:type="dxa"/>
          </w:tcPr>
          <w:p w14:paraId="203EC564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Подготовить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презентацию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для</w:t>
            </w:r>
            <w:proofErr w:type="spellEnd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 xml:space="preserve"> </w:t>
            </w:r>
            <w:proofErr w:type="spellStart"/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руководства</w:t>
            </w:r>
            <w:proofErr w:type="spellEnd"/>
          </w:p>
        </w:tc>
        <w:tc>
          <w:tcPr>
            <w:tcW w:w="2160" w:type="dxa"/>
          </w:tcPr>
          <w:p w14:paraId="23275E1A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Product Owner</w:t>
            </w:r>
          </w:p>
        </w:tc>
        <w:tc>
          <w:tcPr>
            <w:tcW w:w="2160" w:type="dxa"/>
          </w:tcPr>
          <w:p w14:paraId="3851DDF1" w14:textId="77777777" w:rsidR="006641D8" w:rsidRPr="006641D8" w:rsidRDefault="006641D8" w:rsidP="006641D8">
            <w:pPr>
              <w:tabs>
                <w:tab w:val="left" w:pos="851"/>
                <w:tab w:val="left" w:pos="1418"/>
              </w:tabs>
              <w:spacing w:after="0" w:line="240" w:lineRule="auto"/>
              <w:ind w:firstLine="567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</w:pPr>
            <w:r w:rsidRPr="006641D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KZ"/>
                <w14:ligatures w14:val="none"/>
              </w:rPr>
              <w:t>2</w:t>
            </w:r>
          </w:p>
        </w:tc>
      </w:tr>
    </w:tbl>
    <w:p w14:paraId="4BEAEEE8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KZ"/>
          <w14:ligatures w14:val="none"/>
        </w:rPr>
        <w:t>Sprint 1 Retrospective</w:t>
      </w:r>
    </w:p>
    <w:p w14:paraId="0EDC0A28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</w:pPr>
      <w:proofErr w:type="spellStart"/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Что</w:t>
      </w:r>
      <w:proofErr w:type="spellEnd"/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 xml:space="preserve"> </w:t>
      </w:r>
      <w:proofErr w:type="spellStart"/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получилось</w:t>
      </w:r>
      <w:proofErr w:type="spellEnd"/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 xml:space="preserve"> </w:t>
      </w:r>
      <w:proofErr w:type="spellStart"/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хорошо</w:t>
      </w:r>
      <w:proofErr w:type="spellEnd"/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:</w:t>
      </w:r>
    </w:p>
    <w:p w14:paraId="2A7E6C23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- Быстро определили предпочтения целевой аудитории.</w:t>
      </w:r>
    </w:p>
    <w:p w14:paraId="4F0738C1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- Согласовали локацию с руководством без задержек.</w:t>
      </w:r>
    </w:p>
    <w:p w14:paraId="63192D3C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- Концепция получила положительный отклик от студентов.</w:t>
      </w:r>
    </w:p>
    <w:p w14:paraId="57E950EE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Что можно улучшить:</w:t>
      </w:r>
    </w:p>
    <w:p w14:paraId="2CD29726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- Улучшить коммуникацию между дизайнерами и логистами.</w:t>
      </w:r>
    </w:p>
    <w:p w14:paraId="25FD5ABB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- Больше времени выделить на анализ рисков.</w:t>
      </w:r>
    </w:p>
    <w:p w14:paraId="038E8E2E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Что изменить в будущем:</w:t>
      </w:r>
    </w:p>
    <w:p w14:paraId="0EF130D0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- Ввести ежедневные стендапы на 15 минут.</w:t>
      </w:r>
    </w:p>
    <w:p w14:paraId="55EA5495" w14:textId="77777777" w:rsidR="006641D8" w:rsidRPr="006641D8" w:rsidRDefault="006641D8" w:rsidP="006641D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lastRenderedPageBreak/>
        <w:t xml:space="preserve">- Использовать доску задач (например, 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Trello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или 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Jira</w:t>
      </w:r>
      <w:r w:rsidRPr="006641D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 для отслеживания статуса.</w:t>
      </w:r>
    </w:p>
    <w:p w14:paraId="424EBF27" w14:textId="77777777" w:rsidR="006641D8" w:rsidRPr="006641D8" w:rsidRDefault="006641D8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6CD56B7B" w14:textId="77777777" w:rsidR="006641D8" w:rsidRDefault="006641D8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</w:p>
    <w:p w14:paraId="02A56E2B" w14:textId="6208208B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8. Контроль качества и завершение проекта</w:t>
      </w:r>
    </w:p>
    <w:p w14:paraId="1F800DE9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Контроль качества</w:t>
      </w:r>
    </w:p>
    <w:p w14:paraId="0EA27685" w14:textId="22E08882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Цель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обеспечить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, чтобы все технические и сервисные решения, реализованные в мини-санатории, соответствовали установленным стандартам, удовлетворяли ожидания клиентов и способствовали достижению заявленных KPI.</w:t>
      </w:r>
    </w:p>
    <w:p w14:paraId="09A992C1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Этапы и действия:</w:t>
      </w:r>
    </w:p>
    <w:p w14:paraId="496F9FB3" w14:textId="77777777" w:rsidR="004E364D" w:rsidRPr="004E364D" w:rsidRDefault="004E364D" w:rsidP="00217D70">
      <w:pPr>
        <w:numPr>
          <w:ilvl w:val="0"/>
          <w:numId w:val="27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Разработка стандартов качества:</w:t>
      </w:r>
    </w:p>
    <w:p w14:paraId="5A4E6899" w14:textId="1866613B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Описание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составить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подробные технические спецификации и требования по отделке, звукоизоляции, установке оборудования, работе IT-систем и стандартам обслуживания.</w:t>
      </w:r>
    </w:p>
    <w:p w14:paraId="0D0F95DE" w14:textId="7F13EBD9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Действия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утвердить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контрольные списки, чек-листы и протоколы проверки на основе отраслевых стандартов и лучших практик.</w:t>
      </w:r>
    </w:p>
    <w:p w14:paraId="29F528C9" w14:textId="77777777" w:rsidR="004E364D" w:rsidRPr="004E364D" w:rsidRDefault="004E364D" w:rsidP="00217D70">
      <w:pPr>
        <w:numPr>
          <w:ilvl w:val="0"/>
          <w:numId w:val="27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Регулярное тестирование технических решений:</w:t>
      </w:r>
    </w:p>
    <w:p w14:paraId="3D2A7745" w14:textId="15D60BCC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Описание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проводить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систематические проверки ключевых компонентов объекта.</w:t>
      </w:r>
    </w:p>
    <w:p w14:paraId="0A45339B" w14:textId="71E31C6E" w:rsidR="004E364D" w:rsidRPr="004E364D" w:rsidRDefault="004E364D" w:rsidP="00C8347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Действия: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змерение параметров звукоизоляции, проверка качества отделки и соответствия проектной документации.</w:t>
      </w:r>
    </w:p>
    <w:p w14:paraId="1BD985F2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Тестирование оборудования (массажные столы, системы ароматерапии, освещение, аудиосистемы) на соответствие эксплуатационным характеристикам.</w:t>
      </w:r>
    </w:p>
    <w:p w14:paraId="02F45714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Контроль работы IT-систем (сайт, система онлайн-бронирования, CRM) с использованием автоматизированных тестовых сценариев.</w:t>
      </w:r>
    </w:p>
    <w:p w14:paraId="72BD5CA6" w14:textId="77777777" w:rsidR="004E364D" w:rsidRPr="004E364D" w:rsidRDefault="004E364D" w:rsidP="00217D70">
      <w:pPr>
        <w:numPr>
          <w:ilvl w:val="0"/>
          <w:numId w:val="27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Проведение внутренних и внешних аудитов:</w:t>
      </w:r>
    </w:p>
    <w:p w14:paraId="659849F6" w14:textId="369ED32E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Описание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организовать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независимую проверку качества выполненных работ и работы объекта.</w:t>
      </w:r>
    </w:p>
    <w:p w14:paraId="07FB00F6" w14:textId="5389B0FE" w:rsidR="004E364D" w:rsidRPr="004E364D" w:rsidRDefault="004E364D" w:rsidP="00C8347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Действия: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в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нутренние аудиты проводятся командой менеджмента с использованием утверждённых чек-листов.</w:t>
      </w:r>
    </w:p>
    <w:p w14:paraId="43609FAE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Привлечение внешних экспертов для проведения аудита ремонтных работ, оценки оборудования и проверки IT-инфраструктуры.</w:t>
      </w:r>
    </w:p>
    <w:p w14:paraId="6CDAA688" w14:textId="77777777" w:rsidR="004E364D" w:rsidRPr="004E364D" w:rsidRDefault="004E364D" w:rsidP="00217D70">
      <w:pPr>
        <w:numPr>
          <w:ilvl w:val="0"/>
          <w:numId w:val="27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Сбор и анализ обратной связи:</w:t>
      </w:r>
    </w:p>
    <w:p w14:paraId="1B33A4D2" w14:textId="1349AD32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Описание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постоянно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получать мнения посетителей на этапах 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soft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после официального запуска.</w:t>
      </w:r>
    </w:p>
    <w:p w14:paraId="63DAE9F9" w14:textId="33F7EE95" w:rsidR="004E364D" w:rsidRPr="004E364D" w:rsidRDefault="004E364D" w:rsidP="00C8347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Действия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организовать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опросы клиентов, фокус-группы, мониторинг отзывов в социальных сетях.</w:t>
      </w:r>
    </w:p>
    <w:p w14:paraId="604ED656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Вести базу замечаний и предложений по улучшению качества услуг.</w:t>
      </w:r>
    </w:p>
    <w:p w14:paraId="4B819C20" w14:textId="77777777" w:rsidR="004E364D" w:rsidRPr="004E364D" w:rsidRDefault="004E364D" w:rsidP="00217D70">
      <w:pPr>
        <w:numPr>
          <w:ilvl w:val="0"/>
          <w:numId w:val="27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Внедрение системы KPI для контроля качества:</w:t>
      </w:r>
    </w:p>
    <w:p w14:paraId="464F4D45" w14:textId="1D4E58A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Описание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установить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измеримые показатели, по которым будет оцениваться качество работы объекта.</w:t>
      </w:r>
    </w:p>
    <w:p w14:paraId="14A2346F" w14:textId="0DEE8D63" w:rsidR="004E364D" w:rsidRPr="004E364D" w:rsidRDefault="004E364D" w:rsidP="00C8347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lastRenderedPageBreak/>
        <w:t>Действия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определить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ключевые показатели (например, уровень удовлетворенности клиентов, время реакции IT-систем, процент исправленных замечаний).</w:t>
      </w:r>
    </w:p>
    <w:p w14:paraId="2DC23FA5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Регулярно анализировать данные, составлять отчёты и принимать корректирующие меры при необходимости.</w:t>
      </w:r>
    </w:p>
    <w:p w14:paraId="1010750F" w14:textId="77777777" w:rsidR="004E364D" w:rsidRPr="004E364D" w:rsidRDefault="004E364D" w:rsidP="00217D70">
      <w:pPr>
        <w:numPr>
          <w:ilvl w:val="0"/>
          <w:numId w:val="27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Документирование и корректирующие действия:</w:t>
      </w:r>
    </w:p>
    <w:p w14:paraId="62678B4D" w14:textId="448FE0E5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Описание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вести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постоянный учет результатов тестирований и аудитов, формировать план корректирующих мероприятий.</w:t>
      </w:r>
    </w:p>
    <w:p w14:paraId="7E4898D7" w14:textId="3A4695AE" w:rsidR="004E364D" w:rsidRPr="004E364D" w:rsidRDefault="004E364D" w:rsidP="00C83478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Действия</w:t>
      </w:r>
      <w:r w:rsidR="00C83478"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="00C8347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r w:rsidR="00C83478"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обновлять</w:t>
      </w: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журнал проверок и аудитов.</w:t>
      </w:r>
    </w:p>
    <w:p w14:paraId="421C667E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Разрабатывать и внедрять план корректирующих действий при выявлении несоответствий.</w:t>
      </w:r>
    </w:p>
    <w:p w14:paraId="5694C950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Завершение проекта</w:t>
      </w:r>
    </w:p>
    <w:p w14:paraId="24FBDE3A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Действия по завершению:</w:t>
      </w:r>
    </w:p>
    <w:p w14:paraId="6D891A94" w14:textId="77777777" w:rsidR="004E364D" w:rsidRPr="004E364D" w:rsidRDefault="004E364D" w:rsidP="00217D70">
      <w:pPr>
        <w:numPr>
          <w:ilvl w:val="0"/>
          <w:numId w:val="28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Окончательное утверждение объекта:</w:t>
      </w:r>
    </w:p>
    <w:p w14:paraId="3FCD92DB" w14:textId="0F6CA283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Проведение итогового аудита после успешного пилотного запуска (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soft</w:t>
      </w:r>
      <w:proofErr w:type="spellEnd"/>
      <w:r w:rsidR="00CE77E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 с подтверждением выполнения всех стандартов качества.</w:t>
      </w:r>
    </w:p>
    <w:p w14:paraId="4C87B566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Формальное утверждение готовности объекта для постоянной эксплуатации.</w:t>
      </w:r>
    </w:p>
    <w:p w14:paraId="0D46DBBB" w14:textId="77777777" w:rsidR="004E364D" w:rsidRPr="004E364D" w:rsidRDefault="004E364D" w:rsidP="00217D70">
      <w:pPr>
        <w:numPr>
          <w:ilvl w:val="0"/>
          <w:numId w:val="28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Подготовка итогового отчёта:</w:t>
      </w:r>
    </w:p>
    <w:p w14:paraId="726847F5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Анализ ключевых показателей: соблюдение сроков, соответствие бюджета, уровень удовлетворенности клиентов, результаты тестирований и аудитов.</w:t>
      </w:r>
    </w:p>
    <w:p w14:paraId="259D7698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Документирование всех проведённых мероприятий по контролю качества и корректирующих действий.</w:t>
      </w:r>
    </w:p>
    <w:p w14:paraId="24DB70F9" w14:textId="77777777" w:rsidR="004E364D" w:rsidRPr="004E364D" w:rsidRDefault="004E364D" w:rsidP="00217D70">
      <w:pPr>
        <w:numPr>
          <w:ilvl w:val="0"/>
          <w:numId w:val="28"/>
        </w:numPr>
        <w:tabs>
          <w:tab w:val="left" w:pos="851"/>
          <w:tab w:val="left" w:pos="1418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Переход в режим стабильной эксплуатации:</w:t>
      </w:r>
    </w:p>
    <w:p w14:paraId="1189CC70" w14:textId="77777777" w:rsidR="004E364D" w:rsidRPr="004E364D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Налаживание регулярного мониторинга и периодических проверок для поддержания высокого уровня качества обслуживания.</w:t>
      </w:r>
    </w:p>
    <w:p w14:paraId="144808DB" w14:textId="1CD9FD24" w:rsidR="00AF537D" w:rsidRPr="00C83478" w:rsidRDefault="004E364D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4E364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Организация системы постоянной обратной связи с клиентами и оперативное реагирование на выявленные проблемы.</w:t>
      </w:r>
    </w:p>
    <w:p w14:paraId="5566B371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9. Итог и мониторинг</w:t>
      </w:r>
    </w:p>
    <w:p w14:paraId="5FFEE95D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Ключевые показатели успеха (KPI)</w:t>
      </w:r>
    </w:p>
    <w:p w14:paraId="514B8387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Соблюдение сроков и бюджета:</w:t>
      </w:r>
    </w:p>
    <w:p w14:paraId="5901BDB7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Проект должен завершаться в установленные сроки, а фактические расходы не превышать запланированный бюджет (с учетом заранее сформированного резервного фонда).</w:t>
      </w:r>
    </w:p>
    <w:p w14:paraId="32D7EFFF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Метрика: процент выполнения этапов по графику (цель – не менее 95% этапов выполнены в срок).</w:t>
      </w:r>
    </w:p>
    <w:p w14:paraId="211ECD4D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Высокий уровень клиентского удовлетворения:</w:t>
      </w:r>
    </w:p>
    <w:p w14:paraId="35B6B746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Достижение показателя удовлетворенности клиентов не ниже 85% (на основе регулярных опросов и анализа отзывов).</w:t>
      </w:r>
    </w:p>
    <w:p w14:paraId="3DA1CA07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Метрика: индекс удовлетворенности (NPS, CSAT) с целью повышения через корректирующие мероприятия.</w:t>
      </w:r>
    </w:p>
    <w:p w14:paraId="02D040F8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Эффективное функционирование IT-систем:</w:t>
      </w:r>
    </w:p>
    <w:p w14:paraId="0A591615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Надежная работа сайта, системы онлайн-бронирования и CRM с минимальным временем простоя (</w:t>
      </w:r>
      <w:proofErr w:type="spellStart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uptime</w:t>
      </w:r>
      <w:proofErr w:type="spellEnd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не менее 99%).</w:t>
      </w:r>
    </w:p>
    <w:p w14:paraId="16B0C8A6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lastRenderedPageBreak/>
        <w:t>Метрика: среднее время отклика систем и процент исправления технических ошибок в течение 24 часов.</w:t>
      </w:r>
    </w:p>
    <w:p w14:paraId="170E4870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Устойчивое увеличение потока клиентов и положительный финансовый результат:</w:t>
      </w:r>
    </w:p>
    <w:p w14:paraId="19FDA780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Рост числа посетителей и стабильный доход, позволяющий выйти на точку безубыточности в течение 6 месяцев после открытия.</w:t>
      </w:r>
    </w:p>
    <w:p w14:paraId="330F9B2D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Метрика: процентное увеличение клиентского потока ежемесячно, динамика доходности и операционной прибыли.</w:t>
      </w:r>
    </w:p>
    <w:p w14:paraId="78C0DBFB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Система мониторинга</w:t>
      </w:r>
    </w:p>
    <w:p w14:paraId="16A9AB06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Еженедельные отчёты:</w:t>
      </w: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Обновление статуса выполнения задач, анализ возникших проблем и корректировка плана в системе управления проектом (например, </w:t>
      </w:r>
      <w:proofErr w:type="spellStart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Trello</w:t>
      </w:r>
      <w:proofErr w:type="spellEnd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, </w:t>
      </w:r>
      <w:proofErr w:type="spellStart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Asana</w:t>
      </w:r>
      <w:proofErr w:type="spellEnd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, MS Project).</w:t>
      </w:r>
    </w:p>
    <w:p w14:paraId="0612B909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Ежемесячные отчёты:</w:t>
      </w: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Подробный анализ ключевых показателей, финансовых результатов и клиентской удовлетворенности для представления стейкхолдерам.</w:t>
      </w:r>
    </w:p>
    <w:p w14:paraId="1751360F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Использование систем управления проектами:</w:t>
      </w:r>
    </w:p>
    <w:p w14:paraId="2193A23C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Внедрение единой платформы для отслеживания задач, сроков, бюджетных показателей и состояния проекта.</w:t>
      </w:r>
    </w:p>
    <w:p w14:paraId="37C3A7E5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Создание информационных панелей (</w:t>
      </w:r>
      <w:proofErr w:type="spellStart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dashboards</w:t>
      </w:r>
      <w:proofErr w:type="spellEnd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) для визуального контроля по основным KPI, что позволяет оперативно выявлять отклонения и принимать корректирующие меры.</w:t>
      </w:r>
    </w:p>
    <w:p w14:paraId="680CDCB2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Проведение аудитов и контроль качества:</w:t>
      </w:r>
    </w:p>
    <w:p w14:paraId="507B9711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Регулярные внутренние и внешние аудиты (ежемесячно и по завершению ключевых этапов) для оценки соответствия выполненных работ стандартам качества.</w:t>
      </w:r>
    </w:p>
    <w:p w14:paraId="305F516D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Проведение тестирований IT-систем и технических решений (звук, отделка, оборудование) с последующим анализом результатов.</w:t>
      </w:r>
    </w:p>
    <w:p w14:paraId="53C38BCD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Обратная связь от клиентов:</w:t>
      </w:r>
    </w:p>
    <w:p w14:paraId="0FD72313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Организация опросов и сбор отзывов во время </w:t>
      </w:r>
      <w:proofErr w:type="spellStart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soft</w:t>
      </w:r>
      <w:proofErr w:type="spellEnd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</w:t>
      </w:r>
      <w:proofErr w:type="spellStart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opening</w:t>
      </w:r>
      <w:proofErr w:type="spellEnd"/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и после официального запуска.</w:t>
      </w:r>
    </w:p>
    <w:p w14:paraId="4B693D15" w14:textId="77777777" w:rsidR="00100AB7" w:rsidRPr="00100AB7" w:rsidRDefault="00100AB7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100AB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Анализ отзывов для выявления и устранения проблем, а также для определения направлений дальнейших улучшений.</w:t>
      </w:r>
    </w:p>
    <w:p w14:paraId="3A87A1BC" w14:textId="77777777" w:rsidR="000445FB" w:rsidRPr="00C83478" w:rsidRDefault="000445FB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</w:p>
    <w:p w14:paraId="6F744D87" w14:textId="77777777" w:rsidR="00036029" w:rsidRPr="00C83478" w:rsidRDefault="00036029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sz w:val="28"/>
          <w:szCs w:val="28"/>
          <w:lang w:val="ru-RU"/>
        </w:rPr>
      </w:pPr>
    </w:p>
    <w:p w14:paraId="79CB86B8" w14:textId="77777777" w:rsidR="006162FB" w:rsidRPr="00C83478" w:rsidRDefault="006162FB" w:rsidP="00217D70">
      <w:pPr>
        <w:tabs>
          <w:tab w:val="left" w:pos="851"/>
          <w:tab w:val="left" w:pos="1418"/>
        </w:tabs>
        <w:spacing w:after="0" w:line="240" w:lineRule="auto"/>
        <w:ind w:firstLine="567"/>
        <w:jc w:val="both"/>
        <w:rPr>
          <w:sz w:val="28"/>
          <w:szCs w:val="28"/>
          <w:lang w:val="ru-RU"/>
        </w:rPr>
      </w:pPr>
    </w:p>
    <w:sectPr w:rsidR="006162FB" w:rsidRPr="00C83478" w:rsidSect="00100A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CFC"/>
    <w:multiLevelType w:val="hybridMultilevel"/>
    <w:tmpl w:val="8CD0909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E90439"/>
    <w:multiLevelType w:val="multilevel"/>
    <w:tmpl w:val="59C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1C45"/>
    <w:multiLevelType w:val="multilevel"/>
    <w:tmpl w:val="704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439F5"/>
    <w:multiLevelType w:val="multilevel"/>
    <w:tmpl w:val="5DF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614F7"/>
    <w:multiLevelType w:val="multilevel"/>
    <w:tmpl w:val="9FB8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48C1"/>
    <w:multiLevelType w:val="multilevel"/>
    <w:tmpl w:val="A99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B6DE5"/>
    <w:multiLevelType w:val="multilevel"/>
    <w:tmpl w:val="6A3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5098F"/>
    <w:multiLevelType w:val="multilevel"/>
    <w:tmpl w:val="C5E6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70164"/>
    <w:multiLevelType w:val="multilevel"/>
    <w:tmpl w:val="9FB8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C76BB"/>
    <w:multiLevelType w:val="multilevel"/>
    <w:tmpl w:val="815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F296F"/>
    <w:multiLevelType w:val="multilevel"/>
    <w:tmpl w:val="612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952B9"/>
    <w:multiLevelType w:val="multilevel"/>
    <w:tmpl w:val="B6B8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57DFD"/>
    <w:multiLevelType w:val="multilevel"/>
    <w:tmpl w:val="40C8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9398D"/>
    <w:multiLevelType w:val="multilevel"/>
    <w:tmpl w:val="355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42E7D"/>
    <w:multiLevelType w:val="multilevel"/>
    <w:tmpl w:val="4A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43678"/>
    <w:multiLevelType w:val="multilevel"/>
    <w:tmpl w:val="A024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242DB"/>
    <w:multiLevelType w:val="multilevel"/>
    <w:tmpl w:val="0F6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A2AD6"/>
    <w:multiLevelType w:val="multilevel"/>
    <w:tmpl w:val="14AE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43056"/>
    <w:multiLevelType w:val="multilevel"/>
    <w:tmpl w:val="2D6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959D1"/>
    <w:multiLevelType w:val="multilevel"/>
    <w:tmpl w:val="F38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61A11"/>
    <w:multiLevelType w:val="multilevel"/>
    <w:tmpl w:val="5E5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4137C"/>
    <w:multiLevelType w:val="multilevel"/>
    <w:tmpl w:val="713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D456C"/>
    <w:multiLevelType w:val="hybridMultilevel"/>
    <w:tmpl w:val="8CD09094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1FC0831"/>
    <w:multiLevelType w:val="multilevel"/>
    <w:tmpl w:val="9FB8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63466"/>
    <w:multiLevelType w:val="multilevel"/>
    <w:tmpl w:val="B52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07C50"/>
    <w:multiLevelType w:val="hybridMultilevel"/>
    <w:tmpl w:val="8C422C7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7006BD8"/>
    <w:multiLevelType w:val="multilevel"/>
    <w:tmpl w:val="230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A754D"/>
    <w:multiLevelType w:val="multilevel"/>
    <w:tmpl w:val="D60C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5E5B51"/>
    <w:multiLevelType w:val="multilevel"/>
    <w:tmpl w:val="D62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356B7"/>
    <w:multiLevelType w:val="hybridMultilevel"/>
    <w:tmpl w:val="D212BAD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EF2224A"/>
    <w:multiLevelType w:val="multilevel"/>
    <w:tmpl w:val="373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365E0"/>
    <w:multiLevelType w:val="multilevel"/>
    <w:tmpl w:val="15D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40866"/>
    <w:multiLevelType w:val="multilevel"/>
    <w:tmpl w:val="D3B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97726"/>
    <w:multiLevelType w:val="multilevel"/>
    <w:tmpl w:val="98C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74B80"/>
    <w:multiLevelType w:val="multilevel"/>
    <w:tmpl w:val="5E76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994BE8"/>
    <w:multiLevelType w:val="multilevel"/>
    <w:tmpl w:val="B374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1C7B6E"/>
    <w:multiLevelType w:val="multilevel"/>
    <w:tmpl w:val="DEA4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54578D"/>
    <w:multiLevelType w:val="multilevel"/>
    <w:tmpl w:val="08C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54A11"/>
    <w:multiLevelType w:val="multilevel"/>
    <w:tmpl w:val="81A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97850">
    <w:abstractNumId w:val="14"/>
  </w:num>
  <w:num w:numId="2" w16cid:durableId="730614395">
    <w:abstractNumId w:val="37"/>
  </w:num>
  <w:num w:numId="3" w16cid:durableId="1664890316">
    <w:abstractNumId w:val="24"/>
  </w:num>
  <w:num w:numId="4" w16cid:durableId="2017536598">
    <w:abstractNumId w:val="2"/>
  </w:num>
  <w:num w:numId="5" w16cid:durableId="483549604">
    <w:abstractNumId w:val="30"/>
  </w:num>
  <w:num w:numId="6" w16cid:durableId="158740543">
    <w:abstractNumId w:val="12"/>
  </w:num>
  <w:num w:numId="7" w16cid:durableId="1901597886">
    <w:abstractNumId w:val="6"/>
  </w:num>
  <w:num w:numId="8" w16cid:durableId="1903633148">
    <w:abstractNumId w:val="13"/>
  </w:num>
  <w:num w:numId="9" w16cid:durableId="478687861">
    <w:abstractNumId w:val="21"/>
  </w:num>
  <w:num w:numId="10" w16cid:durableId="596640116">
    <w:abstractNumId w:val="35"/>
  </w:num>
  <w:num w:numId="11" w16cid:durableId="164712563">
    <w:abstractNumId w:val="31"/>
  </w:num>
  <w:num w:numId="12" w16cid:durableId="134488940">
    <w:abstractNumId w:val="1"/>
  </w:num>
  <w:num w:numId="13" w16cid:durableId="395514081">
    <w:abstractNumId w:val="5"/>
  </w:num>
  <w:num w:numId="14" w16cid:durableId="1516455504">
    <w:abstractNumId w:val="16"/>
  </w:num>
  <w:num w:numId="15" w16cid:durableId="975719473">
    <w:abstractNumId w:val="15"/>
  </w:num>
  <w:num w:numId="16" w16cid:durableId="256835894">
    <w:abstractNumId w:val="19"/>
  </w:num>
  <w:num w:numId="17" w16cid:durableId="606232044">
    <w:abstractNumId w:val="4"/>
  </w:num>
  <w:num w:numId="18" w16cid:durableId="1630284371">
    <w:abstractNumId w:val="38"/>
  </w:num>
  <w:num w:numId="19" w16cid:durableId="990138794">
    <w:abstractNumId w:val="33"/>
  </w:num>
  <w:num w:numId="20" w16cid:durableId="1551645207">
    <w:abstractNumId w:val="18"/>
  </w:num>
  <w:num w:numId="21" w16cid:durableId="1259100078">
    <w:abstractNumId w:val="3"/>
  </w:num>
  <w:num w:numId="22" w16cid:durableId="108597133">
    <w:abstractNumId w:val="11"/>
  </w:num>
  <w:num w:numId="23" w16cid:durableId="261651447">
    <w:abstractNumId w:val="26"/>
  </w:num>
  <w:num w:numId="24" w16cid:durableId="1606499923">
    <w:abstractNumId w:val="34"/>
  </w:num>
  <w:num w:numId="25" w16cid:durableId="329413813">
    <w:abstractNumId w:val="17"/>
  </w:num>
  <w:num w:numId="26" w16cid:durableId="197283852">
    <w:abstractNumId w:val="7"/>
  </w:num>
  <w:num w:numId="27" w16cid:durableId="1435637687">
    <w:abstractNumId w:val="27"/>
  </w:num>
  <w:num w:numId="28" w16cid:durableId="2086802851">
    <w:abstractNumId w:val="36"/>
  </w:num>
  <w:num w:numId="29" w16cid:durableId="1077166294">
    <w:abstractNumId w:val="9"/>
  </w:num>
  <w:num w:numId="30" w16cid:durableId="1605765776">
    <w:abstractNumId w:val="10"/>
  </w:num>
  <w:num w:numId="31" w16cid:durableId="2079472978">
    <w:abstractNumId w:val="28"/>
  </w:num>
  <w:num w:numId="32" w16cid:durableId="1733262264">
    <w:abstractNumId w:val="20"/>
  </w:num>
  <w:num w:numId="33" w16cid:durableId="880089341">
    <w:abstractNumId w:val="29"/>
  </w:num>
  <w:num w:numId="34" w16cid:durableId="1785348675">
    <w:abstractNumId w:val="22"/>
  </w:num>
  <w:num w:numId="35" w16cid:durableId="1766344103">
    <w:abstractNumId w:val="25"/>
  </w:num>
  <w:num w:numId="36" w16cid:durableId="341050269">
    <w:abstractNumId w:val="0"/>
  </w:num>
  <w:num w:numId="37" w16cid:durableId="1046561564">
    <w:abstractNumId w:val="23"/>
  </w:num>
  <w:num w:numId="38" w16cid:durableId="1444838448">
    <w:abstractNumId w:val="8"/>
  </w:num>
  <w:num w:numId="39" w16cid:durableId="16301609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FC"/>
    <w:rsid w:val="00036029"/>
    <w:rsid w:val="000445FB"/>
    <w:rsid w:val="000A5AAB"/>
    <w:rsid w:val="000E3DC0"/>
    <w:rsid w:val="00100AB7"/>
    <w:rsid w:val="001079EF"/>
    <w:rsid w:val="00165A4B"/>
    <w:rsid w:val="00217D70"/>
    <w:rsid w:val="00231D11"/>
    <w:rsid w:val="00234473"/>
    <w:rsid w:val="00260817"/>
    <w:rsid w:val="003044FC"/>
    <w:rsid w:val="003B1F9C"/>
    <w:rsid w:val="003C7524"/>
    <w:rsid w:val="00450410"/>
    <w:rsid w:val="004E364D"/>
    <w:rsid w:val="0052056A"/>
    <w:rsid w:val="006162FB"/>
    <w:rsid w:val="006259DD"/>
    <w:rsid w:val="006641D8"/>
    <w:rsid w:val="00734F3A"/>
    <w:rsid w:val="00761A4F"/>
    <w:rsid w:val="00836967"/>
    <w:rsid w:val="00877F5C"/>
    <w:rsid w:val="00883EBD"/>
    <w:rsid w:val="008F5624"/>
    <w:rsid w:val="00900583"/>
    <w:rsid w:val="009B7260"/>
    <w:rsid w:val="00AF537D"/>
    <w:rsid w:val="00B403F1"/>
    <w:rsid w:val="00B97A7F"/>
    <w:rsid w:val="00C83478"/>
    <w:rsid w:val="00CE77E3"/>
    <w:rsid w:val="00FE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2B88"/>
  <w15:chartTrackingRefBased/>
  <w15:docId w15:val="{F0E59E2C-96E4-40D4-A002-08EA851E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Strong">
    <w:name w:val="Strong"/>
    <w:basedOn w:val="DefaultParagraphFont"/>
    <w:uiPriority w:val="22"/>
    <w:qFormat/>
    <w:rsid w:val="00231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ABE975CD698949B2965909141480F1" ma:contentTypeVersion="0" ma:contentTypeDescription="Create a new document." ma:contentTypeScope="" ma:versionID="1763039556ee26e2ef462c6f776887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94D1D5-CE28-4937-9E90-C27FFDA64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D203A6-94B2-4DEC-8731-B770BA0ACB1B}"/>
</file>

<file path=customXml/itemProps3.xml><?xml version="1.0" encoding="utf-8"?>
<ds:datastoreItem xmlns:ds="http://schemas.openxmlformats.org/officeDocument/2006/customXml" ds:itemID="{5D221B05-291D-4C43-B4CA-64BA630A09C1}"/>
</file>

<file path=customXml/itemProps4.xml><?xml version="1.0" encoding="utf-8"?>
<ds:datastoreItem xmlns:ds="http://schemas.openxmlformats.org/officeDocument/2006/customXml" ds:itemID="{C1EE061D-F3A8-4A36-BAB3-A9F944F023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4444</Words>
  <Characters>25336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Nurseiit Kapysh</dc:creator>
  <cp:keywords/>
  <dc:description/>
  <cp:lastModifiedBy>Yevgeniy Gertsen</cp:lastModifiedBy>
  <cp:revision>4</cp:revision>
  <dcterms:created xsi:type="dcterms:W3CDTF">2026-02-12T10:14:00Z</dcterms:created>
  <dcterms:modified xsi:type="dcterms:W3CDTF">2026-02-12T10:16:00Z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0x010100D3ABE975CD698949B2965909141480F1</vt:lpwstr>
  </property>
</Properties>
</file>