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Realice las siguientes operaciones sobre la base de datos tienda.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1. Inserta un nuevo fabricante indicando su código y su nombre.</w:t>
      </w:r>
    </w:p>
    <w:p w:rsidR="007C6011" w:rsidRPr="007C6011" w:rsidRDefault="0028642C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09C8A1F" wp14:editId="38C31A24">
            <wp:extent cx="5257800" cy="4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2. Inserta un nuevo fabricante indicando solamente su nombre.</w:t>
      </w:r>
    </w:p>
    <w:p w:rsidR="007C6011" w:rsidRPr="007C6011" w:rsidRDefault="00CE24ED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29B8A9B" wp14:editId="478A2E01">
            <wp:extent cx="44100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3. Inserta un nuevo producto asociado a uno de los nuevos fabricantes. La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sentencia de inserción debe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incluir: código, nombre, precio y código_fabricante.</w:t>
      </w:r>
    </w:p>
    <w:p w:rsidR="007C6011" w:rsidRPr="007C6011" w:rsidRDefault="00135F63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41A38B3" wp14:editId="4FE3B7F4">
            <wp:extent cx="5400040" cy="2641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4. Inserta un nuevo producto asociado a uno de los nuevos fabricantes. La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sentencia de inserción debe incluir: nombre, precio y código_fabricante.</w:t>
      </w:r>
    </w:p>
    <w:p w:rsidR="007C6011" w:rsidRPr="007C6011" w:rsidRDefault="00143355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0D1BEDC" wp14:editId="529BA2C8">
            <wp:extent cx="5400040" cy="3860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5. Crea una nueva tabla con el nombre fabricante_productos que tenga las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siguientes columnas: nombre_fabricante, nombre_producto y precio. Una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vez creada la tabla inserta todos los registros de la base de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datos tienda en esta tabla haciendo uso de única operación de inserción.</w:t>
      </w:r>
    </w:p>
    <w:p w:rsidR="007C6011" w:rsidRDefault="00651E1A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8CE2549" wp14:editId="1A12475B">
            <wp:extent cx="5400040" cy="370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1D" w:rsidRPr="007C6011" w:rsidRDefault="00474C1D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94D0FE3" wp14:editId="4332C7EE">
            <wp:extent cx="5328398" cy="226695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484" cy="22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lastRenderedPageBreak/>
        <w:t>6. Crea una vista con el nombre vista_fabricante_productos</w:t>
      </w:r>
      <w:r w:rsidR="00C077DB">
        <w:rPr>
          <w:sz w:val="28"/>
        </w:rPr>
        <w:t xml:space="preserve"> </w:t>
      </w:r>
      <w:r w:rsidRPr="007C6011">
        <w:rPr>
          <w:sz w:val="28"/>
        </w:rPr>
        <w:t>que tenga las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siguientes columnas: nombre_fabricante, nombre_producto y precio.</w:t>
      </w:r>
    </w:p>
    <w:p w:rsidR="007C6011" w:rsidRPr="007C6011" w:rsidRDefault="00D22CBE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D8867FA" wp14:editId="2DCDCA37">
            <wp:extent cx="5400040" cy="396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7. Elimina el fabricante Asus. ¿Es posible eliminarlo? Si no fuese posible,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¿qué cambios debería realizar para que fuese posible borrarlo?</w:t>
      </w:r>
    </w:p>
    <w:p w:rsidR="007C6011" w:rsidRPr="007C6011" w:rsidRDefault="00004064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08DF268" wp14:editId="653061ED">
            <wp:extent cx="5400040" cy="486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8. Elimina el fabricante Xiaomi. ¿Es posible eliminarlo? Si no fuese posible,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¿qué cambios debería realizar para que fuese posible borrarlo?</w:t>
      </w:r>
    </w:p>
    <w:p w:rsidR="007C6011" w:rsidRPr="007C6011" w:rsidRDefault="0029374D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82F15AB" wp14:editId="3A46F0C3">
            <wp:extent cx="4010025" cy="523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9. Actualiza el código del fabricante Lenovo y asígnale el valor 20. ¿Es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posible actualizarlo? Si no fuese posible, ¿qué cambios debería realizar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para que fuese actualizarlo?</w:t>
      </w:r>
    </w:p>
    <w:p w:rsidR="007C6011" w:rsidRPr="007C6011" w:rsidRDefault="008E6748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080BE63" wp14:editId="714ECCD3">
            <wp:extent cx="5400040" cy="307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10. Actualiza el código del fabricante Huawei y asígnale el valor 30. ¿Es</w:t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posible actualizarlo? Si no fuese posible, ¿qué cambios debería realizar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para que fuese actualizarlo?</w:t>
      </w:r>
    </w:p>
    <w:p w:rsidR="007C6011" w:rsidRPr="007C6011" w:rsidRDefault="00137017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BE9B1C8" wp14:editId="4323A255">
            <wp:extent cx="5400040" cy="3359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11" w:rsidRPr="007C6011" w:rsidRDefault="007C6011" w:rsidP="007C6011">
      <w:pPr>
        <w:rPr>
          <w:sz w:val="28"/>
        </w:rPr>
      </w:pPr>
      <w:r w:rsidRPr="007C6011">
        <w:rPr>
          <w:sz w:val="28"/>
        </w:rPr>
        <w:t>11. Actualiza el precio de todos los productos sumándole 5 € al precio</w:t>
      </w:r>
    </w:p>
    <w:p w:rsidR="007C6011" w:rsidRDefault="007C6011" w:rsidP="007C6011">
      <w:pPr>
        <w:rPr>
          <w:sz w:val="28"/>
        </w:rPr>
      </w:pPr>
      <w:r w:rsidRPr="007C6011">
        <w:rPr>
          <w:sz w:val="28"/>
        </w:rPr>
        <w:t>actual.</w:t>
      </w:r>
    </w:p>
    <w:p w:rsidR="007C6011" w:rsidRDefault="00357138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8603758" wp14:editId="3FC9A118">
            <wp:extent cx="3381375" cy="590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D7" w:rsidRDefault="004730D7" w:rsidP="007C6011">
      <w:pPr>
        <w:rPr>
          <w:sz w:val="28"/>
        </w:rPr>
      </w:pPr>
    </w:p>
    <w:p w:rsidR="004730D7" w:rsidRPr="007C6011" w:rsidRDefault="004730D7" w:rsidP="007C6011">
      <w:pPr>
        <w:rPr>
          <w:sz w:val="28"/>
        </w:rPr>
      </w:pPr>
    </w:p>
    <w:p w:rsidR="00581B36" w:rsidRDefault="007C6011" w:rsidP="007C6011">
      <w:pPr>
        <w:rPr>
          <w:sz w:val="28"/>
        </w:rPr>
      </w:pPr>
      <w:r w:rsidRPr="007C6011">
        <w:rPr>
          <w:sz w:val="28"/>
        </w:rPr>
        <w:lastRenderedPageBreak/>
        <w:t>12. Elimina todas las impresoras que tienen un precio menor de 200 €.</w:t>
      </w:r>
    </w:p>
    <w:p w:rsidR="004730D7" w:rsidRPr="007C6011" w:rsidRDefault="007F7F3C" w:rsidP="007C6011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8348DC0" wp14:editId="78016B5B">
            <wp:extent cx="5400040" cy="5372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0D7" w:rsidRPr="007C6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11"/>
    <w:rsid w:val="00004064"/>
    <w:rsid w:val="00135F63"/>
    <w:rsid w:val="00137017"/>
    <w:rsid w:val="00143355"/>
    <w:rsid w:val="0028642C"/>
    <w:rsid w:val="0029374D"/>
    <w:rsid w:val="002C69D0"/>
    <w:rsid w:val="00357138"/>
    <w:rsid w:val="004730D7"/>
    <w:rsid w:val="00474C1D"/>
    <w:rsid w:val="00581B36"/>
    <w:rsid w:val="00651E1A"/>
    <w:rsid w:val="007C6011"/>
    <w:rsid w:val="007F7F3C"/>
    <w:rsid w:val="008E6748"/>
    <w:rsid w:val="009F1A9C"/>
    <w:rsid w:val="00C077DB"/>
    <w:rsid w:val="00CE24ED"/>
    <w:rsid w:val="00D2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FA0D"/>
  <w15:chartTrackingRefBased/>
  <w15:docId w15:val="{683E830F-59A6-444A-96AF-0FB9A18A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13</cp:revision>
  <dcterms:created xsi:type="dcterms:W3CDTF">2024-03-11T15:09:00Z</dcterms:created>
  <dcterms:modified xsi:type="dcterms:W3CDTF">2024-03-12T19:01:00Z</dcterms:modified>
</cp:coreProperties>
</file>