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56"/>
        </w:rPr>
      </w:pPr>
      <w:r>
        <w:rPr>
          <w:sz w:val="56"/>
        </w:rPr>
        <w:t>PRIMERA ENTREGA PROYECTO</w:t>
      </w:r>
    </w:p>
    <w:p>
      <w:pPr>
        <w:pStyle w:val="Normal"/>
        <w:rPr/>
      </w:pPr>
      <w:r>
        <w:rPr/>
        <w:t>Óscar Úbeda Fernández</w:t>
      </w:r>
    </w:p>
    <w:p>
      <w:pPr>
        <w:pStyle w:val="Normal"/>
        <w:rPr>
          <w:sz w:val="56"/>
        </w:rPr>
      </w:pPr>
      <w:r>
        <w:rPr>
          <w:sz w:val="5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b/>
              <w:sz w:val="72"/>
            </w:rPr>
          </w:pPr>
          <w:r>
            <w:rPr>
              <w:b/>
              <w:sz w:val="72"/>
            </w:rPr>
            <w:t>ÍNDICE</w:t>
          </w:r>
        </w:p>
        <w:p>
          <w:pPr>
            <w:pStyle w:val="TOC1"/>
            <w:tabs>
              <w:tab w:val="clear" w:pos="708"/>
              <w:tab w:val="right" w:pos="8494" w:leader="dot"/>
            </w:tabs>
            <w:rPr>
              <w:rFonts w:eastAsia="" w:eastAsiaTheme="minorEastAsia"/>
              <w:sz w:val="32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  <w:sz w:val="32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sz w:val="32"/>
              <w:vanish w:val="false"/>
            </w:rPr>
            <w:fldChar w:fldCharType="separate"/>
          </w:r>
          <w:hyperlink w:anchor="_Toc197255738">
            <w:r>
              <w:rPr>
                <w:webHidden/>
                <w:rStyle w:val="Enlacedelndice"/>
                <w:vanish w:val="false"/>
                <w:sz w:val="32"/>
              </w:rPr>
              <w:t>•</w:t>
            </w:r>
            <w:r>
              <w:rPr>
                <w:rStyle w:val="Enlacedelndice"/>
                <w:sz w:val="32"/>
              </w:rPr>
              <w:t>EXPLICACIÓN Y PROBLEMAS A RESOLVER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_Toc197255738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8494" w:leader="dot"/>
            </w:tabs>
            <w:rPr>
              <w:rFonts w:eastAsia="" w:eastAsiaTheme="minorEastAsia"/>
              <w:sz w:val="32"/>
              <w:lang w:eastAsia="es-ES"/>
            </w:rPr>
          </w:pPr>
          <w:hyperlink w:anchor="_Toc197255739">
            <w:r>
              <w:rPr>
                <w:webHidden/>
                <w:rStyle w:val="Enlacedelndice"/>
                <w:vanish w:val="false"/>
                <w:sz w:val="32"/>
              </w:rPr>
              <w:t>•</w:t>
            </w:r>
            <w:r>
              <w:rPr>
                <w:rStyle w:val="Enlacedelndice"/>
                <w:sz w:val="32"/>
              </w:rPr>
              <w:t>DIAGRAMA DE CLASES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_Toc197255739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  <w:sz w:val="32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8494" w:leader="dot"/>
            </w:tabs>
            <w:rPr>
              <w:rFonts w:eastAsia="" w:eastAsiaTheme="minorEastAsia"/>
              <w:sz w:val="32"/>
              <w:lang w:eastAsia="es-ES"/>
            </w:rPr>
          </w:pPr>
          <w:hyperlink w:anchor="_Toc197255740">
            <w:r>
              <w:rPr>
                <w:webHidden/>
                <w:rStyle w:val="Enlacedelndice"/>
                <w:vanish w:val="false"/>
                <w:sz w:val="32"/>
              </w:rPr>
              <w:t>•</w:t>
            </w:r>
            <w:r>
              <w:rPr>
                <w:rStyle w:val="Enlacedelndice"/>
                <w:sz w:val="32"/>
              </w:rPr>
              <w:t>ENTIDAD RELACIÓN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_Toc197255740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  <w:sz w:val="32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8494" w:leader="dot"/>
            </w:tabs>
            <w:rPr>
              <w:rFonts w:eastAsia="" w:eastAsiaTheme="minorEastAsia"/>
              <w:sz w:val="32"/>
              <w:lang w:eastAsia="es-ES"/>
            </w:rPr>
          </w:pPr>
          <w:hyperlink w:anchor="_Toc197255741">
            <w:r>
              <w:rPr>
                <w:webHidden/>
                <w:rStyle w:val="Enlacedelndice"/>
                <w:vanish w:val="false"/>
                <w:sz w:val="32"/>
              </w:rPr>
              <w:t>•</w:t>
            </w:r>
            <w:r>
              <w:rPr>
                <w:rStyle w:val="Enlacedelndice"/>
                <w:sz w:val="32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_Toc197255741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  <w:sz w:val="32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Normal"/>
        <w:rPr>
          <w:sz w:val="48"/>
        </w:rPr>
      </w:pPr>
      <w:r>
        <w:rPr>
          <w:sz w:val="48"/>
        </w:rPr>
      </w:r>
    </w:p>
    <w:p>
      <w:pPr>
        <w:pStyle w:val="Heading1"/>
        <w:rPr>
          <w:b/>
          <w:sz w:val="36"/>
        </w:rPr>
      </w:pPr>
      <w:bookmarkStart w:id="0" w:name="_Toc197255738"/>
      <w:r>
        <w:rPr>
          <w:b/>
          <w:sz w:val="36"/>
        </w:rPr>
        <w:t>•</w:t>
      </w:r>
      <w:r>
        <w:rPr>
          <w:b/>
          <w:sz w:val="36"/>
        </w:rPr>
        <w:t>EXPLICACIÓN Y PROBLEMAS A RESOLVER DEL PROYECTO</w:t>
      </w:r>
      <w:bookmarkEnd w:id="0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Explicación del programa de una clínica buco dental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La clínica constara de un o varios jefes, odontólogo</w:t>
      </w:r>
      <w:r>
        <w:rPr>
          <w:sz w:val="28"/>
        </w:rPr>
        <w:t>s</w:t>
      </w:r>
      <w:r>
        <w:rPr>
          <w:sz w:val="28"/>
        </w:rPr>
        <w:t xml:space="preserve"> y un/una recepcionista que se encargue de dar citas y gestionar a los clientes.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 xml:space="preserve">La recepcionista se encargara de dar cita a los clientes/dar de baja y gestionar demás labores relacionados con los clientes. 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Los odontólogo harán lo que el jefe haya dictaminado según el tratamiento que el cliente haya elegido.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El jefe gestionara a los demás trabajadores.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La recepcionista al dar de alta a los clientes estos se deberán registrar en el programa, al darse de baja este cliente será eliminado pero no su expediente/historial que será eliminado en 'x' tiempo por si el cliente decide volver seguir teniendo su expediente/historial.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Los odontólogo proporcionaran tratamientos a los clientes, y cuando estos hayan terminado el odontólogo a cargo hablara con el jefe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y este/a dictaminara que tratamiento se le hará la próxima visita, los odontólogo también podrán ser recepcionistas, depende que odontólogo este libre, si no se asignara un recepcionista.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El jefe gestionara que los tratamientos se hayan realizado bien, y le dirá al odontólogo a cargo que tratamiento tiene que tener el cliente la próxima visita, este tratamiento será comunicado al recepcionista.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Los clientes que no estén dados de alta deberán darse de alta, lo cual equivale a rellenar un formulario y entregárselo a la recepcionista para que introduzca los nuevos datos.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A los clientes que ya están dados de alta hace tiempo se les gestionaran mediante un historial los tratamientos que estos han recibido cuantas consultas han tenido, y los próximos tratamientos o si se van a dar de baja.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  <w:t>Problema, una clínica buco dental no tenia un programa para gestionar su clínica, y me ha pedido si lo podía gestionar, para eso estoy diseñando este programa.</w:t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Heading1"/>
        <w:rPr>
          <w:b/>
          <w:sz w:val="36"/>
        </w:rPr>
      </w:pPr>
      <w:bookmarkStart w:id="1" w:name="_Toc197255739"/>
      <w:r>
        <w:rPr>
          <w:b/>
          <w:sz w:val="36"/>
        </w:rPr>
        <w:t>•</w:t>
      </w:r>
      <w:r>
        <w:rPr>
          <w:b/>
          <w:sz w:val="36"/>
        </w:rPr>
        <w:t>DIAGRAMA DE CLASES</w:t>
      </w:r>
      <w:bookmarkEnd w:id="1"/>
    </w:p>
    <w:p>
      <w:pPr>
        <w:pStyle w:val="Normal"/>
        <w:spacing w:lineRule="auto" w:line="240" w:before="0" w:after="10"/>
        <w:rPr>
          <w:sz w:val="36"/>
        </w:rPr>
      </w:pPr>
      <w:r>
        <w:rPr/>
        <w:drawing>
          <wp:inline distT="0" distB="0" distL="0" distR="0">
            <wp:extent cx="5772785" cy="26479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10"/>
        <w:rPr>
          <w:sz w:val="36"/>
        </w:rPr>
      </w:pPr>
      <w:r>
        <w:rPr>
          <w:sz w:val="36"/>
        </w:rPr>
      </w:r>
    </w:p>
    <w:p>
      <w:pPr>
        <w:pStyle w:val="Heading1"/>
        <w:rPr>
          <w:b/>
          <w:sz w:val="36"/>
        </w:rPr>
      </w:pPr>
      <w:bookmarkStart w:id="2" w:name="_Toc197255740"/>
      <w:r>
        <w:rPr>
          <w:b/>
          <w:sz w:val="36"/>
        </w:rPr>
        <w:t>•</w:t>
      </w:r>
      <w:r>
        <w:rPr>
          <w:b/>
          <w:sz w:val="36"/>
        </w:rPr>
        <w:t>ENTIDAD RELACIÓN</w:t>
      </w:r>
      <w:bookmarkEnd w:id="2"/>
    </w:p>
    <w:p>
      <w:pPr>
        <w:pStyle w:val="Normal"/>
        <w:spacing w:lineRule="auto" w:line="240" w:before="0" w:after="10"/>
        <w:rPr>
          <w:sz w:val="36"/>
        </w:rPr>
      </w:pPr>
      <w:r>
        <w:rPr/>
        <w:drawing>
          <wp:inline distT="0" distB="0" distL="0" distR="0">
            <wp:extent cx="5804535" cy="360997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36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0"/>
        <w:rPr>
          <w:sz w:val="36"/>
        </w:rPr>
      </w:pPr>
      <w:r>
        <w:rPr>
          <w:sz w:val="36"/>
        </w:rPr>
      </w:r>
    </w:p>
    <w:p>
      <w:pPr>
        <w:pStyle w:val="Heading1"/>
        <w:rPr>
          <w:b/>
          <w:sz w:val="36"/>
        </w:rPr>
      </w:pPr>
      <w:bookmarkStart w:id="3" w:name="_Toc197255741"/>
      <w:r>
        <w:rPr>
          <w:b/>
          <w:sz w:val="36"/>
        </w:rPr>
        <w:t>•</w:t>
      </w:r>
      <w:r>
        <w:rPr>
          <w:b/>
          <w:sz w:val="36"/>
        </w:rPr>
        <w:t>DIAGRAMA DE CASOS DE USO</w:t>
      </w:r>
      <w:bookmarkEnd w:id="3"/>
      <w:r>
        <w:rPr>
          <w:b/>
          <w:sz w:val="36"/>
        </w:rPr>
        <w:t xml:space="preserve"> </w:t>
      </w:r>
    </w:p>
    <w:p>
      <w:pPr>
        <w:pStyle w:val="Normal"/>
        <w:spacing w:lineRule="auto" w:line="240" w:before="0" w:after="10"/>
        <w:rPr>
          <w:sz w:val="36"/>
        </w:rPr>
      </w:pPr>
      <w:r>
        <w:rPr/>
        <w:drawing>
          <wp:inline distT="0" distB="0" distL="0" distR="0">
            <wp:extent cx="5883910" cy="245681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10"/>
        <w:rPr>
          <w:sz w:val="28"/>
        </w:rPr>
      </w:pPr>
      <w:r>
        <w:rPr>
          <w:sz w:val="28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  <w:t>Primera Parte Proyecto - Óscar Úbeda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  <w:t>Primera Parte Proyecto - Óscar Úbeda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04c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a42d7f"/>
    <w:rPr/>
  </w:style>
  <w:style w:type="character" w:styleId="PiedepginaCar" w:customStyle="1">
    <w:name w:val="Pie de página Car"/>
    <w:basedOn w:val="DefaultParagraphFont"/>
    <w:uiPriority w:val="99"/>
    <w:qFormat/>
    <w:rsid w:val="00a42d7f"/>
    <w:rPr/>
  </w:style>
  <w:style w:type="character" w:styleId="Ttulo1Car" w:customStyle="1">
    <w:name w:val="Título 1 Car"/>
    <w:basedOn w:val="DefaultParagraphFont"/>
    <w:uiPriority w:val="9"/>
    <w:qFormat/>
    <w:rsid w:val="00704c6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704c6d"/>
    <w:rPr>
      <w:color w:themeColor="hyperlink" w:val="0563C1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55017"/>
    <w:rPr>
      <w:rFonts w:ascii="Segoe UI" w:hAnsi="Segoe UI" w:cs="Segoe UI"/>
      <w:sz w:val="18"/>
      <w:szCs w:val="18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42d7f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42d7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42d7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04c6d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704c6d"/>
    <w:pPr>
      <w:spacing w:before="0" w:after="10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5501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BF"/>
    <w:rsid w:val="007E318F"/>
    <w:rsid w:val="00B3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C5AC92130844079AF16D9E7FA26897">
    <w:name w:val="E1C5AC92130844079AF16D9E7FA26897"/>
    <w:rsid w:val="00B354BF"/>
  </w:style>
  <w:style w:type="paragraph" w:customStyle="1" w:styleId="CA1980582B9140139CD68C9C2272632C">
    <w:name w:val="CA1980582B9140139CD68C9C2272632C"/>
    <w:rsid w:val="00B354BF"/>
  </w:style>
  <w:style w:type="paragraph" w:customStyle="1" w:styleId="FAD5093E50F24B6488135F9292F8BCA6">
    <w:name w:val="FAD5093E50F24B6488135F9292F8BCA6"/>
    <w:rsid w:val="00B354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29FB7-BEE5-4349-9CAF-8EC4E088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LibreOffice/24.8.0.3$Windows_X86_64 LibreOffice_project/0bdf1299c94fe897b119f97f3c613e9dca6be583</Application>
  <AppVersion>15.0000</AppVersion>
  <Pages>4</Pages>
  <Words>353</Words>
  <Characters>1829</Characters>
  <CharactersWithSpaces>2163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2025-05-04T07:52:00Z</dcterms:created>
  <dc:creator>Cuenta Microsoft</dc:creator>
  <dc:description/>
  <dc:language>es-ES</dc:language>
  <cp:lastModifiedBy/>
  <cp:lastPrinted>2025-05-04T10:58:00Z</cp:lastPrinted>
  <dcterms:modified xsi:type="dcterms:W3CDTF">2025-05-05T18:58:27Z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