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D97757"/>
          <w:sz w:val="18"/>
          <w:szCs w:val="18"/>
        </w:rPr>
        <w:t xml:space="preserve">TEMPLATE · JOUR 4</w:t>
      </w:r>
    </w:p>
    <w:p>
      <w:pPr>
        <w:pStyle w:val="Heading1"/>
      </w:pPr>
      <w:r>
        <w:t xml:space="preserve">Brief de projet capstone</w:t>
      </w:r>
    </w:p>
    <w:p>
      <w:pPr>
        <w:spacing w:after="200"/>
      </w:pPr>
      <w:r>
        <w:rPr>
          <w:color w:val="5B6472"/>
          <w:sz w:val="20"/>
          <w:szCs w:val="20"/>
        </w:rPr>
        <w:t xml:space="preserve">Remplis ce document au fur et à mesure de ton cadrage — il devient la base de ta page portfolio et de ta soutenance.</w:t>
      </w:r>
    </w:p>
    <w:p>
      <w:pPr>
        <w:pStyle w:val="Heading2"/>
      </w:pPr>
      <w:r>
        <w:t xml:space="preserve">1. Contexte &amp; question métier</w:t>
      </w:r>
    </w:p>
    <w:p>
      <w:pPr>
        <w:spacing w:before="200"/>
      </w:pPr>
      <w:r>
        <w:rPr>
          <w:b/>
          <w:bCs/>
          <w:color w:val="121821"/>
          <w:sz w:val="22"/>
          <w:szCs w:val="22"/>
        </w:rPr>
        <w:t xml:space="preserve">Quel cas as-tu choisi ?</w:t>
      </w:r>
    </w:p>
    <w:p>
      <w:pPr>
        <w:spacing w:after="60"/>
      </w:pPr>
      <w:r>
        <w:rPr>
          <w:i/>
          <w:iCs/>
          <w:color w:val="5B6472"/>
          <w:sz w:val="18"/>
          <w:szCs w:val="18"/>
        </w:rPr>
        <w:t xml:space="preserve">ONG · Microfinance · FMCG · Coopérative cacao · Mobile money · autre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before="200"/>
      </w:pPr>
      <w:r>
        <w:rPr>
          <w:b/>
          <w:bCs/>
          <w:color w:val="121821"/>
          <w:sz w:val="22"/>
          <w:szCs w:val="22"/>
        </w:rPr>
        <w:t xml:space="preserve">Quelle est la question métier précise ?</w:t>
      </w:r>
    </w:p>
    <w:p>
      <w:pPr>
        <w:spacing w:after="60"/>
      </w:pPr>
      <w:r>
        <w:rPr>
          <w:i/>
          <w:iCs/>
          <w:color w:val="5B6472"/>
          <w:sz w:val="18"/>
          <w:szCs w:val="18"/>
        </w:rPr>
        <w:t xml:space="preserve">Une seule phrase claire, pas un thème vague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before="200"/>
      </w:pPr>
      <w:r>
        <w:rPr>
          <w:b/>
          <w:bCs/>
          <w:color w:val="121821"/>
          <w:sz w:val="22"/>
          <w:szCs w:val="22"/>
        </w:rPr>
        <w:t xml:space="preserve">Pour qui ce projet répond-il à cette question ?</w:t>
      </w:r>
    </w:p>
    <w:p>
      <w:pPr>
        <w:spacing w:after="60"/>
      </w:pPr>
      <w:r>
        <w:rPr>
          <w:i/>
          <w:iCs/>
          <w:color w:val="5B6472"/>
          <w:sz w:val="18"/>
          <w:szCs w:val="18"/>
        </w:rPr>
        <w:t xml:space="preserve">Qui prendrait une décision à partir de ton résultat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Style w:val="Heading2"/>
      </w:pPr>
      <w:r>
        <w:t xml:space="preserve">2. Hypothèses</w:t>
      </w:r>
    </w:p>
    <w:p>
      <w:pPr>
        <w:spacing w:before="200"/>
      </w:pPr>
      <w:r>
        <w:rPr>
          <w:b/>
          <w:bCs/>
          <w:color w:val="121821"/>
          <w:sz w:val="22"/>
          <w:szCs w:val="22"/>
        </w:rPr>
        <w:t xml:space="preserve">Hypothèse 1</w:t>
      </w:r>
    </w:p>
    <w:p>
      <w:pPr>
        <w:spacing w:after="60"/>
      </w:pPr>
      <w:r>
        <w:rPr>
          <w:i/>
          <w:iCs/>
          <w:color w:val="5B6472"/>
          <w:sz w:val="18"/>
          <w:szCs w:val="18"/>
        </w:rPr>
        <w:t xml:space="preserve">Ce à quoi tu t'attends, et la colonne qui permettrait de la vérifier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before="200"/>
      </w:pPr>
      <w:r>
        <w:rPr>
          <w:b/>
          <w:bCs/>
          <w:color w:val="121821"/>
          <w:sz w:val="22"/>
          <w:szCs w:val="22"/>
        </w:rPr>
        <w:t xml:space="preserve">Hypothèse 2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before="200"/>
      </w:pPr>
      <w:r>
        <w:rPr>
          <w:b/>
          <w:bCs/>
          <w:color w:val="121821"/>
          <w:sz w:val="22"/>
          <w:szCs w:val="22"/>
        </w:rPr>
        <w:t xml:space="preserve">Hypothèse 3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Style w:val="Heading2"/>
      </w:pPr>
      <w:r>
        <w:t xml:space="preserve">3. Méthode</w:t>
      </w:r>
    </w:p>
    <w:p>
      <w:pPr>
        <w:spacing w:before="200"/>
      </w:pPr>
      <w:r>
        <w:rPr>
          <w:b/>
          <w:bCs/>
          <w:color w:val="121821"/>
          <w:sz w:val="22"/>
          <w:szCs w:val="22"/>
        </w:rPr>
        <w:t xml:space="preserve">Nettoyage effectué</w:t>
      </w:r>
    </w:p>
    <w:p>
      <w:pPr>
        <w:spacing w:after="60"/>
      </w:pPr>
      <w:r>
        <w:rPr>
          <w:i/>
          <w:iCs/>
          <w:color w:val="5B6472"/>
          <w:sz w:val="18"/>
          <w:szCs w:val="18"/>
        </w:rPr>
        <w:t xml:space="preserve">Doublons, valeurs manquantes, formats corrigés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before="200"/>
      </w:pPr>
      <w:r>
        <w:rPr>
          <w:b/>
          <w:bCs/>
          <w:color w:val="121821"/>
          <w:sz w:val="22"/>
          <w:szCs w:val="22"/>
        </w:rPr>
        <w:t xml:space="preserve">Analyse réalisée</w:t>
      </w:r>
    </w:p>
    <w:p>
      <w:pPr>
        <w:spacing w:after="60"/>
      </w:pPr>
      <w:r>
        <w:rPr>
          <w:i/>
          <w:iCs/>
          <w:color w:val="5B6472"/>
          <w:sz w:val="18"/>
          <w:szCs w:val="18"/>
        </w:rPr>
        <w:t xml:space="preserve">Outils utilisés, étapes principales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Style w:val="Heading2"/>
      </w:pPr>
      <w:r>
        <w:t xml:space="preserve">4. Résultat &amp; recommandation</w:t>
      </w:r>
    </w:p>
    <w:p>
      <w:pPr>
        <w:spacing w:before="200"/>
      </w:pPr>
      <w:r>
        <w:rPr>
          <w:b/>
          <w:bCs/>
          <w:color w:val="121821"/>
          <w:sz w:val="22"/>
          <w:szCs w:val="22"/>
        </w:rPr>
        <w:t xml:space="preserve">Verdict par hypothèse</w:t>
      </w:r>
    </w:p>
    <w:p>
      <w:pPr>
        <w:spacing w:after="60"/>
      </w:pPr>
      <w:r>
        <w:rPr>
          <w:i/>
          <w:iCs/>
          <w:color w:val="5B6472"/>
          <w:sz w:val="18"/>
          <w:szCs w:val="18"/>
        </w:rPr>
        <w:t xml:space="preserve">Confirmée / infirmée / à nuancer, avec le chiffre à l'appui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before="200"/>
      </w:pPr>
      <w:r>
        <w:rPr>
          <w:b/>
          <w:bCs/>
          <w:color w:val="121821"/>
          <w:sz w:val="22"/>
          <w:szCs w:val="22"/>
        </w:rPr>
        <w:t xml:space="preserve">Ta recommandation unique</w:t>
      </w:r>
    </w:p>
    <w:p>
      <w:pPr>
        <w:spacing w:after="60"/>
      </w:pPr>
      <w:r>
        <w:rPr>
          <w:i/>
          <w:iCs/>
          <w:color w:val="5B6472"/>
          <w:sz w:val="18"/>
          <w:szCs w:val="18"/>
        </w:rPr>
        <w:t xml:space="preserve">Une décision concrète que quelqu'un pourrait prendre dès demain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Style w:val="Heading2"/>
      </w:pPr>
      <w:r>
        <w:t xml:space="preserve">5. Limites</w:t>
      </w:r>
    </w:p>
    <w:p>
      <w:pPr>
        <w:spacing w:before="200"/>
      </w:pPr>
      <w:r>
        <w:rPr>
          <w:b/>
          <w:bCs/>
          <w:color w:val="121821"/>
          <w:sz w:val="22"/>
          <w:szCs w:val="22"/>
        </w:rPr>
        <w:t xml:space="preserve">Quelle est la limite honnête de ton analyse ?</w:t>
      </w:r>
    </w:p>
    <w:p>
      <w:pPr>
        <w:spacing w:after="60"/>
      </w:pPr>
      <w:r>
        <w:rPr>
          <w:i/>
          <w:iCs/>
          <w:color w:val="5B6472"/>
          <w:sz w:val="18"/>
          <w:szCs w:val="18"/>
        </w:rPr>
        <w:t xml:space="preserve">Prépare cette réponse avant la soutenance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DFE4E2" w:sz="4" w:space="4"/>
        </w:pBdr>
        <w:spacing w:after="40"/>
      </w:pPr>
      <w:r>
        <w:rPr>
          <w:sz w:val="22"/>
          <w:szCs w:val="22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218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Arial" w:cs="Arial" w:eastAsia="Arial" w:hAnsi="Arial"/>
      <w:b/>
      <w:bCs/>
      <w:color w:val="121821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DFE4E2" w:sz="4" w:space="4"/>
      </w:pBdr>
      <w:spacing w:after="120" w:before="280"/>
      <w:outlineLvl w:val="1"/>
    </w:pPr>
    <w:rPr>
      <w:rFonts w:ascii="Arial" w:cs="Arial" w:eastAsia="Arial" w:hAnsi="Arial"/>
      <w:b/>
      <w:bCs/>
      <w:color w:val="D977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de projet capstone</dc:title>
  <dc:creator>Formations4data</dc:creator>
  <cp:lastModifiedBy>Un-named</cp:lastModifiedBy>
  <cp:revision>1</cp:revision>
  <dcterms:created xsi:type="dcterms:W3CDTF">2026-07-07T12:04:08.436Z</dcterms:created>
  <dcterms:modified xsi:type="dcterms:W3CDTF">2026-07-07T12:04:08.446Z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