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CCBEB" w14:textId="305B276E" w:rsidR="00B876BA" w:rsidRDefault="00B876BA"/>
    <w:p w14:paraId="097647AC" w14:textId="77777777" w:rsidR="00B876BA" w:rsidRDefault="00B876BA" w:rsidP="00B876BA">
      <w:pPr>
        <w:jc w:val="center"/>
        <w:rPr>
          <w:b/>
          <w:bCs/>
        </w:rPr>
      </w:pPr>
    </w:p>
    <w:p w14:paraId="3404678D" w14:textId="7C36486F" w:rsidR="00B876BA" w:rsidRPr="00B876BA" w:rsidRDefault="00B876BA" w:rsidP="00B876BA">
      <w:pPr>
        <w:jc w:val="center"/>
        <w:rPr>
          <w:b/>
          <w:bCs/>
        </w:rPr>
      </w:pPr>
      <w:r w:rsidRPr="00B876BA">
        <w:rPr>
          <w:b/>
          <w:bCs/>
        </w:rPr>
        <w:t xml:space="preserve">SUPPLEMENT TO </w:t>
      </w:r>
      <w:r w:rsidR="00314BC0">
        <w:rPr>
          <w:b/>
          <w:bCs/>
        </w:rPr>
        <w:t>Public</w:t>
      </w:r>
      <w:r w:rsidRPr="00B876BA">
        <w:rPr>
          <w:b/>
          <w:bCs/>
        </w:rPr>
        <w:t xml:space="preserve"> Carrier BIS-2021-0036</w:t>
      </w:r>
    </w:p>
    <w:p w14:paraId="4A2B41A9" w14:textId="7882BBEB" w:rsidR="00B876BA" w:rsidRDefault="00B876BA"/>
    <w:p w14:paraId="737D8996" w14:textId="68B1325F" w:rsidR="00B876BA" w:rsidRDefault="00B876BA">
      <w:r w:rsidRPr="00B876BA">
        <w:rPr>
          <w:b/>
          <w:bCs/>
        </w:rPr>
        <w:t xml:space="preserve">Tab 6, Part B: Provide a general description of the types of products your organization sells that rely on semiconductors (CONTINUED FROM </w:t>
      </w:r>
      <w:r w:rsidR="00314BC0">
        <w:rPr>
          <w:b/>
          <w:bCs/>
        </w:rPr>
        <w:t>Public</w:t>
      </w:r>
      <w:r w:rsidRPr="00B876BA">
        <w:rPr>
          <w:b/>
          <w:bCs/>
        </w:rPr>
        <w:t xml:space="preserve"> Carrier BIS-2021-0036)</w:t>
      </w:r>
    </w:p>
    <w:p w14:paraId="415ACECB" w14:textId="39765D59" w:rsidR="00B876BA" w:rsidRDefault="00B876BA">
      <w:r w:rsidRPr="00B876BA">
        <w:t>Residential and commercial fire safety products like combination smoke alarms help protect people, pets and structures in the event of fire or hazardous gas. Carrier's Transicold transport refrigeration products help preserve and protect the supply of food, medicine and vaccines on truck trailers, rail, distribution centers, and ship containers. Carrier's WebCTRL and iVu building automation systems rely heavily on semiconductors in electronic devices designed and built to monitor and control heating, ventilation and air-conditioning equipment throughout a building or portfolio of buildings.</w:t>
      </w:r>
    </w:p>
    <w:sectPr w:rsidR="00B876B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9F995" w14:textId="77777777" w:rsidR="00B876BA" w:rsidRDefault="00B876BA" w:rsidP="00B876BA">
      <w:pPr>
        <w:spacing w:after="0" w:line="240" w:lineRule="auto"/>
      </w:pPr>
      <w:r>
        <w:separator/>
      </w:r>
    </w:p>
  </w:endnote>
  <w:endnote w:type="continuationSeparator" w:id="0">
    <w:p w14:paraId="719274FC" w14:textId="77777777" w:rsidR="00B876BA" w:rsidRDefault="00B876BA" w:rsidP="00B87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66DCE" w14:textId="77777777" w:rsidR="00F479FC" w:rsidRDefault="00F479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B5F5D" w14:textId="77777777" w:rsidR="00F479FC" w:rsidRDefault="00F479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82F60" w14:textId="77777777" w:rsidR="00F479FC" w:rsidRDefault="00F47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4BCB1" w14:textId="77777777" w:rsidR="00B876BA" w:rsidRDefault="00B876BA" w:rsidP="00B876BA">
      <w:pPr>
        <w:spacing w:after="0" w:line="240" w:lineRule="auto"/>
      </w:pPr>
      <w:r>
        <w:separator/>
      </w:r>
    </w:p>
  </w:footnote>
  <w:footnote w:type="continuationSeparator" w:id="0">
    <w:p w14:paraId="26054057" w14:textId="77777777" w:rsidR="00B876BA" w:rsidRDefault="00B876BA" w:rsidP="00B87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BC308" w14:textId="77777777" w:rsidR="00F479FC" w:rsidRDefault="00F479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59DA5" w14:textId="47AA2717" w:rsidR="00B876BA" w:rsidRDefault="00B876BA">
    <w:pPr>
      <w:pStyle w:val="Header"/>
    </w:pPr>
    <w:r>
      <w:t xml:space="preserve">Carrier </w:t>
    </w:r>
  </w:p>
  <w:p w14:paraId="65AA89C6" w14:textId="645F4625" w:rsidR="00B876BA" w:rsidRDefault="00B876BA">
    <w:pPr>
      <w:pStyle w:val="Header"/>
    </w:pPr>
    <w:r>
      <w:t>13995 Pasteur Blvd.</w:t>
    </w:r>
  </w:p>
  <w:p w14:paraId="3612DD3F" w14:textId="7AE7F127" w:rsidR="00B876BA" w:rsidRDefault="00B876BA">
    <w:pPr>
      <w:pStyle w:val="Header"/>
    </w:pPr>
    <w:r>
      <w:t>Palm Beach Gardens, FL 33418</w:t>
    </w:r>
  </w:p>
  <w:p w14:paraId="2F1B71CF" w14:textId="7446A1B8" w:rsidR="00B876BA" w:rsidRDefault="00B876BA">
    <w:pPr>
      <w:pStyle w:val="Header"/>
    </w:pPr>
    <w:r>
      <w:t>https://www.carrier.com/carrier/en/worldwide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56F0B" w14:textId="77777777" w:rsidR="00F479FC" w:rsidRDefault="00F479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A"/>
    <w:rsid w:val="00314BC0"/>
    <w:rsid w:val="005F24CC"/>
    <w:rsid w:val="00B876BA"/>
    <w:rsid w:val="00CB6094"/>
    <w:rsid w:val="00F35EF2"/>
    <w:rsid w:val="00F4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D3983"/>
  <w15:chartTrackingRefBased/>
  <w15:docId w15:val="{5F3DBB64-8A05-4893-9AF8-A934FE5E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6BA"/>
  </w:style>
  <w:style w:type="paragraph" w:styleId="Footer">
    <w:name w:val="footer"/>
    <w:basedOn w:val="Normal"/>
    <w:link w:val="FooterChar"/>
    <w:uiPriority w:val="99"/>
    <w:unhideWhenUsed/>
    <w:rsid w:val="00B87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Abby</dc:creator>
  <cp:keywords/>
  <dc:description/>
  <cp:lastModifiedBy>Moore, Abby</cp:lastModifiedBy>
  <cp:revision>3</cp:revision>
  <dcterms:created xsi:type="dcterms:W3CDTF">2021-11-08T22:26:00Z</dcterms:created>
  <dcterms:modified xsi:type="dcterms:W3CDTF">2021-11-08T22:26:00Z</dcterms:modified>
</cp:coreProperties>
</file>