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DOC-PILI_V3_MASTER-6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CORPORACIÓN TESLA TEST</w:t>
      </w:r>
      <w:r/>
    </w:p>
    <w:p>
      <w:r/>
      <w:r>
        <w:t>Proyecto:</w:t>
      </w:r>
      <w:r>
        <w:t xml:space="preserve"> Proyecto Serv.6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16/02/2026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6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$ 3,400.00</w:t>
      </w:r>
      <w:r/>
      <w:r/>
      <w:r/>
      <w:r>
        <w:t>IGV (18%):</w:t>
      </w:r>
      <w:r/>
      <w:r>
        <w:t>$ 612.00</w:t>
      </w:r>
      <w:r/>
      <w:r/>
      <w:r/>
      <w:r>
        <w:t>TOTAL:</w:t>
      </w:r>
      <w:r/>
      <w:r>
        <w:t>$ 4,012.00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