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COT-202512-0001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CORPORACIÓN INDUSTRIAL ABC S.A.C.</w:t>
      </w:r>
      <w:r/>
    </w:p>
    <w:p>
      <w:r/>
      <w:r>
        <w:t>Proyecto:</w:t>
      </w:r>
      <w:r>
        <w:t xml:space="preserve"> Instalación Eléctrica Oficinas Administrativas - Piso 3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14/12/2025</w:t>
      </w:r>
      <w:r/>
    </w:p>
    <w:p>
      <w:r/>
      <w:r>
        <w:t>Vigencia:</w:t>
      </w:r>
      <w:r>
        <w:t xml:space="preserve"> 30 días calendario</w:t>
      </w:r>
      <w:r/>
    </w:p>
    <w:p>
      <w:r/>
      <w:r>
        <w:t>Servicio:</w:t>
      </w:r>
      <w:r>
        <w:t xml:space="preserve"> Servicio Eléctrico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Descripción del proyecto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$ 0.00</w:t>
      </w:r>
      <w:r/>
      <w:r/>
      <w:r/>
      <w:r>
        <w:t>IGV (18%):</w:t>
      </w:r>
      <w:r/>
      <w:r>
        <w:t>$ 0.00</w:t>
      </w:r>
      <w:r/>
      <w:r/>
      <w:r/>
      <w:r>
        <w:t>TOTAL:</w:t>
      </w:r>
      <w:r/>
      <w:r>
        <w:t>$ 0.00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30 días calendario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