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PRESUPUESTO BASE</w:t>
      </w:r>
    </w:p>
    <w:p>
      <w:r>
        <w:t>Cliente: Cliente Industria 15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320.0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140.0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3200.0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15.2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22.0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4.8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7.2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7040.0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440.0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27.2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8.8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7840.0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480.0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1120.0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11200.0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26.0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42.0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67.2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10000.0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18000.0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182.0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3400.0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