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</w:t>
      </w:r>
    </w:p>
    <w:p>
      <w:r>
        <w:t>Cliente: Industrias Tester S.A.</w:t>
      </w:r>
    </w:p>
    <w:p>
      <w:r>
        <w:t>Fecha: N/A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RESIDENCIAL - Punto luz empotrado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RESIDENCIAL - Punto luz adosado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RESIDENCIAL - Tomacorriente doble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RESIDENCIAL - Tomacorriente simple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RESIDENCIAL - Interruptor simple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RESIDENCIAL - Interruptor doble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RESIDENCIAL - Interruptor triple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RESIDENCIAL - Tablero monofasico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800.0</w:t>
            </w:r>
          </w:p>
        </w:tc>
        <w:tc>
          <w:tcPr>
            <w:tcW w:type="dxa" w:w="1440"/>
          </w:tcPr>
          <w:p>
            <w:r>
              <w:t>800.0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RESIDENCIAL - Tablero trifasico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1200.0</w:t>
            </w:r>
          </w:p>
        </w:tc>
        <w:tc>
          <w:tcPr>
            <w:tcW w:type="dxa" w:w="1440"/>
          </w:tcPr>
          <w:p>
            <w:r>
              <w:t>1200.0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RESIDENCIAL - Cable thw 2 5mm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RESIDENCIAL - Cable thw 4mm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3.8</w:t>
            </w:r>
          </w:p>
        </w:tc>
        <w:tc>
          <w:tcPr>
            <w:tcW w:type="dxa" w:w="1440"/>
          </w:tcPr>
          <w:p>
            <w:r>
              <w:t>3.8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RESIDENCIAL - Cable thw 6mm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5.5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RESIDENCIAL - Tuberia pvc 3 4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1.2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RESIDENCIAL - Tuberia pvc 1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1.8</w:t>
            </w:r>
          </w:p>
        </w:tc>
        <w:tc>
          <w:tcPr>
            <w:tcW w:type="dxa" w:w="1440"/>
          </w:tcPr>
          <w:p>
            <w:r>
              <w:t>1.8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RESIDENCIAL - Caja octogonal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3.5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RESIDENCIAL - Caja rectangular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RESIDENCIAL - Pozo tierra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1760.0</w:t>
            </w:r>
          </w:p>
        </w:tc>
        <w:tc>
          <w:tcPr>
            <w:tcW w:type="dxa" w:w="1440"/>
          </w:tcPr>
          <w:p>
            <w:r>
              <w:t>1760.0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COMERCIAL - Punto luz empotrado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COMERCIAL - Punto luz led panel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  <w:tc>
          <w:tcPr>
            <w:tcW w:type="dxa" w:w="1440"/>
          </w:tcPr>
          <w:p>
            <w:r>
              <w:t>110.0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COMERCIAL - Tomacorriente doble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COMERCIAL - Tomacorriente estabilizado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COMERCIAL - Interruptor simple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COMERCIAL - Interruptor doble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COMERCIAL - Tablero trifasico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1500.0</w:t>
            </w:r>
          </w:p>
        </w:tc>
        <w:tc>
          <w:tcPr>
            <w:tcW w:type="dxa" w:w="1440"/>
          </w:tcPr>
          <w:p>
            <w:r>
              <w:t>1500.0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COMERCIAL - Tablero industrial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2200.0</w:t>
            </w:r>
          </w:p>
        </w:tc>
        <w:tc>
          <w:tcPr>
            <w:tcW w:type="dxa" w:w="1440"/>
          </w:tcPr>
          <w:p>
            <w:r>
              <w:t>2200.0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COMERCIAL - Cable thw 2 5mm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COMERCIAL - Cable thw 4mm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COMERCIAL - Cable thw 6mm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COMERCIAL - Tuberia pvc 3 4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1.5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COMERCIAL - Tuberia pvc 1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2.2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COMERCIAL - Caja octogonal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4.0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COMERCIAL - Pozo tierra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1960.0</w:t>
            </w:r>
          </w:p>
        </w:tc>
        <w:tc>
          <w:tcPr>
            <w:tcW w:type="dxa" w:w="1440"/>
          </w:tcPr>
          <w:p>
            <w:r>
              <w:t>1960.0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INDUSTRIAL - Punto luz industrial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  <w:tc>
          <w:tcPr>
            <w:tcW w:type="dxa" w:w="1440"/>
          </w:tcPr>
          <w:p>
            <w:r>
              <w:t>120.0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INDUSTRIAL - Luminaria led industrial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280.0</w:t>
            </w:r>
          </w:p>
        </w:tc>
        <w:tc>
          <w:tcPr>
            <w:tcW w:type="dxa" w:w="1440"/>
          </w:tcPr>
          <w:p>
            <w:r>
              <w:t>280.0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INDUSTRIAL - Tomacorriente industrial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  <w:tc>
          <w:tcPr>
            <w:tcW w:type="dxa" w:w="1440"/>
          </w:tcPr>
          <w:p>
            <w:r>
              <w:t>95.0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INDUSTRIAL - Tomacorriente trifasico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  <w:tc>
          <w:tcPr>
            <w:tcW w:type="dxa" w:w="1440"/>
          </w:tcPr>
          <w:p>
            <w:r>
              <w:t>150.0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INDUSTRIAL - Tablero industrial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2800.0</w:t>
            </w:r>
          </w:p>
        </w:tc>
        <w:tc>
          <w:tcPr>
            <w:tcW w:type="dxa" w:w="1440"/>
          </w:tcPr>
          <w:p>
            <w:r>
              <w:t>2800.0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INDUSTRIAL - Tablero fuerza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3500.0</w:t>
            </w:r>
          </w:p>
        </w:tc>
        <w:tc>
          <w:tcPr>
            <w:tcW w:type="dxa" w:w="1440"/>
          </w:tcPr>
          <w:p>
            <w:r>
              <w:t>3500.0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INDUSTRIAL - Cable thw 6mm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INDUSTRIAL - Cable thw 10mm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  <w:tc>
          <w:tcPr>
            <w:tcW w:type="dxa" w:w="1440"/>
          </w:tcPr>
          <w:p>
            <w:r>
              <w:t>10.5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INDUSTRIAL - Cable thw 16mm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16.8</w:t>
            </w:r>
          </w:p>
        </w:tc>
        <w:tc>
          <w:tcPr>
            <w:tcW w:type="dxa" w:w="1440"/>
          </w:tcPr>
          <w:p>
            <w:r>
              <w:t>16.8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INDUSTRIAL - Tuberia pvc 1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INDUSTRIAL - Tuberia pvc 1 5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3.2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INDUSTRIAL - Canaleta metalica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INDUSTRIAL - Pozo tierra industrial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2500.0</w:t>
            </w:r>
          </w:p>
        </w:tc>
        <w:tc>
          <w:tcPr>
            <w:tcW w:type="dxa" w:w="1440"/>
          </w:tcPr>
          <w:p>
            <w:r>
              <w:t>2500.0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Tablero General Autosoportado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4500.0</w:t>
            </w:r>
          </w:p>
        </w:tc>
        <w:tc>
          <w:tcPr>
            <w:tcW w:type="dxa" w:w="1440"/>
          </w:tcPr>
          <w:p>
            <w:r>
              <w:t>4500.0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Cable N2XOH 35mm2 (Libre Halógenos)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45.5</w:t>
            </w:r>
          </w:p>
        </w:tc>
        <w:tc>
          <w:tcPr>
            <w:tcW w:type="dxa" w:w="1440"/>
          </w:tcPr>
          <w:p>
            <w:r>
              <w:t>45.5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Interruptor Termomagnético 3x100A 35kA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850.0</w:t>
            </w:r>
          </w:p>
        </w:tc>
        <w:tc>
          <w:tcPr>
            <w:tcW w:type="dxa" w:w="1440"/>
          </w:tcPr>
          <w:p>
            <w:r>
              <w:t>850.0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Servicio de Instalación y Peinado de Tablero</w:t>
            </w:r>
          </w:p>
        </w:tc>
        <w:tc>
          <w:tcPr>
            <w:tcW w:type="dxa" w:w="1440"/>
          </w:tcPr>
          <w:p>
            <w:r>
              <w:t>glba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1200.0</w:t>
            </w:r>
          </w:p>
        </w:tc>
        <w:tc>
          <w:tcPr>
            <w:tcW w:type="dxa" w:w="1440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