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Colegio Particular Santa Isabel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Certificado ITSE - Inspección Técnica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COT-SIMPLE-005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Tramitar certificado ITSE para local educativo de 3 pisos. Incluir: inspección, planos, memoria descriptiva, documentación INDECI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Certificados ITSE - Área: 800m²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2500.00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2500.00</w:t>
            </w:r>
          </w:p>
        </w:tc>
      </w:tr>
      <w:tr>
        <w:tc>
          <w:tcPr>
            <w:tcW w:type="dxa" w:w="2045"/>
          </w:tcPr>
          <w:p>
            <w:r>
              <w:t>Materiales eléctricos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720.00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4720.00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21:55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