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AF2" w:rsidRPr="00AA21BA" w:rsidRDefault="00AA21BA" w:rsidP="00AA21BA">
      <w:pPr>
        <w:pStyle w:val="Ttulo1"/>
        <w:rPr>
          <w:lang w:val="en-US"/>
        </w:rPr>
      </w:pPr>
      <w:proofErr w:type="spellStart"/>
      <w:r>
        <w:rPr>
          <w:lang w:val="en-US"/>
        </w:rPr>
        <w:t>Activitdad</w:t>
      </w:r>
      <w:proofErr w:type="spellEnd"/>
      <w:r>
        <w:rPr>
          <w:lang w:val="en-US"/>
        </w:rPr>
        <w:t xml:space="preserve"> 1 </w:t>
      </w:r>
      <w:r w:rsidR="00C60AF2" w:rsidRPr="00AA21BA">
        <w:rPr>
          <w:lang w:val="en-US"/>
        </w:rPr>
        <w:t xml:space="preserve">El </w:t>
      </w:r>
      <w:r w:rsidR="00C60AF2" w:rsidRPr="00AA21BA">
        <w:rPr>
          <w:lang w:val="en-US"/>
        </w:rPr>
        <w:t>Código</w:t>
      </w:r>
      <w:r w:rsidR="00C60AF2" w:rsidRPr="00AA21BA">
        <w:rPr>
          <w:lang w:val="en-US"/>
        </w:rPr>
        <w:t xml:space="preserve"> </w:t>
      </w:r>
      <w:proofErr w:type="spellStart"/>
      <w:r w:rsidR="00C60AF2" w:rsidRPr="00AA21BA">
        <w:rPr>
          <w:lang w:val="en-US"/>
        </w:rPr>
        <w:t>Binario</w:t>
      </w:r>
      <w:proofErr w:type="spellEnd"/>
    </w:p>
    <w:p w:rsidR="00C60AF2" w:rsidRDefault="00C60AF2" w:rsidP="00AA21BA">
      <w:pPr>
        <w:pStyle w:val="Prrafodelista"/>
        <w:numPr>
          <w:ilvl w:val="0"/>
          <w:numId w:val="2"/>
        </w:numPr>
      </w:pPr>
      <w:r w:rsidRPr="00C60AF2">
        <w:t>Empezamos el técnico en la Universidad Galileo.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1"/>
        <w:gridCol w:w="2251"/>
        <w:gridCol w:w="4326"/>
      </w:tblGrid>
      <w:tr w:rsidR="00401EC8" w:rsidRPr="00401EC8" w:rsidTr="00401EC8">
        <w:trPr>
          <w:trHeight w:val="70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Carácter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ASCII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Binario (8 bits)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69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01000101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109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z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122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01111010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97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109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115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01110011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00100000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108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00100000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116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01110100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é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130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10000010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99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110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01101110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105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01101001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99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00100000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110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01101110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00100000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108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97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00100000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U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85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01010101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110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01101110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i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105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01101001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v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118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01110110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114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01110010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115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01110011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104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100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01100100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97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100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01100100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32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00100000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71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01000111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97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108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105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01101001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108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01101100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01100101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111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01101111</w:t>
            </w:r>
          </w:p>
        </w:tc>
      </w:tr>
      <w:tr w:rsidR="00401EC8" w:rsidRPr="00401EC8" w:rsidTr="00401EC8">
        <w:trPr>
          <w:trHeight w:val="360"/>
        </w:trPr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.</w:t>
            </w:r>
          </w:p>
        </w:tc>
        <w:tc>
          <w:tcPr>
            <w:tcW w:w="1275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46</w:t>
            </w:r>
          </w:p>
        </w:tc>
        <w:tc>
          <w:tcPr>
            <w:tcW w:w="2451" w:type="pct"/>
            <w:vAlign w:val="center"/>
            <w:hideMark/>
          </w:tcPr>
          <w:p w:rsidR="00401EC8" w:rsidRPr="00401EC8" w:rsidRDefault="00401EC8" w:rsidP="00401EC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01EC8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00101110</w:t>
            </w:r>
          </w:p>
        </w:tc>
      </w:tr>
    </w:tbl>
    <w:p w:rsidR="00C60AF2" w:rsidRPr="00C60AF2" w:rsidRDefault="00C60AF2" w:rsidP="00C60AF2"/>
    <w:p w:rsidR="00C60AF2" w:rsidRDefault="00AA21BA" w:rsidP="00AA21BA">
      <w:pPr>
        <w:pStyle w:val="Prrafodelista"/>
        <w:numPr>
          <w:ilvl w:val="0"/>
          <w:numId w:val="2"/>
        </w:numPr>
      </w:pPr>
      <w:r>
        <w:t>Oscar Castillo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8"/>
        <w:gridCol w:w="2249"/>
        <w:gridCol w:w="4321"/>
      </w:tblGrid>
      <w:tr w:rsidR="00AA21BA" w:rsidRPr="00AA21BA" w:rsidTr="00AA21BA">
        <w:trPr>
          <w:trHeight w:val="700"/>
        </w:trPr>
        <w:tc>
          <w:tcPr>
            <w:tcW w:w="12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Carácter</w:t>
            </w:r>
          </w:p>
        </w:tc>
        <w:tc>
          <w:tcPr>
            <w:tcW w:w="12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ASCII</w:t>
            </w:r>
          </w:p>
        </w:tc>
        <w:tc>
          <w:tcPr>
            <w:tcW w:w="24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Binario (8 bits)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79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01001111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115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01110011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99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01100011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97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01100001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114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01110010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32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00100000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67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01000011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97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01100001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115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01110011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116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01110100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105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01101001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108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01101100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l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108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01101100</w:t>
            </w:r>
          </w:p>
        </w:tc>
      </w:tr>
      <w:tr w:rsidR="00AA21BA" w:rsidRPr="00AA21BA" w:rsidTr="00AA21BA">
        <w:trPr>
          <w:trHeight w:val="360"/>
        </w:trPr>
        <w:tc>
          <w:tcPr>
            <w:tcW w:w="12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111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21BA" w:rsidRPr="00AA21BA" w:rsidRDefault="00AA21BA" w:rsidP="00AA2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AA21B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01101111</w:t>
            </w:r>
          </w:p>
        </w:tc>
      </w:tr>
    </w:tbl>
    <w:p w:rsidR="00AA21BA" w:rsidRPr="00C60AF2" w:rsidRDefault="00AA21BA" w:rsidP="00AA21BA"/>
    <w:sectPr w:rsidR="00AA21BA" w:rsidRPr="00C60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3E8A"/>
    <w:multiLevelType w:val="hybridMultilevel"/>
    <w:tmpl w:val="39DE48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1049"/>
    <w:multiLevelType w:val="hybridMultilevel"/>
    <w:tmpl w:val="5C7A2738"/>
    <w:lvl w:ilvl="0" w:tplc="54ACC2EC">
      <w:start w:val="1"/>
      <w:numFmt w:val="decimal"/>
      <w:lvlText w:val="%1-"/>
      <w:lvlJc w:val="left"/>
      <w:pPr>
        <w:ind w:left="10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677390028">
    <w:abstractNumId w:val="1"/>
  </w:num>
  <w:num w:numId="2" w16cid:durableId="141046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F2"/>
    <w:rsid w:val="0020415D"/>
    <w:rsid w:val="00401EC8"/>
    <w:rsid w:val="00AA21BA"/>
    <w:rsid w:val="00C60AF2"/>
    <w:rsid w:val="00D1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651D81"/>
  <w15:chartTrackingRefBased/>
  <w15:docId w15:val="{7F4D8F2A-AF9B-CD4E-9FC3-97FF59E1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A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AF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AF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AF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AF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6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tab-span">
    <w:name w:val="apple-tab-span"/>
    <w:basedOn w:val="Fuentedeprrafopredeter"/>
    <w:rsid w:val="00C60AF2"/>
  </w:style>
  <w:style w:type="table" w:styleId="Tablaconcuadrcula">
    <w:name w:val="Table Grid"/>
    <w:basedOn w:val="Tablanormal"/>
    <w:uiPriority w:val="39"/>
    <w:rsid w:val="00C6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01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Castillo</dc:creator>
  <cp:keywords/>
  <dc:description/>
  <cp:lastModifiedBy>Oscar Castillo</cp:lastModifiedBy>
  <cp:revision>1</cp:revision>
  <dcterms:created xsi:type="dcterms:W3CDTF">2025-02-02T23:17:00Z</dcterms:created>
  <dcterms:modified xsi:type="dcterms:W3CDTF">2025-02-03T00:16:00Z</dcterms:modified>
</cp:coreProperties>
</file>