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09A41" w14:textId="5FDE17E1" w:rsidR="00CF3BCC" w:rsidRPr="00E93288" w:rsidRDefault="00CF3BCC" w:rsidP="00CF3BCC">
      <w:pPr>
        <w:pStyle w:val="Prrafodelista"/>
        <w:ind w:left="0"/>
        <w:jc w:val="center"/>
        <w:rPr>
          <w:rFonts w:ascii="Arial" w:hAnsi="Arial" w:cs="Arial"/>
          <w:b/>
          <w:sz w:val="20"/>
          <w:szCs w:val="20"/>
        </w:rPr>
      </w:pPr>
      <w:r>
        <w:rPr>
          <w:rFonts w:ascii="Arial" w:hAnsi="Arial" w:cs="Arial"/>
          <w:b/>
          <w:sz w:val="20"/>
          <w:szCs w:val="20"/>
        </w:rPr>
        <w:t xml:space="preserve">HAPPY FEET </w:t>
      </w:r>
    </w:p>
    <w:p w14:paraId="624C891E" w14:textId="77777777" w:rsidR="007554AE" w:rsidRPr="00E93288" w:rsidRDefault="007554AE" w:rsidP="0059663B">
      <w:pPr>
        <w:pStyle w:val="Prrafodelista"/>
        <w:ind w:left="0"/>
        <w:rPr>
          <w:rFonts w:ascii="Arial" w:hAnsi="Arial" w:cs="Arial"/>
          <w:sz w:val="4"/>
          <w:szCs w:val="19"/>
        </w:rPr>
      </w:pPr>
    </w:p>
    <w:p w14:paraId="2D353F3B" w14:textId="2E586177" w:rsidR="007554AE" w:rsidRPr="00E93288" w:rsidRDefault="007554AE" w:rsidP="0059663B">
      <w:pPr>
        <w:jc w:val="both"/>
        <w:rPr>
          <w:rFonts w:ascii="Arial" w:hAnsi="Arial" w:cs="Arial"/>
          <w:bCs/>
          <w:sz w:val="20"/>
          <w:szCs w:val="20"/>
        </w:rPr>
      </w:pPr>
      <w:r w:rsidRPr="00E93288">
        <w:rPr>
          <w:rFonts w:ascii="Arial" w:hAnsi="Arial" w:cs="Arial"/>
          <w:bCs/>
          <w:sz w:val="20"/>
          <w:szCs w:val="20"/>
        </w:rPr>
        <w:t xml:space="preserve">Bogotá D.C., </w:t>
      </w:r>
      <w:r w:rsidR="00AF4A61">
        <w:rPr>
          <w:rFonts w:ascii="Arial" w:hAnsi="Arial" w:cs="Arial"/>
          <w:bCs/>
          <w:sz w:val="20"/>
          <w:szCs w:val="20"/>
        </w:rPr>
        <w:t>16/03/2023</w:t>
      </w:r>
    </w:p>
    <w:p w14:paraId="3B866A29" w14:textId="77777777" w:rsidR="00E72D63" w:rsidRPr="00E93288" w:rsidRDefault="00E72D63" w:rsidP="0059663B">
      <w:pPr>
        <w:jc w:val="both"/>
        <w:rPr>
          <w:rFonts w:ascii="Arial" w:hAnsi="Arial" w:cs="Arial"/>
          <w:bCs/>
          <w:sz w:val="20"/>
          <w:szCs w:val="20"/>
        </w:rPr>
      </w:pPr>
    </w:p>
    <w:p w14:paraId="79735464" w14:textId="77777777" w:rsidR="007554AE" w:rsidRPr="00E93288" w:rsidRDefault="007554AE" w:rsidP="0059663B">
      <w:pPr>
        <w:jc w:val="both"/>
        <w:rPr>
          <w:rFonts w:ascii="Arial" w:hAnsi="Arial" w:cs="Arial"/>
          <w:bCs/>
          <w:sz w:val="2"/>
          <w:szCs w:val="19"/>
          <w:lang w:val="es-CO"/>
        </w:rPr>
      </w:pPr>
    </w:p>
    <w:p w14:paraId="587982ED" w14:textId="6AF33569" w:rsidR="007554AE" w:rsidRPr="00E93288" w:rsidRDefault="007554AE" w:rsidP="0059663B">
      <w:pPr>
        <w:numPr>
          <w:ilvl w:val="0"/>
          <w:numId w:val="3"/>
        </w:numPr>
        <w:jc w:val="both"/>
        <w:rPr>
          <w:rFonts w:ascii="Arial" w:hAnsi="Arial" w:cs="Arial"/>
          <w:b/>
          <w:sz w:val="20"/>
          <w:szCs w:val="20"/>
        </w:rPr>
      </w:pPr>
      <w:r w:rsidRPr="00E93288">
        <w:rPr>
          <w:rFonts w:ascii="Arial" w:hAnsi="Arial" w:cs="Arial"/>
          <w:b/>
          <w:sz w:val="20"/>
          <w:szCs w:val="20"/>
        </w:rPr>
        <w:t>DEFINICIÓN O IDENTIFICACIÓN DE LA NECESIDAD Y ANÁLISIS DEL SECTOR</w:t>
      </w:r>
      <w:r w:rsidR="007F074D">
        <w:rPr>
          <w:rFonts w:ascii="Arial" w:hAnsi="Arial" w:cs="Arial"/>
          <w:b/>
          <w:sz w:val="20"/>
          <w:szCs w:val="20"/>
        </w:rPr>
        <w:t>.</w:t>
      </w:r>
    </w:p>
    <w:p w14:paraId="48A0AF04" w14:textId="77777777" w:rsidR="007554AE" w:rsidRPr="00E93288" w:rsidRDefault="007554AE" w:rsidP="0059663B">
      <w:pPr>
        <w:ind w:left="720"/>
        <w:jc w:val="both"/>
        <w:rPr>
          <w:rFonts w:ascii="Arial" w:hAnsi="Arial" w:cs="Arial"/>
          <w:b/>
          <w:sz w:val="20"/>
          <w:szCs w:val="20"/>
          <w:highlight w:val="yellow"/>
        </w:rPr>
      </w:pPr>
    </w:p>
    <w:tbl>
      <w:tblPr>
        <w:tblW w:w="10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9"/>
        <w:gridCol w:w="8175"/>
      </w:tblGrid>
      <w:tr w:rsidR="007554AE" w:rsidRPr="00E93288" w14:paraId="45C84B06" w14:textId="77777777" w:rsidTr="003F3F35">
        <w:trPr>
          <w:trHeight w:val="1699"/>
        </w:trPr>
        <w:tc>
          <w:tcPr>
            <w:tcW w:w="2039" w:type="dxa"/>
            <w:vAlign w:val="center"/>
          </w:tcPr>
          <w:p w14:paraId="5766FC07" w14:textId="77777777" w:rsidR="007554AE" w:rsidRPr="00E93288" w:rsidRDefault="007554AE" w:rsidP="0059663B">
            <w:pPr>
              <w:jc w:val="both"/>
              <w:rPr>
                <w:rFonts w:ascii="Arial" w:hAnsi="Arial" w:cs="Arial"/>
                <w:b/>
                <w:sz w:val="20"/>
                <w:szCs w:val="20"/>
              </w:rPr>
            </w:pPr>
            <w:r w:rsidRPr="00E93288">
              <w:rPr>
                <w:rFonts w:ascii="Arial" w:hAnsi="Arial" w:cs="Arial"/>
                <w:b/>
                <w:sz w:val="20"/>
                <w:szCs w:val="20"/>
              </w:rPr>
              <w:t>1.1 DESCRIPCIÓN GENERAL DEL OBJETO</w:t>
            </w:r>
          </w:p>
        </w:tc>
        <w:tc>
          <w:tcPr>
            <w:tcW w:w="8175" w:type="dxa"/>
            <w:vAlign w:val="center"/>
          </w:tcPr>
          <w:p w14:paraId="24DF6EA3" w14:textId="77777777" w:rsidR="007554AE" w:rsidRPr="00E93288" w:rsidRDefault="007554AE" w:rsidP="0059663B">
            <w:pPr>
              <w:jc w:val="both"/>
              <w:rPr>
                <w:rFonts w:ascii="Arial" w:hAnsi="Arial" w:cs="Arial"/>
                <w:sz w:val="2"/>
                <w:szCs w:val="20"/>
              </w:rPr>
            </w:pPr>
          </w:p>
          <w:p w14:paraId="78150748" w14:textId="53A54A0B" w:rsidR="007554AE" w:rsidRDefault="006B3188" w:rsidP="00CD089C">
            <w:pPr>
              <w:ind w:left="708" w:hanging="708"/>
              <w:jc w:val="center"/>
              <w:rPr>
                <w:rFonts w:ascii="Arial" w:hAnsi="Arial" w:cs="Arial"/>
                <w:b/>
                <w:sz w:val="20"/>
                <w:szCs w:val="20"/>
              </w:rPr>
            </w:pPr>
            <w:r>
              <w:rPr>
                <w:rFonts w:ascii="Arial" w:hAnsi="Arial" w:cs="Arial"/>
                <w:b/>
                <w:sz w:val="20"/>
                <w:szCs w:val="20"/>
              </w:rPr>
              <w:t>“A</w:t>
            </w:r>
            <w:r w:rsidR="004B470D">
              <w:rPr>
                <w:rFonts w:ascii="Arial" w:hAnsi="Arial" w:cs="Arial"/>
                <w:b/>
                <w:sz w:val="20"/>
                <w:szCs w:val="20"/>
              </w:rPr>
              <w:t>DQUISIÓ</w:t>
            </w:r>
            <w:r w:rsidR="0000559B">
              <w:rPr>
                <w:rFonts w:ascii="Arial" w:hAnsi="Arial" w:cs="Arial"/>
                <w:b/>
                <w:sz w:val="20"/>
                <w:szCs w:val="20"/>
              </w:rPr>
              <w:t xml:space="preserve">N LICENCIA Y </w:t>
            </w:r>
            <w:r w:rsidR="0000559B" w:rsidRPr="0000559B">
              <w:rPr>
                <w:rFonts w:ascii="Arial" w:hAnsi="Arial" w:cs="Arial"/>
                <w:b/>
                <w:sz w:val="20"/>
                <w:szCs w:val="20"/>
              </w:rPr>
              <w:t>SOFWARE HAPPYFEET”</w:t>
            </w:r>
            <w:bookmarkStart w:id="0" w:name="_GoBack"/>
            <w:bookmarkEnd w:id="0"/>
          </w:p>
          <w:p w14:paraId="6C43CFB9" w14:textId="77777777" w:rsidR="006B3188" w:rsidRPr="00E93288" w:rsidRDefault="006B3188" w:rsidP="00FE56AD">
            <w:pPr>
              <w:jc w:val="center"/>
              <w:rPr>
                <w:rFonts w:ascii="Arial" w:hAnsi="Arial" w:cs="Arial"/>
                <w:sz w:val="8"/>
                <w:szCs w:val="20"/>
              </w:rPr>
            </w:pP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2517"/>
              <w:gridCol w:w="1417"/>
              <w:gridCol w:w="2658"/>
            </w:tblGrid>
            <w:tr w:rsidR="00AC7A74" w:rsidRPr="00E93288" w14:paraId="144330E8" w14:textId="77777777" w:rsidTr="002C1A6E">
              <w:trPr>
                <w:trHeight w:val="230"/>
                <w:jc w:val="center"/>
              </w:trPr>
              <w:tc>
                <w:tcPr>
                  <w:tcW w:w="1313" w:type="dxa"/>
                  <w:shd w:val="clear" w:color="auto" w:fill="D9D9D9" w:themeFill="background1" w:themeFillShade="D9"/>
                  <w:vAlign w:val="center"/>
                </w:tcPr>
                <w:p w14:paraId="039C0E69" w14:textId="6193A66C" w:rsidR="00AC7A74" w:rsidRPr="00E93288" w:rsidRDefault="00AC7A74" w:rsidP="0059663B">
                  <w:pPr>
                    <w:jc w:val="center"/>
                    <w:rPr>
                      <w:rFonts w:ascii="Arial" w:hAnsi="Arial" w:cs="Arial"/>
                      <w:b/>
                      <w:sz w:val="14"/>
                      <w:szCs w:val="14"/>
                      <w:lang w:eastAsia="es-CO"/>
                    </w:rPr>
                  </w:pPr>
                  <w:r w:rsidRPr="00E93288">
                    <w:rPr>
                      <w:rFonts w:ascii="Arial" w:hAnsi="Arial" w:cs="Arial"/>
                      <w:b/>
                      <w:sz w:val="14"/>
                      <w:szCs w:val="14"/>
                      <w:lang w:eastAsia="es-CO"/>
                    </w:rPr>
                    <w:t>CLASIFICACIÓN UNSPSC</w:t>
                  </w:r>
                </w:p>
              </w:tc>
              <w:tc>
                <w:tcPr>
                  <w:tcW w:w="2517" w:type="dxa"/>
                  <w:shd w:val="clear" w:color="auto" w:fill="D9D9D9" w:themeFill="background1" w:themeFillShade="D9"/>
                  <w:vAlign w:val="center"/>
                </w:tcPr>
                <w:p w14:paraId="14E18027" w14:textId="405B584F" w:rsidR="00AC7A74" w:rsidRPr="00E93288" w:rsidRDefault="00AC7A74" w:rsidP="0059663B">
                  <w:pPr>
                    <w:jc w:val="center"/>
                    <w:rPr>
                      <w:rFonts w:ascii="Arial" w:hAnsi="Arial" w:cs="Arial"/>
                      <w:b/>
                      <w:sz w:val="14"/>
                      <w:szCs w:val="14"/>
                      <w:lang w:eastAsia="es-CO"/>
                    </w:rPr>
                  </w:pPr>
                  <w:r w:rsidRPr="00E93288">
                    <w:rPr>
                      <w:rFonts w:ascii="Arial" w:hAnsi="Arial" w:cs="Arial"/>
                      <w:b/>
                      <w:sz w:val="14"/>
                      <w:szCs w:val="14"/>
                      <w:lang w:eastAsia="es-CO"/>
                    </w:rPr>
                    <w:t>SEGMENTO</w:t>
                  </w:r>
                </w:p>
              </w:tc>
              <w:tc>
                <w:tcPr>
                  <w:tcW w:w="1417" w:type="dxa"/>
                  <w:shd w:val="clear" w:color="auto" w:fill="D9D9D9" w:themeFill="background1" w:themeFillShade="D9"/>
                  <w:vAlign w:val="center"/>
                </w:tcPr>
                <w:p w14:paraId="29FE1FE0" w14:textId="3F286DF1" w:rsidR="00AC7A74" w:rsidRPr="00E93288" w:rsidRDefault="00AC7A74" w:rsidP="0059663B">
                  <w:pPr>
                    <w:jc w:val="center"/>
                    <w:rPr>
                      <w:rFonts w:ascii="Arial" w:hAnsi="Arial" w:cs="Arial"/>
                      <w:b/>
                      <w:sz w:val="14"/>
                      <w:szCs w:val="14"/>
                      <w:lang w:eastAsia="es-CO"/>
                    </w:rPr>
                  </w:pPr>
                  <w:r w:rsidRPr="00E93288">
                    <w:rPr>
                      <w:rFonts w:ascii="Arial" w:hAnsi="Arial" w:cs="Arial"/>
                      <w:b/>
                      <w:sz w:val="14"/>
                      <w:szCs w:val="14"/>
                      <w:lang w:eastAsia="es-CO"/>
                    </w:rPr>
                    <w:t>FAMILIA</w:t>
                  </w:r>
                </w:p>
              </w:tc>
              <w:tc>
                <w:tcPr>
                  <w:tcW w:w="2658" w:type="dxa"/>
                  <w:shd w:val="clear" w:color="auto" w:fill="D9D9D9" w:themeFill="background1" w:themeFillShade="D9"/>
                  <w:vAlign w:val="center"/>
                </w:tcPr>
                <w:p w14:paraId="1519A7B3" w14:textId="7FEBFED8" w:rsidR="00AC7A74" w:rsidRPr="00E93288" w:rsidRDefault="00AC7A74" w:rsidP="0059663B">
                  <w:pPr>
                    <w:jc w:val="center"/>
                    <w:rPr>
                      <w:rFonts w:ascii="Arial" w:hAnsi="Arial" w:cs="Arial"/>
                      <w:b/>
                      <w:sz w:val="14"/>
                      <w:szCs w:val="14"/>
                      <w:lang w:eastAsia="es-CO"/>
                    </w:rPr>
                  </w:pPr>
                  <w:r w:rsidRPr="00E93288">
                    <w:rPr>
                      <w:rFonts w:ascii="Arial" w:hAnsi="Arial" w:cs="Arial"/>
                      <w:b/>
                      <w:sz w:val="14"/>
                      <w:szCs w:val="14"/>
                      <w:lang w:eastAsia="es-CO"/>
                    </w:rPr>
                    <w:t>CLASE</w:t>
                  </w:r>
                </w:p>
              </w:tc>
            </w:tr>
            <w:tr w:rsidR="00AC7A74" w:rsidRPr="00E93288" w14:paraId="6D46FCCF" w14:textId="77777777" w:rsidTr="002C1A6E">
              <w:trPr>
                <w:trHeight w:val="397"/>
                <w:jc w:val="center"/>
              </w:trPr>
              <w:tc>
                <w:tcPr>
                  <w:tcW w:w="1313" w:type="dxa"/>
                  <w:shd w:val="clear" w:color="auto" w:fill="auto"/>
                  <w:vAlign w:val="center"/>
                </w:tcPr>
                <w:p w14:paraId="5C2E5908" w14:textId="5BC98A3B" w:rsidR="00AC7A74" w:rsidRPr="00E93288" w:rsidRDefault="004C7407" w:rsidP="0059663B">
                  <w:pPr>
                    <w:jc w:val="center"/>
                    <w:rPr>
                      <w:rFonts w:ascii="Arial" w:hAnsi="Arial" w:cs="Arial"/>
                      <w:color w:val="FF0000"/>
                      <w:sz w:val="14"/>
                      <w:szCs w:val="14"/>
                    </w:rPr>
                  </w:pPr>
                  <w:r w:rsidRPr="004C7407">
                    <w:rPr>
                      <w:rFonts w:ascii="Arial" w:hAnsi="Arial" w:cs="Arial"/>
                      <w:sz w:val="14"/>
                      <w:szCs w:val="14"/>
                    </w:rPr>
                    <w:t>43231514</w:t>
                  </w:r>
                </w:p>
              </w:tc>
              <w:tc>
                <w:tcPr>
                  <w:tcW w:w="2517" w:type="dxa"/>
                  <w:shd w:val="clear" w:color="auto" w:fill="auto"/>
                  <w:vAlign w:val="center"/>
                </w:tcPr>
                <w:p w14:paraId="791A7992" w14:textId="7A3A21B8" w:rsidR="00AC7A74" w:rsidRPr="00E93288" w:rsidRDefault="004C7407" w:rsidP="00576667">
                  <w:pPr>
                    <w:jc w:val="center"/>
                    <w:rPr>
                      <w:rFonts w:ascii="Arial" w:hAnsi="Arial" w:cs="Arial"/>
                      <w:color w:val="FF0000"/>
                      <w:sz w:val="14"/>
                      <w:szCs w:val="14"/>
                    </w:rPr>
                  </w:pPr>
                  <w:r w:rsidRPr="004C7407">
                    <w:rPr>
                      <w:rFonts w:ascii="Arial" w:hAnsi="Arial" w:cs="Arial"/>
                      <w:sz w:val="14"/>
                      <w:szCs w:val="14"/>
                    </w:rPr>
                    <w:t>Difusión de Tecnologías de Información y Telecomunicaciones</w:t>
                  </w:r>
                </w:p>
              </w:tc>
              <w:tc>
                <w:tcPr>
                  <w:tcW w:w="1417" w:type="dxa"/>
                  <w:shd w:val="clear" w:color="auto" w:fill="auto"/>
                  <w:vAlign w:val="center"/>
                </w:tcPr>
                <w:p w14:paraId="07B6C4F0" w14:textId="38722EDA" w:rsidR="00AC7A74" w:rsidRPr="00E93288" w:rsidRDefault="004C7407" w:rsidP="00576667">
                  <w:pPr>
                    <w:jc w:val="center"/>
                    <w:rPr>
                      <w:rFonts w:ascii="Arial" w:hAnsi="Arial" w:cs="Arial"/>
                      <w:color w:val="FF0000"/>
                      <w:sz w:val="14"/>
                      <w:szCs w:val="14"/>
                    </w:rPr>
                  </w:pPr>
                  <w:r w:rsidRPr="004C7407">
                    <w:rPr>
                      <w:rFonts w:ascii="Arial" w:hAnsi="Arial" w:cs="Arial"/>
                      <w:sz w:val="14"/>
                      <w:szCs w:val="14"/>
                    </w:rPr>
                    <w:t>Software</w:t>
                  </w:r>
                </w:p>
              </w:tc>
              <w:tc>
                <w:tcPr>
                  <w:tcW w:w="2658" w:type="dxa"/>
                  <w:shd w:val="clear" w:color="auto" w:fill="auto"/>
                  <w:vAlign w:val="center"/>
                </w:tcPr>
                <w:p w14:paraId="09ADD813" w14:textId="24B12704" w:rsidR="00AC7A74" w:rsidRPr="00E93288" w:rsidRDefault="004C7407" w:rsidP="00182F46">
                  <w:pPr>
                    <w:jc w:val="center"/>
                    <w:rPr>
                      <w:rFonts w:ascii="Arial" w:hAnsi="Arial" w:cs="Arial"/>
                      <w:color w:val="FF0000"/>
                      <w:sz w:val="14"/>
                      <w:szCs w:val="14"/>
                    </w:rPr>
                  </w:pPr>
                  <w:r w:rsidRPr="004C7407">
                    <w:rPr>
                      <w:rFonts w:ascii="Arial" w:hAnsi="Arial" w:cs="Arial"/>
                      <w:sz w:val="14"/>
                      <w:szCs w:val="14"/>
                    </w:rPr>
                    <w:t>Software de ventas y mercadeo</w:t>
                  </w:r>
                </w:p>
              </w:tc>
            </w:tr>
          </w:tbl>
          <w:p w14:paraId="2696CE65" w14:textId="77777777" w:rsidR="007554AE" w:rsidRPr="00E93288" w:rsidRDefault="007554AE" w:rsidP="0059663B">
            <w:pPr>
              <w:jc w:val="both"/>
              <w:rPr>
                <w:rFonts w:ascii="Arial" w:hAnsi="Arial" w:cs="Arial"/>
                <w:sz w:val="4"/>
                <w:szCs w:val="21"/>
              </w:rPr>
            </w:pPr>
          </w:p>
          <w:p w14:paraId="0278C127" w14:textId="77777777" w:rsidR="007554AE" w:rsidRPr="00E93288" w:rsidRDefault="007554AE" w:rsidP="0059663B">
            <w:pPr>
              <w:jc w:val="both"/>
              <w:rPr>
                <w:rFonts w:ascii="Arial" w:hAnsi="Arial" w:cs="Arial"/>
                <w:sz w:val="4"/>
                <w:szCs w:val="21"/>
              </w:rPr>
            </w:pPr>
          </w:p>
          <w:p w14:paraId="6D969B14" w14:textId="77777777" w:rsidR="007554AE" w:rsidRPr="00E93288" w:rsidRDefault="007554AE" w:rsidP="0059663B">
            <w:pPr>
              <w:jc w:val="both"/>
              <w:rPr>
                <w:rFonts w:ascii="Arial" w:hAnsi="Arial" w:cs="Arial"/>
                <w:sz w:val="4"/>
                <w:szCs w:val="21"/>
              </w:rPr>
            </w:pPr>
          </w:p>
        </w:tc>
      </w:tr>
      <w:tr w:rsidR="007554AE" w:rsidRPr="00E93288" w14:paraId="29CC01B2" w14:textId="77777777" w:rsidTr="00AB5208">
        <w:trPr>
          <w:trHeight w:val="1849"/>
        </w:trPr>
        <w:tc>
          <w:tcPr>
            <w:tcW w:w="2039" w:type="dxa"/>
            <w:vAlign w:val="center"/>
          </w:tcPr>
          <w:p w14:paraId="662D652E" w14:textId="1DE6E588" w:rsidR="007554AE" w:rsidRDefault="00AC30E2" w:rsidP="004B4CEE">
            <w:pPr>
              <w:jc w:val="both"/>
              <w:rPr>
                <w:rFonts w:ascii="Arial" w:hAnsi="Arial" w:cs="Arial"/>
                <w:b/>
                <w:sz w:val="20"/>
                <w:szCs w:val="20"/>
              </w:rPr>
            </w:pPr>
            <w:r w:rsidRPr="00E93288">
              <w:rPr>
                <w:rFonts w:ascii="Arial" w:hAnsi="Arial" w:cs="Arial"/>
                <w:b/>
                <w:sz w:val="20"/>
                <w:szCs w:val="20"/>
              </w:rPr>
              <w:t>1.2 VALOR</w:t>
            </w:r>
            <w:r w:rsidR="007554AE" w:rsidRPr="00E93288">
              <w:rPr>
                <w:rFonts w:ascii="Arial" w:hAnsi="Arial" w:cs="Arial"/>
                <w:b/>
                <w:sz w:val="20"/>
                <w:szCs w:val="20"/>
              </w:rPr>
              <w:t xml:space="preserve"> ESTIMADO</w:t>
            </w:r>
          </w:p>
          <w:p w14:paraId="2FF30038" w14:textId="0DBDC01E" w:rsidR="00AC30E2" w:rsidRPr="00E93288" w:rsidRDefault="00AC30E2" w:rsidP="004B4CEE">
            <w:pPr>
              <w:jc w:val="both"/>
              <w:rPr>
                <w:rFonts w:ascii="Arial" w:hAnsi="Arial" w:cs="Arial"/>
                <w:b/>
                <w:sz w:val="20"/>
                <w:szCs w:val="20"/>
              </w:rPr>
            </w:pPr>
          </w:p>
        </w:tc>
        <w:tc>
          <w:tcPr>
            <w:tcW w:w="8175" w:type="dxa"/>
            <w:vAlign w:val="center"/>
          </w:tcPr>
          <w:p w14:paraId="185C326C" w14:textId="77777777" w:rsidR="007554AE" w:rsidRPr="00E93288" w:rsidRDefault="007554AE" w:rsidP="0059663B">
            <w:pPr>
              <w:jc w:val="both"/>
              <w:rPr>
                <w:rFonts w:ascii="Arial" w:hAnsi="Arial" w:cs="Arial"/>
                <w:sz w:val="2"/>
                <w:szCs w:val="20"/>
                <w:highlight w:val="yellow"/>
                <w:lang w:val="es-ES_tradnl"/>
              </w:rPr>
            </w:pPr>
          </w:p>
          <w:p w14:paraId="0B90C6AA" w14:textId="3E2507CB" w:rsidR="00A57E36" w:rsidRDefault="00A57E36" w:rsidP="0059663B">
            <w:pPr>
              <w:jc w:val="both"/>
              <w:rPr>
                <w:rFonts w:ascii="Arial" w:hAnsi="Arial" w:cs="Arial"/>
                <w:sz w:val="20"/>
                <w:szCs w:val="20"/>
              </w:rPr>
            </w:pPr>
            <w:r w:rsidRPr="00E93288">
              <w:rPr>
                <w:rFonts w:ascii="Arial" w:hAnsi="Arial" w:cs="Arial"/>
                <w:sz w:val="20"/>
                <w:szCs w:val="20"/>
                <w:lang w:val="es-ES_tradnl"/>
              </w:rPr>
              <w:t xml:space="preserve">El valor estimado de la presente contratación es de </w:t>
            </w:r>
            <w:r w:rsidR="00366D38">
              <w:rPr>
                <w:rFonts w:ascii="Arial" w:hAnsi="Arial" w:cs="Arial"/>
                <w:sz w:val="20"/>
                <w:szCs w:val="20"/>
              </w:rPr>
              <w:t>DIECIOCHO</w:t>
            </w:r>
            <w:r w:rsidR="00EA319B" w:rsidRPr="00E93288">
              <w:rPr>
                <w:rFonts w:ascii="Arial" w:hAnsi="Arial" w:cs="Arial"/>
                <w:sz w:val="20"/>
                <w:szCs w:val="20"/>
              </w:rPr>
              <w:t xml:space="preserve"> MILLONES DE PESOS</w:t>
            </w:r>
            <w:r w:rsidR="00366D38">
              <w:rPr>
                <w:rFonts w:ascii="Arial" w:hAnsi="Arial" w:cs="Arial"/>
                <w:sz w:val="20"/>
                <w:szCs w:val="20"/>
              </w:rPr>
              <w:t xml:space="preserve"> OCHOSIENTOS NOVENTA Y CINCO MIL</w:t>
            </w:r>
            <w:r w:rsidR="00EA319B" w:rsidRPr="00E93288">
              <w:rPr>
                <w:rFonts w:ascii="Arial" w:hAnsi="Arial" w:cs="Arial"/>
                <w:sz w:val="20"/>
                <w:szCs w:val="20"/>
              </w:rPr>
              <w:t xml:space="preserve"> </w:t>
            </w:r>
            <w:r w:rsidR="00D13514" w:rsidRPr="00E93288">
              <w:rPr>
                <w:rFonts w:ascii="Arial" w:hAnsi="Arial" w:cs="Arial"/>
                <w:sz w:val="20"/>
                <w:szCs w:val="20"/>
              </w:rPr>
              <w:t xml:space="preserve"> </w:t>
            </w:r>
            <w:r w:rsidRPr="00E93288">
              <w:rPr>
                <w:rFonts w:ascii="Arial" w:hAnsi="Arial" w:cs="Arial"/>
                <w:sz w:val="20"/>
                <w:szCs w:val="20"/>
              </w:rPr>
              <w:t>($</w:t>
            </w:r>
            <w:r w:rsidR="00366D38">
              <w:rPr>
                <w:rFonts w:ascii="Arial" w:hAnsi="Arial" w:cs="Arial"/>
                <w:sz w:val="20"/>
                <w:szCs w:val="20"/>
              </w:rPr>
              <w:t xml:space="preserve"> 18.895</w:t>
            </w:r>
            <w:r w:rsidR="009028B8" w:rsidRPr="00E93288">
              <w:rPr>
                <w:rFonts w:ascii="Arial" w:hAnsi="Arial" w:cs="Arial"/>
                <w:sz w:val="20"/>
                <w:szCs w:val="20"/>
              </w:rPr>
              <w:t>.000</w:t>
            </w:r>
            <w:r w:rsidR="00366D38" w:rsidRPr="00E93288">
              <w:rPr>
                <w:rFonts w:ascii="Arial" w:hAnsi="Arial" w:cs="Arial"/>
                <w:sz w:val="20"/>
                <w:szCs w:val="20"/>
              </w:rPr>
              <w:t>, 00</w:t>
            </w:r>
            <w:r w:rsidRPr="00E93288">
              <w:rPr>
                <w:rFonts w:ascii="Arial" w:hAnsi="Arial" w:cs="Arial"/>
                <w:sz w:val="20"/>
                <w:szCs w:val="20"/>
              </w:rPr>
              <w:t>‬) MONEDA LEGAL.</w:t>
            </w:r>
          </w:p>
          <w:p w14:paraId="59D25A6A" w14:textId="75E36BF2" w:rsidR="00AC30E2" w:rsidRDefault="00AC30E2" w:rsidP="0059663B">
            <w:pPr>
              <w:jc w:val="both"/>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1"/>
              <w:gridCol w:w="823"/>
              <w:gridCol w:w="971"/>
              <w:gridCol w:w="2240"/>
              <w:gridCol w:w="926"/>
              <w:gridCol w:w="1188"/>
              <w:gridCol w:w="1280"/>
            </w:tblGrid>
            <w:tr w:rsidR="00AC30E2" w:rsidRPr="00AC30E2" w14:paraId="7F6D2D1C" w14:textId="77777777" w:rsidTr="00AC30E2">
              <w:trPr>
                <w:trHeight w:val="576"/>
                <w:jc w:val="center"/>
              </w:trPr>
              <w:tc>
                <w:tcPr>
                  <w:tcW w:w="523" w:type="dxa"/>
                  <w:shd w:val="clear" w:color="auto" w:fill="BFBFBF"/>
                  <w:vAlign w:val="center"/>
                </w:tcPr>
                <w:p w14:paraId="73AF47E1" w14:textId="77777777" w:rsidR="00AC30E2" w:rsidRPr="00AC30E2" w:rsidRDefault="00AC30E2" w:rsidP="00AC30E2">
                  <w:pPr>
                    <w:jc w:val="center"/>
                    <w:rPr>
                      <w:rFonts w:ascii="Arial" w:hAnsi="Arial" w:cs="Arial"/>
                      <w:b/>
                      <w:sz w:val="12"/>
                      <w:szCs w:val="12"/>
                      <w:lang w:eastAsia="es-CO"/>
                    </w:rPr>
                  </w:pPr>
                  <w:r w:rsidRPr="00AC30E2">
                    <w:rPr>
                      <w:rFonts w:ascii="Arial" w:hAnsi="Arial" w:cs="Arial"/>
                      <w:b/>
                      <w:sz w:val="12"/>
                      <w:szCs w:val="12"/>
                      <w:lang w:eastAsia="es-CO"/>
                    </w:rPr>
                    <w:t>ITEM</w:t>
                  </w:r>
                </w:p>
              </w:tc>
              <w:tc>
                <w:tcPr>
                  <w:tcW w:w="825" w:type="dxa"/>
                  <w:shd w:val="clear" w:color="auto" w:fill="BFBFBF"/>
                  <w:vAlign w:val="center"/>
                </w:tcPr>
                <w:p w14:paraId="2665698B" w14:textId="3FB5E368" w:rsidR="00AC30E2" w:rsidRPr="00AC30E2" w:rsidRDefault="00AC30E2" w:rsidP="00AC30E2">
                  <w:pPr>
                    <w:jc w:val="center"/>
                    <w:rPr>
                      <w:rFonts w:ascii="Arial" w:hAnsi="Arial" w:cs="Arial"/>
                      <w:b/>
                      <w:sz w:val="12"/>
                      <w:szCs w:val="12"/>
                      <w:lang w:eastAsia="es-CO"/>
                    </w:rPr>
                  </w:pPr>
                  <w:r w:rsidRPr="00AC30E2">
                    <w:rPr>
                      <w:rFonts w:ascii="Arial" w:hAnsi="Arial" w:cs="Arial"/>
                      <w:b/>
                      <w:sz w:val="12"/>
                      <w:szCs w:val="12"/>
                      <w:lang w:eastAsia="es-CO"/>
                    </w:rPr>
                    <w:t>RECU</w:t>
                  </w:r>
                  <w:r w:rsidR="00366D38">
                    <w:rPr>
                      <w:rFonts w:ascii="Arial" w:hAnsi="Arial" w:cs="Arial"/>
                      <w:b/>
                      <w:sz w:val="12"/>
                      <w:szCs w:val="12"/>
                      <w:lang w:eastAsia="es-CO"/>
                    </w:rPr>
                    <w:t>R</w:t>
                  </w:r>
                  <w:r w:rsidRPr="00AC30E2">
                    <w:rPr>
                      <w:rFonts w:ascii="Arial" w:hAnsi="Arial" w:cs="Arial"/>
                      <w:b/>
                      <w:sz w:val="12"/>
                      <w:szCs w:val="12"/>
                      <w:lang w:eastAsia="es-CO"/>
                    </w:rPr>
                    <w:t>SO</w:t>
                  </w:r>
                </w:p>
              </w:tc>
              <w:tc>
                <w:tcPr>
                  <w:tcW w:w="978" w:type="dxa"/>
                  <w:shd w:val="clear" w:color="auto" w:fill="BFBFBF"/>
                  <w:vAlign w:val="center"/>
                </w:tcPr>
                <w:p w14:paraId="1B8EB511" w14:textId="77777777" w:rsidR="00AC30E2" w:rsidRPr="00AC30E2" w:rsidRDefault="00AC30E2" w:rsidP="00AC30E2">
                  <w:pPr>
                    <w:jc w:val="center"/>
                    <w:rPr>
                      <w:rFonts w:ascii="Arial" w:hAnsi="Arial" w:cs="Arial"/>
                      <w:b/>
                      <w:sz w:val="12"/>
                      <w:szCs w:val="12"/>
                      <w:lang w:eastAsia="es-CO"/>
                    </w:rPr>
                  </w:pPr>
                  <w:r w:rsidRPr="00AC30E2">
                    <w:rPr>
                      <w:rFonts w:ascii="Arial" w:hAnsi="Arial" w:cs="Arial"/>
                      <w:b/>
                      <w:sz w:val="12"/>
                      <w:szCs w:val="12"/>
                      <w:lang w:eastAsia="es-CO"/>
                    </w:rPr>
                    <w:t>UNIDAD DE DESTINO</w:t>
                  </w:r>
                </w:p>
              </w:tc>
              <w:tc>
                <w:tcPr>
                  <w:tcW w:w="2271" w:type="dxa"/>
                  <w:tcBorders>
                    <w:right w:val="single" w:sz="4" w:space="0" w:color="000000"/>
                  </w:tcBorders>
                  <w:shd w:val="clear" w:color="auto" w:fill="BFBFBF"/>
                  <w:vAlign w:val="center"/>
                </w:tcPr>
                <w:p w14:paraId="4CC51029" w14:textId="77777777" w:rsidR="00AC30E2" w:rsidRPr="00AC30E2" w:rsidRDefault="00AC30E2" w:rsidP="00AC30E2">
                  <w:pPr>
                    <w:jc w:val="center"/>
                    <w:rPr>
                      <w:rFonts w:ascii="Arial" w:hAnsi="Arial" w:cs="Arial"/>
                      <w:b/>
                      <w:sz w:val="12"/>
                      <w:szCs w:val="12"/>
                      <w:lang w:eastAsia="es-CO"/>
                    </w:rPr>
                  </w:pPr>
                  <w:r w:rsidRPr="00AC30E2">
                    <w:rPr>
                      <w:rFonts w:ascii="Arial" w:hAnsi="Arial" w:cs="Arial"/>
                      <w:b/>
                      <w:sz w:val="12"/>
                      <w:szCs w:val="12"/>
                      <w:lang w:eastAsia="es-CO"/>
                    </w:rPr>
                    <w:t>DESCRIPCIÓN</w:t>
                  </w:r>
                </w:p>
              </w:tc>
              <w:tc>
                <w:tcPr>
                  <w:tcW w:w="930" w:type="dxa"/>
                  <w:shd w:val="clear" w:color="auto" w:fill="BFBFBF"/>
                  <w:vAlign w:val="center"/>
                </w:tcPr>
                <w:p w14:paraId="3F09DD92" w14:textId="527C4571" w:rsidR="00AC30E2" w:rsidRPr="00AC30E2" w:rsidRDefault="00AC30E2" w:rsidP="00AC30E2">
                  <w:pPr>
                    <w:autoSpaceDE w:val="0"/>
                    <w:autoSpaceDN w:val="0"/>
                    <w:jc w:val="center"/>
                    <w:rPr>
                      <w:rFonts w:ascii="Arial" w:hAnsi="Arial" w:cs="Arial"/>
                      <w:b/>
                      <w:sz w:val="12"/>
                      <w:szCs w:val="12"/>
                    </w:rPr>
                  </w:pPr>
                  <w:r w:rsidRPr="00AC30E2">
                    <w:rPr>
                      <w:rFonts w:ascii="Arial" w:hAnsi="Arial" w:cs="Arial"/>
                      <w:b/>
                      <w:sz w:val="12"/>
                      <w:szCs w:val="12"/>
                    </w:rPr>
                    <w:t>CANTIDAD</w:t>
                  </w:r>
                </w:p>
              </w:tc>
              <w:tc>
                <w:tcPr>
                  <w:tcW w:w="1195" w:type="dxa"/>
                  <w:shd w:val="clear" w:color="auto" w:fill="BFBFBF"/>
                  <w:vAlign w:val="center"/>
                </w:tcPr>
                <w:p w14:paraId="7885FA5C" w14:textId="5EF468D5" w:rsidR="00AC30E2" w:rsidRPr="00AC30E2" w:rsidRDefault="00AC30E2" w:rsidP="00AC30E2">
                  <w:pPr>
                    <w:autoSpaceDE w:val="0"/>
                    <w:autoSpaceDN w:val="0"/>
                    <w:jc w:val="center"/>
                    <w:rPr>
                      <w:rFonts w:ascii="Arial" w:hAnsi="Arial" w:cs="Arial"/>
                      <w:b/>
                      <w:sz w:val="12"/>
                      <w:szCs w:val="12"/>
                    </w:rPr>
                  </w:pPr>
                  <w:r w:rsidRPr="00AC30E2">
                    <w:rPr>
                      <w:rFonts w:ascii="Arial" w:hAnsi="Arial" w:cs="Arial"/>
                      <w:b/>
                      <w:sz w:val="12"/>
                      <w:szCs w:val="12"/>
                    </w:rPr>
                    <w:t>VALOR</w:t>
                  </w:r>
                </w:p>
                <w:p w14:paraId="46E290D6" w14:textId="3AD09AA4" w:rsidR="00AC30E2" w:rsidRPr="00AC30E2" w:rsidRDefault="00AC30E2" w:rsidP="00AC30E2">
                  <w:pPr>
                    <w:autoSpaceDE w:val="0"/>
                    <w:autoSpaceDN w:val="0"/>
                    <w:jc w:val="center"/>
                    <w:rPr>
                      <w:rFonts w:ascii="Arial" w:hAnsi="Arial" w:cs="Arial"/>
                      <w:b/>
                      <w:sz w:val="12"/>
                      <w:szCs w:val="12"/>
                    </w:rPr>
                  </w:pPr>
                  <w:r w:rsidRPr="00AC30E2">
                    <w:rPr>
                      <w:rFonts w:ascii="Arial" w:hAnsi="Arial" w:cs="Arial"/>
                      <w:b/>
                      <w:sz w:val="12"/>
                      <w:szCs w:val="12"/>
                    </w:rPr>
                    <w:t>UNITARIO INCLUIDO IVA</w:t>
                  </w:r>
                </w:p>
              </w:tc>
              <w:tc>
                <w:tcPr>
                  <w:tcW w:w="1289" w:type="dxa"/>
                  <w:shd w:val="clear" w:color="auto" w:fill="BFBFBF"/>
                  <w:vAlign w:val="center"/>
                </w:tcPr>
                <w:p w14:paraId="7CDB2D7E" w14:textId="77777777" w:rsidR="00AC30E2" w:rsidRPr="00AC30E2" w:rsidRDefault="00AC30E2" w:rsidP="00AC30E2">
                  <w:pPr>
                    <w:jc w:val="center"/>
                    <w:rPr>
                      <w:rFonts w:ascii="Arial" w:hAnsi="Arial" w:cs="Arial"/>
                      <w:b/>
                      <w:sz w:val="12"/>
                      <w:szCs w:val="12"/>
                      <w:lang w:eastAsia="es-CO"/>
                    </w:rPr>
                  </w:pPr>
                  <w:r w:rsidRPr="00AC30E2">
                    <w:rPr>
                      <w:rFonts w:ascii="Arial" w:hAnsi="Arial" w:cs="Arial"/>
                      <w:b/>
                      <w:sz w:val="12"/>
                      <w:szCs w:val="12"/>
                      <w:lang w:eastAsia="es-CO"/>
                    </w:rPr>
                    <w:t>VALOR TOTAL INCLUIDO IVA</w:t>
                  </w:r>
                </w:p>
              </w:tc>
            </w:tr>
            <w:tr w:rsidR="00AC30E2" w:rsidRPr="00AC30E2" w14:paraId="7BC82541" w14:textId="77777777" w:rsidTr="00AC30E2">
              <w:trPr>
                <w:trHeight w:val="727"/>
                <w:jc w:val="center"/>
              </w:trPr>
              <w:tc>
                <w:tcPr>
                  <w:tcW w:w="523" w:type="dxa"/>
                  <w:shd w:val="clear" w:color="auto" w:fill="auto"/>
                  <w:vAlign w:val="center"/>
                </w:tcPr>
                <w:p w14:paraId="1A689292" w14:textId="77777777" w:rsidR="00AC30E2" w:rsidRPr="00AC30E2" w:rsidRDefault="00AC30E2" w:rsidP="00AC30E2">
                  <w:pPr>
                    <w:jc w:val="center"/>
                    <w:rPr>
                      <w:rFonts w:ascii="Arial" w:hAnsi="Arial" w:cs="Arial"/>
                      <w:sz w:val="12"/>
                      <w:szCs w:val="12"/>
                      <w:lang w:eastAsia="es-CO"/>
                    </w:rPr>
                  </w:pPr>
                  <w:r w:rsidRPr="00AC30E2">
                    <w:rPr>
                      <w:rFonts w:ascii="Arial" w:hAnsi="Arial" w:cs="Arial"/>
                      <w:sz w:val="12"/>
                      <w:szCs w:val="12"/>
                      <w:lang w:eastAsia="es-CO"/>
                    </w:rPr>
                    <w:t>1</w:t>
                  </w:r>
                </w:p>
              </w:tc>
              <w:tc>
                <w:tcPr>
                  <w:tcW w:w="825" w:type="dxa"/>
                  <w:shd w:val="clear" w:color="auto" w:fill="auto"/>
                  <w:vAlign w:val="center"/>
                </w:tcPr>
                <w:p w14:paraId="38CBA735" w14:textId="3FE1E6C5" w:rsidR="00AC30E2" w:rsidRPr="00AC30E2" w:rsidRDefault="00366D38" w:rsidP="00AC30E2">
                  <w:pPr>
                    <w:jc w:val="center"/>
                    <w:rPr>
                      <w:rFonts w:ascii="Arial" w:hAnsi="Arial" w:cs="Arial"/>
                      <w:sz w:val="12"/>
                      <w:szCs w:val="12"/>
                      <w:lang w:eastAsia="es-CO"/>
                    </w:rPr>
                  </w:pPr>
                  <w:r>
                    <w:rPr>
                      <w:rFonts w:ascii="Arial" w:hAnsi="Arial" w:cs="Arial"/>
                      <w:sz w:val="12"/>
                      <w:szCs w:val="12"/>
                      <w:lang w:eastAsia="es-CO"/>
                    </w:rPr>
                    <w:t>1</w:t>
                  </w:r>
                </w:p>
              </w:tc>
              <w:tc>
                <w:tcPr>
                  <w:tcW w:w="978" w:type="dxa"/>
                  <w:shd w:val="clear" w:color="auto" w:fill="auto"/>
                  <w:vAlign w:val="center"/>
                </w:tcPr>
                <w:p w14:paraId="77DA709F" w14:textId="4DA3D67F" w:rsidR="00AC30E2" w:rsidRPr="00AC30E2" w:rsidRDefault="00366D38" w:rsidP="00AC30E2">
                  <w:pPr>
                    <w:jc w:val="center"/>
                    <w:rPr>
                      <w:rFonts w:ascii="Arial" w:hAnsi="Arial" w:cs="Arial"/>
                      <w:sz w:val="12"/>
                      <w:szCs w:val="12"/>
                      <w:lang w:eastAsia="es-CO"/>
                    </w:rPr>
                  </w:pPr>
                  <w:r>
                    <w:rPr>
                      <w:rFonts w:ascii="Arial" w:hAnsi="Arial" w:cs="Arial"/>
                      <w:sz w:val="12"/>
                      <w:szCs w:val="12"/>
                      <w:lang w:eastAsia="es-CO"/>
                    </w:rPr>
                    <w:t>HAPPY FETT</w:t>
                  </w:r>
                </w:p>
              </w:tc>
              <w:tc>
                <w:tcPr>
                  <w:tcW w:w="2271" w:type="dxa"/>
                  <w:tcBorders>
                    <w:right w:val="single" w:sz="4" w:space="0" w:color="000000"/>
                  </w:tcBorders>
                  <w:shd w:val="clear" w:color="auto" w:fill="auto"/>
                  <w:vAlign w:val="center"/>
                </w:tcPr>
                <w:p w14:paraId="121F71D6" w14:textId="7E89F36B" w:rsidR="00AC30E2" w:rsidRPr="00AC30E2" w:rsidRDefault="00AC30E2" w:rsidP="00885915">
                  <w:pPr>
                    <w:jc w:val="center"/>
                    <w:rPr>
                      <w:rFonts w:ascii="Arial" w:hAnsi="Arial" w:cs="Arial"/>
                      <w:sz w:val="12"/>
                      <w:szCs w:val="12"/>
                      <w:lang w:eastAsia="es-CO"/>
                    </w:rPr>
                  </w:pPr>
                  <w:r w:rsidRPr="00AC30E2">
                    <w:rPr>
                      <w:rFonts w:ascii="Arial" w:hAnsi="Arial" w:cs="Arial"/>
                      <w:sz w:val="12"/>
                      <w:szCs w:val="12"/>
                      <w:lang w:eastAsia="es-CO"/>
                    </w:rPr>
                    <w:t>“</w:t>
                  </w:r>
                  <w:r w:rsidR="00885915">
                    <w:rPr>
                      <w:rFonts w:ascii="Arial" w:hAnsi="Arial" w:cs="Arial"/>
                      <w:sz w:val="12"/>
                      <w:szCs w:val="12"/>
                    </w:rPr>
                    <w:t>ADQUISIÓN LICENCIA Y  SOFWARE HAPPYFEET”</w:t>
                  </w:r>
                </w:p>
              </w:tc>
              <w:tc>
                <w:tcPr>
                  <w:tcW w:w="930" w:type="dxa"/>
                  <w:shd w:val="clear" w:color="auto" w:fill="auto"/>
                  <w:vAlign w:val="center"/>
                </w:tcPr>
                <w:p w14:paraId="42EAFB5A" w14:textId="77777777" w:rsidR="00AC30E2" w:rsidRDefault="00AC30E2" w:rsidP="00AC30E2">
                  <w:pPr>
                    <w:autoSpaceDE w:val="0"/>
                    <w:autoSpaceDN w:val="0"/>
                    <w:jc w:val="center"/>
                    <w:rPr>
                      <w:rFonts w:ascii="Arial" w:hAnsi="Arial" w:cs="Arial"/>
                      <w:sz w:val="12"/>
                      <w:szCs w:val="12"/>
                      <w:lang w:eastAsia="es-CO"/>
                    </w:rPr>
                  </w:pPr>
                </w:p>
                <w:p w14:paraId="5B5ECBC6" w14:textId="082C40D3" w:rsidR="00366D38" w:rsidRPr="00AC30E2" w:rsidRDefault="00885915" w:rsidP="00AC30E2">
                  <w:pPr>
                    <w:autoSpaceDE w:val="0"/>
                    <w:autoSpaceDN w:val="0"/>
                    <w:jc w:val="center"/>
                    <w:rPr>
                      <w:rFonts w:ascii="Arial" w:hAnsi="Arial" w:cs="Arial"/>
                      <w:sz w:val="12"/>
                      <w:szCs w:val="12"/>
                      <w:lang w:eastAsia="es-CO"/>
                    </w:rPr>
                  </w:pPr>
                  <w:r>
                    <w:rPr>
                      <w:rFonts w:ascii="Arial" w:hAnsi="Arial" w:cs="Arial"/>
                      <w:sz w:val="12"/>
                      <w:szCs w:val="12"/>
                      <w:lang w:eastAsia="es-CO"/>
                    </w:rPr>
                    <w:t>1</w:t>
                  </w:r>
                </w:p>
              </w:tc>
              <w:tc>
                <w:tcPr>
                  <w:tcW w:w="1195" w:type="dxa"/>
                  <w:shd w:val="clear" w:color="auto" w:fill="auto"/>
                  <w:vAlign w:val="center"/>
                </w:tcPr>
                <w:p w14:paraId="5EBC4B23" w14:textId="77297049" w:rsidR="00AC30E2" w:rsidRPr="00AC30E2" w:rsidRDefault="00885915" w:rsidP="00AC30E2">
                  <w:pPr>
                    <w:autoSpaceDE w:val="0"/>
                    <w:autoSpaceDN w:val="0"/>
                    <w:jc w:val="center"/>
                    <w:rPr>
                      <w:rFonts w:ascii="Arial" w:hAnsi="Arial" w:cs="Arial"/>
                      <w:sz w:val="12"/>
                      <w:szCs w:val="12"/>
                      <w:lang w:eastAsia="es-CO"/>
                    </w:rPr>
                  </w:pPr>
                  <w:r w:rsidRPr="00AC30E2">
                    <w:rPr>
                      <w:rFonts w:ascii="Arial" w:hAnsi="Arial" w:cs="Arial"/>
                      <w:sz w:val="12"/>
                      <w:szCs w:val="12"/>
                    </w:rPr>
                    <w:t xml:space="preserve">$ </w:t>
                  </w:r>
                  <w:r w:rsidRPr="00366D38">
                    <w:rPr>
                      <w:rFonts w:ascii="Arial" w:hAnsi="Arial" w:cs="Arial"/>
                      <w:sz w:val="12"/>
                      <w:szCs w:val="12"/>
                    </w:rPr>
                    <w:t>18.895.000</w:t>
                  </w:r>
                  <w:r>
                    <w:rPr>
                      <w:rFonts w:ascii="Arial" w:hAnsi="Arial" w:cs="Arial"/>
                      <w:sz w:val="12"/>
                      <w:szCs w:val="12"/>
                    </w:rPr>
                    <w:t>,00</w:t>
                  </w:r>
                </w:p>
              </w:tc>
              <w:tc>
                <w:tcPr>
                  <w:tcW w:w="1289" w:type="dxa"/>
                  <w:shd w:val="clear" w:color="auto" w:fill="auto"/>
                  <w:vAlign w:val="center"/>
                </w:tcPr>
                <w:p w14:paraId="789B603E" w14:textId="2C51F5BC" w:rsidR="00AC30E2" w:rsidRPr="00AC30E2" w:rsidRDefault="00AC30E2" w:rsidP="00AC30E2">
                  <w:pPr>
                    <w:jc w:val="center"/>
                    <w:rPr>
                      <w:rFonts w:ascii="Arial" w:hAnsi="Arial" w:cs="Arial"/>
                      <w:sz w:val="12"/>
                      <w:szCs w:val="12"/>
                      <w:lang w:eastAsia="es-CO"/>
                    </w:rPr>
                  </w:pPr>
                  <w:r w:rsidRPr="00AC30E2">
                    <w:rPr>
                      <w:rFonts w:ascii="Arial" w:hAnsi="Arial" w:cs="Arial"/>
                      <w:sz w:val="12"/>
                      <w:szCs w:val="12"/>
                    </w:rPr>
                    <w:t xml:space="preserve">$ </w:t>
                  </w:r>
                  <w:r w:rsidR="00366D38" w:rsidRPr="00366D38">
                    <w:rPr>
                      <w:rFonts w:ascii="Arial" w:hAnsi="Arial" w:cs="Arial"/>
                      <w:sz w:val="12"/>
                      <w:szCs w:val="12"/>
                    </w:rPr>
                    <w:t>18.895.000</w:t>
                  </w:r>
                  <w:r w:rsidR="00366D38">
                    <w:rPr>
                      <w:rFonts w:ascii="Arial" w:hAnsi="Arial" w:cs="Arial"/>
                      <w:sz w:val="12"/>
                      <w:szCs w:val="12"/>
                    </w:rPr>
                    <w:t>,00</w:t>
                  </w:r>
                </w:p>
              </w:tc>
            </w:tr>
          </w:tbl>
          <w:p w14:paraId="15DBBC1A" w14:textId="5EF736C6" w:rsidR="00EF66DE" w:rsidRPr="00E93288" w:rsidRDefault="00EF66DE" w:rsidP="00B65846">
            <w:pPr>
              <w:jc w:val="both"/>
              <w:rPr>
                <w:rFonts w:ascii="Arial" w:hAnsi="Arial" w:cs="Arial"/>
                <w:sz w:val="18"/>
                <w:szCs w:val="18"/>
              </w:rPr>
            </w:pPr>
          </w:p>
        </w:tc>
      </w:tr>
      <w:tr w:rsidR="007554AE" w:rsidRPr="00E93288" w14:paraId="757EB316" w14:textId="77777777" w:rsidTr="00E93288">
        <w:trPr>
          <w:trHeight w:val="1831"/>
        </w:trPr>
        <w:tc>
          <w:tcPr>
            <w:tcW w:w="2039" w:type="dxa"/>
            <w:tcBorders>
              <w:bottom w:val="single" w:sz="4" w:space="0" w:color="auto"/>
            </w:tcBorders>
            <w:vAlign w:val="center"/>
          </w:tcPr>
          <w:p w14:paraId="1269D1C0" w14:textId="77777777" w:rsidR="007554AE" w:rsidRPr="00E93288" w:rsidRDefault="007554AE" w:rsidP="00AC30E2">
            <w:pPr>
              <w:jc w:val="both"/>
              <w:rPr>
                <w:rFonts w:ascii="Arial" w:hAnsi="Arial" w:cs="Arial"/>
                <w:b/>
                <w:sz w:val="20"/>
                <w:szCs w:val="20"/>
              </w:rPr>
            </w:pPr>
            <w:r w:rsidRPr="00E93288">
              <w:rPr>
                <w:rFonts w:ascii="Arial" w:hAnsi="Arial" w:cs="Arial"/>
                <w:b/>
                <w:sz w:val="20"/>
                <w:szCs w:val="20"/>
              </w:rPr>
              <w:t>1.3 CERTIFICACIÓN PLAN ANUAL DE COMPRAS Y CERTIFICADO DE DISPONIBILIDAD PRESUPUESTAL</w:t>
            </w:r>
          </w:p>
        </w:tc>
        <w:tc>
          <w:tcPr>
            <w:tcW w:w="8175" w:type="dxa"/>
            <w:tcBorders>
              <w:bottom w:val="single" w:sz="4" w:space="0" w:color="auto"/>
            </w:tcBorders>
            <w:vAlign w:val="center"/>
          </w:tcPr>
          <w:p w14:paraId="69011A35" w14:textId="77777777" w:rsidR="00A57595" w:rsidRDefault="00A57595" w:rsidP="00AC30E2">
            <w:pPr>
              <w:jc w:val="both"/>
              <w:rPr>
                <w:rFonts w:ascii="Arial" w:hAnsi="Arial" w:cs="Arial"/>
                <w:sz w:val="20"/>
                <w:szCs w:val="20"/>
              </w:rPr>
            </w:pPr>
          </w:p>
          <w:p w14:paraId="4CC7F66D" w14:textId="64CF46AD" w:rsidR="00AC30E2" w:rsidRDefault="00AC30E2" w:rsidP="00AC30E2">
            <w:pPr>
              <w:jc w:val="both"/>
              <w:rPr>
                <w:rFonts w:ascii="Arial" w:hAnsi="Arial" w:cs="Arial"/>
                <w:sz w:val="20"/>
                <w:szCs w:val="20"/>
              </w:rPr>
            </w:pPr>
            <w:r w:rsidRPr="00A57595">
              <w:rPr>
                <w:rFonts w:ascii="Arial" w:hAnsi="Arial" w:cs="Arial"/>
                <w:sz w:val="20"/>
                <w:szCs w:val="20"/>
              </w:rPr>
              <w:t xml:space="preserve">Plan Compras Gastos de Funcionamiento (No. </w:t>
            </w:r>
            <w:r w:rsidR="00366D38">
              <w:rPr>
                <w:rFonts w:ascii="Arial" w:hAnsi="Arial" w:cs="Arial"/>
                <w:sz w:val="20"/>
                <w:szCs w:val="20"/>
              </w:rPr>
              <w:t>1</w:t>
            </w:r>
            <w:r w:rsidRPr="00A57595">
              <w:rPr>
                <w:rFonts w:ascii="Arial" w:hAnsi="Arial" w:cs="Arial"/>
                <w:sz w:val="20"/>
                <w:szCs w:val="20"/>
              </w:rPr>
              <w:t xml:space="preserve"> del </w:t>
            </w:r>
            <w:r w:rsidR="00366D38">
              <w:rPr>
                <w:rFonts w:ascii="Arial" w:hAnsi="Arial" w:cs="Arial"/>
                <w:sz w:val="20"/>
                <w:szCs w:val="20"/>
              </w:rPr>
              <w:t>01/01/2023), recurso 1</w:t>
            </w:r>
            <w:r w:rsidRPr="00A57595">
              <w:rPr>
                <w:rFonts w:ascii="Arial" w:hAnsi="Arial" w:cs="Arial"/>
                <w:sz w:val="20"/>
                <w:szCs w:val="20"/>
              </w:rPr>
              <w:t xml:space="preserve"> así</w:t>
            </w:r>
            <w:r w:rsidRPr="002B30C9">
              <w:rPr>
                <w:rFonts w:ascii="Arial" w:hAnsi="Arial" w:cs="Arial"/>
                <w:sz w:val="20"/>
                <w:szCs w:val="20"/>
              </w:rPr>
              <w:t xml:space="preserve">: </w:t>
            </w:r>
          </w:p>
          <w:p w14:paraId="30497D3D" w14:textId="0E564BA7" w:rsidR="00AC30E2" w:rsidRDefault="00AC30E2" w:rsidP="00AC30E2">
            <w:pPr>
              <w:jc w:val="both"/>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1619"/>
              <w:gridCol w:w="470"/>
              <w:gridCol w:w="1036"/>
              <w:gridCol w:w="1165"/>
              <w:gridCol w:w="880"/>
              <w:gridCol w:w="1088"/>
              <w:gridCol w:w="1156"/>
            </w:tblGrid>
            <w:tr w:rsidR="00AC30E2" w:rsidRPr="00AC30E2" w14:paraId="30498F0A" w14:textId="77777777" w:rsidTr="00366D38">
              <w:trPr>
                <w:trHeight w:val="175"/>
                <w:jc w:val="center"/>
              </w:trPr>
              <w:tc>
                <w:tcPr>
                  <w:tcW w:w="535" w:type="dxa"/>
                  <w:shd w:val="clear" w:color="auto" w:fill="BFBFBF"/>
                  <w:vAlign w:val="center"/>
                </w:tcPr>
                <w:p w14:paraId="5254D0A1" w14:textId="77777777" w:rsidR="00AC30E2" w:rsidRPr="00AC30E2" w:rsidRDefault="00AC30E2" w:rsidP="00AC30E2">
                  <w:pPr>
                    <w:autoSpaceDE w:val="0"/>
                    <w:autoSpaceDN w:val="0"/>
                    <w:jc w:val="center"/>
                    <w:rPr>
                      <w:rFonts w:ascii="Arial" w:eastAsia="MS Mincho" w:hAnsi="Arial" w:cs="Arial"/>
                      <w:b/>
                      <w:sz w:val="12"/>
                      <w:szCs w:val="12"/>
                    </w:rPr>
                  </w:pPr>
                  <w:r w:rsidRPr="00AC30E2">
                    <w:rPr>
                      <w:rFonts w:ascii="Arial" w:eastAsia="MS Mincho" w:hAnsi="Arial" w:cs="Arial"/>
                      <w:b/>
                      <w:sz w:val="12"/>
                      <w:szCs w:val="12"/>
                    </w:rPr>
                    <w:t>Ítem</w:t>
                  </w:r>
                </w:p>
              </w:tc>
              <w:tc>
                <w:tcPr>
                  <w:tcW w:w="1619" w:type="dxa"/>
                  <w:shd w:val="clear" w:color="auto" w:fill="BFBFBF"/>
                  <w:vAlign w:val="center"/>
                </w:tcPr>
                <w:p w14:paraId="1AD4A335" w14:textId="77777777" w:rsidR="00AC30E2" w:rsidRPr="00AC30E2" w:rsidRDefault="00AC30E2" w:rsidP="00AC30E2">
                  <w:pPr>
                    <w:autoSpaceDE w:val="0"/>
                    <w:autoSpaceDN w:val="0"/>
                    <w:jc w:val="center"/>
                    <w:rPr>
                      <w:rFonts w:ascii="Arial" w:eastAsia="MS Mincho" w:hAnsi="Arial" w:cs="Arial"/>
                      <w:b/>
                      <w:sz w:val="12"/>
                      <w:szCs w:val="12"/>
                    </w:rPr>
                  </w:pPr>
                  <w:r w:rsidRPr="00AC30E2">
                    <w:rPr>
                      <w:rFonts w:ascii="Arial" w:eastAsia="MS Mincho" w:hAnsi="Arial" w:cs="Arial"/>
                      <w:b/>
                      <w:sz w:val="12"/>
                      <w:szCs w:val="12"/>
                    </w:rPr>
                    <w:t>Desagregación</w:t>
                  </w:r>
                </w:p>
                <w:p w14:paraId="6A85EAB7" w14:textId="77777777" w:rsidR="00AC30E2" w:rsidRPr="00AC30E2" w:rsidRDefault="00AC30E2" w:rsidP="00AC30E2">
                  <w:pPr>
                    <w:autoSpaceDE w:val="0"/>
                    <w:autoSpaceDN w:val="0"/>
                    <w:jc w:val="center"/>
                    <w:rPr>
                      <w:rFonts w:ascii="Arial" w:eastAsia="MS Mincho" w:hAnsi="Arial" w:cs="Arial"/>
                      <w:b/>
                      <w:sz w:val="12"/>
                      <w:szCs w:val="12"/>
                    </w:rPr>
                  </w:pPr>
                  <w:r w:rsidRPr="00AC30E2">
                    <w:rPr>
                      <w:rFonts w:ascii="Arial" w:eastAsia="MS Mincho" w:hAnsi="Arial" w:cs="Arial"/>
                      <w:b/>
                      <w:sz w:val="12"/>
                      <w:szCs w:val="12"/>
                    </w:rPr>
                    <w:t>Presupuestal</w:t>
                  </w:r>
                </w:p>
              </w:tc>
              <w:tc>
                <w:tcPr>
                  <w:tcW w:w="470" w:type="dxa"/>
                  <w:shd w:val="clear" w:color="auto" w:fill="BFBFBF"/>
                  <w:vAlign w:val="center"/>
                </w:tcPr>
                <w:p w14:paraId="2E8A4CBE" w14:textId="77777777" w:rsidR="00AC30E2" w:rsidRPr="00AC30E2" w:rsidRDefault="00AC30E2" w:rsidP="00AC30E2">
                  <w:pPr>
                    <w:autoSpaceDE w:val="0"/>
                    <w:autoSpaceDN w:val="0"/>
                    <w:jc w:val="center"/>
                    <w:rPr>
                      <w:rFonts w:ascii="Arial" w:eastAsia="MS Mincho" w:hAnsi="Arial" w:cs="Arial"/>
                      <w:b/>
                      <w:sz w:val="12"/>
                      <w:szCs w:val="12"/>
                    </w:rPr>
                  </w:pPr>
                  <w:r w:rsidRPr="00AC30E2">
                    <w:rPr>
                      <w:rFonts w:ascii="Arial" w:eastAsia="MS Mincho" w:hAnsi="Arial" w:cs="Arial"/>
                      <w:b/>
                      <w:sz w:val="12"/>
                      <w:szCs w:val="12"/>
                    </w:rPr>
                    <w:t>Rec.</w:t>
                  </w:r>
                </w:p>
              </w:tc>
              <w:tc>
                <w:tcPr>
                  <w:tcW w:w="1036" w:type="dxa"/>
                  <w:shd w:val="clear" w:color="auto" w:fill="BFBFBF"/>
                  <w:vAlign w:val="center"/>
                </w:tcPr>
                <w:p w14:paraId="0AAEDBD6" w14:textId="77777777" w:rsidR="00AC30E2" w:rsidRPr="00AC30E2" w:rsidRDefault="00AC30E2" w:rsidP="00AC30E2">
                  <w:pPr>
                    <w:autoSpaceDE w:val="0"/>
                    <w:autoSpaceDN w:val="0"/>
                    <w:jc w:val="center"/>
                    <w:rPr>
                      <w:rFonts w:ascii="Arial" w:eastAsia="MS Mincho" w:hAnsi="Arial" w:cs="Arial"/>
                      <w:b/>
                      <w:sz w:val="12"/>
                      <w:szCs w:val="12"/>
                    </w:rPr>
                  </w:pPr>
                  <w:r w:rsidRPr="00AC30E2">
                    <w:rPr>
                      <w:rFonts w:ascii="Arial" w:eastAsia="MS Mincho" w:hAnsi="Arial" w:cs="Arial"/>
                      <w:b/>
                      <w:sz w:val="12"/>
                      <w:szCs w:val="12"/>
                    </w:rPr>
                    <w:t xml:space="preserve">Unidad </w:t>
                  </w:r>
                </w:p>
                <w:p w14:paraId="713446CE" w14:textId="77777777" w:rsidR="00AC30E2" w:rsidRPr="00AC30E2" w:rsidRDefault="00AC30E2" w:rsidP="00AC30E2">
                  <w:pPr>
                    <w:autoSpaceDE w:val="0"/>
                    <w:autoSpaceDN w:val="0"/>
                    <w:jc w:val="center"/>
                    <w:rPr>
                      <w:rFonts w:ascii="Arial" w:eastAsia="MS Mincho" w:hAnsi="Arial" w:cs="Arial"/>
                      <w:b/>
                      <w:sz w:val="12"/>
                      <w:szCs w:val="12"/>
                    </w:rPr>
                  </w:pPr>
                  <w:r w:rsidRPr="00AC30E2">
                    <w:rPr>
                      <w:rFonts w:ascii="Arial" w:eastAsia="MS Mincho" w:hAnsi="Arial" w:cs="Arial"/>
                      <w:b/>
                      <w:sz w:val="12"/>
                      <w:szCs w:val="12"/>
                    </w:rPr>
                    <w:t>Destino</w:t>
                  </w:r>
                </w:p>
              </w:tc>
              <w:tc>
                <w:tcPr>
                  <w:tcW w:w="1165" w:type="dxa"/>
                  <w:shd w:val="clear" w:color="auto" w:fill="BFBFBF"/>
                  <w:vAlign w:val="center"/>
                </w:tcPr>
                <w:p w14:paraId="7D8D3129" w14:textId="77777777" w:rsidR="00AC30E2" w:rsidRPr="00AC30E2" w:rsidRDefault="00AC30E2" w:rsidP="00AC30E2">
                  <w:pPr>
                    <w:autoSpaceDE w:val="0"/>
                    <w:autoSpaceDN w:val="0"/>
                    <w:jc w:val="center"/>
                    <w:rPr>
                      <w:rFonts w:ascii="Arial" w:eastAsia="MS Mincho" w:hAnsi="Arial" w:cs="Arial"/>
                      <w:b/>
                      <w:sz w:val="12"/>
                      <w:szCs w:val="12"/>
                    </w:rPr>
                  </w:pPr>
                  <w:r w:rsidRPr="00AC30E2">
                    <w:rPr>
                      <w:rFonts w:ascii="Arial" w:eastAsia="MS Mincho" w:hAnsi="Arial" w:cs="Arial"/>
                      <w:b/>
                      <w:sz w:val="12"/>
                      <w:szCs w:val="12"/>
                    </w:rPr>
                    <w:t>Descripción</w:t>
                  </w:r>
                </w:p>
              </w:tc>
              <w:tc>
                <w:tcPr>
                  <w:tcW w:w="880" w:type="dxa"/>
                  <w:shd w:val="clear" w:color="auto" w:fill="BFBFBF"/>
                </w:tcPr>
                <w:p w14:paraId="2CA3FA7E" w14:textId="3E4A575C" w:rsidR="00AC30E2" w:rsidRPr="00AC30E2" w:rsidRDefault="00AC30E2" w:rsidP="00AC30E2">
                  <w:pPr>
                    <w:autoSpaceDE w:val="0"/>
                    <w:autoSpaceDN w:val="0"/>
                    <w:jc w:val="center"/>
                    <w:rPr>
                      <w:rFonts w:ascii="Arial" w:eastAsia="MS Mincho" w:hAnsi="Arial" w:cs="Arial"/>
                      <w:b/>
                      <w:sz w:val="12"/>
                      <w:szCs w:val="12"/>
                    </w:rPr>
                  </w:pPr>
                  <w:r w:rsidRPr="00AC30E2">
                    <w:rPr>
                      <w:rFonts w:ascii="Arial" w:eastAsia="MS Mincho" w:hAnsi="Arial" w:cs="Arial"/>
                      <w:b/>
                      <w:sz w:val="12"/>
                      <w:szCs w:val="12"/>
                    </w:rPr>
                    <w:t>Cantidad</w:t>
                  </w:r>
                </w:p>
              </w:tc>
              <w:tc>
                <w:tcPr>
                  <w:tcW w:w="1088" w:type="dxa"/>
                  <w:shd w:val="clear" w:color="auto" w:fill="BFBFBF"/>
                  <w:vAlign w:val="center"/>
                </w:tcPr>
                <w:p w14:paraId="29CD6C59" w14:textId="77777777" w:rsidR="00AC30E2" w:rsidRPr="00AC30E2" w:rsidRDefault="00AC30E2" w:rsidP="00AC30E2">
                  <w:pPr>
                    <w:autoSpaceDE w:val="0"/>
                    <w:autoSpaceDN w:val="0"/>
                    <w:jc w:val="center"/>
                    <w:rPr>
                      <w:rFonts w:ascii="Arial" w:eastAsia="MS Mincho" w:hAnsi="Arial" w:cs="Arial"/>
                      <w:b/>
                      <w:sz w:val="12"/>
                      <w:szCs w:val="12"/>
                    </w:rPr>
                  </w:pPr>
                  <w:r w:rsidRPr="00AC30E2">
                    <w:rPr>
                      <w:rFonts w:ascii="Arial" w:eastAsia="MS Mincho" w:hAnsi="Arial" w:cs="Arial"/>
                      <w:b/>
                      <w:sz w:val="12"/>
                      <w:szCs w:val="12"/>
                    </w:rPr>
                    <w:t>Valor</w:t>
                  </w:r>
                </w:p>
                <w:p w14:paraId="48C24B21" w14:textId="77777777" w:rsidR="00AC30E2" w:rsidRPr="00AC30E2" w:rsidRDefault="00AC30E2" w:rsidP="00AC30E2">
                  <w:pPr>
                    <w:autoSpaceDE w:val="0"/>
                    <w:autoSpaceDN w:val="0"/>
                    <w:jc w:val="center"/>
                    <w:rPr>
                      <w:rFonts w:ascii="Arial" w:eastAsia="MS Mincho" w:hAnsi="Arial" w:cs="Arial"/>
                      <w:b/>
                      <w:sz w:val="12"/>
                      <w:szCs w:val="12"/>
                    </w:rPr>
                  </w:pPr>
                  <w:r w:rsidRPr="00AC30E2">
                    <w:rPr>
                      <w:rFonts w:ascii="Arial" w:eastAsia="MS Mincho" w:hAnsi="Arial" w:cs="Arial"/>
                      <w:b/>
                      <w:sz w:val="12"/>
                      <w:szCs w:val="12"/>
                    </w:rPr>
                    <w:t>Unitario</w:t>
                  </w:r>
                </w:p>
              </w:tc>
              <w:tc>
                <w:tcPr>
                  <w:tcW w:w="1156" w:type="dxa"/>
                  <w:shd w:val="clear" w:color="auto" w:fill="BFBFBF"/>
                  <w:vAlign w:val="center"/>
                </w:tcPr>
                <w:p w14:paraId="60C8FEB0" w14:textId="77777777" w:rsidR="00AC30E2" w:rsidRPr="00AC30E2" w:rsidRDefault="00AC30E2" w:rsidP="00AC30E2">
                  <w:pPr>
                    <w:autoSpaceDE w:val="0"/>
                    <w:autoSpaceDN w:val="0"/>
                    <w:jc w:val="center"/>
                    <w:rPr>
                      <w:rFonts w:ascii="Arial" w:eastAsia="MS Mincho" w:hAnsi="Arial" w:cs="Arial"/>
                      <w:b/>
                      <w:sz w:val="12"/>
                      <w:szCs w:val="12"/>
                    </w:rPr>
                  </w:pPr>
                  <w:r w:rsidRPr="00AC30E2">
                    <w:rPr>
                      <w:rFonts w:ascii="Arial" w:eastAsia="MS Mincho" w:hAnsi="Arial" w:cs="Arial"/>
                      <w:b/>
                      <w:sz w:val="12"/>
                      <w:szCs w:val="12"/>
                    </w:rPr>
                    <w:t xml:space="preserve">Valor </w:t>
                  </w:r>
                </w:p>
                <w:p w14:paraId="19DF8DA4" w14:textId="77777777" w:rsidR="00AC30E2" w:rsidRPr="00AC30E2" w:rsidRDefault="00AC30E2" w:rsidP="00AC30E2">
                  <w:pPr>
                    <w:autoSpaceDE w:val="0"/>
                    <w:autoSpaceDN w:val="0"/>
                    <w:jc w:val="center"/>
                    <w:rPr>
                      <w:rFonts w:ascii="Arial" w:eastAsia="MS Mincho" w:hAnsi="Arial" w:cs="Arial"/>
                      <w:b/>
                      <w:sz w:val="12"/>
                      <w:szCs w:val="12"/>
                    </w:rPr>
                  </w:pPr>
                  <w:r w:rsidRPr="00AC30E2">
                    <w:rPr>
                      <w:rFonts w:ascii="Arial" w:eastAsia="MS Mincho" w:hAnsi="Arial" w:cs="Arial"/>
                      <w:b/>
                      <w:sz w:val="12"/>
                      <w:szCs w:val="12"/>
                    </w:rPr>
                    <w:t>Total</w:t>
                  </w:r>
                </w:p>
              </w:tc>
            </w:tr>
            <w:tr w:rsidR="00AC30E2" w:rsidRPr="00AC30E2" w14:paraId="197FA1D6" w14:textId="77777777" w:rsidTr="00366D38">
              <w:trPr>
                <w:trHeight w:val="85"/>
                <w:jc w:val="center"/>
              </w:trPr>
              <w:tc>
                <w:tcPr>
                  <w:tcW w:w="535" w:type="dxa"/>
                  <w:shd w:val="clear" w:color="auto" w:fill="auto"/>
                  <w:vAlign w:val="center"/>
                </w:tcPr>
                <w:p w14:paraId="110150E5" w14:textId="77777777" w:rsidR="00AC30E2" w:rsidRPr="00AC30E2" w:rsidRDefault="00AC30E2" w:rsidP="00AC30E2">
                  <w:pPr>
                    <w:autoSpaceDE w:val="0"/>
                    <w:autoSpaceDN w:val="0"/>
                    <w:jc w:val="center"/>
                    <w:rPr>
                      <w:rFonts w:ascii="Arial" w:eastAsia="MS Mincho" w:hAnsi="Arial" w:cs="Arial"/>
                      <w:sz w:val="12"/>
                      <w:szCs w:val="12"/>
                    </w:rPr>
                  </w:pPr>
                  <w:r w:rsidRPr="00AC30E2">
                    <w:rPr>
                      <w:rFonts w:ascii="Arial" w:eastAsia="MS Mincho" w:hAnsi="Arial" w:cs="Arial"/>
                      <w:sz w:val="12"/>
                      <w:szCs w:val="12"/>
                    </w:rPr>
                    <w:t>1</w:t>
                  </w:r>
                </w:p>
              </w:tc>
              <w:tc>
                <w:tcPr>
                  <w:tcW w:w="1619" w:type="dxa"/>
                  <w:shd w:val="clear" w:color="auto" w:fill="auto"/>
                  <w:vAlign w:val="center"/>
                </w:tcPr>
                <w:p w14:paraId="7A8927FF" w14:textId="76960573" w:rsidR="00AC30E2" w:rsidRPr="00AC30E2" w:rsidRDefault="00AC30E2" w:rsidP="00AC30E2">
                  <w:pPr>
                    <w:autoSpaceDE w:val="0"/>
                    <w:autoSpaceDN w:val="0"/>
                    <w:jc w:val="center"/>
                    <w:rPr>
                      <w:rFonts w:ascii="Arial" w:eastAsia="MS Mincho" w:hAnsi="Arial" w:cs="Arial"/>
                      <w:sz w:val="12"/>
                      <w:szCs w:val="12"/>
                    </w:rPr>
                  </w:pPr>
                  <w:r w:rsidRPr="00AC30E2">
                    <w:rPr>
                      <w:rFonts w:ascii="Arial" w:eastAsia="MS Mincho" w:hAnsi="Arial" w:cs="Arial"/>
                      <w:sz w:val="12"/>
                      <w:szCs w:val="12"/>
                    </w:rPr>
                    <w:t>A-02-02-02-008-007</w:t>
                  </w:r>
                </w:p>
              </w:tc>
              <w:tc>
                <w:tcPr>
                  <w:tcW w:w="470" w:type="dxa"/>
                  <w:shd w:val="clear" w:color="auto" w:fill="auto"/>
                  <w:vAlign w:val="center"/>
                </w:tcPr>
                <w:p w14:paraId="7AD0546C" w14:textId="4CB211C8" w:rsidR="00AC30E2" w:rsidRPr="00AC30E2" w:rsidRDefault="00AC30E2" w:rsidP="00AC30E2">
                  <w:pPr>
                    <w:autoSpaceDE w:val="0"/>
                    <w:autoSpaceDN w:val="0"/>
                    <w:jc w:val="center"/>
                    <w:rPr>
                      <w:rFonts w:ascii="Arial" w:eastAsia="MS Mincho" w:hAnsi="Arial" w:cs="Arial"/>
                      <w:sz w:val="12"/>
                      <w:szCs w:val="12"/>
                    </w:rPr>
                  </w:pPr>
                  <w:r w:rsidRPr="00AC30E2">
                    <w:rPr>
                      <w:rFonts w:ascii="Arial" w:eastAsia="MS Mincho" w:hAnsi="Arial" w:cs="Arial"/>
                      <w:sz w:val="12"/>
                      <w:szCs w:val="12"/>
                    </w:rPr>
                    <w:t>1</w:t>
                  </w:r>
                </w:p>
              </w:tc>
              <w:tc>
                <w:tcPr>
                  <w:tcW w:w="1036" w:type="dxa"/>
                  <w:shd w:val="clear" w:color="auto" w:fill="auto"/>
                  <w:vAlign w:val="center"/>
                </w:tcPr>
                <w:p w14:paraId="2543BDEE" w14:textId="66E98E95" w:rsidR="00AC30E2" w:rsidRPr="00AC30E2" w:rsidRDefault="00366D38" w:rsidP="00AC30E2">
                  <w:pPr>
                    <w:autoSpaceDE w:val="0"/>
                    <w:autoSpaceDN w:val="0"/>
                    <w:jc w:val="center"/>
                    <w:rPr>
                      <w:rFonts w:ascii="Arial" w:eastAsia="MS Mincho" w:hAnsi="Arial" w:cs="Arial"/>
                      <w:sz w:val="12"/>
                      <w:szCs w:val="12"/>
                    </w:rPr>
                  </w:pPr>
                  <w:r>
                    <w:rPr>
                      <w:rFonts w:ascii="Arial" w:hAnsi="Arial" w:cs="Arial"/>
                      <w:sz w:val="12"/>
                      <w:szCs w:val="12"/>
                      <w:lang w:eastAsia="es-CO"/>
                    </w:rPr>
                    <w:t>HAPPY FETT</w:t>
                  </w:r>
                </w:p>
              </w:tc>
              <w:tc>
                <w:tcPr>
                  <w:tcW w:w="1165" w:type="dxa"/>
                  <w:shd w:val="clear" w:color="auto" w:fill="auto"/>
                  <w:vAlign w:val="center"/>
                </w:tcPr>
                <w:p w14:paraId="32DA0F54" w14:textId="72DE4D03" w:rsidR="00AC30E2" w:rsidRPr="00AC30E2" w:rsidRDefault="00885915" w:rsidP="00AC30E2">
                  <w:pPr>
                    <w:jc w:val="center"/>
                    <w:rPr>
                      <w:rFonts w:ascii="Arial" w:eastAsia="MS Mincho" w:hAnsi="Arial" w:cs="Arial"/>
                      <w:sz w:val="12"/>
                      <w:szCs w:val="12"/>
                    </w:rPr>
                  </w:pPr>
                  <w:r w:rsidRPr="00AC30E2">
                    <w:rPr>
                      <w:rFonts w:ascii="Arial" w:hAnsi="Arial" w:cs="Arial"/>
                      <w:sz w:val="12"/>
                      <w:szCs w:val="12"/>
                      <w:lang w:eastAsia="es-CO"/>
                    </w:rPr>
                    <w:t>“</w:t>
                  </w:r>
                  <w:r>
                    <w:rPr>
                      <w:rFonts w:ascii="Arial" w:hAnsi="Arial" w:cs="Arial"/>
                      <w:sz w:val="12"/>
                      <w:szCs w:val="12"/>
                    </w:rPr>
                    <w:t>ADQUISIÓN LICENCIA Y  SOFWARE HAPPYFEET”</w:t>
                  </w:r>
                </w:p>
              </w:tc>
              <w:tc>
                <w:tcPr>
                  <w:tcW w:w="880" w:type="dxa"/>
                  <w:shd w:val="clear" w:color="auto" w:fill="auto"/>
                  <w:vAlign w:val="center"/>
                </w:tcPr>
                <w:p w14:paraId="728AE85F" w14:textId="2DA76B11" w:rsidR="00AC30E2" w:rsidRPr="00AC30E2" w:rsidRDefault="00885915" w:rsidP="00AC30E2">
                  <w:pPr>
                    <w:autoSpaceDE w:val="0"/>
                    <w:autoSpaceDN w:val="0"/>
                    <w:jc w:val="center"/>
                    <w:rPr>
                      <w:rFonts w:ascii="Arial" w:eastAsia="MS Mincho" w:hAnsi="Arial" w:cs="Arial"/>
                      <w:sz w:val="12"/>
                      <w:szCs w:val="12"/>
                    </w:rPr>
                  </w:pPr>
                  <w:r>
                    <w:rPr>
                      <w:rFonts w:ascii="Arial" w:eastAsia="MS Mincho" w:hAnsi="Arial" w:cs="Arial"/>
                      <w:sz w:val="12"/>
                      <w:szCs w:val="12"/>
                    </w:rPr>
                    <w:t>1</w:t>
                  </w:r>
                </w:p>
              </w:tc>
              <w:tc>
                <w:tcPr>
                  <w:tcW w:w="1088" w:type="dxa"/>
                  <w:shd w:val="clear" w:color="auto" w:fill="auto"/>
                  <w:vAlign w:val="center"/>
                </w:tcPr>
                <w:p w14:paraId="56018311" w14:textId="6C4A5102" w:rsidR="00AC30E2" w:rsidRPr="00AC30E2" w:rsidRDefault="00885915" w:rsidP="00AC30E2">
                  <w:pPr>
                    <w:autoSpaceDE w:val="0"/>
                    <w:autoSpaceDN w:val="0"/>
                    <w:jc w:val="center"/>
                    <w:rPr>
                      <w:rFonts w:ascii="Arial" w:hAnsi="Arial" w:cs="Arial"/>
                      <w:sz w:val="12"/>
                      <w:szCs w:val="12"/>
                      <w:lang w:eastAsia="es-CO"/>
                    </w:rPr>
                  </w:pPr>
                  <w:r w:rsidRPr="00AC30E2">
                    <w:rPr>
                      <w:rFonts w:ascii="Arial" w:hAnsi="Arial" w:cs="Arial"/>
                      <w:sz w:val="12"/>
                      <w:szCs w:val="12"/>
                    </w:rPr>
                    <w:t xml:space="preserve">$ </w:t>
                  </w:r>
                  <w:r w:rsidRPr="00366D38">
                    <w:rPr>
                      <w:rFonts w:ascii="Arial" w:hAnsi="Arial" w:cs="Arial"/>
                      <w:sz w:val="12"/>
                      <w:szCs w:val="12"/>
                    </w:rPr>
                    <w:t>18.895.000</w:t>
                  </w:r>
                  <w:r>
                    <w:rPr>
                      <w:rFonts w:ascii="Arial" w:hAnsi="Arial" w:cs="Arial"/>
                      <w:sz w:val="12"/>
                      <w:szCs w:val="12"/>
                    </w:rPr>
                    <w:t>,00</w:t>
                  </w:r>
                </w:p>
              </w:tc>
              <w:tc>
                <w:tcPr>
                  <w:tcW w:w="1156" w:type="dxa"/>
                  <w:shd w:val="clear" w:color="auto" w:fill="auto"/>
                  <w:vAlign w:val="center"/>
                </w:tcPr>
                <w:p w14:paraId="130DF513" w14:textId="33ED4408" w:rsidR="00AC30E2" w:rsidRPr="00AC30E2" w:rsidRDefault="00366D38" w:rsidP="00AC30E2">
                  <w:pPr>
                    <w:jc w:val="center"/>
                    <w:rPr>
                      <w:rFonts w:ascii="Arial" w:hAnsi="Arial" w:cs="Arial"/>
                      <w:sz w:val="12"/>
                      <w:szCs w:val="12"/>
                      <w:lang w:eastAsia="es-CO"/>
                    </w:rPr>
                  </w:pPr>
                  <w:r w:rsidRPr="00AC30E2">
                    <w:rPr>
                      <w:rFonts w:ascii="Arial" w:hAnsi="Arial" w:cs="Arial"/>
                      <w:sz w:val="12"/>
                      <w:szCs w:val="12"/>
                    </w:rPr>
                    <w:t xml:space="preserve">$ </w:t>
                  </w:r>
                  <w:r w:rsidRPr="00366D38">
                    <w:rPr>
                      <w:rFonts w:ascii="Arial" w:hAnsi="Arial" w:cs="Arial"/>
                      <w:sz w:val="12"/>
                      <w:szCs w:val="12"/>
                    </w:rPr>
                    <w:t>18.895.000</w:t>
                  </w:r>
                  <w:r>
                    <w:rPr>
                      <w:rFonts w:ascii="Arial" w:hAnsi="Arial" w:cs="Arial"/>
                      <w:sz w:val="12"/>
                      <w:szCs w:val="12"/>
                    </w:rPr>
                    <w:t>,00</w:t>
                  </w:r>
                </w:p>
              </w:tc>
            </w:tr>
          </w:tbl>
          <w:p w14:paraId="0EE1D107" w14:textId="77777777" w:rsidR="008F265D" w:rsidRPr="00E93288" w:rsidRDefault="008F265D" w:rsidP="0059663B">
            <w:pPr>
              <w:rPr>
                <w:rFonts w:ascii="Arial" w:hAnsi="Arial" w:cs="Arial"/>
                <w:sz w:val="2"/>
                <w:szCs w:val="20"/>
              </w:rPr>
            </w:pPr>
          </w:p>
          <w:p w14:paraId="081CC539" w14:textId="77777777" w:rsidR="008F265D" w:rsidRPr="00E93288" w:rsidRDefault="008F265D" w:rsidP="0059663B">
            <w:pPr>
              <w:rPr>
                <w:rFonts w:ascii="Arial" w:hAnsi="Arial" w:cs="Arial"/>
                <w:sz w:val="2"/>
                <w:szCs w:val="20"/>
              </w:rPr>
            </w:pPr>
          </w:p>
          <w:p w14:paraId="52C6E0B7" w14:textId="77777777" w:rsidR="008F265D" w:rsidRPr="00E93288" w:rsidRDefault="008F265D" w:rsidP="0059663B">
            <w:pPr>
              <w:rPr>
                <w:rFonts w:ascii="Arial" w:hAnsi="Arial" w:cs="Arial"/>
                <w:sz w:val="2"/>
                <w:szCs w:val="20"/>
              </w:rPr>
            </w:pPr>
          </w:p>
          <w:p w14:paraId="4AECB23D" w14:textId="77777777" w:rsidR="008F265D" w:rsidRPr="00E93288" w:rsidRDefault="008F265D" w:rsidP="0059663B">
            <w:pPr>
              <w:rPr>
                <w:rFonts w:ascii="Arial" w:hAnsi="Arial" w:cs="Arial"/>
                <w:sz w:val="2"/>
                <w:szCs w:val="20"/>
              </w:rPr>
            </w:pPr>
          </w:p>
        </w:tc>
      </w:tr>
      <w:tr w:rsidR="00AC30E2" w:rsidRPr="00E93288" w14:paraId="2DBF2B48" w14:textId="77777777" w:rsidTr="00A57595">
        <w:trPr>
          <w:trHeight w:val="621"/>
        </w:trPr>
        <w:tc>
          <w:tcPr>
            <w:tcW w:w="2039" w:type="dxa"/>
            <w:tcBorders>
              <w:bottom w:val="single" w:sz="4" w:space="0" w:color="auto"/>
            </w:tcBorders>
            <w:vAlign w:val="center"/>
          </w:tcPr>
          <w:p w14:paraId="5919BAED" w14:textId="77777777" w:rsidR="00AC30E2" w:rsidRDefault="00AC30E2" w:rsidP="00AC30E2">
            <w:pPr>
              <w:ind w:left="644"/>
              <w:jc w:val="both"/>
              <w:rPr>
                <w:rFonts w:ascii="Arial" w:hAnsi="Arial" w:cs="Arial"/>
                <w:b/>
                <w:sz w:val="20"/>
                <w:szCs w:val="20"/>
              </w:rPr>
            </w:pPr>
          </w:p>
          <w:p w14:paraId="4B24F8C7" w14:textId="39C2F0AE" w:rsidR="00AC30E2" w:rsidRPr="00AC30E2" w:rsidRDefault="00AC30E2" w:rsidP="00AC30E2">
            <w:pPr>
              <w:pStyle w:val="Prrafodelista"/>
              <w:numPr>
                <w:ilvl w:val="1"/>
                <w:numId w:val="32"/>
              </w:numPr>
              <w:jc w:val="both"/>
              <w:rPr>
                <w:rFonts w:ascii="Arial" w:hAnsi="Arial" w:cs="Arial"/>
                <w:b/>
                <w:sz w:val="20"/>
                <w:szCs w:val="20"/>
              </w:rPr>
            </w:pPr>
            <w:r w:rsidRPr="00AC30E2">
              <w:rPr>
                <w:rFonts w:ascii="Arial" w:hAnsi="Arial" w:cs="Arial"/>
                <w:b/>
                <w:sz w:val="20"/>
                <w:szCs w:val="20"/>
              </w:rPr>
              <w:t xml:space="preserve">CLASE DE CONTRATO </w:t>
            </w:r>
          </w:p>
          <w:p w14:paraId="4C606126" w14:textId="77777777" w:rsidR="00AC30E2" w:rsidRPr="00E93288" w:rsidRDefault="00AC30E2" w:rsidP="00AC30E2">
            <w:pPr>
              <w:jc w:val="both"/>
              <w:rPr>
                <w:rFonts w:ascii="Arial" w:hAnsi="Arial" w:cs="Arial"/>
                <w:b/>
                <w:sz w:val="20"/>
                <w:szCs w:val="20"/>
              </w:rPr>
            </w:pPr>
          </w:p>
        </w:tc>
        <w:tc>
          <w:tcPr>
            <w:tcW w:w="8175" w:type="dxa"/>
            <w:tcBorders>
              <w:bottom w:val="single" w:sz="4" w:space="0" w:color="auto"/>
            </w:tcBorders>
            <w:vAlign w:val="center"/>
          </w:tcPr>
          <w:p w14:paraId="287BBAEF" w14:textId="3D8CB0CA" w:rsidR="00AC30E2" w:rsidRPr="00130759" w:rsidRDefault="00515F10" w:rsidP="00AC30E2">
            <w:pPr>
              <w:jc w:val="both"/>
              <w:rPr>
                <w:rFonts w:ascii="Arial" w:hAnsi="Arial" w:cs="Arial"/>
                <w:color w:val="FF0000"/>
                <w:sz w:val="20"/>
                <w:szCs w:val="20"/>
              </w:rPr>
            </w:pPr>
            <w:r>
              <w:rPr>
                <w:rFonts w:ascii="Arial" w:hAnsi="Arial" w:cs="Arial"/>
                <w:sz w:val="20"/>
                <w:szCs w:val="20"/>
              </w:rPr>
              <w:t>Contratación directa.</w:t>
            </w:r>
            <w:r w:rsidR="00AC30E2">
              <w:rPr>
                <w:rFonts w:ascii="Arial" w:hAnsi="Arial" w:cs="Arial"/>
                <w:sz w:val="20"/>
                <w:szCs w:val="20"/>
              </w:rPr>
              <w:t xml:space="preserve"> </w:t>
            </w:r>
          </w:p>
        </w:tc>
      </w:tr>
      <w:tr w:rsidR="00AC30E2" w:rsidRPr="00E93288" w14:paraId="750AA159" w14:textId="77777777" w:rsidTr="003F3F35">
        <w:trPr>
          <w:trHeight w:val="839"/>
        </w:trPr>
        <w:tc>
          <w:tcPr>
            <w:tcW w:w="2039" w:type="dxa"/>
            <w:tcBorders>
              <w:bottom w:val="single" w:sz="4" w:space="0" w:color="auto"/>
            </w:tcBorders>
            <w:vAlign w:val="center"/>
          </w:tcPr>
          <w:p w14:paraId="18A94689" w14:textId="48D8A75C" w:rsidR="00AC30E2" w:rsidRPr="00E93288" w:rsidRDefault="00AC30E2" w:rsidP="00AC30E2">
            <w:pPr>
              <w:jc w:val="both"/>
              <w:rPr>
                <w:rFonts w:ascii="Arial" w:hAnsi="Arial" w:cs="Arial"/>
                <w:b/>
                <w:sz w:val="20"/>
                <w:szCs w:val="20"/>
              </w:rPr>
            </w:pPr>
            <w:r w:rsidRPr="00E93288">
              <w:rPr>
                <w:rFonts w:ascii="Arial" w:hAnsi="Arial" w:cs="Arial"/>
                <w:b/>
                <w:sz w:val="20"/>
                <w:szCs w:val="20"/>
              </w:rPr>
              <w:t>1.</w:t>
            </w:r>
            <w:r>
              <w:rPr>
                <w:rFonts w:ascii="Arial" w:hAnsi="Arial" w:cs="Arial"/>
                <w:b/>
                <w:sz w:val="20"/>
                <w:szCs w:val="20"/>
              </w:rPr>
              <w:t>5</w:t>
            </w:r>
            <w:r w:rsidRPr="00E93288">
              <w:rPr>
                <w:rFonts w:ascii="Arial" w:hAnsi="Arial" w:cs="Arial"/>
                <w:b/>
                <w:sz w:val="20"/>
                <w:szCs w:val="20"/>
              </w:rPr>
              <w:t xml:space="preserve"> PERFIL Y CALIDAD DE LOS PROPONENTES</w:t>
            </w:r>
          </w:p>
        </w:tc>
        <w:tc>
          <w:tcPr>
            <w:tcW w:w="8175" w:type="dxa"/>
            <w:tcBorders>
              <w:bottom w:val="single" w:sz="4" w:space="0" w:color="auto"/>
            </w:tcBorders>
            <w:vAlign w:val="center"/>
          </w:tcPr>
          <w:p w14:paraId="3103ACD8" w14:textId="69111935" w:rsidR="00AC30E2" w:rsidRPr="00E93288" w:rsidRDefault="00AC30E2" w:rsidP="00AC30E2">
            <w:pPr>
              <w:jc w:val="both"/>
              <w:rPr>
                <w:rFonts w:ascii="Arial" w:hAnsi="Arial" w:cs="Arial"/>
                <w:sz w:val="20"/>
                <w:szCs w:val="20"/>
              </w:rPr>
            </w:pPr>
            <w:r w:rsidRPr="00E93288">
              <w:rPr>
                <w:rFonts w:ascii="Arial" w:hAnsi="Arial" w:cs="Arial"/>
                <w:sz w:val="20"/>
                <w:szCs w:val="20"/>
              </w:rPr>
              <w:t>Podrán participar en el presente proceso, todas las personas naturales o jurídicas, nacionales o extranjeras, con representación o sucursal en Colombia, en forma individual o conjunta (consorcio, unión temporal y promesas de sociedad), que estén en capacidad de cumplir y suministrar el objeto del presente proceso y cumplan con todos los requisitos exigidos para el mismo.</w:t>
            </w:r>
          </w:p>
        </w:tc>
      </w:tr>
      <w:tr w:rsidR="00AC30E2" w:rsidRPr="00E93288" w14:paraId="38B4CBA4" w14:textId="77777777" w:rsidTr="003F3F35">
        <w:trPr>
          <w:trHeight w:val="186"/>
        </w:trPr>
        <w:tc>
          <w:tcPr>
            <w:tcW w:w="10214" w:type="dxa"/>
            <w:gridSpan w:val="2"/>
            <w:tcBorders>
              <w:top w:val="single" w:sz="4" w:space="0" w:color="auto"/>
            </w:tcBorders>
            <w:vAlign w:val="center"/>
          </w:tcPr>
          <w:p w14:paraId="33DCCD17" w14:textId="24202BC0" w:rsidR="00AC30E2" w:rsidRPr="00E93288" w:rsidRDefault="00AC30E2" w:rsidP="00AC30E2">
            <w:pPr>
              <w:jc w:val="both"/>
              <w:rPr>
                <w:rFonts w:ascii="Arial" w:eastAsia="Calibri" w:hAnsi="Arial" w:cs="Arial"/>
                <w:b/>
                <w:sz w:val="20"/>
                <w:szCs w:val="20"/>
              </w:rPr>
            </w:pPr>
            <w:r w:rsidRPr="00E93288">
              <w:rPr>
                <w:rFonts w:ascii="Arial" w:hAnsi="Arial" w:cs="Arial"/>
                <w:b/>
                <w:sz w:val="20"/>
                <w:szCs w:val="20"/>
              </w:rPr>
              <w:t>1.</w:t>
            </w:r>
            <w:r>
              <w:rPr>
                <w:rFonts w:ascii="Arial" w:hAnsi="Arial" w:cs="Arial"/>
                <w:b/>
                <w:sz w:val="20"/>
                <w:szCs w:val="20"/>
              </w:rPr>
              <w:t>6</w:t>
            </w:r>
            <w:r w:rsidRPr="00E93288">
              <w:rPr>
                <w:rFonts w:ascii="Arial" w:hAnsi="Arial" w:cs="Arial"/>
                <w:sz w:val="20"/>
                <w:szCs w:val="20"/>
              </w:rPr>
              <w:t xml:space="preserve"> </w:t>
            </w:r>
            <w:r w:rsidRPr="00E93288">
              <w:rPr>
                <w:rFonts w:ascii="Arial" w:hAnsi="Arial" w:cs="Arial"/>
                <w:b/>
                <w:sz w:val="20"/>
                <w:szCs w:val="20"/>
              </w:rPr>
              <w:t>IDENTIFICACIÓN</w:t>
            </w:r>
            <w:r w:rsidRPr="00E93288">
              <w:rPr>
                <w:rFonts w:ascii="Arial" w:eastAsia="Calibri" w:hAnsi="Arial" w:cs="Arial"/>
                <w:b/>
                <w:sz w:val="20"/>
                <w:szCs w:val="20"/>
              </w:rPr>
              <w:t xml:space="preserve"> DE LA NECESIDAD Y JUSTIFICACIÓN</w:t>
            </w:r>
          </w:p>
        </w:tc>
      </w:tr>
      <w:tr w:rsidR="00AC30E2" w:rsidRPr="00E93288" w14:paraId="0D23C8F4" w14:textId="77777777" w:rsidTr="00524892">
        <w:tblPrEx>
          <w:tblLook w:val="04A0" w:firstRow="1" w:lastRow="0" w:firstColumn="1" w:lastColumn="0" w:noHBand="0" w:noVBand="1"/>
        </w:tblPrEx>
        <w:trPr>
          <w:trHeight w:val="415"/>
        </w:trPr>
        <w:tc>
          <w:tcPr>
            <w:tcW w:w="10214" w:type="dxa"/>
            <w:gridSpan w:val="2"/>
            <w:vAlign w:val="center"/>
          </w:tcPr>
          <w:p w14:paraId="0CC67586" w14:textId="1424DA26" w:rsidR="00AC30E2" w:rsidRPr="00E93288" w:rsidRDefault="00885915" w:rsidP="00AC30E2">
            <w:pPr>
              <w:autoSpaceDE w:val="0"/>
              <w:autoSpaceDN w:val="0"/>
              <w:adjustRightInd w:val="0"/>
              <w:jc w:val="both"/>
              <w:rPr>
                <w:rFonts w:ascii="Arial" w:hAnsi="Arial" w:cs="Arial"/>
                <w:sz w:val="20"/>
                <w:szCs w:val="20"/>
              </w:rPr>
            </w:pPr>
            <w:r>
              <w:rPr>
                <w:rFonts w:ascii="Arial" w:hAnsi="Arial" w:cs="Arial"/>
                <w:sz w:val="20"/>
                <w:szCs w:val="20"/>
              </w:rPr>
              <w:t xml:space="preserve">Teniendo en cuenta la era digital y globalizada </w:t>
            </w:r>
            <w:r w:rsidR="00633D80">
              <w:rPr>
                <w:rFonts w:ascii="Arial" w:hAnsi="Arial" w:cs="Arial"/>
                <w:sz w:val="20"/>
                <w:szCs w:val="20"/>
              </w:rPr>
              <w:t>del comercio</w:t>
            </w:r>
            <w:r>
              <w:rPr>
                <w:rFonts w:ascii="Arial" w:hAnsi="Arial" w:cs="Arial"/>
                <w:sz w:val="20"/>
                <w:szCs w:val="20"/>
              </w:rPr>
              <w:t xml:space="preserve"> global, HAPPY FEET en busca de expandir su nicho de mercado y agilidad </w:t>
            </w:r>
            <w:r w:rsidR="00183B31">
              <w:rPr>
                <w:rFonts w:ascii="Arial" w:hAnsi="Arial" w:cs="Arial"/>
                <w:sz w:val="20"/>
                <w:szCs w:val="20"/>
              </w:rPr>
              <w:t>e incursión en</w:t>
            </w:r>
            <w:r>
              <w:rPr>
                <w:rFonts w:ascii="Arial" w:hAnsi="Arial" w:cs="Arial"/>
                <w:sz w:val="20"/>
                <w:szCs w:val="20"/>
              </w:rPr>
              <w:t xml:space="preserve"> procesos de venta</w:t>
            </w:r>
            <w:r w:rsidR="00515F10">
              <w:rPr>
                <w:rFonts w:ascii="Arial" w:hAnsi="Arial" w:cs="Arial"/>
                <w:sz w:val="20"/>
                <w:szCs w:val="20"/>
              </w:rPr>
              <w:t xml:space="preserve"> digital</w:t>
            </w:r>
            <w:r>
              <w:rPr>
                <w:rFonts w:ascii="Arial" w:hAnsi="Arial" w:cs="Arial"/>
                <w:sz w:val="20"/>
                <w:szCs w:val="20"/>
              </w:rPr>
              <w:t xml:space="preserve"> requiere adquirir una licencia y software </w:t>
            </w:r>
            <w:r w:rsidR="00486E58">
              <w:rPr>
                <w:rFonts w:ascii="Arial" w:hAnsi="Arial" w:cs="Arial"/>
                <w:sz w:val="20"/>
                <w:szCs w:val="20"/>
              </w:rPr>
              <w:t xml:space="preserve">para que </w:t>
            </w:r>
            <w:r w:rsidR="00515F10">
              <w:rPr>
                <w:rFonts w:ascii="Arial" w:hAnsi="Arial" w:cs="Arial"/>
                <w:sz w:val="20"/>
                <w:szCs w:val="20"/>
              </w:rPr>
              <w:t>sea parte de su</w:t>
            </w:r>
            <w:r w:rsidR="00486E58">
              <w:rPr>
                <w:rFonts w:ascii="Arial" w:hAnsi="Arial" w:cs="Arial"/>
                <w:sz w:val="20"/>
                <w:szCs w:val="20"/>
              </w:rPr>
              <w:t xml:space="preserve"> infraestructura comercial </w:t>
            </w:r>
            <w:r w:rsidR="00183B31">
              <w:rPr>
                <w:rFonts w:ascii="Arial" w:hAnsi="Arial" w:cs="Arial"/>
                <w:sz w:val="20"/>
                <w:szCs w:val="20"/>
              </w:rPr>
              <w:t>ubicada</w:t>
            </w:r>
            <w:r w:rsidR="00AC30E2" w:rsidRPr="00E93288">
              <w:rPr>
                <w:rFonts w:ascii="Arial" w:hAnsi="Arial" w:cs="Arial"/>
                <w:sz w:val="20"/>
                <w:szCs w:val="20"/>
              </w:rPr>
              <w:t xml:space="preserve"> en la Transversal </w:t>
            </w:r>
            <w:r w:rsidR="00486E58">
              <w:rPr>
                <w:rFonts w:ascii="Arial" w:hAnsi="Arial" w:cs="Arial"/>
                <w:sz w:val="20"/>
                <w:szCs w:val="20"/>
              </w:rPr>
              <w:t>49</w:t>
            </w:r>
            <w:r w:rsidR="00A57595" w:rsidRPr="00E93288">
              <w:rPr>
                <w:rFonts w:ascii="Arial" w:hAnsi="Arial" w:cs="Arial"/>
                <w:sz w:val="20"/>
                <w:szCs w:val="20"/>
              </w:rPr>
              <w:t xml:space="preserve"> </w:t>
            </w:r>
            <w:r w:rsidR="00A57595">
              <w:rPr>
                <w:rFonts w:ascii="Arial" w:hAnsi="Arial" w:cs="Arial"/>
                <w:sz w:val="20"/>
                <w:szCs w:val="20"/>
              </w:rPr>
              <w:t>No</w:t>
            </w:r>
            <w:r w:rsidR="00AC30E2" w:rsidRPr="00E93288">
              <w:rPr>
                <w:rFonts w:ascii="Arial" w:hAnsi="Arial" w:cs="Arial"/>
                <w:sz w:val="20"/>
                <w:szCs w:val="20"/>
              </w:rPr>
              <w:t>.</w:t>
            </w:r>
            <w:r w:rsidR="00486E58">
              <w:rPr>
                <w:rFonts w:ascii="Arial" w:hAnsi="Arial" w:cs="Arial"/>
                <w:sz w:val="20"/>
                <w:szCs w:val="20"/>
              </w:rPr>
              <w:t xml:space="preserve"> 32</w:t>
            </w:r>
            <w:r w:rsidR="00AC30E2">
              <w:rPr>
                <w:rFonts w:ascii="Arial" w:hAnsi="Arial" w:cs="Arial"/>
                <w:sz w:val="20"/>
                <w:szCs w:val="20"/>
              </w:rPr>
              <w:t>-35 sur, b</w:t>
            </w:r>
            <w:r w:rsidR="00AC30E2" w:rsidRPr="00E93288">
              <w:rPr>
                <w:rFonts w:ascii="Arial" w:hAnsi="Arial" w:cs="Arial"/>
                <w:sz w:val="20"/>
                <w:szCs w:val="20"/>
              </w:rPr>
              <w:t>arrio Fáti</w:t>
            </w:r>
            <w:r w:rsidR="00515F10">
              <w:rPr>
                <w:rFonts w:ascii="Arial" w:hAnsi="Arial" w:cs="Arial"/>
                <w:sz w:val="20"/>
                <w:szCs w:val="20"/>
              </w:rPr>
              <w:t>ma de la ciudad de Bogotá D.C.</w:t>
            </w:r>
          </w:p>
          <w:p w14:paraId="1BDD2010" w14:textId="3B2A2437" w:rsidR="00AC30E2" w:rsidRPr="00AC30E2" w:rsidRDefault="00AC30E2" w:rsidP="00CF3BCC">
            <w:pPr>
              <w:autoSpaceDE w:val="0"/>
              <w:autoSpaceDN w:val="0"/>
              <w:adjustRightInd w:val="0"/>
              <w:jc w:val="both"/>
              <w:rPr>
                <w:rFonts w:ascii="Arial" w:hAnsi="Arial" w:cs="Arial"/>
                <w:bCs/>
                <w:sz w:val="20"/>
                <w:szCs w:val="20"/>
              </w:rPr>
            </w:pPr>
          </w:p>
        </w:tc>
      </w:tr>
    </w:tbl>
    <w:p w14:paraId="79B1F810" w14:textId="77777777" w:rsidR="00E72D63" w:rsidRPr="00524892" w:rsidRDefault="00E72D63" w:rsidP="001E784C">
      <w:pPr>
        <w:pStyle w:val="Textoindependiente"/>
        <w:ind w:right="567"/>
        <w:jc w:val="left"/>
        <w:rPr>
          <w:b/>
          <w:sz w:val="20"/>
          <w:szCs w:val="20"/>
        </w:rPr>
      </w:pPr>
    </w:p>
    <w:p w14:paraId="30E0E287" w14:textId="0F54EAB1" w:rsidR="007554AE" w:rsidRPr="00C10A0D" w:rsidRDefault="007554AE" w:rsidP="00EF66DE">
      <w:pPr>
        <w:pStyle w:val="Textoindependiente"/>
        <w:numPr>
          <w:ilvl w:val="0"/>
          <w:numId w:val="3"/>
        </w:numPr>
        <w:ind w:right="567"/>
        <w:jc w:val="left"/>
        <w:rPr>
          <w:b/>
          <w:sz w:val="20"/>
          <w:szCs w:val="20"/>
        </w:rPr>
      </w:pPr>
      <w:r w:rsidRPr="00C10A0D">
        <w:rPr>
          <w:b/>
          <w:sz w:val="20"/>
          <w:szCs w:val="20"/>
        </w:rPr>
        <w:t>ANTECEDENTES ADMINISTRATIVOS DEL PROCESO</w:t>
      </w:r>
      <w:r w:rsidR="007F074D">
        <w:rPr>
          <w:b/>
          <w:sz w:val="20"/>
          <w:szCs w:val="20"/>
        </w:rPr>
        <w:t>.</w:t>
      </w:r>
    </w:p>
    <w:p w14:paraId="3E5F1D20" w14:textId="77777777" w:rsidR="007554AE" w:rsidRPr="00C10A0D" w:rsidRDefault="007554AE" w:rsidP="0059663B">
      <w:pPr>
        <w:pStyle w:val="Prrafodelista"/>
        <w:ind w:left="360"/>
        <w:jc w:val="both"/>
        <w:rPr>
          <w:rFonts w:ascii="Arial" w:hAnsi="Arial" w:cs="Arial"/>
          <w:b/>
          <w:sz w:val="20"/>
          <w:szCs w:val="20"/>
        </w:rPr>
      </w:pPr>
    </w:p>
    <w:p w14:paraId="61ED246C" w14:textId="1F99ACAB" w:rsidR="007554AE" w:rsidRPr="00C10A0D" w:rsidRDefault="007554AE" w:rsidP="0059663B">
      <w:pPr>
        <w:jc w:val="both"/>
        <w:rPr>
          <w:rFonts w:ascii="Arial" w:hAnsi="Arial" w:cs="Arial"/>
          <w:sz w:val="20"/>
          <w:szCs w:val="20"/>
        </w:rPr>
      </w:pPr>
      <w:r w:rsidRPr="00C10A0D">
        <w:rPr>
          <w:rFonts w:ascii="Arial" w:hAnsi="Arial" w:cs="Arial"/>
          <w:sz w:val="20"/>
          <w:szCs w:val="20"/>
        </w:rPr>
        <w:t>Para realizar el análisis de los antecedentes administrativos se consultó la página www.colombiacompra.gov.co; revisando los contratos que se suscribieron por la entidad, con objeto igual o similar al requerido en el presente estudio previo, encontrando lo siguiente:</w:t>
      </w:r>
      <w:r w:rsidR="003630AE" w:rsidRPr="00C10A0D">
        <w:rPr>
          <w:rFonts w:ascii="Arial" w:hAnsi="Arial" w:cs="Arial"/>
          <w:sz w:val="20"/>
          <w:szCs w:val="20"/>
        </w:rPr>
        <w:t xml:space="preserve"> </w:t>
      </w:r>
    </w:p>
    <w:p w14:paraId="0098F1BE" w14:textId="77777777" w:rsidR="0079454B" w:rsidRPr="00C10A0D" w:rsidRDefault="0079454B" w:rsidP="0059663B">
      <w:pPr>
        <w:jc w:val="both"/>
        <w:rPr>
          <w:rFonts w:ascii="Arial" w:hAnsi="Arial" w:cs="Arial"/>
          <w:sz w:val="20"/>
          <w:szCs w:val="20"/>
        </w:rPr>
      </w:pPr>
    </w:p>
    <w:p w14:paraId="619B2E3B" w14:textId="77777777" w:rsidR="007554AE" w:rsidRPr="00C10A0D" w:rsidRDefault="007554AE" w:rsidP="0059663B">
      <w:pPr>
        <w:jc w:val="both"/>
        <w:rPr>
          <w:rFonts w:ascii="Arial" w:hAnsi="Arial" w:cs="Arial"/>
          <w:sz w:val="4"/>
          <w:szCs w:val="20"/>
        </w:rPr>
      </w:pPr>
    </w:p>
    <w:tbl>
      <w:tblPr>
        <w:tblW w:w="101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549"/>
        <w:gridCol w:w="1116"/>
        <w:gridCol w:w="2915"/>
        <w:gridCol w:w="1116"/>
        <w:gridCol w:w="977"/>
        <w:gridCol w:w="877"/>
        <w:gridCol w:w="1609"/>
      </w:tblGrid>
      <w:tr w:rsidR="007554AE" w:rsidRPr="00C10A0D" w14:paraId="295A8BC1" w14:textId="77777777" w:rsidTr="00D07D9D">
        <w:trPr>
          <w:trHeight w:val="346"/>
          <w:tblHeader/>
          <w:jc w:val="center"/>
        </w:trPr>
        <w:tc>
          <w:tcPr>
            <w:tcW w:w="1549" w:type="dxa"/>
            <w:shd w:val="clear" w:color="auto" w:fill="D9D9D9" w:themeFill="background1" w:themeFillShade="D9"/>
            <w:vAlign w:val="center"/>
          </w:tcPr>
          <w:p w14:paraId="323F20C1" w14:textId="77777777" w:rsidR="007554AE" w:rsidRPr="00C10A0D" w:rsidRDefault="007554AE" w:rsidP="0059663B">
            <w:pPr>
              <w:jc w:val="center"/>
              <w:rPr>
                <w:rFonts w:ascii="Arial" w:eastAsia="MS Mincho" w:hAnsi="Arial" w:cs="Arial"/>
                <w:b/>
                <w:bCs/>
                <w:sz w:val="12"/>
                <w:szCs w:val="14"/>
                <w:lang w:val="es-CO"/>
              </w:rPr>
            </w:pPr>
            <w:r w:rsidRPr="00C10A0D">
              <w:rPr>
                <w:rFonts w:ascii="Arial" w:eastAsia="MS Mincho" w:hAnsi="Arial" w:cs="Arial"/>
                <w:b/>
                <w:bCs/>
                <w:sz w:val="12"/>
                <w:szCs w:val="14"/>
                <w:lang w:val="es-CO"/>
              </w:rPr>
              <w:t>UNIDAD Y CONTRATISTA</w:t>
            </w:r>
          </w:p>
        </w:tc>
        <w:tc>
          <w:tcPr>
            <w:tcW w:w="1116" w:type="dxa"/>
            <w:shd w:val="clear" w:color="auto" w:fill="D9D9D9" w:themeFill="background1" w:themeFillShade="D9"/>
            <w:vAlign w:val="center"/>
          </w:tcPr>
          <w:p w14:paraId="3AD86368" w14:textId="77777777" w:rsidR="007554AE" w:rsidRPr="00C10A0D" w:rsidRDefault="007554AE" w:rsidP="0059663B">
            <w:pPr>
              <w:jc w:val="center"/>
              <w:rPr>
                <w:rFonts w:ascii="Arial" w:eastAsia="MS Mincho" w:hAnsi="Arial" w:cs="Arial"/>
                <w:b/>
                <w:bCs/>
                <w:sz w:val="12"/>
                <w:szCs w:val="14"/>
                <w:lang w:val="es-CO"/>
              </w:rPr>
            </w:pPr>
            <w:r w:rsidRPr="00C10A0D">
              <w:rPr>
                <w:rFonts w:ascii="Arial" w:eastAsia="MS Mincho" w:hAnsi="Arial" w:cs="Arial"/>
                <w:b/>
                <w:bCs/>
                <w:sz w:val="12"/>
                <w:szCs w:val="14"/>
                <w:lang w:val="es-CO"/>
              </w:rPr>
              <w:t>NUMERO Y FECHA DEL CONTRATO</w:t>
            </w:r>
          </w:p>
        </w:tc>
        <w:tc>
          <w:tcPr>
            <w:tcW w:w="2915" w:type="dxa"/>
            <w:shd w:val="clear" w:color="auto" w:fill="D9D9D9" w:themeFill="background1" w:themeFillShade="D9"/>
            <w:vAlign w:val="center"/>
          </w:tcPr>
          <w:p w14:paraId="1A6A57B6" w14:textId="77777777" w:rsidR="007554AE" w:rsidRPr="00C10A0D" w:rsidRDefault="007554AE" w:rsidP="0059663B">
            <w:pPr>
              <w:jc w:val="center"/>
              <w:rPr>
                <w:rFonts w:ascii="Arial" w:eastAsia="MS Mincho" w:hAnsi="Arial" w:cs="Arial"/>
                <w:b/>
                <w:bCs/>
                <w:sz w:val="12"/>
                <w:szCs w:val="14"/>
                <w:lang w:val="es-CO"/>
              </w:rPr>
            </w:pPr>
            <w:r w:rsidRPr="00C10A0D">
              <w:rPr>
                <w:rFonts w:ascii="Arial" w:eastAsia="MS Mincho" w:hAnsi="Arial" w:cs="Arial"/>
                <w:b/>
                <w:bCs/>
                <w:sz w:val="12"/>
                <w:szCs w:val="14"/>
                <w:lang w:val="es-CO"/>
              </w:rPr>
              <w:t>OBJETO</w:t>
            </w:r>
          </w:p>
        </w:tc>
        <w:tc>
          <w:tcPr>
            <w:tcW w:w="1116" w:type="dxa"/>
            <w:shd w:val="clear" w:color="auto" w:fill="D9D9D9" w:themeFill="background1" w:themeFillShade="D9"/>
            <w:vAlign w:val="center"/>
          </w:tcPr>
          <w:p w14:paraId="7CB3AD2B" w14:textId="77777777" w:rsidR="007554AE" w:rsidRPr="00C10A0D" w:rsidRDefault="007554AE" w:rsidP="0059663B">
            <w:pPr>
              <w:jc w:val="center"/>
              <w:rPr>
                <w:rFonts w:ascii="Arial" w:eastAsia="MS Mincho" w:hAnsi="Arial" w:cs="Arial"/>
                <w:b/>
                <w:bCs/>
                <w:sz w:val="12"/>
                <w:szCs w:val="14"/>
                <w:lang w:val="es-CO"/>
              </w:rPr>
            </w:pPr>
            <w:r w:rsidRPr="00C10A0D">
              <w:rPr>
                <w:rFonts w:ascii="Arial" w:eastAsia="MS Mincho" w:hAnsi="Arial" w:cs="Arial"/>
                <w:b/>
                <w:bCs/>
                <w:sz w:val="12"/>
                <w:szCs w:val="14"/>
                <w:lang w:val="es-CO"/>
              </w:rPr>
              <w:t>VALOR TOTAL</w:t>
            </w:r>
          </w:p>
        </w:tc>
        <w:tc>
          <w:tcPr>
            <w:tcW w:w="977" w:type="dxa"/>
            <w:shd w:val="clear" w:color="auto" w:fill="D9D9D9" w:themeFill="background1" w:themeFillShade="D9"/>
            <w:vAlign w:val="center"/>
          </w:tcPr>
          <w:p w14:paraId="1407327A" w14:textId="77777777" w:rsidR="007554AE" w:rsidRPr="00C10A0D" w:rsidRDefault="007554AE" w:rsidP="0059663B">
            <w:pPr>
              <w:jc w:val="center"/>
              <w:rPr>
                <w:rFonts w:ascii="Arial" w:eastAsia="MS Mincho" w:hAnsi="Arial" w:cs="Arial"/>
                <w:b/>
                <w:bCs/>
                <w:sz w:val="12"/>
                <w:szCs w:val="14"/>
                <w:lang w:val="es-CO"/>
              </w:rPr>
            </w:pPr>
            <w:r w:rsidRPr="00C10A0D">
              <w:rPr>
                <w:rFonts w:ascii="Arial" w:eastAsia="MS Mincho" w:hAnsi="Arial" w:cs="Arial"/>
                <w:b/>
                <w:bCs/>
                <w:sz w:val="12"/>
                <w:szCs w:val="14"/>
                <w:lang w:val="es-CO"/>
              </w:rPr>
              <w:t>ACIERTOS</w:t>
            </w:r>
          </w:p>
        </w:tc>
        <w:tc>
          <w:tcPr>
            <w:tcW w:w="877" w:type="dxa"/>
            <w:shd w:val="clear" w:color="auto" w:fill="D9D9D9" w:themeFill="background1" w:themeFillShade="D9"/>
            <w:vAlign w:val="center"/>
          </w:tcPr>
          <w:p w14:paraId="73281C81" w14:textId="77777777" w:rsidR="007554AE" w:rsidRPr="00C10A0D" w:rsidRDefault="007554AE" w:rsidP="0059663B">
            <w:pPr>
              <w:jc w:val="center"/>
              <w:rPr>
                <w:rFonts w:ascii="Arial" w:eastAsia="MS Mincho" w:hAnsi="Arial" w:cs="Arial"/>
                <w:b/>
                <w:bCs/>
                <w:sz w:val="12"/>
                <w:szCs w:val="14"/>
                <w:lang w:val="es-CO"/>
              </w:rPr>
            </w:pPr>
            <w:r w:rsidRPr="00C10A0D">
              <w:rPr>
                <w:rFonts w:ascii="Arial" w:eastAsia="MS Mincho" w:hAnsi="Arial" w:cs="Arial"/>
                <w:b/>
                <w:bCs/>
                <w:sz w:val="12"/>
                <w:szCs w:val="14"/>
                <w:lang w:val="es-CO"/>
              </w:rPr>
              <w:t>PROBLEMAS</w:t>
            </w:r>
          </w:p>
        </w:tc>
        <w:tc>
          <w:tcPr>
            <w:tcW w:w="1609" w:type="dxa"/>
            <w:shd w:val="clear" w:color="auto" w:fill="D9D9D9" w:themeFill="background1" w:themeFillShade="D9"/>
            <w:vAlign w:val="center"/>
          </w:tcPr>
          <w:p w14:paraId="64DA64D1" w14:textId="77777777" w:rsidR="007554AE" w:rsidRPr="00C10A0D" w:rsidRDefault="007554AE" w:rsidP="0059663B">
            <w:pPr>
              <w:jc w:val="center"/>
              <w:rPr>
                <w:rFonts w:ascii="Arial" w:eastAsia="MS Mincho" w:hAnsi="Arial" w:cs="Arial"/>
                <w:b/>
                <w:bCs/>
                <w:sz w:val="12"/>
                <w:szCs w:val="14"/>
                <w:lang w:val="es-CO"/>
              </w:rPr>
            </w:pPr>
            <w:r w:rsidRPr="00C10A0D">
              <w:rPr>
                <w:rFonts w:ascii="Arial" w:hAnsi="Arial" w:cs="Arial"/>
                <w:b/>
                <w:sz w:val="12"/>
                <w:szCs w:val="14"/>
              </w:rPr>
              <w:t>LINK</w:t>
            </w:r>
          </w:p>
        </w:tc>
      </w:tr>
      <w:tr w:rsidR="00AB5208" w:rsidRPr="00C10A0D" w14:paraId="087240D1" w14:textId="77777777" w:rsidTr="00D07D9D">
        <w:trPr>
          <w:trHeight w:val="300"/>
          <w:jc w:val="center"/>
        </w:trPr>
        <w:tc>
          <w:tcPr>
            <w:tcW w:w="1549" w:type="dxa"/>
            <w:shd w:val="clear" w:color="auto" w:fill="auto"/>
            <w:vAlign w:val="center"/>
          </w:tcPr>
          <w:p w14:paraId="6700FADE" w14:textId="326EAAF8" w:rsidR="000D3253" w:rsidRPr="00FF306D" w:rsidRDefault="001C2B48" w:rsidP="00AB5208">
            <w:pPr>
              <w:jc w:val="center"/>
              <w:rPr>
                <w:rFonts w:ascii="Arial" w:hAnsi="Arial" w:cs="Arial"/>
                <w:sz w:val="12"/>
                <w:szCs w:val="12"/>
                <w:lang w:eastAsia="es-CO"/>
              </w:rPr>
            </w:pPr>
            <w:r w:rsidRPr="00FF306D">
              <w:rPr>
                <w:rFonts w:ascii="Arial" w:hAnsi="Arial" w:cs="Arial"/>
                <w:sz w:val="12"/>
                <w:szCs w:val="12"/>
                <w:lang w:eastAsia="es-CO"/>
              </w:rPr>
              <w:t>DEPARTAMENTO ADMINISTRATIVO DE LA FUNCIÓN PÚBLICA ENTIDAD</w:t>
            </w:r>
          </w:p>
        </w:tc>
        <w:tc>
          <w:tcPr>
            <w:tcW w:w="1116" w:type="dxa"/>
            <w:shd w:val="clear" w:color="auto" w:fill="auto"/>
            <w:vAlign w:val="center"/>
          </w:tcPr>
          <w:p w14:paraId="7719FE7C" w14:textId="61C50DAA" w:rsidR="000D3253" w:rsidRPr="00FF306D" w:rsidRDefault="001C2B48" w:rsidP="00AB5208">
            <w:pPr>
              <w:jc w:val="center"/>
              <w:rPr>
                <w:rFonts w:ascii="Arial" w:eastAsia="MS Mincho" w:hAnsi="Arial" w:cs="Arial"/>
                <w:bCs/>
                <w:sz w:val="12"/>
                <w:szCs w:val="12"/>
                <w:lang w:val="es-CO"/>
              </w:rPr>
            </w:pPr>
            <w:r w:rsidRPr="00FF306D">
              <w:rPr>
                <w:rFonts w:ascii="Arial" w:hAnsi="Arial" w:cs="Arial"/>
                <w:color w:val="000000"/>
                <w:sz w:val="12"/>
                <w:szCs w:val="12"/>
                <w:shd w:val="clear" w:color="auto" w:fill="FFFFFF"/>
              </w:rPr>
              <w:t>077-2023</w:t>
            </w:r>
          </w:p>
        </w:tc>
        <w:tc>
          <w:tcPr>
            <w:tcW w:w="2915" w:type="dxa"/>
            <w:shd w:val="clear" w:color="auto" w:fill="auto"/>
            <w:vAlign w:val="center"/>
          </w:tcPr>
          <w:p w14:paraId="3B44DB1A" w14:textId="2B5D033A" w:rsidR="00AB5208" w:rsidRPr="00FF306D" w:rsidRDefault="001C2B48" w:rsidP="00AB5208">
            <w:pPr>
              <w:jc w:val="both"/>
              <w:rPr>
                <w:rFonts w:ascii="Arial" w:hAnsi="Arial" w:cs="Arial"/>
                <w:sz w:val="12"/>
                <w:szCs w:val="12"/>
                <w:lang w:eastAsia="es-CO"/>
              </w:rPr>
            </w:pPr>
            <w:r w:rsidRPr="00FF306D">
              <w:rPr>
                <w:rFonts w:ascii="Arial" w:hAnsi="Arial" w:cs="Arial"/>
                <w:color w:val="000000"/>
                <w:sz w:val="12"/>
                <w:szCs w:val="12"/>
                <w:shd w:val="clear" w:color="auto" w:fill="FFFFFF"/>
              </w:rPr>
              <w:t>Contratar la renovación de la suscripción al servicio de Software de Gestión de Bienes - Sistema Neón, para la Gestión de bienes y activos fijos para Función Pública, con su respectivo soporte, conforme con las condiciones técnicas establecidas en la ficha técnica</w:t>
            </w:r>
          </w:p>
        </w:tc>
        <w:tc>
          <w:tcPr>
            <w:tcW w:w="1116" w:type="dxa"/>
            <w:shd w:val="clear" w:color="auto" w:fill="auto"/>
            <w:vAlign w:val="center"/>
          </w:tcPr>
          <w:p w14:paraId="5B963841" w14:textId="1AC5C20F" w:rsidR="00AB5208" w:rsidRPr="00FF306D" w:rsidRDefault="001C2B48" w:rsidP="00AB5208">
            <w:pPr>
              <w:adjustRightInd w:val="0"/>
              <w:jc w:val="center"/>
              <w:rPr>
                <w:rFonts w:ascii="Arial" w:hAnsi="Arial" w:cs="Arial"/>
                <w:sz w:val="12"/>
                <w:szCs w:val="12"/>
                <w:lang w:eastAsia="es-CO"/>
              </w:rPr>
            </w:pPr>
            <w:r w:rsidRPr="00FF306D">
              <w:rPr>
                <w:rFonts w:ascii="Arial" w:hAnsi="Arial" w:cs="Arial"/>
                <w:color w:val="000000"/>
                <w:sz w:val="12"/>
                <w:szCs w:val="12"/>
                <w:shd w:val="clear" w:color="auto" w:fill="FFFFFF"/>
              </w:rPr>
              <w:t>75.566.000 COP</w:t>
            </w:r>
          </w:p>
        </w:tc>
        <w:tc>
          <w:tcPr>
            <w:tcW w:w="977" w:type="dxa"/>
            <w:shd w:val="clear" w:color="auto" w:fill="auto"/>
            <w:vAlign w:val="center"/>
          </w:tcPr>
          <w:p w14:paraId="2CF8FE37" w14:textId="4B6B8BEE" w:rsidR="00AB5208" w:rsidRPr="00FF306D" w:rsidRDefault="001C2B48" w:rsidP="00AB5208">
            <w:pPr>
              <w:jc w:val="both"/>
              <w:rPr>
                <w:rFonts w:ascii="Arial" w:hAnsi="Arial" w:cs="Arial"/>
                <w:sz w:val="12"/>
                <w:szCs w:val="12"/>
              </w:rPr>
            </w:pPr>
            <w:r w:rsidRPr="00FF306D">
              <w:rPr>
                <w:rFonts w:ascii="Arial" w:hAnsi="Arial" w:cs="Arial"/>
                <w:sz w:val="12"/>
                <w:szCs w:val="12"/>
              </w:rPr>
              <w:t xml:space="preserve">  Exitoso</w:t>
            </w:r>
          </w:p>
        </w:tc>
        <w:tc>
          <w:tcPr>
            <w:tcW w:w="877" w:type="dxa"/>
            <w:shd w:val="clear" w:color="auto" w:fill="auto"/>
            <w:vAlign w:val="center"/>
          </w:tcPr>
          <w:p w14:paraId="673D4D55" w14:textId="001201A7" w:rsidR="00AB5208" w:rsidRPr="00FF306D" w:rsidRDefault="001C2B48" w:rsidP="00AB5208">
            <w:pPr>
              <w:jc w:val="center"/>
              <w:rPr>
                <w:rFonts w:ascii="Arial" w:eastAsia="MS Mincho" w:hAnsi="Arial" w:cs="Arial"/>
                <w:bCs/>
                <w:sz w:val="12"/>
                <w:szCs w:val="12"/>
                <w:lang w:val="es-CO"/>
              </w:rPr>
            </w:pPr>
            <w:r w:rsidRPr="00FF306D">
              <w:rPr>
                <w:rFonts w:ascii="Arial" w:eastAsia="MS Mincho" w:hAnsi="Arial" w:cs="Arial"/>
                <w:bCs/>
                <w:sz w:val="12"/>
                <w:szCs w:val="12"/>
                <w:lang w:val="es-CO"/>
              </w:rPr>
              <w:t xml:space="preserve">Ninguno </w:t>
            </w:r>
          </w:p>
        </w:tc>
        <w:tc>
          <w:tcPr>
            <w:tcW w:w="1609" w:type="dxa"/>
            <w:shd w:val="clear" w:color="auto" w:fill="auto"/>
            <w:vAlign w:val="center"/>
          </w:tcPr>
          <w:p w14:paraId="53830703" w14:textId="4DED5F50" w:rsidR="00AB5208" w:rsidRPr="00FF306D" w:rsidRDefault="00BA5424" w:rsidP="00AB5208">
            <w:pPr>
              <w:rPr>
                <w:rStyle w:val="Hipervnculo"/>
                <w:rFonts w:ascii="Arial" w:hAnsi="Arial" w:cs="Arial"/>
                <w:color w:val="auto"/>
                <w:sz w:val="12"/>
                <w:szCs w:val="12"/>
              </w:rPr>
            </w:pPr>
            <w:hyperlink r:id="rId8" w:history="1">
              <w:r w:rsidR="001C2B48" w:rsidRPr="00FF306D">
                <w:rPr>
                  <w:rStyle w:val="Hipervnculo"/>
                  <w:rFonts w:ascii="Arial" w:hAnsi="Arial" w:cs="Arial"/>
                  <w:sz w:val="12"/>
                  <w:szCs w:val="12"/>
                </w:rPr>
                <w:t>https://community.secop.gov.co/Public/Tendering/ContractNoticeManagement/Index?currentLanguage=es-CO&amp;Page=login&amp;Country=CO&amp;SkinName=CCE</w:t>
              </w:r>
            </w:hyperlink>
          </w:p>
          <w:p w14:paraId="35CCAF6A" w14:textId="629A462D" w:rsidR="001C2B48" w:rsidRPr="00FF306D" w:rsidRDefault="001C2B48" w:rsidP="00AB5208">
            <w:pPr>
              <w:rPr>
                <w:rStyle w:val="Hipervnculo"/>
                <w:rFonts w:ascii="Arial" w:hAnsi="Arial" w:cs="Arial"/>
                <w:color w:val="auto"/>
                <w:sz w:val="12"/>
                <w:szCs w:val="12"/>
              </w:rPr>
            </w:pPr>
          </w:p>
        </w:tc>
      </w:tr>
      <w:tr w:rsidR="00B36B7E" w:rsidRPr="00C10A0D" w14:paraId="5D66A460" w14:textId="77777777" w:rsidTr="00D07D9D">
        <w:trPr>
          <w:trHeight w:val="300"/>
          <w:jc w:val="center"/>
        </w:trPr>
        <w:tc>
          <w:tcPr>
            <w:tcW w:w="1549" w:type="dxa"/>
            <w:shd w:val="clear" w:color="auto" w:fill="auto"/>
            <w:vAlign w:val="center"/>
          </w:tcPr>
          <w:p w14:paraId="12FA57E1" w14:textId="1E1F3A86" w:rsidR="00B36B7E" w:rsidRPr="00FF306D" w:rsidRDefault="00FF306D" w:rsidP="00070374">
            <w:pPr>
              <w:rPr>
                <w:rFonts w:ascii="Arial" w:hAnsi="Arial" w:cs="Arial"/>
                <w:sz w:val="12"/>
                <w:szCs w:val="12"/>
                <w:lang w:eastAsia="es-CO"/>
              </w:rPr>
            </w:pPr>
            <w:r w:rsidRPr="00FF306D">
              <w:rPr>
                <w:rFonts w:ascii="Arial" w:hAnsi="Arial" w:cs="Arial"/>
                <w:color w:val="000000"/>
                <w:sz w:val="12"/>
                <w:szCs w:val="12"/>
                <w:shd w:val="clear" w:color="auto" w:fill="CCCCCC"/>
              </w:rPr>
              <w:lastRenderedPageBreak/>
              <w:t>GOBERNACION DEL QUINDIO</w:t>
            </w:r>
          </w:p>
        </w:tc>
        <w:tc>
          <w:tcPr>
            <w:tcW w:w="1116" w:type="dxa"/>
            <w:shd w:val="clear" w:color="auto" w:fill="auto"/>
            <w:vAlign w:val="center"/>
          </w:tcPr>
          <w:p w14:paraId="290A09D0" w14:textId="31BD03A9" w:rsidR="00B36B7E" w:rsidRPr="00FF306D" w:rsidRDefault="00FF361C" w:rsidP="00070374">
            <w:pPr>
              <w:rPr>
                <w:rFonts w:ascii="Arial" w:eastAsia="MS Mincho" w:hAnsi="Arial" w:cs="Arial"/>
                <w:bCs/>
                <w:sz w:val="12"/>
                <w:szCs w:val="12"/>
                <w:lang w:val="es-CO"/>
              </w:rPr>
            </w:pPr>
            <w:r w:rsidRPr="00FF306D">
              <w:rPr>
                <w:rFonts w:ascii="Arial" w:hAnsi="Arial" w:cs="Arial"/>
                <w:color w:val="000000"/>
                <w:sz w:val="12"/>
                <w:szCs w:val="12"/>
                <w:shd w:val="clear" w:color="auto" w:fill="FAFAFA"/>
              </w:rPr>
              <w:t>045-2020 MINIMA CUANTIA</w:t>
            </w:r>
          </w:p>
        </w:tc>
        <w:tc>
          <w:tcPr>
            <w:tcW w:w="2915" w:type="dxa"/>
            <w:shd w:val="clear" w:color="auto" w:fill="auto"/>
            <w:vAlign w:val="center"/>
          </w:tcPr>
          <w:p w14:paraId="01273773" w14:textId="04CC44DD" w:rsidR="00B36B7E" w:rsidRPr="00FF306D" w:rsidRDefault="00FF306D" w:rsidP="00070374">
            <w:pPr>
              <w:rPr>
                <w:rFonts w:ascii="Arial" w:hAnsi="Arial" w:cs="Arial"/>
                <w:sz w:val="12"/>
                <w:szCs w:val="12"/>
                <w:lang w:eastAsia="es-CO"/>
              </w:rPr>
            </w:pPr>
            <w:r w:rsidRPr="00FF306D">
              <w:rPr>
                <w:rFonts w:ascii="Arial" w:hAnsi="Arial" w:cs="Arial"/>
                <w:sz w:val="12"/>
                <w:szCs w:val="12"/>
                <w:lang w:eastAsia="es-CO"/>
              </w:rPr>
              <w:t>“ADQUISICIÓN DE SOFTWARE; UN (1) WINDOWS 2019 STANDARD Y UN (1) WINDOWS 2019 STANDARD DOWNGRADE WINDOWS 2016, ASÍ COMO UN (1) VMWARE ESSENTIALS KIT CON EL FIN DE GARANTIZAR EL CORRECTO FUNCIONAMIENTO</w:t>
            </w:r>
          </w:p>
        </w:tc>
        <w:tc>
          <w:tcPr>
            <w:tcW w:w="1116" w:type="dxa"/>
            <w:shd w:val="clear" w:color="auto" w:fill="auto"/>
            <w:vAlign w:val="center"/>
          </w:tcPr>
          <w:p w14:paraId="5886E3CF" w14:textId="37E05624" w:rsidR="00B36B7E" w:rsidRPr="00FF306D" w:rsidRDefault="00FF306D" w:rsidP="00070374">
            <w:pPr>
              <w:adjustRightInd w:val="0"/>
              <w:rPr>
                <w:rFonts w:ascii="Arial" w:hAnsi="Arial" w:cs="Arial"/>
                <w:sz w:val="12"/>
                <w:szCs w:val="12"/>
                <w:lang w:eastAsia="es-CO"/>
              </w:rPr>
            </w:pPr>
            <w:r w:rsidRPr="00FF306D">
              <w:rPr>
                <w:rFonts w:ascii="Arial" w:hAnsi="Arial" w:cs="Arial"/>
                <w:sz w:val="12"/>
                <w:szCs w:val="12"/>
                <w:lang w:eastAsia="es-CO"/>
              </w:rPr>
              <w:t>13.267.938 COP</w:t>
            </w:r>
          </w:p>
        </w:tc>
        <w:tc>
          <w:tcPr>
            <w:tcW w:w="977" w:type="dxa"/>
            <w:shd w:val="clear" w:color="auto" w:fill="auto"/>
            <w:vAlign w:val="center"/>
          </w:tcPr>
          <w:p w14:paraId="49DE5C68" w14:textId="5575797D" w:rsidR="00B36B7E" w:rsidRPr="00FF306D" w:rsidRDefault="00070374" w:rsidP="00070374">
            <w:pPr>
              <w:rPr>
                <w:rFonts w:ascii="Arial" w:hAnsi="Arial" w:cs="Arial"/>
                <w:sz w:val="12"/>
                <w:szCs w:val="12"/>
              </w:rPr>
            </w:pPr>
            <w:r w:rsidRPr="00FF306D">
              <w:rPr>
                <w:rFonts w:ascii="Arial" w:hAnsi="Arial" w:cs="Arial"/>
                <w:sz w:val="12"/>
                <w:szCs w:val="12"/>
              </w:rPr>
              <w:t>Exitoso</w:t>
            </w:r>
          </w:p>
        </w:tc>
        <w:tc>
          <w:tcPr>
            <w:tcW w:w="877" w:type="dxa"/>
            <w:shd w:val="clear" w:color="auto" w:fill="auto"/>
            <w:vAlign w:val="center"/>
          </w:tcPr>
          <w:p w14:paraId="728BEFC6" w14:textId="40765CA3" w:rsidR="00B36B7E" w:rsidRPr="00FF306D" w:rsidRDefault="00070374" w:rsidP="00070374">
            <w:pPr>
              <w:rPr>
                <w:rFonts w:ascii="Arial" w:eastAsia="MS Mincho" w:hAnsi="Arial" w:cs="Arial"/>
                <w:bCs/>
                <w:sz w:val="12"/>
                <w:szCs w:val="12"/>
                <w:lang w:val="es-CO"/>
              </w:rPr>
            </w:pPr>
            <w:r w:rsidRPr="00FF306D">
              <w:rPr>
                <w:rFonts w:ascii="Arial" w:eastAsia="MS Mincho" w:hAnsi="Arial" w:cs="Arial"/>
                <w:bCs/>
                <w:sz w:val="12"/>
                <w:szCs w:val="12"/>
                <w:lang w:val="es-CO"/>
              </w:rPr>
              <w:t>Ninguno</w:t>
            </w:r>
          </w:p>
        </w:tc>
        <w:tc>
          <w:tcPr>
            <w:tcW w:w="1609" w:type="dxa"/>
            <w:shd w:val="clear" w:color="auto" w:fill="auto"/>
            <w:vAlign w:val="center"/>
          </w:tcPr>
          <w:p w14:paraId="54118019" w14:textId="5B7B1972" w:rsidR="00B36B7E" w:rsidRPr="00FF306D" w:rsidRDefault="00BA5424" w:rsidP="00070374">
            <w:pPr>
              <w:rPr>
                <w:rStyle w:val="Hipervnculo"/>
                <w:rFonts w:ascii="Arial" w:hAnsi="Arial" w:cs="Arial"/>
                <w:color w:val="auto"/>
                <w:sz w:val="12"/>
                <w:szCs w:val="12"/>
              </w:rPr>
            </w:pPr>
            <w:hyperlink r:id="rId9" w:history="1">
              <w:r w:rsidR="00FF306D" w:rsidRPr="00FF306D">
                <w:rPr>
                  <w:rStyle w:val="Hipervnculo"/>
                  <w:rFonts w:ascii="Arial" w:hAnsi="Arial" w:cs="Arial"/>
                  <w:sz w:val="12"/>
                  <w:szCs w:val="12"/>
                </w:rPr>
                <w:t>https://community.secop.gov.co/Public/Tendering/ContractNoticeManagement/Index?currentLanguage=es-CO&amp;Page=login&amp;Country=CO&amp;SkinName=CCE</w:t>
              </w:r>
            </w:hyperlink>
          </w:p>
          <w:p w14:paraId="7D7A71A4" w14:textId="278C7FD9" w:rsidR="00FF306D" w:rsidRPr="00FF306D" w:rsidRDefault="00FF306D" w:rsidP="00070374">
            <w:pPr>
              <w:rPr>
                <w:rStyle w:val="Hipervnculo"/>
                <w:rFonts w:ascii="Arial" w:hAnsi="Arial" w:cs="Arial"/>
                <w:color w:val="auto"/>
                <w:sz w:val="12"/>
                <w:szCs w:val="12"/>
              </w:rPr>
            </w:pPr>
          </w:p>
        </w:tc>
      </w:tr>
    </w:tbl>
    <w:p w14:paraId="10892DE2" w14:textId="77777777" w:rsidR="00E72D63" w:rsidRDefault="00E72D63" w:rsidP="0059663B">
      <w:pPr>
        <w:jc w:val="both"/>
        <w:rPr>
          <w:rFonts w:ascii="Arial" w:eastAsia="Calibri" w:hAnsi="Arial" w:cs="Arial"/>
          <w:sz w:val="20"/>
          <w:szCs w:val="20"/>
        </w:rPr>
      </w:pPr>
    </w:p>
    <w:p w14:paraId="739D1810" w14:textId="77777777" w:rsidR="00A27ACE" w:rsidRPr="00524892" w:rsidRDefault="00A27ACE" w:rsidP="0059663B">
      <w:pPr>
        <w:jc w:val="both"/>
        <w:rPr>
          <w:rFonts w:ascii="Arial" w:eastAsia="Calibri" w:hAnsi="Arial" w:cs="Arial"/>
          <w:sz w:val="20"/>
          <w:szCs w:val="20"/>
        </w:rPr>
      </w:pPr>
    </w:p>
    <w:p w14:paraId="01FBA044" w14:textId="47BC515B" w:rsidR="007554AE" w:rsidRPr="00524892" w:rsidRDefault="007554AE" w:rsidP="0059663B">
      <w:pPr>
        <w:pStyle w:val="Prrafodelista"/>
        <w:numPr>
          <w:ilvl w:val="0"/>
          <w:numId w:val="3"/>
        </w:numPr>
        <w:tabs>
          <w:tab w:val="num" w:pos="480"/>
        </w:tabs>
        <w:jc w:val="both"/>
        <w:rPr>
          <w:rFonts w:ascii="Arial" w:hAnsi="Arial" w:cs="Arial"/>
          <w:b/>
          <w:sz w:val="20"/>
          <w:szCs w:val="20"/>
        </w:rPr>
      </w:pPr>
      <w:r w:rsidRPr="00524892">
        <w:rPr>
          <w:rFonts w:ascii="Arial" w:hAnsi="Arial" w:cs="Arial"/>
          <w:b/>
          <w:sz w:val="20"/>
          <w:szCs w:val="20"/>
        </w:rPr>
        <w:t>CRITERIOS DE SELECCIÓN</w:t>
      </w:r>
      <w:r w:rsidR="007F074D">
        <w:rPr>
          <w:rFonts w:ascii="Arial" w:hAnsi="Arial" w:cs="Arial"/>
          <w:b/>
          <w:sz w:val="20"/>
          <w:szCs w:val="20"/>
        </w:rPr>
        <w:t>.</w:t>
      </w:r>
    </w:p>
    <w:p w14:paraId="311F62A7" w14:textId="77777777" w:rsidR="0011097E" w:rsidRPr="00524892" w:rsidRDefault="0011097E" w:rsidP="0059663B">
      <w:pPr>
        <w:pStyle w:val="Textoindependiente2"/>
        <w:spacing w:after="0" w:line="240" w:lineRule="auto"/>
        <w:jc w:val="both"/>
        <w:rPr>
          <w:rFonts w:ascii="Arial" w:eastAsia="Calibri" w:hAnsi="Arial" w:cs="Arial"/>
          <w:b/>
          <w:sz w:val="20"/>
          <w:szCs w:val="20"/>
        </w:rPr>
      </w:pPr>
    </w:p>
    <w:p w14:paraId="0CA2423E" w14:textId="1E89EDB9" w:rsidR="007554AE" w:rsidRPr="00524892" w:rsidRDefault="007554AE" w:rsidP="0059663B">
      <w:pPr>
        <w:pStyle w:val="Textoindependiente2"/>
        <w:spacing w:after="0" w:line="240" w:lineRule="auto"/>
        <w:jc w:val="both"/>
        <w:rPr>
          <w:rFonts w:ascii="Arial" w:eastAsia="Calibri" w:hAnsi="Arial" w:cs="Arial"/>
          <w:b/>
          <w:sz w:val="20"/>
          <w:szCs w:val="20"/>
        </w:rPr>
      </w:pPr>
      <w:r w:rsidRPr="00524892">
        <w:rPr>
          <w:rFonts w:ascii="Arial" w:eastAsia="Calibri" w:hAnsi="Arial" w:cs="Arial"/>
          <w:b/>
          <w:sz w:val="20"/>
          <w:szCs w:val="20"/>
        </w:rPr>
        <w:t>3.1 ESPECIFICACIONES TÉCNICAS MÍNIMAS</w:t>
      </w:r>
      <w:r w:rsidR="007F074D">
        <w:rPr>
          <w:rFonts w:ascii="Arial" w:eastAsia="Calibri" w:hAnsi="Arial" w:cs="Arial"/>
          <w:b/>
          <w:sz w:val="20"/>
          <w:szCs w:val="20"/>
        </w:rPr>
        <w:t>.</w:t>
      </w:r>
    </w:p>
    <w:p w14:paraId="219242E8" w14:textId="77777777" w:rsidR="00EF66DE" w:rsidRPr="00524892" w:rsidRDefault="00EF66DE" w:rsidP="00524892">
      <w:pPr>
        <w:pStyle w:val="Textoindependiente2"/>
        <w:spacing w:after="0" w:line="240" w:lineRule="auto"/>
        <w:jc w:val="both"/>
        <w:rPr>
          <w:rFonts w:ascii="Arial" w:eastAsia="Calibri" w:hAnsi="Arial" w:cs="Arial"/>
          <w:b/>
          <w:sz w:val="20"/>
          <w:szCs w:val="20"/>
        </w:rPr>
      </w:pPr>
    </w:p>
    <w:p w14:paraId="200C36EF" w14:textId="03BB83E6" w:rsidR="007554AE" w:rsidRPr="00524892" w:rsidRDefault="0078434F" w:rsidP="0059663B">
      <w:pPr>
        <w:autoSpaceDE w:val="0"/>
        <w:autoSpaceDN w:val="0"/>
        <w:adjustRightInd w:val="0"/>
        <w:jc w:val="both"/>
        <w:rPr>
          <w:rFonts w:ascii="Arial" w:hAnsi="Arial" w:cs="Arial"/>
          <w:sz w:val="20"/>
          <w:szCs w:val="20"/>
        </w:rPr>
      </w:pPr>
      <w:r>
        <w:rPr>
          <w:rFonts w:ascii="Arial" w:hAnsi="Arial" w:cs="Arial"/>
          <w:sz w:val="20"/>
          <w:szCs w:val="20"/>
        </w:rPr>
        <w:t>Ver</w:t>
      </w:r>
      <w:r w:rsidR="003C3AC1">
        <w:rPr>
          <w:rFonts w:ascii="Arial" w:hAnsi="Arial" w:cs="Arial"/>
          <w:sz w:val="20"/>
          <w:szCs w:val="20"/>
        </w:rPr>
        <w:t xml:space="preserve"> Anexo No.</w:t>
      </w:r>
      <w:r w:rsidR="00594CDD">
        <w:rPr>
          <w:rFonts w:ascii="Arial" w:hAnsi="Arial" w:cs="Arial"/>
          <w:sz w:val="20"/>
          <w:szCs w:val="20"/>
        </w:rPr>
        <w:t>1</w:t>
      </w:r>
      <w:r w:rsidR="00FD333D">
        <w:rPr>
          <w:rFonts w:ascii="Arial" w:hAnsi="Arial" w:cs="Arial"/>
          <w:sz w:val="20"/>
          <w:szCs w:val="20"/>
        </w:rPr>
        <w:t xml:space="preserve"> </w:t>
      </w:r>
      <w:r w:rsidR="00594CDD">
        <w:rPr>
          <w:rFonts w:ascii="Arial" w:hAnsi="Arial" w:cs="Arial"/>
          <w:sz w:val="20"/>
          <w:szCs w:val="20"/>
        </w:rPr>
        <w:t>de la presente propuesta</w:t>
      </w:r>
      <w:r w:rsidR="00FD333D">
        <w:rPr>
          <w:rFonts w:ascii="Arial" w:hAnsi="Arial" w:cs="Arial"/>
          <w:sz w:val="20"/>
          <w:szCs w:val="20"/>
        </w:rPr>
        <w:t xml:space="preserve"> </w:t>
      </w:r>
    </w:p>
    <w:p w14:paraId="031D7BBA" w14:textId="77777777" w:rsidR="00EF66DE" w:rsidRPr="00524892" w:rsidRDefault="00EF66DE" w:rsidP="0059663B">
      <w:pPr>
        <w:autoSpaceDE w:val="0"/>
        <w:autoSpaceDN w:val="0"/>
        <w:adjustRightInd w:val="0"/>
        <w:jc w:val="both"/>
        <w:rPr>
          <w:rFonts w:ascii="Arial" w:hAnsi="Arial" w:cs="Arial"/>
          <w:sz w:val="20"/>
          <w:szCs w:val="20"/>
        </w:rPr>
      </w:pPr>
    </w:p>
    <w:p w14:paraId="2B5C60C0" w14:textId="2C7187A2" w:rsidR="007554AE" w:rsidRPr="00524892" w:rsidRDefault="007554AE" w:rsidP="0059663B">
      <w:pPr>
        <w:pStyle w:val="Textoindependiente2"/>
        <w:spacing w:after="0" w:line="240" w:lineRule="auto"/>
        <w:jc w:val="both"/>
        <w:rPr>
          <w:rFonts w:ascii="Arial" w:eastAsia="Calibri" w:hAnsi="Arial" w:cs="Arial"/>
          <w:b/>
          <w:sz w:val="20"/>
          <w:szCs w:val="20"/>
        </w:rPr>
      </w:pPr>
      <w:r w:rsidRPr="00524892">
        <w:rPr>
          <w:rFonts w:ascii="Arial" w:hAnsi="Arial" w:cs="Arial"/>
          <w:b/>
          <w:bCs/>
          <w:sz w:val="20"/>
          <w:szCs w:val="20"/>
        </w:rPr>
        <w:t>3.</w:t>
      </w:r>
      <w:r w:rsidR="004C4C7B">
        <w:rPr>
          <w:rFonts w:ascii="Arial" w:hAnsi="Arial" w:cs="Arial"/>
          <w:b/>
          <w:bCs/>
          <w:sz w:val="20"/>
          <w:szCs w:val="20"/>
        </w:rPr>
        <w:t>2</w:t>
      </w:r>
      <w:r w:rsidRPr="00524892">
        <w:rPr>
          <w:rFonts w:ascii="Arial" w:hAnsi="Arial" w:cs="Arial"/>
          <w:b/>
          <w:bCs/>
          <w:sz w:val="20"/>
          <w:szCs w:val="20"/>
        </w:rPr>
        <w:t xml:space="preserve"> </w:t>
      </w:r>
      <w:r w:rsidR="00E85018" w:rsidRPr="00524892">
        <w:rPr>
          <w:rFonts w:ascii="Arial" w:eastAsia="Calibri" w:hAnsi="Arial" w:cs="Arial"/>
          <w:b/>
          <w:sz w:val="20"/>
          <w:szCs w:val="20"/>
        </w:rPr>
        <w:t>EXPERIENCIA PROPONENTE</w:t>
      </w:r>
      <w:r w:rsidR="007F074D">
        <w:rPr>
          <w:rFonts w:ascii="Arial" w:eastAsia="Calibri" w:hAnsi="Arial" w:cs="Arial"/>
          <w:b/>
          <w:sz w:val="20"/>
          <w:szCs w:val="20"/>
        </w:rPr>
        <w:t>.</w:t>
      </w:r>
    </w:p>
    <w:p w14:paraId="11F8819D" w14:textId="5228D7B5" w:rsidR="007554AE" w:rsidRPr="00524892" w:rsidRDefault="007554AE" w:rsidP="00170B72">
      <w:pPr>
        <w:pStyle w:val="Textoindependiente2"/>
        <w:spacing w:after="0" w:line="240" w:lineRule="auto"/>
        <w:jc w:val="both"/>
        <w:rPr>
          <w:rFonts w:ascii="Arial" w:eastAsia="Calibri" w:hAnsi="Arial" w:cs="Arial"/>
          <w:b/>
          <w:sz w:val="20"/>
          <w:szCs w:val="20"/>
          <w:highlight w:val="yellow"/>
        </w:rPr>
      </w:pPr>
    </w:p>
    <w:p w14:paraId="2D7AB9CA" w14:textId="5614915A" w:rsidR="00F00207" w:rsidRPr="00524892" w:rsidRDefault="00170B72" w:rsidP="00170B72">
      <w:pPr>
        <w:autoSpaceDE w:val="0"/>
        <w:autoSpaceDN w:val="0"/>
        <w:adjustRightInd w:val="0"/>
        <w:jc w:val="both"/>
        <w:rPr>
          <w:rFonts w:ascii="Arial" w:hAnsi="Arial" w:cs="Arial"/>
          <w:sz w:val="20"/>
          <w:szCs w:val="20"/>
          <w:lang w:val="es-CO" w:eastAsia="es-CO"/>
        </w:rPr>
      </w:pPr>
      <w:r w:rsidRPr="00524892">
        <w:rPr>
          <w:rFonts w:ascii="Arial" w:hAnsi="Arial" w:cs="Arial"/>
          <w:sz w:val="20"/>
          <w:szCs w:val="20"/>
          <w:lang w:val="es-CO" w:eastAsia="es-CO"/>
        </w:rPr>
        <w:t xml:space="preserve">Con el fin de garantizar la calidad del servicio a contratar y evitar incumplimientos en la ejecución del </w:t>
      </w:r>
      <w:r w:rsidR="00F00207" w:rsidRPr="00524892">
        <w:rPr>
          <w:rFonts w:ascii="Arial" w:hAnsi="Arial" w:cs="Arial"/>
          <w:sz w:val="20"/>
          <w:szCs w:val="20"/>
          <w:lang w:val="es-CO" w:eastAsia="es-CO"/>
        </w:rPr>
        <w:t>futuro contrato, se</w:t>
      </w:r>
      <w:r w:rsidRPr="00524892">
        <w:rPr>
          <w:rFonts w:ascii="Arial" w:hAnsi="Arial" w:cs="Arial"/>
          <w:sz w:val="20"/>
          <w:szCs w:val="20"/>
          <w:lang w:val="es-CO" w:eastAsia="es-CO"/>
        </w:rPr>
        <w:t xml:space="preserve"> requiere acreditar experiencia en contratos iguales</w:t>
      </w:r>
      <w:r w:rsidR="00F00207" w:rsidRPr="00524892">
        <w:rPr>
          <w:rFonts w:ascii="Arial" w:hAnsi="Arial" w:cs="Arial"/>
          <w:sz w:val="20"/>
          <w:szCs w:val="20"/>
          <w:lang w:val="es-CO" w:eastAsia="es-CO"/>
        </w:rPr>
        <w:t xml:space="preserve"> o similares al presente estudio de conveniencia y oportunidad, tal acreditación será avalada con la presentación d</w:t>
      </w:r>
      <w:r w:rsidR="00107425">
        <w:rPr>
          <w:rFonts w:ascii="Arial" w:hAnsi="Arial" w:cs="Arial"/>
          <w:sz w:val="20"/>
          <w:szCs w:val="20"/>
          <w:lang w:val="es-CO" w:eastAsia="es-CO"/>
        </w:rPr>
        <w:t>e los documentos que a</w:t>
      </w:r>
      <w:r w:rsidR="00C959CD">
        <w:rPr>
          <w:rFonts w:ascii="Arial" w:hAnsi="Arial" w:cs="Arial"/>
          <w:sz w:val="20"/>
          <w:szCs w:val="20"/>
          <w:lang w:val="es-CO" w:eastAsia="es-CO"/>
        </w:rPr>
        <w:t xml:space="preserve">crediten la venta de licencias de </w:t>
      </w:r>
      <w:r w:rsidR="003D2B7A">
        <w:rPr>
          <w:rFonts w:ascii="Arial" w:hAnsi="Arial" w:cs="Arial"/>
          <w:sz w:val="20"/>
          <w:szCs w:val="20"/>
          <w:lang w:val="es-CO" w:eastAsia="es-CO"/>
        </w:rPr>
        <w:t>software</w:t>
      </w:r>
      <w:r w:rsidR="00C33B09">
        <w:rPr>
          <w:rFonts w:ascii="Arial" w:hAnsi="Arial" w:cs="Arial"/>
          <w:sz w:val="20"/>
          <w:szCs w:val="20"/>
          <w:lang w:val="es-CO" w:eastAsia="es-CO"/>
        </w:rPr>
        <w:t xml:space="preserve">, </w:t>
      </w:r>
      <w:r w:rsidR="004C4C7B">
        <w:rPr>
          <w:rFonts w:ascii="Arial" w:hAnsi="Arial" w:cs="Arial"/>
          <w:sz w:val="20"/>
          <w:szCs w:val="20"/>
          <w:lang w:val="es-CO" w:eastAsia="es-CO"/>
        </w:rPr>
        <w:t>cuyo valor</w:t>
      </w:r>
      <w:r w:rsidR="00F00207" w:rsidRPr="00524892">
        <w:rPr>
          <w:rFonts w:ascii="Arial" w:hAnsi="Arial" w:cs="Arial"/>
          <w:sz w:val="20"/>
          <w:szCs w:val="20"/>
          <w:lang w:val="es-CO" w:eastAsia="es-CO"/>
        </w:rPr>
        <w:t xml:space="preserve"> </w:t>
      </w:r>
      <w:r w:rsidR="004C4C7B">
        <w:rPr>
          <w:rFonts w:ascii="Arial" w:hAnsi="Arial" w:cs="Arial"/>
          <w:sz w:val="20"/>
          <w:szCs w:val="20"/>
          <w:lang w:val="es-CO" w:eastAsia="es-CO"/>
        </w:rPr>
        <w:t>supere el</w:t>
      </w:r>
      <w:r w:rsidR="00F00207" w:rsidRPr="00524892">
        <w:rPr>
          <w:rFonts w:ascii="Arial" w:hAnsi="Arial" w:cs="Arial"/>
          <w:sz w:val="20"/>
          <w:szCs w:val="20"/>
          <w:lang w:val="es-CO" w:eastAsia="es-CO"/>
        </w:rPr>
        <w:t xml:space="preserve"> </w:t>
      </w:r>
      <w:r w:rsidR="00C33B09">
        <w:rPr>
          <w:rFonts w:ascii="Arial" w:hAnsi="Arial" w:cs="Arial"/>
          <w:sz w:val="20"/>
          <w:szCs w:val="20"/>
          <w:lang w:val="es-CO" w:eastAsia="es-CO"/>
        </w:rPr>
        <w:t>cincuenta por ciento (</w:t>
      </w:r>
      <w:r w:rsidR="00F00207" w:rsidRPr="00524892">
        <w:rPr>
          <w:rFonts w:ascii="Arial" w:hAnsi="Arial" w:cs="Arial"/>
          <w:sz w:val="20"/>
          <w:szCs w:val="20"/>
          <w:lang w:val="es-CO" w:eastAsia="es-CO"/>
        </w:rPr>
        <w:t>50%</w:t>
      </w:r>
      <w:r w:rsidR="00C33B09">
        <w:rPr>
          <w:rFonts w:ascii="Arial" w:hAnsi="Arial" w:cs="Arial"/>
          <w:sz w:val="20"/>
          <w:szCs w:val="20"/>
          <w:lang w:val="es-CO" w:eastAsia="es-CO"/>
        </w:rPr>
        <w:t>)</w:t>
      </w:r>
      <w:r w:rsidR="00F00207" w:rsidRPr="00524892">
        <w:rPr>
          <w:rFonts w:ascii="Arial" w:hAnsi="Arial" w:cs="Arial"/>
          <w:sz w:val="20"/>
          <w:szCs w:val="20"/>
          <w:lang w:val="es-CO" w:eastAsia="es-CO"/>
        </w:rPr>
        <w:t xml:space="preserve"> </w:t>
      </w:r>
      <w:r w:rsidR="004C4C7B">
        <w:rPr>
          <w:rFonts w:ascii="Arial" w:hAnsi="Arial" w:cs="Arial"/>
          <w:sz w:val="20"/>
          <w:szCs w:val="20"/>
          <w:lang w:val="es-CO" w:eastAsia="es-CO"/>
        </w:rPr>
        <w:t xml:space="preserve">del </w:t>
      </w:r>
      <w:r w:rsidR="00F00207" w:rsidRPr="00524892">
        <w:rPr>
          <w:rFonts w:ascii="Arial" w:hAnsi="Arial" w:cs="Arial"/>
          <w:sz w:val="20"/>
          <w:szCs w:val="20"/>
          <w:lang w:val="es-CO" w:eastAsia="es-CO"/>
        </w:rPr>
        <w:t>presupuesto asignado al presente proceso, con empresas públicas o privadas, para lo cual el oferente deberá presentar máximo tres (03) certificaciones (certificación por contrato)</w:t>
      </w:r>
      <w:r w:rsidR="004C4C7B">
        <w:rPr>
          <w:rFonts w:ascii="Arial" w:hAnsi="Arial" w:cs="Arial"/>
          <w:sz w:val="20"/>
          <w:szCs w:val="20"/>
          <w:lang w:val="es-CO" w:eastAsia="es-CO"/>
        </w:rPr>
        <w:t>,</w:t>
      </w:r>
      <w:r w:rsidR="00F00207" w:rsidRPr="00524892">
        <w:rPr>
          <w:rFonts w:ascii="Arial" w:hAnsi="Arial" w:cs="Arial"/>
          <w:sz w:val="20"/>
          <w:szCs w:val="20"/>
          <w:lang w:val="es-CO" w:eastAsia="es-CO"/>
        </w:rPr>
        <w:t xml:space="preserve"> con concepto favorable de los contratos.</w:t>
      </w:r>
    </w:p>
    <w:p w14:paraId="56040E97" w14:textId="77777777" w:rsidR="00E40A03" w:rsidRPr="00524892" w:rsidRDefault="00E40A03" w:rsidP="00170B72">
      <w:pPr>
        <w:autoSpaceDE w:val="0"/>
        <w:autoSpaceDN w:val="0"/>
        <w:adjustRightInd w:val="0"/>
        <w:jc w:val="both"/>
        <w:rPr>
          <w:rFonts w:ascii="Arial" w:hAnsi="Arial" w:cs="Arial"/>
          <w:sz w:val="20"/>
          <w:szCs w:val="20"/>
          <w:lang w:val="es-CO" w:eastAsia="es-CO"/>
        </w:rPr>
      </w:pPr>
    </w:p>
    <w:p w14:paraId="0A8076F8" w14:textId="70229D64" w:rsidR="00D07D9D" w:rsidRDefault="00E40A03" w:rsidP="00170B72">
      <w:pPr>
        <w:autoSpaceDE w:val="0"/>
        <w:autoSpaceDN w:val="0"/>
        <w:adjustRightInd w:val="0"/>
        <w:jc w:val="both"/>
        <w:rPr>
          <w:rFonts w:ascii="Arial" w:hAnsi="Arial" w:cs="Arial"/>
          <w:sz w:val="20"/>
          <w:szCs w:val="20"/>
          <w:lang w:val="es-CO" w:eastAsia="es-CO"/>
        </w:rPr>
      </w:pPr>
      <w:r w:rsidRPr="00524892">
        <w:rPr>
          <w:rFonts w:ascii="Arial" w:hAnsi="Arial" w:cs="Arial"/>
          <w:sz w:val="20"/>
          <w:szCs w:val="20"/>
          <w:lang w:val="es-CO" w:eastAsia="es-CO"/>
        </w:rPr>
        <w:t xml:space="preserve">Dicha certificación deberá estar debidamente suscrita por el representante legal </w:t>
      </w:r>
      <w:r w:rsidR="00C33B09">
        <w:rPr>
          <w:rFonts w:ascii="Arial" w:hAnsi="Arial" w:cs="Arial"/>
          <w:sz w:val="20"/>
          <w:szCs w:val="20"/>
          <w:lang w:val="es-CO" w:eastAsia="es-CO"/>
        </w:rPr>
        <w:t>de la entidad contratante o quié</w:t>
      </w:r>
      <w:r w:rsidRPr="00524892">
        <w:rPr>
          <w:rFonts w:ascii="Arial" w:hAnsi="Arial" w:cs="Arial"/>
          <w:sz w:val="20"/>
          <w:szCs w:val="20"/>
          <w:lang w:val="es-CO" w:eastAsia="es-CO"/>
        </w:rPr>
        <w:t>n haga sus veces o su apoderado o persona autorizada para ello,</w:t>
      </w:r>
      <w:r w:rsidR="004C4C7B">
        <w:rPr>
          <w:rFonts w:ascii="Arial" w:hAnsi="Arial" w:cs="Arial"/>
          <w:sz w:val="20"/>
          <w:szCs w:val="20"/>
          <w:lang w:val="es-CO" w:eastAsia="es-CO"/>
        </w:rPr>
        <w:t xml:space="preserve"> presentando el</w:t>
      </w:r>
      <w:r w:rsidRPr="00524892">
        <w:rPr>
          <w:rFonts w:ascii="Arial" w:hAnsi="Arial" w:cs="Arial"/>
          <w:sz w:val="20"/>
          <w:szCs w:val="20"/>
          <w:lang w:val="es-CO" w:eastAsia="es-CO"/>
        </w:rPr>
        <w:t xml:space="preserve"> NIT, </w:t>
      </w:r>
      <w:r w:rsidR="00E85018" w:rsidRPr="00524892">
        <w:rPr>
          <w:rFonts w:ascii="Arial" w:hAnsi="Arial" w:cs="Arial"/>
          <w:sz w:val="20"/>
          <w:szCs w:val="20"/>
          <w:lang w:val="es-CO" w:eastAsia="es-CO"/>
        </w:rPr>
        <w:t>d</w:t>
      </w:r>
      <w:r w:rsidRPr="00524892">
        <w:rPr>
          <w:rFonts w:ascii="Arial" w:hAnsi="Arial" w:cs="Arial"/>
          <w:sz w:val="20"/>
          <w:szCs w:val="20"/>
          <w:lang w:val="es-CO" w:eastAsia="es-CO"/>
        </w:rPr>
        <w:t xml:space="preserve">irección y </w:t>
      </w:r>
      <w:r w:rsidR="00E85018" w:rsidRPr="00524892">
        <w:rPr>
          <w:rFonts w:ascii="Arial" w:hAnsi="Arial" w:cs="Arial"/>
          <w:sz w:val="20"/>
          <w:szCs w:val="20"/>
          <w:lang w:val="es-CO" w:eastAsia="es-CO"/>
        </w:rPr>
        <w:t>t</w:t>
      </w:r>
      <w:r w:rsidRPr="00524892">
        <w:rPr>
          <w:rFonts w:ascii="Arial" w:hAnsi="Arial" w:cs="Arial"/>
          <w:sz w:val="20"/>
          <w:szCs w:val="20"/>
          <w:lang w:val="es-CO" w:eastAsia="es-CO"/>
        </w:rPr>
        <w:t xml:space="preserve">eléfono. </w:t>
      </w:r>
    </w:p>
    <w:p w14:paraId="7305EE55" w14:textId="77777777" w:rsidR="00107425" w:rsidRPr="00524892" w:rsidRDefault="00107425" w:rsidP="00170B72">
      <w:pPr>
        <w:autoSpaceDE w:val="0"/>
        <w:autoSpaceDN w:val="0"/>
        <w:adjustRightInd w:val="0"/>
        <w:jc w:val="both"/>
        <w:rPr>
          <w:rFonts w:ascii="Arial" w:hAnsi="Arial" w:cs="Arial"/>
          <w:sz w:val="20"/>
          <w:szCs w:val="20"/>
          <w:lang w:val="es-CO" w:eastAsia="es-CO"/>
        </w:rPr>
      </w:pPr>
    </w:p>
    <w:p w14:paraId="32D966E8" w14:textId="1A6D18E3" w:rsidR="00E40A03" w:rsidRDefault="00E40A03" w:rsidP="00170B72">
      <w:pPr>
        <w:autoSpaceDE w:val="0"/>
        <w:autoSpaceDN w:val="0"/>
        <w:adjustRightInd w:val="0"/>
        <w:jc w:val="both"/>
        <w:rPr>
          <w:rFonts w:ascii="Arial" w:hAnsi="Arial" w:cs="Arial"/>
          <w:b/>
          <w:sz w:val="20"/>
          <w:szCs w:val="20"/>
          <w:lang w:val="es-CO" w:eastAsia="es-CO"/>
        </w:rPr>
      </w:pPr>
      <w:r w:rsidRPr="00077259">
        <w:rPr>
          <w:rFonts w:ascii="Arial" w:hAnsi="Arial" w:cs="Arial"/>
          <w:b/>
          <w:sz w:val="20"/>
          <w:szCs w:val="20"/>
          <w:lang w:val="es-CO" w:eastAsia="es-CO"/>
        </w:rPr>
        <w:t>3.</w:t>
      </w:r>
      <w:r w:rsidR="004C4C7B">
        <w:rPr>
          <w:rFonts w:ascii="Arial" w:hAnsi="Arial" w:cs="Arial"/>
          <w:b/>
          <w:sz w:val="20"/>
          <w:szCs w:val="20"/>
          <w:lang w:val="es-CO" w:eastAsia="es-CO"/>
        </w:rPr>
        <w:t>3</w:t>
      </w:r>
      <w:r w:rsidRPr="00077259">
        <w:rPr>
          <w:rFonts w:ascii="Arial" w:hAnsi="Arial" w:cs="Arial"/>
          <w:b/>
          <w:sz w:val="20"/>
          <w:szCs w:val="20"/>
          <w:lang w:val="es-CO" w:eastAsia="es-CO"/>
        </w:rPr>
        <w:t xml:space="preserve"> COMPETENCIA DE LOS CONTRATISTAS</w:t>
      </w:r>
      <w:r w:rsidR="007F074D">
        <w:rPr>
          <w:rFonts w:ascii="Arial" w:hAnsi="Arial" w:cs="Arial"/>
          <w:b/>
          <w:sz w:val="20"/>
          <w:szCs w:val="20"/>
          <w:lang w:val="es-CO" w:eastAsia="es-CO"/>
        </w:rPr>
        <w:t>.</w:t>
      </w:r>
    </w:p>
    <w:p w14:paraId="1552B829" w14:textId="77777777" w:rsidR="00594CDD" w:rsidRPr="00077259" w:rsidRDefault="00594CDD" w:rsidP="00170B72">
      <w:pPr>
        <w:autoSpaceDE w:val="0"/>
        <w:autoSpaceDN w:val="0"/>
        <w:adjustRightInd w:val="0"/>
        <w:jc w:val="both"/>
        <w:rPr>
          <w:rFonts w:ascii="Arial" w:hAnsi="Arial" w:cs="Arial"/>
          <w:b/>
          <w:sz w:val="20"/>
          <w:szCs w:val="20"/>
          <w:lang w:val="es-CO" w:eastAsia="es-CO"/>
        </w:rPr>
      </w:pPr>
    </w:p>
    <w:p w14:paraId="28E6905B" w14:textId="50478F96" w:rsidR="00991141" w:rsidRPr="00594CDD" w:rsidRDefault="00FD333D" w:rsidP="00594CDD">
      <w:pPr>
        <w:pStyle w:val="Prrafodelista"/>
        <w:numPr>
          <w:ilvl w:val="0"/>
          <w:numId w:val="39"/>
        </w:numPr>
        <w:autoSpaceDE w:val="0"/>
        <w:autoSpaceDN w:val="0"/>
        <w:adjustRightInd w:val="0"/>
        <w:jc w:val="both"/>
        <w:rPr>
          <w:rFonts w:ascii="Arial" w:hAnsi="Arial" w:cs="Arial"/>
          <w:sz w:val="20"/>
          <w:szCs w:val="20"/>
          <w:lang w:eastAsia="es-CO"/>
        </w:rPr>
      </w:pPr>
      <w:r w:rsidRPr="00594CDD">
        <w:rPr>
          <w:rFonts w:ascii="Arial" w:hAnsi="Arial" w:cs="Arial"/>
          <w:sz w:val="20"/>
          <w:szCs w:val="20"/>
          <w:lang w:eastAsia="es-CO"/>
        </w:rPr>
        <w:t>Ver</w:t>
      </w:r>
      <w:r w:rsidR="00594CDD" w:rsidRPr="00594CDD">
        <w:rPr>
          <w:rFonts w:ascii="Arial" w:hAnsi="Arial" w:cs="Arial"/>
          <w:sz w:val="20"/>
          <w:szCs w:val="20"/>
          <w:lang w:eastAsia="es-CO"/>
        </w:rPr>
        <w:t xml:space="preserve"> Anexo 1 Adjunto al presente comunicado.</w:t>
      </w:r>
    </w:p>
    <w:p w14:paraId="032CFE6E" w14:textId="77777777" w:rsidR="00077259" w:rsidRPr="00077259" w:rsidRDefault="00077259" w:rsidP="00170B72">
      <w:pPr>
        <w:autoSpaceDE w:val="0"/>
        <w:autoSpaceDN w:val="0"/>
        <w:adjustRightInd w:val="0"/>
        <w:jc w:val="both"/>
        <w:rPr>
          <w:rFonts w:ascii="Arial" w:hAnsi="Arial" w:cs="Arial"/>
          <w:sz w:val="20"/>
          <w:szCs w:val="20"/>
          <w:lang w:val="es-CO" w:eastAsia="es-CO"/>
        </w:rPr>
      </w:pPr>
    </w:p>
    <w:p w14:paraId="19867E30" w14:textId="6660776E" w:rsidR="00E40A03" w:rsidRPr="00077259" w:rsidRDefault="007F074D" w:rsidP="00170B72">
      <w:pPr>
        <w:autoSpaceDE w:val="0"/>
        <w:autoSpaceDN w:val="0"/>
        <w:adjustRightInd w:val="0"/>
        <w:jc w:val="both"/>
        <w:rPr>
          <w:rFonts w:ascii="Arial" w:hAnsi="Arial" w:cs="Arial"/>
          <w:b/>
          <w:sz w:val="20"/>
          <w:szCs w:val="20"/>
          <w:lang w:val="es-CO" w:eastAsia="es-CO"/>
        </w:rPr>
      </w:pPr>
      <w:r w:rsidRPr="00077259">
        <w:rPr>
          <w:rFonts w:ascii="Arial" w:hAnsi="Arial" w:cs="Arial"/>
          <w:b/>
          <w:sz w:val="20"/>
          <w:szCs w:val="20"/>
          <w:lang w:val="es-CO" w:eastAsia="es-CO"/>
        </w:rPr>
        <w:t>3.2 EVALUACIÓN ECONÓMICA Y FINANCIERA</w:t>
      </w:r>
      <w:r>
        <w:rPr>
          <w:rFonts w:ascii="Arial" w:hAnsi="Arial" w:cs="Arial"/>
          <w:b/>
          <w:sz w:val="20"/>
          <w:szCs w:val="20"/>
          <w:lang w:val="es-CO" w:eastAsia="es-CO"/>
        </w:rPr>
        <w:t>.</w:t>
      </w:r>
    </w:p>
    <w:p w14:paraId="1C57B4DA" w14:textId="77777777" w:rsidR="00FC4F3C" w:rsidRPr="00524892" w:rsidRDefault="00FC4F3C" w:rsidP="00170B72">
      <w:pPr>
        <w:autoSpaceDE w:val="0"/>
        <w:autoSpaceDN w:val="0"/>
        <w:adjustRightInd w:val="0"/>
        <w:jc w:val="both"/>
        <w:rPr>
          <w:rFonts w:ascii="Arial" w:hAnsi="Arial" w:cs="Arial"/>
          <w:sz w:val="20"/>
          <w:szCs w:val="20"/>
          <w:lang w:val="es-CO" w:eastAsia="es-CO"/>
        </w:rPr>
      </w:pPr>
    </w:p>
    <w:p w14:paraId="0F4ACAD3" w14:textId="6604477C" w:rsidR="00E40A03" w:rsidRPr="00524892" w:rsidRDefault="00E40A03" w:rsidP="00170B72">
      <w:pPr>
        <w:autoSpaceDE w:val="0"/>
        <w:autoSpaceDN w:val="0"/>
        <w:adjustRightInd w:val="0"/>
        <w:jc w:val="both"/>
        <w:rPr>
          <w:rFonts w:ascii="Arial" w:hAnsi="Arial" w:cs="Arial"/>
          <w:b/>
          <w:sz w:val="20"/>
          <w:szCs w:val="20"/>
          <w:lang w:val="es-CO" w:eastAsia="es-CO"/>
        </w:rPr>
      </w:pPr>
      <w:r w:rsidRPr="00524892">
        <w:rPr>
          <w:rFonts w:ascii="Arial" w:hAnsi="Arial" w:cs="Arial"/>
          <w:b/>
          <w:sz w:val="20"/>
          <w:szCs w:val="20"/>
          <w:lang w:val="es-CO" w:eastAsia="es-CO"/>
        </w:rPr>
        <w:t>3.2.1 Evaluación Económica</w:t>
      </w:r>
      <w:r w:rsidR="007F074D">
        <w:rPr>
          <w:rFonts w:ascii="Arial" w:hAnsi="Arial" w:cs="Arial"/>
          <w:b/>
          <w:sz w:val="20"/>
          <w:szCs w:val="20"/>
          <w:lang w:val="es-CO" w:eastAsia="es-CO"/>
        </w:rPr>
        <w:t>.</w:t>
      </w:r>
    </w:p>
    <w:p w14:paraId="372B3F45" w14:textId="77777777" w:rsidR="00CD5E14" w:rsidRPr="00524892" w:rsidRDefault="00CD5E14" w:rsidP="00170B72">
      <w:pPr>
        <w:autoSpaceDE w:val="0"/>
        <w:autoSpaceDN w:val="0"/>
        <w:adjustRightInd w:val="0"/>
        <w:jc w:val="both"/>
        <w:rPr>
          <w:rFonts w:ascii="Arial" w:hAnsi="Arial" w:cs="Arial"/>
          <w:sz w:val="20"/>
          <w:szCs w:val="20"/>
          <w:lang w:val="es-CO" w:eastAsia="es-CO"/>
        </w:rPr>
      </w:pPr>
    </w:p>
    <w:p w14:paraId="1127006D" w14:textId="65AA9522" w:rsidR="00CD5E14" w:rsidRPr="00524892" w:rsidRDefault="00CD5E14" w:rsidP="00170B72">
      <w:pPr>
        <w:autoSpaceDE w:val="0"/>
        <w:autoSpaceDN w:val="0"/>
        <w:adjustRightInd w:val="0"/>
        <w:jc w:val="both"/>
        <w:rPr>
          <w:rFonts w:ascii="Arial" w:hAnsi="Arial" w:cs="Arial"/>
          <w:sz w:val="20"/>
          <w:szCs w:val="20"/>
          <w:lang w:val="es-CO" w:eastAsia="es-CO"/>
        </w:rPr>
      </w:pPr>
      <w:r w:rsidRPr="00524892">
        <w:rPr>
          <w:rFonts w:ascii="Arial" w:hAnsi="Arial" w:cs="Arial"/>
          <w:sz w:val="20"/>
          <w:szCs w:val="20"/>
          <w:lang w:val="es-CO" w:eastAsia="es-CO"/>
        </w:rPr>
        <w:t>Al momento de la entrega de las propuestas se determinara el orden de elegibilidad, comenzando por la oferta con propuesta económica de menor valor hasta la de mayor valor.</w:t>
      </w:r>
    </w:p>
    <w:p w14:paraId="5C2819EF" w14:textId="77777777" w:rsidR="00CD5E14" w:rsidRPr="00524892" w:rsidRDefault="00CD5E14" w:rsidP="00170B72">
      <w:pPr>
        <w:autoSpaceDE w:val="0"/>
        <w:autoSpaceDN w:val="0"/>
        <w:adjustRightInd w:val="0"/>
        <w:jc w:val="both"/>
        <w:rPr>
          <w:rFonts w:ascii="Arial" w:hAnsi="Arial" w:cs="Arial"/>
          <w:sz w:val="20"/>
          <w:szCs w:val="20"/>
          <w:lang w:val="es-CO" w:eastAsia="es-CO"/>
        </w:rPr>
      </w:pPr>
    </w:p>
    <w:p w14:paraId="74B61097" w14:textId="0C41A22A" w:rsidR="000A2563" w:rsidRDefault="00CD5E14" w:rsidP="00170B72">
      <w:pPr>
        <w:autoSpaceDE w:val="0"/>
        <w:autoSpaceDN w:val="0"/>
        <w:adjustRightInd w:val="0"/>
        <w:jc w:val="both"/>
        <w:rPr>
          <w:rFonts w:ascii="Arial" w:hAnsi="Arial" w:cs="Arial"/>
          <w:sz w:val="20"/>
          <w:szCs w:val="20"/>
          <w:lang w:val="es-CO" w:eastAsia="es-CO"/>
        </w:rPr>
      </w:pPr>
      <w:r w:rsidRPr="00524892">
        <w:rPr>
          <w:rFonts w:ascii="Arial" w:hAnsi="Arial" w:cs="Arial"/>
          <w:sz w:val="20"/>
          <w:szCs w:val="20"/>
          <w:lang w:val="es-CO" w:eastAsia="es-CO"/>
        </w:rPr>
        <w:t>La entidad procederá a verificar los requisitos habilitantes y condiciones técnicas de la oferta como ofrecimiento económico de menor valor, en caso que este no cumpla con los requisitos habilitantes exigidos, vencido el plazo para subsanar los mismos, se procederá a verificar la oferta del ofrecimiento económico con el segundo</w:t>
      </w:r>
      <w:r w:rsidR="00D73E0F" w:rsidRPr="00524892">
        <w:rPr>
          <w:rFonts w:ascii="Arial" w:hAnsi="Arial" w:cs="Arial"/>
          <w:sz w:val="20"/>
          <w:szCs w:val="20"/>
          <w:lang w:val="es-CO" w:eastAsia="es-CO"/>
        </w:rPr>
        <w:t xml:space="preserve"> de</w:t>
      </w:r>
      <w:r w:rsidRPr="00524892">
        <w:rPr>
          <w:rFonts w:ascii="Arial" w:hAnsi="Arial" w:cs="Arial"/>
          <w:sz w:val="20"/>
          <w:szCs w:val="20"/>
          <w:lang w:val="es-CO" w:eastAsia="es-CO"/>
        </w:rPr>
        <w:t xml:space="preserve"> menor valor y así sucesivamente. </w:t>
      </w:r>
    </w:p>
    <w:p w14:paraId="2E39607B" w14:textId="560A60CE" w:rsidR="007554AE" w:rsidRPr="00524892" w:rsidRDefault="007554AE" w:rsidP="0059663B">
      <w:pPr>
        <w:jc w:val="both"/>
        <w:rPr>
          <w:rFonts w:ascii="Arial" w:eastAsia="Calibri" w:hAnsi="Arial" w:cs="Arial"/>
          <w:sz w:val="20"/>
          <w:szCs w:val="20"/>
          <w:lang w:eastAsia="en-US"/>
        </w:rPr>
      </w:pPr>
    </w:p>
    <w:p w14:paraId="6A372706" w14:textId="278DCA5A" w:rsidR="007554AE" w:rsidRPr="00524892" w:rsidRDefault="007554AE" w:rsidP="00524892">
      <w:pPr>
        <w:pStyle w:val="Prrafodelista"/>
        <w:numPr>
          <w:ilvl w:val="0"/>
          <w:numId w:val="3"/>
        </w:numPr>
        <w:jc w:val="both"/>
        <w:rPr>
          <w:rFonts w:ascii="Arial" w:eastAsia="Calibri" w:hAnsi="Arial" w:cs="Arial"/>
          <w:sz w:val="20"/>
          <w:szCs w:val="20"/>
          <w:lang w:eastAsia="en-US"/>
        </w:rPr>
      </w:pPr>
      <w:r w:rsidRPr="00524892">
        <w:rPr>
          <w:rFonts w:ascii="Arial" w:hAnsi="Arial" w:cs="Arial"/>
          <w:b/>
          <w:sz w:val="20"/>
          <w:szCs w:val="20"/>
        </w:rPr>
        <w:t>CONDICIONES DE LA ACEPTACIÓN DE OFERTA</w:t>
      </w:r>
      <w:r w:rsidR="007F074D">
        <w:rPr>
          <w:rFonts w:ascii="Arial" w:hAnsi="Arial" w:cs="Arial"/>
          <w:b/>
          <w:sz w:val="20"/>
          <w:szCs w:val="20"/>
        </w:rPr>
        <w:t>.</w:t>
      </w:r>
      <w:r w:rsidRPr="00524892">
        <w:rPr>
          <w:rFonts w:ascii="Arial" w:hAnsi="Arial" w:cs="Arial"/>
          <w:b/>
          <w:sz w:val="20"/>
          <w:szCs w:val="20"/>
        </w:rPr>
        <w:t xml:space="preserve"> </w:t>
      </w:r>
    </w:p>
    <w:p w14:paraId="60E0F0F0" w14:textId="77777777" w:rsidR="007554AE" w:rsidRPr="00524892" w:rsidRDefault="007554AE" w:rsidP="0059663B">
      <w:pPr>
        <w:rPr>
          <w:rFonts w:ascii="Arial" w:hAnsi="Arial" w:cs="Arial"/>
          <w:b/>
          <w:sz w:val="20"/>
          <w:szCs w:val="20"/>
          <w:lang w:val="es-CO"/>
        </w:rPr>
      </w:pPr>
    </w:p>
    <w:p w14:paraId="6D657229" w14:textId="50B3DB9E" w:rsidR="007554AE" w:rsidRDefault="00524892" w:rsidP="00297C70">
      <w:pPr>
        <w:jc w:val="both"/>
        <w:rPr>
          <w:rFonts w:ascii="Arial" w:hAnsi="Arial" w:cs="Arial"/>
          <w:b/>
          <w:sz w:val="20"/>
          <w:szCs w:val="20"/>
        </w:rPr>
      </w:pPr>
      <w:r>
        <w:rPr>
          <w:rFonts w:ascii="Arial" w:hAnsi="Arial" w:cs="Arial"/>
          <w:b/>
          <w:sz w:val="20"/>
          <w:szCs w:val="20"/>
        </w:rPr>
        <w:t xml:space="preserve"> </w:t>
      </w:r>
      <w:r w:rsidR="00B16872">
        <w:rPr>
          <w:rFonts w:ascii="Arial" w:hAnsi="Arial" w:cs="Arial"/>
          <w:b/>
          <w:sz w:val="20"/>
          <w:szCs w:val="20"/>
        </w:rPr>
        <w:t>4</w:t>
      </w:r>
      <w:r w:rsidR="00297C70">
        <w:rPr>
          <w:rFonts w:ascii="Arial" w:hAnsi="Arial" w:cs="Arial"/>
          <w:b/>
          <w:sz w:val="20"/>
          <w:szCs w:val="20"/>
        </w:rPr>
        <w:t xml:space="preserve">.1 </w:t>
      </w:r>
      <w:r w:rsidR="007554AE" w:rsidRPr="00524892">
        <w:rPr>
          <w:rFonts w:ascii="Arial" w:hAnsi="Arial" w:cs="Arial"/>
          <w:b/>
          <w:sz w:val="20"/>
          <w:szCs w:val="20"/>
        </w:rPr>
        <w:t>LUGAR DE ENTREGA Y PRESTACIÓN SERVICIO</w:t>
      </w:r>
      <w:r w:rsidR="007F074D">
        <w:rPr>
          <w:rFonts w:ascii="Arial" w:hAnsi="Arial" w:cs="Arial"/>
          <w:b/>
          <w:sz w:val="20"/>
          <w:szCs w:val="20"/>
        </w:rPr>
        <w:t>.</w:t>
      </w:r>
    </w:p>
    <w:p w14:paraId="3D8332DF" w14:textId="77777777" w:rsidR="00745702" w:rsidRPr="00745702" w:rsidRDefault="00745702" w:rsidP="00745702">
      <w:pPr>
        <w:pStyle w:val="Prrafodelista"/>
        <w:tabs>
          <w:tab w:val="left" w:pos="709"/>
        </w:tabs>
        <w:rPr>
          <w:rFonts w:ascii="Arial" w:hAnsi="Arial" w:cs="Arial"/>
          <w:b/>
          <w:sz w:val="20"/>
          <w:szCs w:val="20"/>
        </w:rPr>
      </w:pPr>
    </w:p>
    <w:p w14:paraId="54EE6522" w14:textId="40E07138" w:rsidR="000D0E6E" w:rsidRPr="00524892" w:rsidRDefault="00B16872" w:rsidP="0059663B">
      <w:pPr>
        <w:autoSpaceDE w:val="0"/>
        <w:autoSpaceDN w:val="0"/>
        <w:spacing w:before="40"/>
        <w:jc w:val="both"/>
        <w:rPr>
          <w:rFonts w:ascii="Arial" w:hAnsi="Arial" w:cs="Arial"/>
          <w:sz w:val="20"/>
          <w:szCs w:val="20"/>
        </w:rPr>
      </w:pPr>
      <w:r>
        <w:rPr>
          <w:rFonts w:ascii="Arial" w:hAnsi="Arial" w:cs="Arial"/>
          <w:sz w:val="20"/>
          <w:szCs w:val="20"/>
        </w:rPr>
        <w:t>La entrega y puesta en funcionamiento</w:t>
      </w:r>
      <w:r w:rsidR="00D84876" w:rsidRPr="00524892">
        <w:rPr>
          <w:rFonts w:ascii="Arial" w:hAnsi="Arial" w:cs="Arial"/>
          <w:sz w:val="20"/>
          <w:szCs w:val="20"/>
        </w:rPr>
        <w:t xml:space="preserve"> de los equipos</w:t>
      </w:r>
      <w:r w:rsidR="000D0E6E" w:rsidRPr="00524892">
        <w:rPr>
          <w:rFonts w:ascii="Arial" w:hAnsi="Arial" w:cs="Arial"/>
          <w:sz w:val="20"/>
          <w:szCs w:val="20"/>
        </w:rPr>
        <w:t xml:space="preserve"> </w:t>
      </w:r>
      <w:r>
        <w:rPr>
          <w:rFonts w:ascii="Arial" w:hAnsi="Arial" w:cs="Arial"/>
          <w:sz w:val="20"/>
          <w:szCs w:val="20"/>
        </w:rPr>
        <w:t>de cómputo</w:t>
      </w:r>
      <w:r w:rsidR="000D0E6E" w:rsidRPr="00524892">
        <w:rPr>
          <w:rFonts w:ascii="Arial" w:hAnsi="Arial" w:cs="Arial"/>
          <w:sz w:val="20"/>
          <w:szCs w:val="20"/>
        </w:rPr>
        <w:t xml:space="preserve"> obj</w:t>
      </w:r>
      <w:r w:rsidR="00D84876" w:rsidRPr="00524892">
        <w:rPr>
          <w:rFonts w:ascii="Arial" w:hAnsi="Arial" w:cs="Arial"/>
          <w:sz w:val="20"/>
          <w:szCs w:val="20"/>
        </w:rPr>
        <w:t>eto de la presente contratación se realizar</w:t>
      </w:r>
      <w:r w:rsidR="004C4C7B">
        <w:rPr>
          <w:rFonts w:ascii="Arial" w:hAnsi="Arial" w:cs="Arial"/>
          <w:sz w:val="20"/>
          <w:szCs w:val="20"/>
        </w:rPr>
        <w:t>á</w:t>
      </w:r>
      <w:r w:rsidR="00D84876" w:rsidRPr="00524892">
        <w:rPr>
          <w:rFonts w:ascii="Arial" w:hAnsi="Arial" w:cs="Arial"/>
          <w:sz w:val="20"/>
          <w:szCs w:val="20"/>
        </w:rPr>
        <w:t xml:space="preserve"> </w:t>
      </w:r>
      <w:r>
        <w:rPr>
          <w:rFonts w:ascii="Arial" w:hAnsi="Arial" w:cs="Arial"/>
          <w:sz w:val="20"/>
          <w:szCs w:val="20"/>
        </w:rPr>
        <w:t xml:space="preserve">en </w:t>
      </w:r>
      <w:r w:rsidR="00D84876" w:rsidRPr="00524892">
        <w:rPr>
          <w:rFonts w:ascii="Arial" w:hAnsi="Arial" w:cs="Arial"/>
          <w:sz w:val="20"/>
          <w:szCs w:val="20"/>
        </w:rPr>
        <w:t xml:space="preserve"> las instalaciones </w:t>
      </w:r>
      <w:r>
        <w:rPr>
          <w:rFonts w:ascii="Arial" w:hAnsi="Arial" w:cs="Arial"/>
          <w:sz w:val="20"/>
          <w:szCs w:val="20"/>
        </w:rPr>
        <w:t xml:space="preserve">de HAPPY FEET ubicadas en la </w:t>
      </w:r>
      <w:r w:rsidRPr="00E93288">
        <w:rPr>
          <w:rFonts w:ascii="Arial" w:hAnsi="Arial" w:cs="Arial"/>
          <w:sz w:val="20"/>
          <w:szCs w:val="20"/>
        </w:rPr>
        <w:t xml:space="preserve">Transversal </w:t>
      </w:r>
      <w:r>
        <w:rPr>
          <w:rFonts w:ascii="Arial" w:hAnsi="Arial" w:cs="Arial"/>
          <w:sz w:val="20"/>
          <w:szCs w:val="20"/>
        </w:rPr>
        <w:t>49</w:t>
      </w:r>
      <w:r w:rsidRPr="00E93288">
        <w:rPr>
          <w:rFonts w:ascii="Arial" w:hAnsi="Arial" w:cs="Arial"/>
          <w:sz w:val="20"/>
          <w:szCs w:val="20"/>
        </w:rPr>
        <w:t xml:space="preserve"> </w:t>
      </w:r>
      <w:r>
        <w:rPr>
          <w:rFonts w:ascii="Arial" w:hAnsi="Arial" w:cs="Arial"/>
          <w:sz w:val="20"/>
          <w:szCs w:val="20"/>
        </w:rPr>
        <w:t>No</w:t>
      </w:r>
      <w:r w:rsidRPr="00E93288">
        <w:rPr>
          <w:rFonts w:ascii="Arial" w:hAnsi="Arial" w:cs="Arial"/>
          <w:sz w:val="20"/>
          <w:szCs w:val="20"/>
        </w:rPr>
        <w:t>.</w:t>
      </w:r>
      <w:r>
        <w:rPr>
          <w:rFonts w:ascii="Arial" w:hAnsi="Arial" w:cs="Arial"/>
          <w:sz w:val="20"/>
          <w:szCs w:val="20"/>
        </w:rPr>
        <w:t xml:space="preserve"> 32-35 sur, b</w:t>
      </w:r>
      <w:r w:rsidRPr="00E93288">
        <w:rPr>
          <w:rFonts w:ascii="Arial" w:hAnsi="Arial" w:cs="Arial"/>
          <w:sz w:val="20"/>
          <w:szCs w:val="20"/>
        </w:rPr>
        <w:t>arrio Fátima de la ciudad de Bogotá D.C</w:t>
      </w:r>
      <w:r w:rsidR="00D84876" w:rsidRPr="00524892">
        <w:rPr>
          <w:rFonts w:ascii="Arial" w:hAnsi="Arial" w:cs="Arial"/>
          <w:sz w:val="20"/>
          <w:szCs w:val="20"/>
        </w:rPr>
        <w:t xml:space="preserve">.   </w:t>
      </w:r>
    </w:p>
    <w:p w14:paraId="289F7B58" w14:textId="77777777" w:rsidR="00094EA6" w:rsidRPr="00524892" w:rsidRDefault="00094EA6" w:rsidP="0059663B">
      <w:pPr>
        <w:autoSpaceDE w:val="0"/>
        <w:autoSpaceDN w:val="0"/>
        <w:spacing w:before="40"/>
        <w:jc w:val="both"/>
        <w:rPr>
          <w:rFonts w:ascii="Arial" w:hAnsi="Arial" w:cs="Arial"/>
          <w:sz w:val="20"/>
          <w:szCs w:val="20"/>
        </w:rPr>
      </w:pPr>
    </w:p>
    <w:p w14:paraId="1424BA1E" w14:textId="4E81D63A" w:rsidR="007554AE" w:rsidRPr="00524892" w:rsidRDefault="007554AE" w:rsidP="00297C70">
      <w:pPr>
        <w:pStyle w:val="Sangra3detindependiente"/>
        <w:numPr>
          <w:ilvl w:val="1"/>
          <w:numId w:val="33"/>
        </w:numPr>
        <w:tabs>
          <w:tab w:val="left" w:pos="0"/>
        </w:tabs>
        <w:spacing w:after="0"/>
        <w:jc w:val="both"/>
        <w:rPr>
          <w:rFonts w:ascii="Arial" w:hAnsi="Arial" w:cs="Arial"/>
          <w:b/>
          <w:sz w:val="20"/>
          <w:szCs w:val="20"/>
        </w:rPr>
      </w:pPr>
      <w:r w:rsidRPr="00524892">
        <w:rPr>
          <w:rFonts w:ascii="Arial" w:hAnsi="Arial" w:cs="Arial"/>
          <w:b/>
          <w:sz w:val="20"/>
          <w:szCs w:val="20"/>
        </w:rPr>
        <w:t>FORMA DE EJECUCIÓN DE LA ACEPTACIÓN DE OFERTA</w:t>
      </w:r>
      <w:r w:rsidR="007F074D">
        <w:rPr>
          <w:rFonts w:ascii="Arial" w:hAnsi="Arial" w:cs="Arial"/>
          <w:b/>
          <w:sz w:val="20"/>
          <w:szCs w:val="20"/>
        </w:rPr>
        <w:t>.</w:t>
      </w:r>
    </w:p>
    <w:p w14:paraId="2B8A5E4B" w14:textId="77777777" w:rsidR="00282FC8" w:rsidRPr="00524892" w:rsidRDefault="00282FC8" w:rsidP="0059663B">
      <w:pPr>
        <w:jc w:val="both"/>
        <w:rPr>
          <w:rFonts w:ascii="Arial" w:hAnsi="Arial" w:cs="Arial"/>
          <w:bCs/>
          <w:sz w:val="20"/>
          <w:szCs w:val="20"/>
          <w:lang w:val="es-CO"/>
        </w:rPr>
      </w:pPr>
    </w:p>
    <w:p w14:paraId="6EF8E7FE" w14:textId="65BDAEA4" w:rsidR="006F2BA4" w:rsidRPr="00524892" w:rsidRDefault="00556A84" w:rsidP="0059663B">
      <w:pPr>
        <w:jc w:val="both"/>
        <w:rPr>
          <w:rFonts w:ascii="Arial" w:hAnsi="Arial" w:cs="Arial"/>
          <w:bCs/>
          <w:sz w:val="20"/>
          <w:szCs w:val="20"/>
          <w:lang w:val="es-CO"/>
        </w:rPr>
      </w:pPr>
      <w:r w:rsidRPr="00524892">
        <w:rPr>
          <w:rFonts w:ascii="Arial" w:hAnsi="Arial" w:cs="Arial"/>
          <w:bCs/>
          <w:sz w:val="20"/>
          <w:szCs w:val="20"/>
          <w:lang w:val="es-CO"/>
        </w:rPr>
        <w:t>La ejecución del presente contrato se efectuar</w:t>
      </w:r>
      <w:r w:rsidR="004C4C7B">
        <w:rPr>
          <w:rFonts w:ascii="Arial" w:hAnsi="Arial" w:cs="Arial"/>
          <w:bCs/>
          <w:sz w:val="20"/>
          <w:szCs w:val="20"/>
          <w:lang w:val="es-CO"/>
        </w:rPr>
        <w:t>á</w:t>
      </w:r>
      <w:r w:rsidR="00C61047">
        <w:rPr>
          <w:rFonts w:ascii="Arial" w:hAnsi="Arial" w:cs="Arial"/>
          <w:bCs/>
          <w:sz w:val="20"/>
          <w:szCs w:val="20"/>
          <w:lang w:val="es-CO"/>
        </w:rPr>
        <w:t xml:space="preserve"> en 1 unidad</w:t>
      </w:r>
      <w:r w:rsidRPr="00524892">
        <w:rPr>
          <w:rFonts w:ascii="Arial" w:hAnsi="Arial" w:cs="Arial"/>
          <w:bCs/>
          <w:sz w:val="20"/>
          <w:szCs w:val="20"/>
          <w:lang w:val="es-CO"/>
        </w:rPr>
        <w:t xml:space="preserve"> de servicio:</w:t>
      </w:r>
    </w:p>
    <w:p w14:paraId="5DE8F2B5" w14:textId="77777777" w:rsidR="006F2BA4" w:rsidRPr="00524892" w:rsidRDefault="006F2BA4" w:rsidP="0059663B">
      <w:pPr>
        <w:jc w:val="both"/>
        <w:rPr>
          <w:rFonts w:ascii="Arial" w:hAnsi="Arial" w:cs="Arial"/>
          <w:bCs/>
          <w:sz w:val="20"/>
          <w:szCs w:val="20"/>
          <w:lang w:val="es-CO"/>
        </w:rPr>
      </w:pPr>
    </w:p>
    <w:tbl>
      <w:tblPr>
        <w:tblStyle w:val="Tablaconcuadrcula"/>
        <w:tblW w:w="9918" w:type="dxa"/>
        <w:tblLook w:val="04A0" w:firstRow="1" w:lastRow="0" w:firstColumn="1" w:lastColumn="0" w:noHBand="0" w:noVBand="1"/>
      </w:tblPr>
      <w:tblGrid>
        <w:gridCol w:w="994"/>
        <w:gridCol w:w="6656"/>
        <w:gridCol w:w="2268"/>
      </w:tblGrid>
      <w:tr w:rsidR="005C5406" w:rsidRPr="00524892" w14:paraId="2BA82A72" w14:textId="077E02AE" w:rsidTr="005C5406">
        <w:tc>
          <w:tcPr>
            <w:tcW w:w="994" w:type="dxa"/>
            <w:vAlign w:val="center"/>
          </w:tcPr>
          <w:p w14:paraId="45EF97B5" w14:textId="6DC89156" w:rsidR="005C5406" w:rsidRPr="00524892" w:rsidRDefault="005C5406" w:rsidP="006F2BA4">
            <w:pPr>
              <w:jc w:val="center"/>
              <w:rPr>
                <w:rFonts w:ascii="Arial" w:hAnsi="Arial" w:cs="Arial"/>
                <w:b/>
                <w:bCs/>
                <w:sz w:val="20"/>
                <w:szCs w:val="20"/>
                <w:lang w:val="es-CO"/>
              </w:rPr>
            </w:pPr>
            <w:r>
              <w:rPr>
                <w:rFonts w:ascii="Arial" w:hAnsi="Arial" w:cs="Arial"/>
                <w:b/>
                <w:bCs/>
                <w:sz w:val="20"/>
                <w:szCs w:val="20"/>
                <w:lang w:val="es-CO"/>
              </w:rPr>
              <w:t>VISITAS</w:t>
            </w:r>
          </w:p>
        </w:tc>
        <w:tc>
          <w:tcPr>
            <w:tcW w:w="6656" w:type="dxa"/>
            <w:vAlign w:val="center"/>
          </w:tcPr>
          <w:p w14:paraId="139BC6BC" w14:textId="53C52E41" w:rsidR="005C5406" w:rsidRPr="00524892" w:rsidRDefault="005C5406" w:rsidP="006F2BA4">
            <w:pPr>
              <w:jc w:val="center"/>
              <w:rPr>
                <w:rFonts w:ascii="Arial" w:hAnsi="Arial" w:cs="Arial"/>
                <w:b/>
                <w:bCs/>
                <w:sz w:val="20"/>
                <w:szCs w:val="20"/>
                <w:lang w:val="es-CO"/>
              </w:rPr>
            </w:pPr>
            <w:r w:rsidRPr="00524892">
              <w:rPr>
                <w:rFonts w:ascii="Arial" w:hAnsi="Arial" w:cs="Arial"/>
                <w:b/>
                <w:bCs/>
                <w:sz w:val="20"/>
                <w:szCs w:val="20"/>
                <w:lang w:val="es-CO"/>
              </w:rPr>
              <w:t>DESCRIPCION</w:t>
            </w:r>
          </w:p>
        </w:tc>
        <w:tc>
          <w:tcPr>
            <w:tcW w:w="2268" w:type="dxa"/>
            <w:vAlign w:val="center"/>
          </w:tcPr>
          <w:p w14:paraId="083994B2" w14:textId="727B5BEE" w:rsidR="005C5406" w:rsidRPr="00524892" w:rsidRDefault="005C5406" w:rsidP="006F2BA4">
            <w:pPr>
              <w:jc w:val="center"/>
              <w:rPr>
                <w:rFonts w:ascii="Arial" w:hAnsi="Arial" w:cs="Arial"/>
                <w:b/>
                <w:bCs/>
                <w:sz w:val="20"/>
                <w:szCs w:val="20"/>
                <w:lang w:val="es-CO"/>
              </w:rPr>
            </w:pPr>
            <w:r w:rsidRPr="00524892">
              <w:rPr>
                <w:rFonts w:ascii="Arial" w:hAnsi="Arial" w:cs="Arial"/>
                <w:b/>
                <w:bCs/>
                <w:sz w:val="20"/>
                <w:szCs w:val="20"/>
                <w:lang w:val="es-CO"/>
              </w:rPr>
              <w:t>PRECIO INCLUIDO IVA</w:t>
            </w:r>
          </w:p>
        </w:tc>
      </w:tr>
      <w:tr w:rsidR="005C5406" w:rsidRPr="00524892" w14:paraId="2759BE57" w14:textId="240A2F15" w:rsidTr="005C5406">
        <w:tc>
          <w:tcPr>
            <w:tcW w:w="994" w:type="dxa"/>
            <w:vAlign w:val="center"/>
          </w:tcPr>
          <w:p w14:paraId="3F961CFD" w14:textId="16B76651" w:rsidR="005C5406" w:rsidRPr="00524892" w:rsidRDefault="005C5406" w:rsidP="00624F41">
            <w:pPr>
              <w:jc w:val="center"/>
              <w:rPr>
                <w:rFonts w:ascii="Arial" w:hAnsi="Arial" w:cs="Arial"/>
                <w:bCs/>
                <w:sz w:val="20"/>
                <w:szCs w:val="20"/>
                <w:lang w:val="es-CO"/>
              </w:rPr>
            </w:pPr>
            <w:r w:rsidRPr="00524892">
              <w:rPr>
                <w:rFonts w:ascii="Arial" w:hAnsi="Arial" w:cs="Arial"/>
                <w:bCs/>
                <w:sz w:val="20"/>
                <w:szCs w:val="20"/>
                <w:lang w:val="es-CO"/>
              </w:rPr>
              <w:t>1</w:t>
            </w:r>
          </w:p>
        </w:tc>
        <w:tc>
          <w:tcPr>
            <w:tcW w:w="6656" w:type="dxa"/>
          </w:tcPr>
          <w:p w14:paraId="7CE2E435" w14:textId="13F3FD25" w:rsidR="005C5406" w:rsidRPr="004D1F1D" w:rsidRDefault="00094EA6" w:rsidP="00094EA6">
            <w:pPr>
              <w:jc w:val="both"/>
              <w:rPr>
                <w:rFonts w:ascii="Arial" w:hAnsi="Arial" w:cs="Arial"/>
                <w:sz w:val="20"/>
                <w:szCs w:val="20"/>
              </w:rPr>
            </w:pPr>
            <w:r w:rsidRPr="00094EA6">
              <w:rPr>
                <w:rFonts w:ascii="Arial" w:hAnsi="Arial" w:cs="Arial"/>
                <w:bCs/>
                <w:sz w:val="20"/>
                <w:szCs w:val="20"/>
                <w:lang w:val="es-CO"/>
              </w:rPr>
              <w:t>“ADQUISIÓN</w:t>
            </w:r>
            <w:r>
              <w:rPr>
                <w:rFonts w:ascii="Arial" w:hAnsi="Arial" w:cs="Arial"/>
                <w:bCs/>
                <w:sz w:val="20"/>
                <w:szCs w:val="20"/>
                <w:lang w:val="es-CO"/>
              </w:rPr>
              <w:t xml:space="preserve"> </w:t>
            </w:r>
            <w:r w:rsidRPr="00094EA6">
              <w:rPr>
                <w:rFonts w:ascii="Arial" w:hAnsi="Arial" w:cs="Arial"/>
                <w:bCs/>
                <w:sz w:val="20"/>
                <w:szCs w:val="20"/>
                <w:lang w:val="es-CO"/>
              </w:rPr>
              <w:t xml:space="preserve"> LICENCIA Y  SOFWARE HAPPYFEET”</w:t>
            </w:r>
            <w:r w:rsidR="00C61047">
              <w:rPr>
                <w:rFonts w:ascii="Arial" w:hAnsi="Arial" w:cs="Arial"/>
                <w:bCs/>
                <w:sz w:val="20"/>
                <w:szCs w:val="20"/>
                <w:lang w:val="es-CO"/>
              </w:rPr>
              <w:t xml:space="preserve"> </w:t>
            </w:r>
          </w:p>
        </w:tc>
        <w:tc>
          <w:tcPr>
            <w:tcW w:w="2268" w:type="dxa"/>
            <w:vAlign w:val="center"/>
          </w:tcPr>
          <w:p w14:paraId="35BCF7DF" w14:textId="3C476569" w:rsidR="005C5406" w:rsidRPr="006F4F6C" w:rsidRDefault="005C5406" w:rsidP="00177759">
            <w:pPr>
              <w:jc w:val="center"/>
              <w:rPr>
                <w:rFonts w:ascii="Arial" w:hAnsi="Arial" w:cs="Arial"/>
                <w:bCs/>
                <w:sz w:val="20"/>
                <w:szCs w:val="20"/>
                <w:lang w:val="es-CO"/>
              </w:rPr>
            </w:pPr>
            <w:r w:rsidRPr="006F4F6C">
              <w:rPr>
                <w:rFonts w:ascii="Arial" w:hAnsi="Arial" w:cs="Arial"/>
                <w:sz w:val="20"/>
                <w:szCs w:val="20"/>
              </w:rPr>
              <w:t xml:space="preserve">$ </w:t>
            </w:r>
            <w:r w:rsidR="00E26446" w:rsidRPr="00E26446">
              <w:rPr>
                <w:rFonts w:ascii="Arial" w:hAnsi="Arial" w:cs="Arial"/>
                <w:sz w:val="20"/>
                <w:szCs w:val="20"/>
                <w:lang w:val="es-CO" w:eastAsia="es-CO"/>
              </w:rPr>
              <w:t>18.895.000,00</w:t>
            </w:r>
          </w:p>
        </w:tc>
      </w:tr>
    </w:tbl>
    <w:p w14:paraId="38E5A5EA" w14:textId="77777777" w:rsidR="00F94E1A" w:rsidRDefault="00F94E1A" w:rsidP="0059663B">
      <w:pPr>
        <w:jc w:val="both"/>
        <w:rPr>
          <w:rFonts w:ascii="Arial" w:hAnsi="Arial" w:cs="Arial"/>
          <w:bCs/>
          <w:sz w:val="20"/>
          <w:szCs w:val="20"/>
          <w:lang w:val="es-CO"/>
        </w:rPr>
      </w:pPr>
    </w:p>
    <w:p w14:paraId="0E4EF44A" w14:textId="77777777" w:rsidR="00594CDD" w:rsidRPr="00524892" w:rsidRDefault="00594CDD" w:rsidP="0059663B">
      <w:pPr>
        <w:jc w:val="both"/>
        <w:rPr>
          <w:rFonts w:ascii="Arial" w:hAnsi="Arial" w:cs="Arial"/>
          <w:bCs/>
          <w:sz w:val="20"/>
          <w:szCs w:val="20"/>
          <w:lang w:val="es-CO"/>
        </w:rPr>
      </w:pPr>
    </w:p>
    <w:p w14:paraId="7B61F437" w14:textId="77777777" w:rsidR="003044FE" w:rsidRDefault="001678D4" w:rsidP="0059663B">
      <w:pPr>
        <w:jc w:val="both"/>
        <w:rPr>
          <w:rFonts w:ascii="Arial" w:hAnsi="Arial" w:cs="Arial"/>
          <w:b/>
          <w:sz w:val="20"/>
          <w:szCs w:val="20"/>
        </w:rPr>
      </w:pPr>
      <w:r w:rsidRPr="00524892">
        <w:rPr>
          <w:rFonts w:ascii="Arial" w:hAnsi="Arial" w:cs="Arial"/>
          <w:b/>
          <w:sz w:val="20"/>
          <w:szCs w:val="20"/>
        </w:rPr>
        <w:t>5.</w:t>
      </w:r>
      <w:r w:rsidR="007554AE" w:rsidRPr="00524892">
        <w:rPr>
          <w:rFonts w:ascii="Arial" w:hAnsi="Arial" w:cs="Arial"/>
          <w:b/>
          <w:sz w:val="20"/>
          <w:szCs w:val="20"/>
        </w:rPr>
        <w:t>3. PLAZO</w:t>
      </w:r>
      <w:r w:rsidR="003044FE">
        <w:rPr>
          <w:rFonts w:ascii="Arial" w:hAnsi="Arial" w:cs="Arial"/>
          <w:b/>
          <w:sz w:val="20"/>
          <w:szCs w:val="20"/>
        </w:rPr>
        <w:t>S</w:t>
      </w:r>
    </w:p>
    <w:p w14:paraId="54EF638C" w14:textId="77777777" w:rsidR="003044FE" w:rsidRDefault="003044FE" w:rsidP="0059663B">
      <w:pPr>
        <w:jc w:val="both"/>
        <w:rPr>
          <w:rFonts w:ascii="Arial" w:hAnsi="Arial" w:cs="Arial"/>
          <w:b/>
          <w:sz w:val="20"/>
          <w:szCs w:val="20"/>
        </w:rPr>
      </w:pPr>
    </w:p>
    <w:p w14:paraId="03D789DC" w14:textId="12E12A17" w:rsidR="007554AE" w:rsidRPr="00524892" w:rsidRDefault="003044FE" w:rsidP="0059663B">
      <w:pPr>
        <w:jc w:val="both"/>
        <w:rPr>
          <w:rFonts w:ascii="Arial" w:hAnsi="Arial" w:cs="Arial"/>
          <w:b/>
          <w:sz w:val="20"/>
          <w:szCs w:val="20"/>
        </w:rPr>
      </w:pPr>
      <w:r>
        <w:rPr>
          <w:rFonts w:ascii="Arial" w:hAnsi="Arial" w:cs="Arial"/>
          <w:b/>
          <w:sz w:val="20"/>
          <w:szCs w:val="20"/>
        </w:rPr>
        <w:t>5.3</w:t>
      </w:r>
      <w:r w:rsidR="00D370B3">
        <w:rPr>
          <w:rFonts w:ascii="Arial" w:hAnsi="Arial" w:cs="Arial"/>
          <w:b/>
          <w:sz w:val="20"/>
          <w:szCs w:val="20"/>
        </w:rPr>
        <w:t>.1</w:t>
      </w:r>
      <w:r>
        <w:rPr>
          <w:rFonts w:ascii="Arial" w:hAnsi="Arial" w:cs="Arial"/>
          <w:b/>
          <w:sz w:val="20"/>
          <w:szCs w:val="20"/>
        </w:rPr>
        <w:t xml:space="preserve"> </w:t>
      </w:r>
      <w:r w:rsidR="007554AE" w:rsidRPr="00524892">
        <w:rPr>
          <w:rFonts w:ascii="Arial" w:hAnsi="Arial" w:cs="Arial"/>
          <w:b/>
          <w:sz w:val="20"/>
          <w:szCs w:val="20"/>
        </w:rPr>
        <w:t xml:space="preserve"> EJECUCIÓN </w:t>
      </w:r>
      <w:r w:rsidR="0024276B">
        <w:rPr>
          <w:rFonts w:ascii="Arial" w:hAnsi="Arial" w:cs="Arial"/>
          <w:b/>
          <w:sz w:val="20"/>
          <w:szCs w:val="20"/>
        </w:rPr>
        <w:t>DEL CONTRATO</w:t>
      </w:r>
      <w:r w:rsidR="00297C70">
        <w:rPr>
          <w:rFonts w:ascii="Arial" w:hAnsi="Arial" w:cs="Arial"/>
          <w:b/>
          <w:sz w:val="20"/>
          <w:szCs w:val="20"/>
        </w:rPr>
        <w:t>.</w:t>
      </w:r>
    </w:p>
    <w:p w14:paraId="7ED07ABC" w14:textId="77777777" w:rsidR="007554AE" w:rsidRPr="00524892" w:rsidRDefault="007554AE" w:rsidP="0059663B">
      <w:pPr>
        <w:jc w:val="both"/>
        <w:rPr>
          <w:rFonts w:ascii="Arial" w:hAnsi="Arial" w:cs="Arial"/>
          <w:b/>
          <w:sz w:val="20"/>
          <w:szCs w:val="20"/>
        </w:rPr>
      </w:pPr>
    </w:p>
    <w:p w14:paraId="409C775F" w14:textId="38CC8038" w:rsidR="00D73E0F" w:rsidRDefault="00D73E0F" w:rsidP="00820E29">
      <w:pPr>
        <w:jc w:val="both"/>
        <w:rPr>
          <w:rFonts w:ascii="Arial" w:hAnsi="Arial" w:cs="Arial"/>
          <w:sz w:val="20"/>
          <w:szCs w:val="20"/>
        </w:rPr>
      </w:pPr>
      <w:r w:rsidRPr="005C5406">
        <w:rPr>
          <w:rFonts w:ascii="Arial" w:hAnsi="Arial" w:cs="Arial"/>
          <w:sz w:val="20"/>
          <w:szCs w:val="20"/>
        </w:rPr>
        <w:t>El plazo de la ejecución del contrato será a partir de la aprobación de la garantía, oficio de no</w:t>
      </w:r>
      <w:r w:rsidR="00953780">
        <w:rPr>
          <w:rFonts w:ascii="Arial" w:hAnsi="Arial" w:cs="Arial"/>
          <w:sz w:val="20"/>
          <w:szCs w:val="20"/>
        </w:rPr>
        <w:t>ti</w:t>
      </w:r>
      <w:r w:rsidR="00094EA6">
        <w:rPr>
          <w:rFonts w:ascii="Arial" w:hAnsi="Arial" w:cs="Arial"/>
          <w:sz w:val="20"/>
          <w:szCs w:val="20"/>
        </w:rPr>
        <w:t xml:space="preserve">ficación de inicio y hasta el </w:t>
      </w:r>
      <w:r w:rsidR="00B105C8">
        <w:rPr>
          <w:rFonts w:ascii="Arial" w:hAnsi="Arial" w:cs="Arial"/>
          <w:sz w:val="20"/>
          <w:szCs w:val="20"/>
        </w:rPr>
        <w:t>día</w:t>
      </w:r>
      <w:r w:rsidR="002267A3">
        <w:rPr>
          <w:rFonts w:ascii="Arial" w:hAnsi="Arial" w:cs="Arial"/>
          <w:sz w:val="20"/>
          <w:szCs w:val="20"/>
        </w:rPr>
        <w:t xml:space="preserve"> </w:t>
      </w:r>
      <w:r w:rsidR="00094EA6">
        <w:rPr>
          <w:rFonts w:ascii="Arial" w:hAnsi="Arial" w:cs="Arial"/>
          <w:sz w:val="20"/>
          <w:szCs w:val="20"/>
        </w:rPr>
        <w:t>06 de junio</w:t>
      </w:r>
      <w:r w:rsidR="00953780">
        <w:rPr>
          <w:rFonts w:ascii="Arial" w:hAnsi="Arial" w:cs="Arial"/>
          <w:sz w:val="20"/>
          <w:szCs w:val="20"/>
        </w:rPr>
        <w:t xml:space="preserve"> de 2023</w:t>
      </w:r>
      <w:r w:rsidR="00E72D63" w:rsidRPr="005C5406">
        <w:rPr>
          <w:rFonts w:ascii="Arial" w:hAnsi="Arial" w:cs="Arial"/>
          <w:sz w:val="20"/>
          <w:szCs w:val="20"/>
        </w:rPr>
        <w:t>.</w:t>
      </w:r>
    </w:p>
    <w:p w14:paraId="24A60F86" w14:textId="77777777" w:rsidR="00FD333D" w:rsidRDefault="00FD333D" w:rsidP="00820E29">
      <w:pPr>
        <w:jc w:val="both"/>
        <w:rPr>
          <w:rFonts w:ascii="Arial" w:hAnsi="Arial" w:cs="Arial"/>
          <w:sz w:val="20"/>
          <w:szCs w:val="20"/>
        </w:rPr>
      </w:pPr>
    </w:p>
    <w:p w14:paraId="4BAF8679" w14:textId="585474F2" w:rsidR="00FD333D" w:rsidRDefault="00FD333D" w:rsidP="00FD333D">
      <w:pPr>
        <w:jc w:val="both"/>
        <w:rPr>
          <w:rFonts w:ascii="Arial" w:hAnsi="Arial" w:cs="Arial"/>
          <w:b/>
          <w:sz w:val="20"/>
          <w:szCs w:val="20"/>
        </w:rPr>
      </w:pPr>
      <w:r w:rsidRPr="00524892">
        <w:rPr>
          <w:rFonts w:ascii="Arial" w:hAnsi="Arial" w:cs="Arial"/>
          <w:b/>
          <w:sz w:val="20"/>
          <w:szCs w:val="20"/>
        </w:rPr>
        <w:t>5.3.</w:t>
      </w:r>
      <w:r w:rsidR="00D370B3">
        <w:rPr>
          <w:rFonts w:ascii="Arial" w:hAnsi="Arial" w:cs="Arial"/>
          <w:b/>
          <w:sz w:val="20"/>
          <w:szCs w:val="20"/>
        </w:rPr>
        <w:t>2</w:t>
      </w:r>
      <w:r w:rsidRPr="00524892">
        <w:rPr>
          <w:rFonts w:ascii="Arial" w:hAnsi="Arial" w:cs="Arial"/>
          <w:b/>
          <w:sz w:val="20"/>
          <w:szCs w:val="20"/>
        </w:rPr>
        <w:t xml:space="preserve"> PLAZO DE </w:t>
      </w:r>
      <w:r>
        <w:rPr>
          <w:rFonts w:ascii="Arial" w:hAnsi="Arial" w:cs="Arial"/>
          <w:b/>
          <w:sz w:val="20"/>
          <w:szCs w:val="20"/>
        </w:rPr>
        <w:t>ENTREGA</w:t>
      </w:r>
      <w:r w:rsidR="00ED3808">
        <w:rPr>
          <w:rFonts w:ascii="Arial" w:hAnsi="Arial" w:cs="Arial"/>
          <w:b/>
          <w:sz w:val="20"/>
          <w:szCs w:val="20"/>
        </w:rPr>
        <w:t xml:space="preserve"> PARA LA</w:t>
      </w:r>
      <w:r>
        <w:rPr>
          <w:rFonts w:ascii="Arial" w:hAnsi="Arial" w:cs="Arial"/>
          <w:b/>
          <w:sz w:val="20"/>
          <w:szCs w:val="20"/>
        </w:rPr>
        <w:t xml:space="preserve"> PRESENTACIÓN DE LA PROPUESTA</w:t>
      </w:r>
      <w:r w:rsidR="00566438">
        <w:rPr>
          <w:rFonts w:ascii="Arial" w:hAnsi="Arial" w:cs="Arial"/>
          <w:b/>
          <w:sz w:val="20"/>
          <w:szCs w:val="20"/>
        </w:rPr>
        <w:t xml:space="preserve"> POR PARTE DE LOS </w:t>
      </w:r>
      <w:r w:rsidR="00ED3808">
        <w:rPr>
          <w:rFonts w:ascii="Arial" w:hAnsi="Arial" w:cs="Arial"/>
          <w:b/>
          <w:sz w:val="20"/>
          <w:szCs w:val="20"/>
        </w:rPr>
        <w:t xml:space="preserve">OFERENTES </w:t>
      </w:r>
    </w:p>
    <w:p w14:paraId="72F34DC7" w14:textId="77777777" w:rsidR="00FD333D" w:rsidRPr="00524892" w:rsidRDefault="00FD333D" w:rsidP="00FD333D">
      <w:pPr>
        <w:jc w:val="both"/>
        <w:rPr>
          <w:rFonts w:ascii="Arial" w:hAnsi="Arial" w:cs="Arial"/>
          <w:b/>
          <w:sz w:val="20"/>
          <w:szCs w:val="20"/>
        </w:rPr>
      </w:pPr>
    </w:p>
    <w:p w14:paraId="7B0E7B70" w14:textId="018F22C4" w:rsidR="00FD333D" w:rsidRDefault="00FD333D" w:rsidP="00FD333D">
      <w:pPr>
        <w:jc w:val="both"/>
        <w:rPr>
          <w:rFonts w:ascii="Arial" w:hAnsi="Arial" w:cs="Arial"/>
          <w:sz w:val="20"/>
          <w:szCs w:val="20"/>
        </w:rPr>
      </w:pPr>
      <w:r w:rsidRPr="003044FE">
        <w:rPr>
          <w:rFonts w:ascii="Arial" w:hAnsi="Arial" w:cs="Arial"/>
          <w:sz w:val="20"/>
          <w:szCs w:val="20"/>
        </w:rPr>
        <w:t>El plazo para la presentación de la propuesta por parte de los oferentes será a partir del día</w:t>
      </w:r>
      <w:r w:rsidR="002A5EBF" w:rsidRPr="003044FE">
        <w:rPr>
          <w:rFonts w:ascii="Arial" w:hAnsi="Arial" w:cs="Arial"/>
          <w:sz w:val="20"/>
          <w:szCs w:val="20"/>
        </w:rPr>
        <w:t xml:space="preserve"> 17/03</w:t>
      </w:r>
      <w:r w:rsidRPr="003044FE">
        <w:rPr>
          <w:rFonts w:ascii="Arial" w:hAnsi="Arial" w:cs="Arial"/>
          <w:sz w:val="20"/>
          <w:szCs w:val="20"/>
        </w:rPr>
        <w:t xml:space="preserve">/2023 hasta </w:t>
      </w:r>
      <w:r w:rsidR="00ED3808">
        <w:rPr>
          <w:rFonts w:ascii="Arial" w:hAnsi="Arial" w:cs="Arial"/>
          <w:sz w:val="20"/>
          <w:szCs w:val="20"/>
        </w:rPr>
        <w:t>las 12:00 horas d</w:t>
      </w:r>
      <w:r w:rsidR="004A4D10">
        <w:rPr>
          <w:rFonts w:ascii="Arial" w:hAnsi="Arial" w:cs="Arial"/>
          <w:sz w:val="20"/>
          <w:szCs w:val="20"/>
        </w:rPr>
        <w:t>el día</w:t>
      </w:r>
      <w:r w:rsidRPr="003044FE">
        <w:rPr>
          <w:rFonts w:ascii="Arial" w:hAnsi="Arial" w:cs="Arial"/>
          <w:sz w:val="20"/>
          <w:szCs w:val="20"/>
        </w:rPr>
        <w:t xml:space="preserve"> </w:t>
      </w:r>
      <w:r w:rsidR="003044FE" w:rsidRPr="003044FE">
        <w:rPr>
          <w:rFonts w:ascii="Arial" w:hAnsi="Arial" w:cs="Arial"/>
          <w:sz w:val="20"/>
          <w:szCs w:val="20"/>
        </w:rPr>
        <w:t>22/03/2023</w:t>
      </w:r>
      <w:r w:rsidR="004A4D10">
        <w:rPr>
          <w:rFonts w:ascii="Arial" w:hAnsi="Arial" w:cs="Arial"/>
          <w:sz w:val="20"/>
          <w:szCs w:val="20"/>
        </w:rPr>
        <w:t xml:space="preserve">, las cuales podrán ser allegadas </w:t>
      </w:r>
      <w:r w:rsidR="003044FE">
        <w:rPr>
          <w:rFonts w:ascii="Arial" w:hAnsi="Arial" w:cs="Arial"/>
          <w:sz w:val="20"/>
          <w:szCs w:val="20"/>
        </w:rPr>
        <w:t xml:space="preserve">al correo </w:t>
      </w:r>
      <w:r w:rsidR="00FA39AE">
        <w:rPr>
          <w:rFonts w:ascii="Arial" w:hAnsi="Arial" w:cs="Arial"/>
          <w:sz w:val="20"/>
          <w:szCs w:val="20"/>
        </w:rPr>
        <w:t xml:space="preserve">electrónico </w:t>
      </w:r>
      <w:hyperlink r:id="rId10" w:history="1">
        <w:r w:rsidR="00FA39AE" w:rsidRPr="00E45C33">
          <w:rPr>
            <w:rStyle w:val="Hipervnculo"/>
            <w:rFonts w:ascii="Arial" w:hAnsi="Arial" w:cs="Arial"/>
            <w:sz w:val="20"/>
            <w:szCs w:val="20"/>
          </w:rPr>
          <w:t>dfcamacho58@misena.edu.co</w:t>
        </w:r>
      </w:hyperlink>
    </w:p>
    <w:p w14:paraId="11AE4AD2" w14:textId="77777777" w:rsidR="00FD333D" w:rsidRDefault="00FD333D" w:rsidP="00820E29">
      <w:pPr>
        <w:jc w:val="both"/>
        <w:rPr>
          <w:rFonts w:ascii="Arial" w:hAnsi="Arial" w:cs="Arial"/>
          <w:sz w:val="20"/>
          <w:szCs w:val="20"/>
        </w:rPr>
      </w:pPr>
    </w:p>
    <w:p w14:paraId="0C13A06E" w14:textId="0101E0E2" w:rsidR="003044FE" w:rsidRDefault="00566438" w:rsidP="00566438">
      <w:pPr>
        <w:jc w:val="both"/>
        <w:rPr>
          <w:rFonts w:ascii="Arial" w:hAnsi="Arial" w:cs="Arial"/>
          <w:b/>
          <w:sz w:val="20"/>
          <w:szCs w:val="20"/>
        </w:rPr>
      </w:pPr>
      <w:r w:rsidRPr="00524892">
        <w:rPr>
          <w:rFonts w:ascii="Arial" w:hAnsi="Arial" w:cs="Arial"/>
          <w:b/>
          <w:sz w:val="20"/>
          <w:szCs w:val="20"/>
        </w:rPr>
        <w:t>5.3.</w:t>
      </w:r>
      <w:r w:rsidR="00D370B3">
        <w:rPr>
          <w:rFonts w:ascii="Arial" w:hAnsi="Arial" w:cs="Arial"/>
          <w:b/>
          <w:sz w:val="20"/>
          <w:szCs w:val="20"/>
        </w:rPr>
        <w:t>3</w:t>
      </w:r>
      <w:r>
        <w:rPr>
          <w:rFonts w:ascii="Arial" w:hAnsi="Arial" w:cs="Arial"/>
          <w:b/>
          <w:sz w:val="20"/>
          <w:szCs w:val="20"/>
        </w:rPr>
        <w:t xml:space="preserve"> </w:t>
      </w:r>
      <w:r w:rsidRPr="00524892">
        <w:rPr>
          <w:rFonts w:ascii="Arial" w:hAnsi="Arial" w:cs="Arial"/>
          <w:b/>
          <w:sz w:val="20"/>
          <w:szCs w:val="20"/>
        </w:rPr>
        <w:t xml:space="preserve"> </w:t>
      </w:r>
      <w:r w:rsidR="003044FE">
        <w:rPr>
          <w:rFonts w:ascii="Arial" w:hAnsi="Arial" w:cs="Arial"/>
          <w:b/>
          <w:sz w:val="20"/>
          <w:szCs w:val="20"/>
        </w:rPr>
        <w:t>ANALISIS Y EVALUACIÓN DE PROPUESTAS</w:t>
      </w:r>
    </w:p>
    <w:p w14:paraId="6121BA34" w14:textId="72269198" w:rsidR="003044FE" w:rsidRDefault="003044FE" w:rsidP="00566438">
      <w:pPr>
        <w:jc w:val="both"/>
        <w:rPr>
          <w:rFonts w:ascii="Arial" w:hAnsi="Arial" w:cs="Arial"/>
          <w:b/>
          <w:sz w:val="20"/>
          <w:szCs w:val="20"/>
        </w:rPr>
      </w:pPr>
      <w:r>
        <w:rPr>
          <w:rFonts w:ascii="Arial" w:hAnsi="Arial" w:cs="Arial"/>
          <w:b/>
          <w:sz w:val="20"/>
          <w:szCs w:val="20"/>
        </w:rPr>
        <w:t xml:space="preserve"> </w:t>
      </w:r>
    </w:p>
    <w:p w14:paraId="4CAC674F" w14:textId="119828EE" w:rsidR="003044FE" w:rsidRDefault="003044FE" w:rsidP="00566438">
      <w:pPr>
        <w:jc w:val="both"/>
        <w:rPr>
          <w:rFonts w:ascii="Arial" w:hAnsi="Arial" w:cs="Arial"/>
          <w:sz w:val="20"/>
          <w:szCs w:val="20"/>
        </w:rPr>
      </w:pPr>
      <w:r w:rsidRPr="003044FE">
        <w:rPr>
          <w:rFonts w:ascii="Arial" w:hAnsi="Arial" w:cs="Arial"/>
          <w:sz w:val="20"/>
          <w:szCs w:val="20"/>
        </w:rPr>
        <w:t>Del 23/03/2023 al 24/03/2023</w:t>
      </w:r>
    </w:p>
    <w:p w14:paraId="1566DD19" w14:textId="77777777" w:rsidR="003044FE" w:rsidRPr="003044FE" w:rsidRDefault="003044FE" w:rsidP="00566438">
      <w:pPr>
        <w:jc w:val="both"/>
        <w:rPr>
          <w:rFonts w:ascii="Arial" w:hAnsi="Arial" w:cs="Arial"/>
          <w:b/>
          <w:sz w:val="20"/>
          <w:szCs w:val="20"/>
        </w:rPr>
      </w:pPr>
    </w:p>
    <w:p w14:paraId="263CC91F" w14:textId="27B65218" w:rsidR="003044FE" w:rsidRDefault="003044FE" w:rsidP="00566438">
      <w:pPr>
        <w:jc w:val="both"/>
        <w:rPr>
          <w:rFonts w:ascii="Arial" w:hAnsi="Arial" w:cs="Arial"/>
          <w:b/>
          <w:sz w:val="20"/>
          <w:szCs w:val="20"/>
        </w:rPr>
      </w:pPr>
      <w:r w:rsidRPr="003044FE">
        <w:rPr>
          <w:rFonts w:ascii="Arial" w:hAnsi="Arial" w:cs="Arial"/>
          <w:b/>
          <w:sz w:val="20"/>
          <w:szCs w:val="20"/>
        </w:rPr>
        <w:t xml:space="preserve">5.3.4 ADJUDICACIÓN </w:t>
      </w:r>
    </w:p>
    <w:p w14:paraId="18783D3C" w14:textId="77777777" w:rsidR="003044FE" w:rsidRDefault="003044FE" w:rsidP="00566438">
      <w:pPr>
        <w:jc w:val="both"/>
        <w:rPr>
          <w:rFonts w:ascii="Arial" w:hAnsi="Arial" w:cs="Arial"/>
          <w:b/>
          <w:sz w:val="20"/>
          <w:szCs w:val="20"/>
        </w:rPr>
      </w:pPr>
    </w:p>
    <w:p w14:paraId="57D1EA75" w14:textId="2B1C652B" w:rsidR="003044FE" w:rsidRPr="003044FE" w:rsidRDefault="003044FE" w:rsidP="00566438">
      <w:pPr>
        <w:jc w:val="both"/>
        <w:rPr>
          <w:rFonts w:ascii="Arial" w:hAnsi="Arial" w:cs="Arial"/>
          <w:sz w:val="20"/>
          <w:szCs w:val="20"/>
        </w:rPr>
      </w:pPr>
      <w:r w:rsidRPr="003044FE">
        <w:rPr>
          <w:rFonts w:ascii="Arial" w:hAnsi="Arial" w:cs="Arial"/>
          <w:sz w:val="20"/>
          <w:szCs w:val="20"/>
        </w:rPr>
        <w:t>28/03/2023</w:t>
      </w:r>
    </w:p>
    <w:p w14:paraId="0767FE49" w14:textId="77777777" w:rsidR="00566438" w:rsidRPr="00524892" w:rsidRDefault="00566438" w:rsidP="00820E29">
      <w:pPr>
        <w:jc w:val="both"/>
        <w:rPr>
          <w:rFonts w:ascii="Arial" w:hAnsi="Arial" w:cs="Arial"/>
          <w:sz w:val="20"/>
          <w:szCs w:val="20"/>
        </w:rPr>
      </w:pPr>
    </w:p>
    <w:p w14:paraId="5B445993" w14:textId="0BD73F2C" w:rsidR="007554AE" w:rsidRPr="00B669F6" w:rsidRDefault="007554AE" w:rsidP="00B669F6">
      <w:pPr>
        <w:pStyle w:val="Prrafodelista"/>
        <w:numPr>
          <w:ilvl w:val="1"/>
          <w:numId w:val="28"/>
        </w:numPr>
        <w:rPr>
          <w:rFonts w:ascii="Arial" w:hAnsi="Arial" w:cs="Arial"/>
          <w:b/>
          <w:sz w:val="20"/>
          <w:szCs w:val="20"/>
        </w:rPr>
      </w:pPr>
      <w:r w:rsidRPr="00B669F6">
        <w:rPr>
          <w:rFonts w:ascii="Arial" w:hAnsi="Arial" w:cs="Arial"/>
          <w:b/>
          <w:sz w:val="20"/>
          <w:szCs w:val="20"/>
        </w:rPr>
        <w:t>FORMA DE PAGO</w:t>
      </w:r>
      <w:r w:rsidR="00297C70">
        <w:rPr>
          <w:rFonts w:ascii="Arial" w:hAnsi="Arial" w:cs="Arial"/>
          <w:b/>
          <w:sz w:val="20"/>
          <w:szCs w:val="20"/>
        </w:rPr>
        <w:t>.</w:t>
      </w:r>
    </w:p>
    <w:p w14:paraId="10CD75D7" w14:textId="77777777" w:rsidR="00B669F6" w:rsidRDefault="00B669F6" w:rsidP="00B669F6">
      <w:pPr>
        <w:pStyle w:val="Prrafodelista"/>
        <w:ind w:left="360"/>
        <w:jc w:val="both"/>
        <w:rPr>
          <w:rFonts w:ascii="Arial" w:hAnsi="Arial" w:cs="Arial"/>
          <w:sz w:val="20"/>
          <w:szCs w:val="20"/>
        </w:rPr>
      </w:pPr>
    </w:p>
    <w:p w14:paraId="120BA60C" w14:textId="22C5A913" w:rsidR="00222433" w:rsidRDefault="00107425" w:rsidP="00222433">
      <w:pPr>
        <w:jc w:val="both"/>
        <w:rPr>
          <w:rFonts w:ascii="Arial" w:hAnsi="Arial" w:cs="Arial"/>
          <w:sz w:val="20"/>
          <w:szCs w:val="20"/>
        </w:rPr>
      </w:pPr>
      <w:r>
        <w:rPr>
          <w:rFonts w:ascii="Arial" w:hAnsi="Arial" w:cs="Arial"/>
          <w:sz w:val="20"/>
          <w:szCs w:val="20"/>
        </w:rPr>
        <w:t>HAPPY FEET</w:t>
      </w:r>
      <w:r w:rsidR="00222433" w:rsidRPr="00B669F6">
        <w:rPr>
          <w:rFonts w:ascii="Arial" w:hAnsi="Arial" w:cs="Arial"/>
          <w:sz w:val="20"/>
          <w:szCs w:val="20"/>
        </w:rPr>
        <w:t>, cancelar</w:t>
      </w:r>
      <w:r w:rsidR="005C5406">
        <w:rPr>
          <w:rFonts w:ascii="Arial" w:hAnsi="Arial" w:cs="Arial"/>
          <w:sz w:val="20"/>
          <w:szCs w:val="20"/>
        </w:rPr>
        <w:t>á</w:t>
      </w:r>
      <w:r w:rsidR="00222433" w:rsidRPr="00B669F6">
        <w:rPr>
          <w:rFonts w:ascii="Arial" w:hAnsi="Arial" w:cs="Arial"/>
          <w:sz w:val="20"/>
          <w:szCs w:val="20"/>
        </w:rPr>
        <w:t xml:space="preserve"> al contratista el valor especificado más adelante, en </w:t>
      </w:r>
      <w:r w:rsidR="00616037">
        <w:rPr>
          <w:rFonts w:ascii="Arial" w:hAnsi="Arial" w:cs="Arial"/>
          <w:sz w:val="20"/>
          <w:szCs w:val="20"/>
        </w:rPr>
        <w:t>pesos colombianos</w:t>
      </w:r>
      <w:r w:rsidR="00222433" w:rsidRPr="00B669F6">
        <w:rPr>
          <w:rFonts w:ascii="Arial" w:hAnsi="Arial" w:cs="Arial"/>
          <w:sz w:val="20"/>
          <w:szCs w:val="20"/>
        </w:rPr>
        <w:t>, de acuerdo al recibido a satisfacción de cada una de las visitas acordadas con el supervisor de la aceptación de la oferta, previo recibo de acuerdo a las especificaciones técnicas se</w:t>
      </w:r>
      <w:r>
        <w:rPr>
          <w:rFonts w:ascii="Arial" w:hAnsi="Arial" w:cs="Arial"/>
          <w:sz w:val="20"/>
          <w:szCs w:val="20"/>
        </w:rPr>
        <w:t>ñaladas y documentos requeridos</w:t>
      </w:r>
      <w:r w:rsidR="00222433">
        <w:rPr>
          <w:rFonts w:ascii="Arial" w:hAnsi="Arial" w:cs="Arial"/>
          <w:sz w:val="20"/>
          <w:szCs w:val="20"/>
        </w:rPr>
        <w:t>, de acuerdo a</w:t>
      </w:r>
      <w:r w:rsidR="00222433" w:rsidRPr="00B669F6">
        <w:rPr>
          <w:rFonts w:ascii="Arial" w:hAnsi="Arial" w:cs="Arial"/>
          <w:sz w:val="20"/>
          <w:szCs w:val="20"/>
        </w:rPr>
        <w:t xml:space="preserve"> derecho a turno y</w:t>
      </w:r>
      <w:r w:rsidR="00222433">
        <w:rPr>
          <w:rFonts w:ascii="Arial" w:hAnsi="Arial" w:cs="Arial"/>
          <w:sz w:val="20"/>
          <w:szCs w:val="20"/>
        </w:rPr>
        <w:t xml:space="preserve"> a</w:t>
      </w:r>
      <w:r w:rsidR="00222433" w:rsidRPr="00B669F6">
        <w:rPr>
          <w:rFonts w:ascii="Arial" w:hAnsi="Arial" w:cs="Arial"/>
          <w:sz w:val="20"/>
          <w:szCs w:val="20"/>
        </w:rPr>
        <w:t xml:space="preserve"> la programación del plan anual de caja (PAC), 60 días posteriores </w:t>
      </w:r>
      <w:r w:rsidR="00222433">
        <w:rPr>
          <w:rFonts w:ascii="Arial" w:hAnsi="Arial" w:cs="Arial"/>
          <w:sz w:val="20"/>
          <w:szCs w:val="20"/>
        </w:rPr>
        <w:t>a la recepción de los documentos</w:t>
      </w:r>
      <w:r w:rsidR="00094EA6">
        <w:rPr>
          <w:rFonts w:ascii="Arial" w:hAnsi="Arial" w:cs="Arial"/>
          <w:sz w:val="20"/>
          <w:szCs w:val="20"/>
        </w:rPr>
        <w:t xml:space="preserve"> adicionalmente se deberá tener en cuenta lo siguiente:</w:t>
      </w:r>
    </w:p>
    <w:p w14:paraId="597F023F" w14:textId="77777777" w:rsidR="00094EA6" w:rsidRDefault="00094EA6" w:rsidP="00222433">
      <w:pPr>
        <w:jc w:val="both"/>
        <w:rPr>
          <w:rFonts w:ascii="Arial" w:hAnsi="Arial" w:cs="Arial"/>
          <w:sz w:val="20"/>
          <w:szCs w:val="20"/>
        </w:rPr>
      </w:pPr>
    </w:p>
    <w:p w14:paraId="48BAE1E1" w14:textId="424446AC" w:rsidR="00094EA6" w:rsidRPr="00B669F6" w:rsidRDefault="00094EA6" w:rsidP="00222433">
      <w:pPr>
        <w:jc w:val="both"/>
        <w:rPr>
          <w:rFonts w:ascii="Arial" w:hAnsi="Arial" w:cs="Arial"/>
          <w:sz w:val="20"/>
          <w:szCs w:val="20"/>
        </w:rPr>
      </w:pPr>
      <w:r>
        <w:rPr>
          <w:rFonts w:ascii="Arial" w:hAnsi="Arial" w:cs="Arial"/>
          <w:sz w:val="20"/>
          <w:szCs w:val="20"/>
        </w:rPr>
        <w:t xml:space="preserve">Se dispondrá un pago total de </w:t>
      </w:r>
      <w:r w:rsidRPr="006F4F6C">
        <w:rPr>
          <w:rFonts w:ascii="Arial" w:hAnsi="Arial" w:cs="Arial"/>
          <w:sz w:val="20"/>
          <w:szCs w:val="20"/>
        </w:rPr>
        <w:t xml:space="preserve">$ </w:t>
      </w:r>
      <w:r w:rsidRPr="00E26446">
        <w:rPr>
          <w:rFonts w:ascii="Arial" w:hAnsi="Arial" w:cs="Arial"/>
          <w:sz w:val="20"/>
          <w:szCs w:val="20"/>
          <w:lang w:val="es-CO" w:eastAsia="es-CO"/>
        </w:rPr>
        <w:t>18.895.000,00</w:t>
      </w:r>
      <w:r>
        <w:rPr>
          <w:rFonts w:ascii="Arial" w:hAnsi="Arial" w:cs="Arial"/>
          <w:sz w:val="20"/>
          <w:szCs w:val="20"/>
          <w:lang w:val="es-CO" w:eastAsia="es-CO"/>
        </w:rPr>
        <w:t xml:space="preserve"> pesos colombianos al proveedor del servicio  de acuerdo a las siguientes condiciones:</w:t>
      </w:r>
    </w:p>
    <w:p w14:paraId="63EDE5F6" w14:textId="77777777" w:rsidR="00222433" w:rsidRPr="00524892" w:rsidRDefault="00222433" w:rsidP="00222433">
      <w:pPr>
        <w:jc w:val="both"/>
        <w:rPr>
          <w:rFonts w:ascii="Arial" w:hAnsi="Arial" w:cs="Arial"/>
          <w:sz w:val="20"/>
          <w:szCs w:val="20"/>
        </w:rPr>
      </w:pPr>
    </w:p>
    <w:p w14:paraId="4BD5F6B6" w14:textId="38D0DDA6" w:rsidR="00094EA6" w:rsidRDefault="00094EA6" w:rsidP="00560999">
      <w:pPr>
        <w:pStyle w:val="Prrafodelista"/>
        <w:numPr>
          <w:ilvl w:val="0"/>
          <w:numId w:val="24"/>
        </w:numPr>
        <w:ind w:left="426" w:hanging="284"/>
        <w:jc w:val="both"/>
        <w:rPr>
          <w:rFonts w:ascii="Arial" w:hAnsi="Arial" w:cs="Arial"/>
          <w:sz w:val="20"/>
          <w:szCs w:val="20"/>
        </w:rPr>
      </w:pPr>
      <w:r>
        <w:rPr>
          <w:rFonts w:ascii="Arial" w:hAnsi="Arial" w:cs="Arial"/>
          <w:sz w:val="20"/>
          <w:szCs w:val="20"/>
          <w:lang w:val="es-ES"/>
        </w:rPr>
        <w:t>50</w:t>
      </w:r>
      <w:r w:rsidR="00C721FA">
        <w:rPr>
          <w:rFonts w:ascii="Arial" w:hAnsi="Arial" w:cs="Arial"/>
          <w:sz w:val="20"/>
          <w:szCs w:val="20"/>
          <w:lang w:val="es-ES"/>
        </w:rPr>
        <w:t xml:space="preserve"> por</w:t>
      </w:r>
      <w:r w:rsidR="00222433">
        <w:rPr>
          <w:rFonts w:ascii="Arial" w:hAnsi="Arial" w:cs="Arial"/>
          <w:sz w:val="20"/>
          <w:szCs w:val="20"/>
          <w:lang w:val="es-ES"/>
        </w:rPr>
        <w:t xml:space="preserve"> ciento (</w:t>
      </w:r>
      <w:r>
        <w:rPr>
          <w:rFonts w:ascii="Arial" w:hAnsi="Arial" w:cs="Arial"/>
          <w:sz w:val="20"/>
          <w:szCs w:val="20"/>
          <w:lang w:val="es-ES"/>
        </w:rPr>
        <w:t>5</w:t>
      </w:r>
      <w:r w:rsidR="00222433">
        <w:rPr>
          <w:rFonts w:ascii="Arial" w:hAnsi="Arial" w:cs="Arial"/>
          <w:sz w:val="20"/>
          <w:szCs w:val="20"/>
        </w:rPr>
        <w:t xml:space="preserve">0 %), </w:t>
      </w:r>
      <w:r w:rsidR="00222433" w:rsidRPr="00524892">
        <w:rPr>
          <w:rFonts w:ascii="Arial" w:hAnsi="Arial" w:cs="Arial"/>
          <w:sz w:val="20"/>
          <w:szCs w:val="20"/>
        </w:rPr>
        <w:t xml:space="preserve"> término </w:t>
      </w:r>
      <w:r>
        <w:rPr>
          <w:rFonts w:ascii="Arial" w:hAnsi="Arial" w:cs="Arial"/>
          <w:sz w:val="20"/>
          <w:szCs w:val="20"/>
        </w:rPr>
        <w:t xml:space="preserve">del diseño y desarrollo del software en su totalidad recibido a satisfacción, es decir la suma de </w:t>
      </w:r>
      <w:r w:rsidR="00560999" w:rsidRPr="006F4F6C">
        <w:rPr>
          <w:rFonts w:ascii="Arial" w:hAnsi="Arial" w:cs="Arial"/>
          <w:sz w:val="20"/>
          <w:szCs w:val="20"/>
        </w:rPr>
        <w:t xml:space="preserve">$ </w:t>
      </w:r>
      <w:r w:rsidRPr="00094EA6">
        <w:rPr>
          <w:rFonts w:ascii="Arial" w:hAnsi="Arial" w:cs="Arial"/>
          <w:sz w:val="20"/>
          <w:szCs w:val="20"/>
        </w:rPr>
        <w:t>9.447.500</w:t>
      </w:r>
      <w:r w:rsidR="00560999">
        <w:rPr>
          <w:rFonts w:ascii="Arial" w:hAnsi="Arial" w:cs="Arial"/>
          <w:sz w:val="20"/>
          <w:szCs w:val="20"/>
        </w:rPr>
        <w:t>,00 pesos colombianos.</w:t>
      </w:r>
    </w:p>
    <w:p w14:paraId="7A76609A" w14:textId="77777777" w:rsidR="00094EA6" w:rsidRDefault="00094EA6" w:rsidP="00094EA6">
      <w:pPr>
        <w:pStyle w:val="Prrafodelista"/>
        <w:ind w:left="426"/>
        <w:jc w:val="both"/>
        <w:rPr>
          <w:rFonts w:ascii="Arial" w:hAnsi="Arial" w:cs="Arial"/>
          <w:sz w:val="20"/>
          <w:szCs w:val="20"/>
        </w:rPr>
      </w:pPr>
    </w:p>
    <w:p w14:paraId="4FAEE04D" w14:textId="5C2529CD" w:rsidR="00560999" w:rsidRDefault="00094EA6" w:rsidP="00560999">
      <w:pPr>
        <w:pStyle w:val="Prrafodelista"/>
        <w:numPr>
          <w:ilvl w:val="0"/>
          <w:numId w:val="24"/>
        </w:numPr>
        <w:ind w:left="426" w:hanging="284"/>
        <w:jc w:val="both"/>
        <w:rPr>
          <w:rFonts w:ascii="Arial" w:hAnsi="Arial" w:cs="Arial"/>
          <w:sz w:val="20"/>
          <w:szCs w:val="20"/>
        </w:rPr>
      </w:pPr>
      <w:r>
        <w:rPr>
          <w:rFonts w:ascii="Arial" w:hAnsi="Arial" w:cs="Arial"/>
          <w:sz w:val="20"/>
          <w:szCs w:val="20"/>
          <w:lang w:val="es-ES"/>
        </w:rPr>
        <w:t>50 por ciento (5</w:t>
      </w:r>
      <w:r>
        <w:rPr>
          <w:rFonts w:ascii="Arial" w:hAnsi="Arial" w:cs="Arial"/>
          <w:sz w:val="20"/>
          <w:szCs w:val="20"/>
        </w:rPr>
        <w:t>0 %)</w:t>
      </w:r>
      <w:r w:rsidR="006646FF">
        <w:rPr>
          <w:rFonts w:ascii="Arial" w:hAnsi="Arial" w:cs="Arial"/>
          <w:sz w:val="20"/>
          <w:szCs w:val="20"/>
        </w:rPr>
        <w:t xml:space="preserve"> adicional al presupuesto anterior</w:t>
      </w:r>
      <w:r>
        <w:rPr>
          <w:rFonts w:ascii="Arial" w:hAnsi="Arial" w:cs="Arial"/>
          <w:sz w:val="20"/>
          <w:szCs w:val="20"/>
        </w:rPr>
        <w:t xml:space="preserve">, </w:t>
      </w:r>
      <w:r w:rsidR="00560999">
        <w:rPr>
          <w:rFonts w:ascii="Arial" w:hAnsi="Arial" w:cs="Arial"/>
          <w:sz w:val="20"/>
          <w:szCs w:val="20"/>
        </w:rPr>
        <w:t xml:space="preserve">al finalizar la entrega del software y licencia para el cual el funcionamiento del  </w:t>
      </w:r>
      <w:r>
        <w:rPr>
          <w:rFonts w:ascii="Arial" w:hAnsi="Arial" w:cs="Arial"/>
          <w:sz w:val="20"/>
          <w:szCs w:val="20"/>
        </w:rPr>
        <w:t>software</w:t>
      </w:r>
      <w:r w:rsidR="00560999">
        <w:rPr>
          <w:rFonts w:ascii="Arial" w:hAnsi="Arial" w:cs="Arial"/>
          <w:sz w:val="20"/>
          <w:szCs w:val="20"/>
        </w:rPr>
        <w:t xml:space="preserve"> deberá estar en un nivel óptimo de funcionamiento </w:t>
      </w:r>
      <w:r>
        <w:rPr>
          <w:rFonts w:ascii="Arial" w:hAnsi="Arial" w:cs="Arial"/>
          <w:sz w:val="20"/>
          <w:szCs w:val="20"/>
        </w:rPr>
        <w:t xml:space="preserve">incluyendo </w:t>
      </w:r>
      <w:r w:rsidR="00560999">
        <w:rPr>
          <w:rFonts w:ascii="Arial" w:hAnsi="Arial" w:cs="Arial"/>
          <w:sz w:val="20"/>
          <w:szCs w:val="20"/>
        </w:rPr>
        <w:t xml:space="preserve">sus bases de datos y virtualidad en plataformas de internet recibido a satisfacción </w:t>
      </w:r>
      <w:r w:rsidR="006646FF">
        <w:rPr>
          <w:rFonts w:ascii="Arial" w:hAnsi="Arial" w:cs="Arial"/>
          <w:sz w:val="20"/>
          <w:szCs w:val="20"/>
        </w:rPr>
        <w:t xml:space="preserve">es decir la suma de </w:t>
      </w:r>
      <w:r w:rsidR="006646FF" w:rsidRPr="006F4F6C">
        <w:rPr>
          <w:rFonts w:ascii="Arial" w:hAnsi="Arial" w:cs="Arial"/>
          <w:sz w:val="20"/>
          <w:szCs w:val="20"/>
        </w:rPr>
        <w:t xml:space="preserve">$ </w:t>
      </w:r>
      <w:r w:rsidR="006646FF" w:rsidRPr="00094EA6">
        <w:rPr>
          <w:rFonts w:ascii="Arial" w:hAnsi="Arial" w:cs="Arial"/>
          <w:sz w:val="20"/>
          <w:szCs w:val="20"/>
        </w:rPr>
        <w:t>9.447.500</w:t>
      </w:r>
      <w:r w:rsidR="00250840">
        <w:rPr>
          <w:rFonts w:ascii="Arial" w:hAnsi="Arial" w:cs="Arial"/>
          <w:sz w:val="20"/>
          <w:szCs w:val="20"/>
        </w:rPr>
        <w:t>,00 pesos colombianos.</w:t>
      </w:r>
    </w:p>
    <w:p w14:paraId="526C258D" w14:textId="77777777" w:rsidR="00C721FA" w:rsidRPr="006646FF" w:rsidRDefault="00C721FA" w:rsidP="006646FF">
      <w:pPr>
        <w:jc w:val="both"/>
        <w:rPr>
          <w:rFonts w:ascii="Arial" w:hAnsi="Arial" w:cs="Arial"/>
          <w:sz w:val="20"/>
          <w:szCs w:val="20"/>
        </w:rPr>
      </w:pPr>
    </w:p>
    <w:p w14:paraId="51C0D3FF" w14:textId="163FAF43" w:rsidR="00222433" w:rsidRDefault="00222433" w:rsidP="00222433">
      <w:pPr>
        <w:jc w:val="both"/>
        <w:rPr>
          <w:rFonts w:ascii="Arial" w:hAnsi="Arial" w:cs="Arial"/>
          <w:sz w:val="20"/>
          <w:szCs w:val="20"/>
        </w:rPr>
      </w:pPr>
      <w:r w:rsidRPr="004D1F1D">
        <w:rPr>
          <w:rFonts w:ascii="Arial" w:hAnsi="Arial" w:cs="Arial"/>
          <w:sz w:val="20"/>
          <w:szCs w:val="20"/>
        </w:rPr>
        <w:t>Es de anotar qu</w:t>
      </w:r>
      <w:r w:rsidR="004D1F1D" w:rsidRPr="004D1F1D">
        <w:rPr>
          <w:rFonts w:ascii="Arial" w:hAnsi="Arial" w:cs="Arial"/>
          <w:sz w:val="20"/>
          <w:szCs w:val="20"/>
        </w:rPr>
        <w:t>e</w:t>
      </w:r>
      <w:r w:rsidRPr="004D1F1D">
        <w:rPr>
          <w:rFonts w:ascii="Arial" w:hAnsi="Arial" w:cs="Arial"/>
          <w:sz w:val="20"/>
          <w:szCs w:val="20"/>
          <w:lang w:val="es-CO" w:eastAsia="es-CO"/>
        </w:rPr>
        <w:t xml:space="preserve"> cualquier gasto adicional </w:t>
      </w:r>
      <w:r w:rsidRPr="004D1F1D">
        <w:rPr>
          <w:rFonts w:ascii="Arial" w:hAnsi="Arial" w:cs="Arial"/>
          <w:sz w:val="20"/>
          <w:szCs w:val="20"/>
        </w:rPr>
        <w:t>que sobrepase este monto frente a la ejecución del presente contrato será única y exclusivamente responsabilidad del contratista.</w:t>
      </w:r>
    </w:p>
    <w:p w14:paraId="6D91B3E0" w14:textId="77777777" w:rsidR="00222433" w:rsidRPr="005D6C53" w:rsidRDefault="00222433" w:rsidP="00222433">
      <w:pPr>
        <w:jc w:val="both"/>
        <w:rPr>
          <w:rFonts w:ascii="Arial" w:hAnsi="Arial" w:cs="Arial"/>
          <w:sz w:val="20"/>
          <w:szCs w:val="20"/>
          <w:lang w:val="es-CO"/>
        </w:rPr>
      </w:pPr>
    </w:p>
    <w:p w14:paraId="09AE9B34" w14:textId="5FC18B4C" w:rsidR="00222433" w:rsidRDefault="00222433" w:rsidP="00222433">
      <w:pPr>
        <w:jc w:val="both"/>
        <w:rPr>
          <w:rFonts w:ascii="Arial" w:hAnsi="Arial" w:cs="Arial"/>
          <w:sz w:val="20"/>
          <w:szCs w:val="20"/>
        </w:rPr>
      </w:pPr>
      <w:r w:rsidRPr="00E72D63">
        <w:rPr>
          <w:rFonts w:ascii="Arial" w:hAnsi="Arial" w:cs="Arial"/>
          <w:b/>
          <w:sz w:val="20"/>
          <w:szCs w:val="20"/>
        </w:rPr>
        <w:t>Nota</w:t>
      </w:r>
      <w:r w:rsidRPr="00524892">
        <w:rPr>
          <w:rFonts w:ascii="Arial" w:hAnsi="Arial" w:cs="Arial"/>
          <w:sz w:val="20"/>
          <w:szCs w:val="20"/>
        </w:rPr>
        <w:t xml:space="preserve">: </w:t>
      </w:r>
      <w:r>
        <w:rPr>
          <w:rFonts w:ascii="Arial" w:hAnsi="Arial" w:cs="Arial"/>
          <w:sz w:val="20"/>
          <w:szCs w:val="20"/>
        </w:rPr>
        <w:t>Si los documentos en referencia</w:t>
      </w:r>
      <w:r w:rsidRPr="00524892">
        <w:rPr>
          <w:rFonts w:ascii="Arial" w:hAnsi="Arial" w:cs="Arial"/>
          <w:sz w:val="20"/>
          <w:szCs w:val="20"/>
        </w:rPr>
        <w:t xml:space="preserve"> no se reciben dentro del plazo establecido, o si los recibidos son devueltos por inconsistencias tales como falta de información o mal </w:t>
      </w:r>
      <w:r w:rsidR="00C721FA">
        <w:rPr>
          <w:rFonts w:ascii="Arial" w:hAnsi="Arial" w:cs="Arial"/>
          <w:sz w:val="20"/>
          <w:szCs w:val="20"/>
        </w:rPr>
        <w:t xml:space="preserve">diligenciamiento de los mismos se </w:t>
      </w:r>
      <w:r w:rsidRPr="00524892">
        <w:rPr>
          <w:rFonts w:ascii="Arial" w:hAnsi="Arial" w:cs="Arial"/>
          <w:sz w:val="20"/>
          <w:szCs w:val="20"/>
        </w:rPr>
        <w:t>programará el valor a cancelar una vez se hubieren subsanado las observaciones y se haya cumplido con el trámite documental</w:t>
      </w:r>
      <w:r>
        <w:rPr>
          <w:rFonts w:ascii="Arial" w:hAnsi="Arial" w:cs="Arial"/>
          <w:sz w:val="20"/>
          <w:szCs w:val="20"/>
        </w:rPr>
        <w:t>.</w:t>
      </w:r>
    </w:p>
    <w:p w14:paraId="0234EDC6" w14:textId="77777777" w:rsidR="00324C4F" w:rsidRPr="00524892" w:rsidRDefault="00324C4F" w:rsidP="00324C4F">
      <w:pPr>
        <w:jc w:val="both"/>
        <w:rPr>
          <w:rFonts w:ascii="Arial" w:hAnsi="Arial" w:cs="Arial"/>
          <w:b/>
          <w:sz w:val="20"/>
          <w:szCs w:val="20"/>
        </w:rPr>
      </w:pPr>
    </w:p>
    <w:p w14:paraId="2C2BADBD" w14:textId="61A4605B" w:rsidR="007554AE" w:rsidRPr="00524892" w:rsidRDefault="007554AE" w:rsidP="0059663B">
      <w:pPr>
        <w:ind w:left="567" w:hanging="567"/>
        <w:rPr>
          <w:rFonts w:ascii="Arial" w:hAnsi="Arial" w:cs="Arial"/>
          <w:b/>
          <w:sz w:val="20"/>
          <w:szCs w:val="20"/>
        </w:rPr>
      </w:pPr>
      <w:r w:rsidRPr="00524892">
        <w:rPr>
          <w:rFonts w:ascii="Arial" w:hAnsi="Arial" w:cs="Arial"/>
          <w:b/>
          <w:sz w:val="20"/>
          <w:szCs w:val="20"/>
        </w:rPr>
        <w:t>5.</w:t>
      </w:r>
      <w:r w:rsidR="001678D4" w:rsidRPr="00524892">
        <w:rPr>
          <w:rFonts w:ascii="Arial" w:hAnsi="Arial" w:cs="Arial"/>
          <w:b/>
          <w:sz w:val="20"/>
          <w:szCs w:val="20"/>
        </w:rPr>
        <w:t>5</w:t>
      </w:r>
      <w:r w:rsidRPr="00524892">
        <w:rPr>
          <w:rFonts w:ascii="Arial" w:hAnsi="Arial" w:cs="Arial"/>
          <w:b/>
          <w:sz w:val="20"/>
          <w:szCs w:val="20"/>
        </w:rPr>
        <w:t xml:space="preserve"> SUPERVISOR DE LA ACEPTACIÓN DE LA OFERTA</w:t>
      </w:r>
      <w:r w:rsidR="00297C70">
        <w:rPr>
          <w:rFonts w:ascii="Arial" w:hAnsi="Arial" w:cs="Arial"/>
          <w:b/>
          <w:sz w:val="20"/>
          <w:szCs w:val="20"/>
        </w:rPr>
        <w:t>.</w:t>
      </w:r>
    </w:p>
    <w:p w14:paraId="22B4FBD6" w14:textId="77777777" w:rsidR="007554AE" w:rsidRPr="00524892" w:rsidRDefault="007554AE" w:rsidP="0059663B">
      <w:pPr>
        <w:ind w:left="567" w:hanging="567"/>
        <w:rPr>
          <w:rFonts w:ascii="Arial" w:hAnsi="Arial" w:cs="Arial"/>
          <w:b/>
          <w:sz w:val="20"/>
          <w:szCs w:val="20"/>
        </w:rPr>
      </w:pPr>
    </w:p>
    <w:p w14:paraId="142E01DC" w14:textId="20A1413E" w:rsidR="007554AE" w:rsidRPr="00524892" w:rsidRDefault="007554AE" w:rsidP="001C55CE">
      <w:pPr>
        <w:tabs>
          <w:tab w:val="left" w:pos="5103"/>
        </w:tabs>
        <w:jc w:val="both"/>
        <w:rPr>
          <w:rFonts w:ascii="Arial" w:hAnsi="Arial" w:cs="Arial"/>
          <w:bCs/>
          <w:sz w:val="20"/>
          <w:szCs w:val="20"/>
        </w:rPr>
      </w:pPr>
      <w:r w:rsidRPr="008700A2">
        <w:rPr>
          <w:rFonts w:ascii="Arial" w:hAnsi="Arial" w:cs="Arial"/>
          <w:sz w:val="20"/>
          <w:szCs w:val="20"/>
        </w:rPr>
        <w:t xml:space="preserve">El supervisor será </w:t>
      </w:r>
      <w:r w:rsidR="00717DDA" w:rsidRPr="00297C70">
        <w:rPr>
          <w:rFonts w:ascii="Arial" w:hAnsi="Arial" w:cs="Arial"/>
          <w:sz w:val="20"/>
          <w:szCs w:val="20"/>
        </w:rPr>
        <w:t xml:space="preserve">el </w:t>
      </w:r>
      <w:r w:rsidR="00C721FA">
        <w:rPr>
          <w:rFonts w:ascii="Arial" w:hAnsi="Arial" w:cs="Arial"/>
          <w:sz w:val="20"/>
          <w:szCs w:val="20"/>
        </w:rPr>
        <w:t xml:space="preserve">Gerente </w:t>
      </w:r>
      <w:r w:rsidR="00865636">
        <w:rPr>
          <w:rFonts w:ascii="Arial" w:hAnsi="Arial" w:cs="Arial"/>
          <w:sz w:val="20"/>
          <w:szCs w:val="20"/>
        </w:rPr>
        <w:t xml:space="preserve">Comercial </w:t>
      </w:r>
      <w:r w:rsidR="00C721FA">
        <w:rPr>
          <w:rFonts w:ascii="Arial" w:hAnsi="Arial" w:cs="Arial"/>
          <w:sz w:val="20"/>
          <w:szCs w:val="20"/>
        </w:rPr>
        <w:t>de HAPPY FEET</w:t>
      </w:r>
      <w:r w:rsidR="00DB0E69" w:rsidRPr="00297C70">
        <w:rPr>
          <w:rFonts w:ascii="Arial" w:hAnsi="Arial" w:cs="Arial"/>
          <w:sz w:val="20"/>
          <w:szCs w:val="20"/>
        </w:rPr>
        <w:t xml:space="preserve"> </w:t>
      </w:r>
      <w:r w:rsidR="001C55CE" w:rsidRPr="00297C70">
        <w:rPr>
          <w:rFonts w:ascii="Arial" w:hAnsi="Arial" w:cs="Arial"/>
          <w:sz w:val="20"/>
          <w:szCs w:val="20"/>
        </w:rPr>
        <w:t>o</w:t>
      </w:r>
      <w:r w:rsidR="001C55CE" w:rsidRPr="00524892">
        <w:rPr>
          <w:rFonts w:ascii="Arial" w:hAnsi="Arial" w:cs="Arial"/>
          <w:sz w:val="20"/>
          <w:szCs w:val="20"/>
        </w:rPr>
        <w:t xml:space="preserve"> quien</w:t>
      </w:r>
      <w:r w:rsidRPr="00524892">
        <w:rPr>
          <w:rFonts w:ascii="Arial" w:hAnsi="Arial" w:cs="Arial"/>
          <w:sz w:val="20"/>
          <w:szCs w:val="20"/>
        </w:rPr>
        <w:t xml:space="preserve"> </w:t>
      </w:r>
      <w:r w:rsidR="00C721FA">
        <w:rPr>
          <w:rFonts w:ascii="Arial" w:hAnsi="Arial" w:cs="Arial"/>
          <w:sz w:val="20"/>
          <w:szCs w:val="20"/>
        </w:rPr>
        <w:t>haga sus veces en la empresa</w:t>
      </w:r>
      <w:r w:rsidRPr="00524892">
        <w:rPr>
          <w:rFonts w:ascii="Arial" w:hAnsi="Arial" w:cs="Arial"/>
          <w:sz w:val="20"/>
          <w:szCs w:val="20"/>
        </w:rPr>
        <w:t>, quien verificará la ejecución idónea y el cumplim</w:t>
      </w:r>
      <w:r w:rsidR="00093247" w:rsidRPr="00524892">
        <w:rPr>
          <w:rFonts w:ascii="Arial" w:hAnsi="Arial" w:cs="Arial"/>
          <w:sz w:val="20"/>
          <w:szCs w:val="20"/>
        </w:rPr>
        <w:t>iento del objeto contra</w:t>
      </w:r>
      <w:r w:rsidR="007C1F3E">
        <w:rPr>
          <w:rFonts w:ascii="Arial" w:hAnsi="Arial" w:cs="Arial"/>
          <w:sz w:val="20"/>
          <w:szCs w:val="20"/>
        </w:rPr>
        <w:t>ctual</w:t>
      </w:r>
      <w:r w:rsidR="00C721FA">
        <w:rPr>
          <w:rFonts w:ascii="Arial" w:hAnsi="Arial" w:cs="Arial"/>
          <w:sz w:val="20"/>
          <w:szCs w:val="20"/>
        </w:rPr>
        <w:t>,</w:t>
      </w:r>
      <w:r w:rsidRPr="00524892">
        <w:rPr>
          <w:rFonts w:ascii="Arial" w:hAnsi="Arial" w:cs="Arial"/>
          <w:sz w:val="20"/>
          <w:szCs w:val="20"/>
        </w:rPr>
        <w:t xml:space="preserve"> </w:t>
      </w:r>
      <w:r w:rsidRPr="00524892">
        <w:rPr>
          <w:rFonts w:ascii="Arial" w:hAnsi="Arial" w:cs="Arial"/>
          <w:bCs/>
          <w:sz w:val="20"/>
          <w:szCs w:val="20"/>
        </w:rPr>
        <w:t xml:space="preserve">de igual manera, el supervisor realizará un informe </w:t>
      </w:r>
      <w:r w:rsidR="004D1F1D">
        <w:rPr>
          <w:rFonts w:ascii="Arial" w:hAnsi="Arial" w:cs="Arial"/>
          <w:bCs/>
          <w:sz w:val="20"/>
          <w:szCs w:val="20"/>
        </w:rPr>
        <w:t>de conformidad con las visitas técnicas realizadas</w:t>
      </w:r>
      <w:r w:rsidRPr="00524892">
        <w:rPr>
          <w:rFonts w:ascii="Arial" w:hAnsi="Arial" w:cs="Arial"/>
          <w:bCs/>
          <w:sz w:val="20"/>
          <w:szCs w:val="20"/>
        </w:rPr>
        <w:t xml:space="preserve">, </w:t>
      </w:r>
      <w:r w:rsidR="0096300D">
        <w:rPr>
          <w:rFonts w:ascii="Arial" w:hAnsi="Arial" w:cs="Arial"/>
          <w:bCs/>
          <w:sz w:val="20"/>
          <w:szCs w:val="20"/>
        </w:rPr>
        <w:t xml:space="preserve">los cuales </w:t>
      </w:r>
      <w:r w:rsidRPr="00524892">
        <w:rPr>
          <w:rFonts w:ascii="Arial" w:hAnsi="Arial" w:cs="Arial"/>
          <w:bCs/>
          <w:sz w:val="20"/>
          <w:szCs w:val="20"/>
        </w:rPr>
        <w:t>deberán ser cargados en la plataforma de SECOP II.</w:t>
      </w:r>
    </w:p>
    <w:p w14:paraId="42E4B325" w14:textId="77777777" w:rsidR="0025405C" w:rsidRDefault="0025405C" w:rsidP="0059663B">
      <w:pPr>
        <w:shd w:val="clear" w:color="auto" w:fill="FFFFFF"/>
        <w:autoSpaceDE w:val="0"/>
        <w:autoSpaceDN w:val="0"/>
        <w:adjustRightInd w:val="0"/>
        <w:jc w:val="both"/>
        <w:rPr>
          <w:rFonts w:ascii="Arial" w:hAnsi="Arial" w:cs="Arial"/>
          <w:bCs/>
          <w:sz w:val="20"/>
          <w:szCs w:val="20"/>
        </w:rPr>
      </w:pPr>
    </w:p>
    <w:p w14:paraId="0CA0B9EB" w14:textId="77777777" w:rsidR="009D4F1B" w:rsidRDefault="009D4F1B" w:rsidP="0059663B">
      <w:pPr>
        <w:shd w:val="clear" w:color="auto" w:fill="FFFFFF"/>
        <w:autoSpaceDE w:val="0"/>
        <w:autoSpaceDN w:val="0"/>
        <w:adjustRightInd w:val="0"/>
        <w:jc w:val="both"/>
        <w:rPr>
          <w:rFonts w:ascii="Arial" w:hAnsi="Arial" w:cs="Arial"/>
          <w:bCs/>
          <w:sz w:val="20"/>
          <w:szCs w:val="20"/>
        </w:rPr>
      </w:pPr>
    </w:p>
    <w:p w14:paraId="0D092B64" w14:textId="77777777" w:rsidR="009D4F1B" w:rsidRDefault="009D4F1B" w:rsidP="0059663B">
      <w:pPr>
        <w:shd w:val="clear" w:color="auto" w:fill="FFFFFF"/>
        <w:autoSpaceDE w:val="0"/>
        <w:autoSpaceDN w:val="0"/>
        <w:adjustRightInd w:val="0"/>
        <w:jc w:val="both"/>
        <w:rPr>
          <w:rFonts w:ascii="Arial" w:hAnsi="Arial" w:cs="Arial"/>
          <w:bCs/>
          <w:sz w:val="20"/>
          <w:szCs w:val="20"/>
        </w:rPr>
      </w:pPr>
    </w:p>
    <w:p w14:paraId="33D24597" w14:textId="77777777" w:rsidR="009D4F1B" w:rsidRDefault="009D4F1B" w:rsidP="0059663B">
      <w:pPr>
        <w:shd w:val="clear" w:color="auto" w:fill="FFFFFF"/>
        <w:autoSpaceDE w:val="0"/>
        <w:autoSpaceDN w:val="0"/>
        <w:adjustRightInd w:val="0"/>
        <w:jc w:val="both"/>
        <w:rPr>
          <w:rFonts w:ascii="Arial" w:hAnsi="Arial" w:cs="Arial"/>
          <w:bCs/>
          <w:sz w:val="20"/>
          <w:szCs w:val="20"/>
        </w:rPr>
      </w:pPr>
    </w:p>
    <w:p w14:paraId="24C4766B" w14:textId="77777777" w:rsidR="009D4F1B" w:rsidRDefault="009D4F1B" w:rsidP="0059663B">
      <w:pPr>
        <w:shd w:val="clear" w:color="auto" w:fill="FFFFFF"/>
        <w:autoSpaceDE w:val="0"/>
        <w:autoSpaceDN w:val="0"/>
        <w:adjustRightInd w:val="0"/>
        <w:jc w:val="both"/>
        <w:rPr>
          <w:rFonts w:ascii="Arial" w:hAnsi="Arial" w:cs="Arial"/>
          <w:color w:val="FF0000"/>
          <w:sz w:val="20"/>
          <w:szCs w:val="20"/>
        </w:rPr>
      </w:pPr>
    </w:p>
    <w:p w14:paraId="0506A31E" w14:textId="77777777" w:rsidR="00FA39AE" w:rsidRPr="00524892" w:rsidRDefault="00FA39AE" w:rsidP="0059663B">
      <w:pPr>
        <w:shd w:val="clear" w:color="auto" w:fill="FFFFFF"/>
        <w:autoSpaceDE w:val="0"/>
        <w:autoSpaceDN w:val="0"/>
        <w:adjustRightInd w:val="0"/>
        <w:jc w:val="both"/>
        <w:rPr>
          <w:rFonts w:ascii="Arial" w:hAnsi="Arial" w:cs="Arial"/>
          <w:color w:val="FF0000"/>
          <w:sz w:val="20"/>
          <w:szCs w:val="20"/>
        </w:rPr>
      </w:pPr>
    </w:p>
    <w:p w14:paraId="7A03BDD1" w14:textId="5A81FAC8" w:rsidR="007554AE" w:rsidRPr="00524892" w:rsidRDefault="007554AE" w:rsidP="0059663B">
      <w:pPr>
        <w:jc w:val="both"/>
        <w:rPr>
          <w:rFonts w:ascii="Arial" w:hAnsi="Arial" w:cs="Arial"/>
          <w:b/>
          <w:sz w:val="20"/>
          <w:szCs w:val="20"/>
        </w:rPr>
      </w:pPr>
      <w:r w:rsidRPr="00524892">
        <w:rPr>
          <w:rFonts w:ascii="Arial" w:hAnsi="Arial" w:cs="Arial"/>
          <w:b/>
          <w:sz w:val="20"/>
          <w:szCs w:val="20"/>
        </w:rPr>
        <w:lastRenderedPageBreak/>
        <w:t>6.  FORMA Y PROCEDIMIENTO DE ADJUDICACIÓN</w:t>
      </w:r>
      <w:r w:rsidR="00297C70">
        <w:rPr>
          <w:rFonts w:ascii="Arial" w:hAnsi="Arial" w:cs="Arial"/>
          <w:b/>
          <w:sz w:val="20"/>
          <w:szCs w:val="20"/>
        </w:rPr>
        <w:t>.</w:t>
      </w:r>
    </w:p>
    <w:p w14:paraId="7C95FDD2" w14:textId="77777777" w:rsidR="007554AE" w:rsidRPr="00524892" w:rsidRDefault="007554AE" w:rsidP="0059663B">
      <w:pPr>
        <w:pStyle w:val="Prrafodelista"/>
        <w:ind w:left="360"/>
        <w:jc w:val="both"/>
        <w:rPr>
          <w:rFonts w:ascii="Arial" w:hAnsi="Arial" w:cs="Arial"/>
          <w:sz w:val="20"/>
          <w:szCs w:val="20"/>
        </w:rPr>
      </w:pPr>
    </w:p>
    <w:p w14:paraId="27260C3B" w14:textId="0CA313AF" w:rsidR="00FF361C" w:rsidRPr="00484CF2" w:rsidRDefault="00297C70" w:rsidP="00484CF2">
      <w:pPr>
        <w:pStyle w:val="Prrafodelista"/>
        <w:ind w:left="0"/>
        <w:jc w:val="both"/>
        <w:rPr>
          <w:rFonts w:ascii="Arial" w:hAnsi="Arial" w:cs="Arial"/>
          <w:sz w:val="20"/>
          <w:szCs w:val="20"/>
        </w:rPr>
      </w:pPr>
      <w:r w:rsidRPr="007365E6">
        <w:rPr>
          <w:rFonts w:ascii="Arial" w:hAnsi="Arial" w:cs="Arial"/>
          <w:sz w:val="20"/>
          <w:szCs w:val="20"/>
        </w:rPr>
        <w:t xml:space="preserve">La adjudicación del </w:t>
      </w:r>
      <w:r>
        <w:rPr>
          <w:rFonts w:ascii="Arial" w:hAnsi="Arial" w:cs="Arial"/>
          <w:sz w:val="20"/>
          <w:szCs w:val="20"/>
        </w:rPr>
        <w:t xml:space="preserve">presente proceso </w:t>
      </w:r>
      <w:r w:rsidRPr="007365E6">
        <w:rPr>
          <w:rFonts w:ascii="Arial" w:hAnsi="Arial" w:cs="Arial"/>
          <w:sz w:val="20"/>
          <w:szCs w:val="20"/>
        </w:rPr>
        <w:t xml:space="preserve">de </w:t>
      </w:r>
      <w:r>
        <w:rPr>
          <w:rFonts w:ascii="Arial" w:hAnsi="Arial" w:cs="Arial"/>
          <w:sz w:val="20"/>
          <w:szCs w:val="20"/>
        </w:rPr>
        <w:t xml:space="preserve">selección se realizará de forma total, conforme lo establecido en la plataforma del SECOP II. </w:t>
      </w:r>
    </w:p>
    <w:p w14:paraId="7D1226B7" w14:textId="77777777" w:rsidR="00055D84" w:rsidRDefault="00055D84" w:rsidP="0059663B">
      <w:pPr>
        <w:jc w:val="both"/>
        <w:rPr>
          <w:rFonts w:ascii="Arial" w:hAnsi="Arial" w:cs="Arial"/>
          <w:b/>
          <w:sz w:val="20"/>
          <w:szCs w:val="20"/>
        </w:rPr>
      </w:pPr>
    </w:p>
    <w:p w14:paraId="30F64271" w14:textId="77777777" w:rsidR="00865636" w:rsidRDefault="00865636" w:rsidP="0059663B">
      <w:pPr>
        <w:jc w:val="both"/>
        <w:rPr>
          <w:rFonts w:ascii="Arial" w:hAnsi="Arial" w:cs="Arial"/>
          <w:b/>
          <w:sz w:val="20"/>
          <w:szCs w:val="20"/>
        </w:rPr>
      </w:pPr>
    </w:p>
    <w:p w14:paraId="5E847C4E" w14:textId="313F0A7C" w:rsidR="007554AE" w:rsidRPr="00524892" w:rsidRDefault="007554AE" w:rsidP="0059663B">
      <w:pPr>
        <w:jc w:val="both"/>
        <w:rPr>
          <w:rFonts w:ascii="Arial" w:hAnsi="Arial" w:cs="Arial"/>
          <w:b/>
          <w:sz w:val="20"/>
          <w:szCs w:val="20"/>
        </w:rPr>
      </w:pPr>
      <w:r w:rsidRPr="00524892">
        <w:rPr>
          <w:rFonts w:ascii="Arial" w:hAnsi="Arial" w:cs="Arial"/>
          <w:b/>
          <w:sz w:val="20"/>
          <w:szCs w:val="20"/>
        </w:rPr>
        <w:t>7. ESTIMACIÓN, TIPIFICACIÓN, ASIGNACIÓN DE RIESGOS Y DETERMINACIÓN DE GARANTÍAS</w:t>
      </w:r>
      <w:r w:rsidR="00297C70">
        <w:rPr>
          <w:rFonts w:ascii="Arial" w:hAnsi="Arial" w:cs="Arial"/>
          <w:b/>
          <w:sz w:val="20"/>
          <w:szCs w:val="20"/>
        </w:rPr>
        <w:t>.</w:t>
      </w:r>
    </w:p>
    <w:p w14:paraId="1BA19F05" w14:textId="77777777" w:rsidR="007554AE" w:rsidRPr="00524892" w:rsidRDefault="007554AE" w:rsidP="0059663B">
      <w:pPr>
        <w:pStyle w:val="Prrafodelista"/>
        <w:ind w:left="0"/>
        <w:jc w:val="both"/>
        <w:rPr>
          <w:rFonts w:ascii="Arial" w:hAnsi="Arial" w:cs="Arial"/>
          <w:sz w:val="20"/>
          <w:szCs w:val="20"/>
        </w:rPr>
      </w:pPr>
    </w:p>
    <w:p w14:paraId="225E3EC3" w14:textId="13C9F6DF" w:rsidR="007554AE" w:rsidRPr="00524892" w:rsidRDefault="007554AE" w:rsidP="0059663B">
      <w:pPr>
        <w:pStyle w:val="Textoindependiente2"/>
        <w:spacing w:after="0" w:line="240" w:lineRule="auto"/>
        <w:jc w:val="both"/>
        <w:rPr>
          <w:rFonts w:ascii="Arial" w:hAnsi="Arial" w:cs="Arial"/>
          <w:sz w:val="20"/>
          <w:szCs w:val="20"/>
          <w:lang w:val="es-CO"/>
        </w:rPr>
      </w:pPr>
      <w:r w:rsidRPr="00524892">
        <w:rPr>
          <w:rFonts w:ascii="Arial" w:hAnsi="Arial" w:cs="Arial"/>
          <w:sz w:val="20"/>
          <w:szCs w:val="20"/>
          <w:lang w:val="es-CO"/>
        </w:rPr>
        <w:t>De acuerdo al Manual para la Identificación y Cobertura de Riesgos en los Procesos de Contratación presentado por la Agencia Colombia Compra Eficiente, en el Anexo No</w:t>
      </w:r>
      <w:r w:rsidR="00E72D63">
        <w:rPr>
          <w:rFonts w:ascii="Arial" w:hAnsi="Arial" w:cs="Arial"/>
          <w:sz w:val="20"/>
          <w:szCs w:val="20"/>
          <w:lang w:val="es-CO"/>
        </w:rPr>
        <w:t>.</w:t>
      </w:r>
      <w:r w:rsidR="0025405C">
        <w:rPr>
          <w:rFonts w:ascii="Arial" w:hAnsi="Arial" w:cs="Arial"/>
          <w:sz w:val="20"/>
          <w:szCs w:val="20"/>
          <w:lang w:val="es-CO"/>
        </w:rPr>
        <w:t xml:space="preserve"> 3</w:t>
      </w:r>
      <w:r w:rsidR="00E72D63">
        <w:rPr>
          <w:rFonts w:ascii="Arial" w:hAnsi="Arial" w:cs="Arial"/>
          <w:sz w:val="20"/>
          <w:szCs w:val="20"/>
          <w:lang w:val="es-CO"/>
        </w:rPr>
        <w:t>,</w:t>
      </w:r>
      <w:r w:rsidRPr="00524892">
        <w:rPr>
          <w:rFonts w:ascii="Arial" w:hAnsi="Arial" w:cs="Arial"/>
          <w:sz w:val="20"/>
          <w:szCs w:val="20"/>
          <w:lang w:val="es-CO"/>
        </w:rPr>
        <w:t xml:space="preserve"> se establece la matriz que incluye los riesgos identificado</w:t>
      </w:r>
      <w:r w:rsidR="00E72D63">
        <w:rPr>
          <w:rFonts w:ascii="Arial" w:hAnsi="Arial" w:cs="Arial"/>
          <w:sz w:val="20"/>
          <w:szCs w:val="20"/>
          <w:lang w:val="es-CO"/>
        </w:rPr>
        <w:t>s en el proceso de contratación</w:t>
      </w:r>
      <w:r w:rsidRPr="00524892">
        <w:rPr>
          <w:rFonts w:ascii="Arial" w:hAnsi="Arial" w:cs="Arial"/>
          <w:sz w:val="20"/>
          <w:szCs w:val="20"/>
          <w:lang w:val="es-CO"/>
        </w:rPr>
        <w:t xml:space="preserve"> de acuerdo con la clasificación, probabilidad de ocurrencia estimada, impacto, parte que debe asumir el riesgo, tratamientos que se pueden realizar y características de su monitoreo.</w:t>
      </w:r>
    </w:p>
    <w:p w14:paraId="5026A3F7" w14:textId="77777777" w:rsidR="00A27525" w:rsidRDefault="00A27525" w:rsidP="0059663B">
      <w:pPr>
        <w:pStyle w:val="Prrafodelista"/>
        <w:ind w:left="0"/>
        <w:rPr>
          <w:rFonts w:ascii="Arial" w:hAnsi="Arial" w:cs="Arial"/>
          <w:sz w:val="20"/>
          <w:szCs w:val="20"/>
        </w:rPr>
      </w:pPr>
    </w:p>
    <w:p w14:paraId="36CD14F8" w14:textId="4D3746C6" w:rsidR="00A47E7A" w:rsidRPr="00177C7E" w:rsidRDefault="007554AE" w:rsidP="0059663B">
      <w:pPr>
        <w:pStyle w:val="Prrafodelista"/>
        <w:ind w:left="0"/>
        <w:rPr>
          <w:rFonts w:ascii="Arial" w:hAnsi="Arial" w:cs="Arial"/>
          <w:b/>
          <w:sz w:val="20"/>
          <w:szCs w:val="20"/>
        </w:rPr>
      </w:pPr>
      <w:r w:rsidRPr="00177C7E">
        <w:rPr>
          <w:rFonts w:ascii="Arial" w:hAnsi="Arial" w:cs="Arial"/>
          <w:b/>
          <w:sz w:val="20"/>
          <w:szCs w:val="20"/>
        </w:rPr>
        <w:t>8. ANEXOS DEL ESTUDIO</w:t>
      </w:r>
      <w:r w:rsidR="007F074D" w:rsidRPr="00177C7E">
        <w:rPr>
          <w:rFonts w:ascii="Arial" w:hAnsi="Arial" w:cs="Arial"/>
          <w:b/>
          <w:sz w:val="20"/>
          <w:szCs w:val="20"/>
        </w:rPr>
        <w:t>.</w:t>
      </w:r>
    </w:p>
    <w:p w14:paraId="4590D4DE" w14:textId="0D12146F" w:rsidR="007554AE" w:rsidRPr="00177C7E" w:rsidRDefault="007554AE" w:rsidP="0059663B">
      <w:pPr>
        <w:autoSpaceDE w:val="0"/>
        <w:autoSpaceDN w:val="0"/>
        <w:adjustRightInd w:val="0"/>
        <w:jc w:val="both"/>
        <w:rPr>
          <w:rFonts w:ascii="Arial" w:hAnsi="Arial" w:cs="Arial"/>
          <w:sz w:val="20"/>
          <w:szCs w:val="20"/>
          <w:lang w:val="es-CO"/>
        </w:rPr>
      </w:pPr>
    </w:p>
    <w:p w14:paraId="60431719" w14:textId="49B6D177" w:rsidR="007554AE" w:rsidRPr="00177C7E" w:rsidRDefault="007554AE" w:rsidP="0059663B">
      <w:pPr>
        <w:pStyle w:val="Prrafodelista"/>
        <w:tabs>
          <w:tab w:val="left" w:pos="0"/>
        </w:tabs>
        <w:ind w:left="0"/>
        <w:jc w:val="both"/>
        <w:rPr>
          <w:rFonts w:ascii="Arial" w:hAnsi="Arial" w:cs="Arial"/>
          <w:sz w:val="20"/>
          <w:szCs w:val="20"/>
        </w:rPr>
      </w:pPr>
      <w:r w:rsidRPr="00177C7E">
        <w:rPr>
          <w:rFonts w:ascii="Arial" w:hAnsi="Arial" w:cs="Arial"/>
          <w:sz w:val="20"/>
          <w:szCs w:val="20"/>
        </w:rPr>
        <w:t xml:space="preserve">Son anexos </w:t>
      </w:r>
      <w:r w:rsidR="006B0AA4">
        <w:rPr>
          <w:rFonts w:ascii="Arial" w:hAnsi="Arial" w:cs="Arial"/>
          <w:sz w:val="20"/>
          <w:szCs w:val="20"/>
        </w:rPr>
        <w:t>de la presente oferta</w:t>
      </w:r>
      <w:r w:rsidRPr="00177C7E">
        <w:rPr>
          <w:rFonts w:ascii="Arial" w:hAnsi="Arial" w:cs="Arial"/>
          <w:sz w:val="20"/>
          <w:szCs w:val="20"/>
        </w:rPr>
        <w:t xml:space="preserve"> los siguientes documentos: </w:t>
      </w:r>
    </w:p>
    <w:p w14:paraId="08D9FABE" w14:textId="28B8AFEF" w:rsidR="007554AE" w:rsidRPr="00177C7E" w:rsidRDefault="007554AE" w:rsidP="0059663B">
      <w:pPr>
        <w:pStyle w:val="Prrafodelista"/>
        <w:tabs>
          <w:tab w:val="left" w:pos="0"/>
        </w:tabs>
        <w:ind w:left="0"/>
        <w:jc w:val="both"/>
        <w:rPr>
          <w:rFonts w:ascii="Arial" w:hAnsi="Arial" w:cs="Arial"/>
          <w:sz w:val="20"/>
          <w:szCs w:val="20"/>
        </w:rPr>
      </w:pPr>
    </w:p>
    <w:p w14:paraId="2D750AA4" w14:textId="69141CCB" w:rsidR="007554AE" w:rsidRPr="00114B2B" w:rsidRDefault="007554AE" w:rsidP="00114B2B">
      <w:pPr>
        <w:tabs>
          <w:tab w:val="left" w:pos="0"/>
          <w:tab w:val="left" w:pos="1701"/>
        </w:tabs>
        <w:jc w:val="both"/>
        <w:rPr>
          <w:rFonts w:ascii="Arial" w:hAnsi="Arial" w:cs="Arial"/>
          <w:sz w:val="20"/>
          <w:szCs w:val="20"/>
        </w:rPr>
      </w:pPr>
    </w:p>
    <w:p w14:paraId="10A3E1AA" w14:textId="5F91B7E3" w:rsidR="007554AE" w:rsidRPr="003D7F33" w:rsidRDefault="00594CDD" w:rsidP="003D7F33">
      <w:pPr>
        <w:tabs>
          <w:tab w:val="left" w:pos="0"/>
        </w:tabs>
        <w:jc w:val="both"/>
        <w:rPr>
          <w:rFonts w:ascii="Arial" w:hAnsi="Arial" w:cs="Arial"/>
          <w:sz w:val="20"/>
          <w:szCs w:val="20"/>
        </w:rPr>
      </w:pPr>
      <w:r>
        <w:rPr>
          <w:rFonts w:ascii="Arial" w:hAnsi="Arial" w:cs="Arial"/>
          <w:sz w:val="20"/>
          <w:szCs w:val="20"/>
        </w:rPr>
        <w:t>Anexo No. 1</w:t>
      </w:r>
      <w:r w:rsidR="007554AE" w:rsidRPr="003D7F33">
        <w:rPr>
          <w:rFonts w:ascii="Arial" w:hAnsi="Arial" w:cs="Arial"/>
          <w:sz w:val="20"/>
          <w:szCs w:val="20"/>
        </w:rPr>
        <w:t xml:space="preserve"> </w:t>
      </w:r>
      <w:r w:rsidR="007554AE" w:rsidRPr="003D7F33">
        <w:rPr>
          <w:rFonts w:ascii="Arial" w:hAnsi="Arial" w:cs="Arial"/>
          <w:sz w:val="20"/>
          <w:szCs w:val="20"/>
        </w:rPr>
        <w:tab/>
        <w:t xml:space="preserve">    Especificaciones Técnicas Mínimas. </w:t>
      </w:r>
    </w:p>
    <w:p w14:paraId="0D8A9509" w14:textId="517DBB92" w:rsidR="003D7F33" w:rsidRDefault="007554AE" w:rsidP="003D7F33">
      <w:pPr>
        <w:tabs>
          <w:tab w:val="left" w:pos="0"/>
        </w:tabs>
        <w:jc w:val="both"/>
        <w:rPr>
          <w:rFonts w:ascii="Arial" w:hAnsi="Arial" w:cs="Arial"/>
          <w:sz w:val="20"/>
          <w:szCs w:val="20"/>
        </w:rPr>
      </w:pPr>
      <w:r w:rsidRPr="003D7F33">
        <w:rPr>
          <w:rFonts w:ascii="Arial" w:hAnsi="Arial" w:cs="Arial"/>
          <w:sz w:val="20"/>
          <w:szCs w:val="20"/>
        </w:rPr>
        <w:t>A</w:t>
      </w:r>
      <w:r w:rsidR="00594CDD">
        <w:rPr>
          <w:rFonts w:ascii="Arial" w:hAnsi="Arial" w:cs="Arial"/>
          <w:sz w:val="20"/>
          <w:szCs w:val="20"/>
        </w:rPr>
        <w:t>nexo No. 2</w:t>
      </w:r>
      <w:r w:rsidR="00D677EB">
        <w:rPr>
          <w:rFonts w:ascii="Arial" w:hAnsi="Arial" w:cs="Arial"/>
          <w:sz w:val="20"/>
          <w:szCs w:val="20"/>
        </w:rPr>
        <w:tab/>
        <w:t xml:space="preserve">    </w:t>
      </w:r>
      <w:r w:rsidRPr="003D7F33">
        <w:rPr>
          <w:rFonts w:ascii="Arial" w:hAnsi="Arial" w:cs="Arial"/>
          <w:sz w:val="20"/>
          <w:szCs w:val="20"/>
        </w:rPr>
        <w:t>Matriz de Riesgos, Análisi</w:t>
      </w:r>
      <w:r w:rsidR="003D7F33">
        <w:rPr>
          <w:rFonts w:ascii="Arial" w:hAnsi="Arial" w:cs="Arial"/>
          <w:sz w:val="20"/>
          <w:szCs w:val="20"/>
        </w:rPr>
        <w:t>s de Riesgo y Forma de Mitigar</w:t>
      </w:r>
    </w:p>
    <w:p w14:paraId="558DB324" w14:textId="68A9DC4E" w:rsidR="007554AE" w:rsidRPr="003D7F33" w:rsidRDefault="003D7F33" w:rsidP="003D7F33">
      <w:pPr>
        <w:tabs>
          <w:tab w:val="left" w:pos="0"/>
        </w:tabs>
        <w:jc w:val="both"/>
        <w:rPr>
          <w:rFonts w:ascii="Arial" w:hAnsi="Arial" w:cs="Arial"/>
          <w:sz w:val="20"/>
          <w:szCs w:val="20"/>
        </w:rPr>
      </w:pPr>
      <w:r>
        <w:rPr>
          <w:rFonts w:ascii="Arial" w:hAnsi="Arial" w:cs="Arial"/>
          <w:sz w:val="20"/>
          <w:szCs w:val="20"/>
        </w:rPr>
        <w:t>Anexo</w:t>
      </w:r>
      <w:r w:rsidR="00594CDD">
        <w:rPr>
          <w:rFonts w:ascii="Arial" w:hAnsi="Arial" w:cs="Arial"/>
          <w:sz w:val="20"/>
          <w:szCs w:val="20"/>
        </w:rPr>
        <w:t xml:space="preserve"> No. 3</w:t>
      </w:r>
      <w:r w:rsidR="003D7C40">
        <w:rPr>
          <w:rFonts w:ascii="Arial" w:hAnsi="Arial" w:cs="Arial"/>
          <w:sz w:val="20"/>
          <w:szCs w:val="20"/>
        </w:rPr>
        <w:t>.</w:t>
      </w:r>
      <w:r w:rsidR="00BC7EFA" w:rsidRPr="00177C7E">
        <w:rPr>
          <w:rFonts w:ascii="Arial" w:hAnsi="Arial" w:cs="Arial"/>
          <w:sz w:val="20"/>
          <w:szCs w:val="20"/>
        </w:rPr>
        <w:t xml:space="preserve"> </w:t>
      </w:r>
      <w:r>
        <w:rPr>
          <w:rFonts w:ascii="Arial" w:hAnsi="Arial" w:cs="Arial"/>
          <w:sz w:val="20"/>
          <w:szCs w:val="20"/>
        </w:rPr>
        <w:t xml:space="preserve">      </w:t>
      </w:r>
      <w:r w:rsidR="00BC7EFA" w:rsidRPr="00177C7E">
        <w:rPr>
          <w:rFonts w:ascii="Arial" w:hAnsi="Arial" w:cs="Arial"/>
          <w:sz w:val="20"/>
          <w:szCs w:val="20"/>
        </w:rPr>
        <w:t xml:space="preserve">  </w:t>
      </w:r>
      <w:r w:rsidR="007554AE" w:rsidRPr="00177C7E">
        <w:rPr>
          <w:rFonts w:ascii="Arial" w:hAnsi="Arial" w:cs="Arial"/>
          <w:sz w:val="20"/>
          <w:szCs w:val="20"/>
        </w:rPr>
        <w:t>Estimación, tipificación, asignación de riesgos y determinación de garantías.</w:t>
      </w:r>
    </w:p>
    <w:p w14:paraId="33688475" w14:textId="77777777" w:rsidR="00F1166B" w:rsidRDefault="00F1166B" w:rsidP="0059663B">
      <w:pPr>
        <w:tabs>
          <w:tab w:val="left" w:pos="0"/>
        </w:tabs>
        <w:jc w:val="both"/>
        <w:rPr>
          <w:rFonts w:ascii="Arial" w:hAnsi="Arial" w:cs="Arial"/>
          <w:color w:val="FF0000"/>
          <w:sz w:val="20"/>
          <w:szCs w:val="20"/>
          <w:lang w:val="es-CO"/>
        </w:rPr>
      </w:pPr>
    </w:p>
    <w:p w14:paraId="68170505" w14:textId="77777777" w:rsidR="0085635A" w:rsidRDefault="0085635A" w:rsidP="0059663B">
      <w:pPr>
        <w:tabs>
          <w:tab w:val="left" w:pos="0"/>
        </w:tabs>
        <w:jc w:val="both"/>
        <w:rPr>
          <w:rFonts w:ascii="Arial" w:hAnsi="Arial" w:cs="Arial"/>
          <w:color w:val="FF0000"/>
          <w:sz w:val="20"/>
          <w:szCs w:val="20"/>
          <w:lang w:val="es-CO"/>
        </w:rPr>
      </w:pPr>
    </w:p>
    <w:p w14:paraId="562886AD" w14:textId="77777777" w:rsidR="0085635A" w:rsidRDefault="0085635A" w:rsidP="0059663B">
      <w:pPr>
        <w:tabs>
          <w:tab w:val="left" w:pos="0"/>
        </w:tabs>
        <w:jc w:val="both"/>
        <w:rPr>
          <w:rFonts w:ascii="Arial" w:hAnsi="Arial" w:cs="Arial"/>
          <w:color w:val="FF0000"/>
          <w:sz w:val="20"/>
          <w:szCs w:val="20"/>
          <w:lang w:val="es-CO"/>
        </w:rPr>
      </w:pPr>
    </w:p>
    <w:p w14:paraId="461073A5" w14:textId="77777777" w:rsidR="0025405C" w:rsidRDefault="0025405C" w:rsidP="0059663B">
      <w:pPr>
        <w:tabs>
          <w:tab w:val="left" w:pos="0"/>
        </w:tabs>
        <w:jc w:val="both"/>
        <w:rPr>
          <w:rFonts w:ascii="Arial" w:hAnsi="Arial" w:cs="Arial"/>
          <w:color w:val="FF0000"/>
          <w:sz w:val="20"/>
          <w:szCs w:val="20"/>
          <w:lang w:val="es-CO"/>
        </w:rPr>
      </w:pPr>
    </w:p>
    <w:p w14:paraId="00316859" w14:textId="77777777" w:rsidR="0025405C" w:rsidRPr="00524892" w:rsidRDefault="0025405C" w:rsidP="0059663B">
      <w:pPr>
        <w:tabs>
          <w:tab w:val="left" w:pos="0"/>
        </w:tabs>
        <w:jc w:val="both"/>
        <w:rPr>
          <w:rFonts w:ascii="Arial" w:hAnsi="Arial" w:cs="Arial"/>
          <w:color w:val="FF0000"/>
          <w:sz w:val="20"/>
          <w:szCs w:val="20"/>
          <w:lang w:val="es-CO"/>
        </w:rPr>
      </w:pPr>
    </w:p>
    <w:p w14:paraId="482EE318" w14:textId="77777777" w:rsidR="00DA4158" w:rsidRPr="00524892" w:rsidRDefault="00DA4158" w:rsidP="0059663B">
      <w:pPr>
        <w:tabs>
          <w:tab w:val="left" w:pos="0"/>
        </w:tabs>
        <w:jc w:val="both"/>
        <w:rPr>
          <w:rFonts w:ascii="Arial" w:hAnsi="Arial" w:cs="Arial"/>
          <w:color w:val="FF0000"/>
          <w:sz w:val="20"/>
          <w:szCs w:val="20"/>
          <w:lang w:val="es-CO"/>
        </w:rPr>
      </w:pPr>
    </w:p>
    <w:p w14:paraId="17E5D62F" w14:textId="77777777" w:rsidR="009508F4" w:rsidRDefault="009508F4" w:rsidP="007F074D">
      <w:pPr>
        <w:tabs>
          <w:tab w:val="left" w:pos="0"/>
        </w:tabs>
        <w:rPr>
          <w:rFonts w:ascii="Arial" w:hAnsi="Arial" w:cs="Arial"/>
          <w:color w:val="FF0000"/>
          <w:sz w:val="20"/>
          <w:szCs w:val="20"/>
          <w:lang w:val="es-CO"/>
        </w:rPr>
      </w:pPr>
    </w:p>
    <w:p w14:paraId="0B002308" w14:textId="77777777" w:rsidR="00114B2B" w:rsidRDefault="00114B2B" w:rsidP="007F074D">
      <w:pPr>
        <w:tabs>
          <w:tab w:val="left" w:pos="0"/>
        </w:tabs>
        <w:rPr>
          <w:rFonts w:ascii="Arial" w:hAnsi="Arial" w:cs="Arial"/>
          <w:color w:val="FF0000"/>
          <w:sz w:val="20"/>
          <w:szCs w:val="20"/>
          <w:lang w:val="es-CO"/>
        </w:rPr>
      </w:pPr>
    </w:p>
    <w:p w14:paraId="1F4C90CC" w14:textId="77777777" w:rsidR="00114B2B" w:rsidRDefault="00114B2B" w:rsidP="007F074D">
      <w:pPr>
        <w:tabs>
          <w:tab w:val="left" w:pos="0"/>
        </w:tabs>
        <w:rPr>
          <w:rFonts w:ascii="Arial" w:hAnsi="Arial" w:cs="Arial"/>
          <w:color w:val="FF0000"/>
          <w:sz w:val="20"/>
          <w:szCs w:val="20"/>
          <w:lang w:val="es-CO"/>
        </w:rPr>
      </w:pPr>
    </w:p>
    <w:p w14:paraId="575BA000" w14:textId="77777777" w:rsidR="00114B2B" w:rsidRDefault="00114B2B" w:rsidP="007F074D">
      <w:pPr>
        <w:tabs>
          <w:tab w:val="left" w:pos="0"/>
        </w:tabs>
        <w:rPr>
          <w:rFonts w:ascii="Arial" w:hAnsi="Arial" w:cs="Arial"/>
          <w:color w:val="FF0000"/>
          <w:sz w:val="20"/>
          <w:szCs w:val="20"/>
          <w:lang w:val="es-CO"/>
        </w:rPr>
      </w:pPr>
    </w:p>
    <w:p w14:paraId="7115FB2F" w14:textId="77777777" w:rsidR="00114B2B" w:rsidRDefault="00114B2B" w:rsidP="007F074D">
      <w:pPr>
        <w:tabs>
          <w:tab w:val="left" w:pos="0"/>
        </w:tabs>
        <w:rPr>
          <w:rFonts w:ascii="Arial" w:hAnsi="Arial" w:cs="Arial"/>
          <w:color w:val="FF0000"/>
          <w:sz w:val="20"/>
          <w:szCs w:val="20"/>
          <w:lang w:val="es-CO"/>
        </w:rPr>
      </w:pPr>
    </w:p>
    <w:p w14:paraId="73523C72" w14:textId="77777777" w:rsidR="00114B2B" w:rsidRPr="00524892" w:rsidRDefault="00114B2B" w:rsidP="007F074D">
      <w:pPr>
        <w:tabs>
          <w:tab w:val="left" w:pos="0"/>
        </w:tabs>
        <w:rPr>
          <w:rFonts w:ascii="Arial" w:hAnsi="Arial" w:cs="Arial"/>
          <w:color w:val="FF0000"/>
          <w:sz w:val="20"/>
          <w:szCs w:val="20"/>
          <w:lang w:val="es-CO"/>
        </w:rPr>
      </w:pPr>
    </w:p>
    <w:p w14:paraId="390DF64F" w14:textId="77777777" w:rsidR="00177E0F" w:rsidRPr="00524892" w:rsidRDefault="00177E0F" w:rsidP="00A57595">
      <w:pPr>
        <w:tabs>
          <w:tab w:val="left" w:pos="0"/>
        </w:tabs>
        <w:jc w:val="center"/>
        <w:rPr>
          <w:rFonts w:ascii="Arial" w:hAnsi="Arial" w:cs="Arial"/>
          <w:color w:val="FF0000"/>
          <w:sz w:val="20"/>
          <w:szCs w:val="20"/>
          <w:lang w:val="es-CO"/>
        </w:rPr>
      </w:pPr>
    </w:p>
    <w:p w14:paraId="781D8EC3" w14:textId="70D1F782" w:rsidR="007554AE" w:rsidRPr="00524892" w:rsidRDefault="00055D84" w:rsidP="00A57595">
      <w:pPr>
        <w:jc w:val="center"/>
        <w:rPr>
          <w:rFonts w:ascii="Arial" w:hAnsi="Arial" w:cs="Arial"/>
          <w:b/>
          <w:sz w:val="20"/>
          <w:szCs w:val="20"/>
        </w:rPr>
      </w:pPr>
      <w:r>
        <w:rPr>
          <w:rFonts w:ascii="Arial" w:hAnsi="Arial" w:cs="Arial"/>
          <w:b/>
          <w:sz w:val="20"/>
          <w:szCs w:val="20"/>
        </w:rPr>
        <w:t xml:space="preserve">OSCAR ANDRES CAMACHO AGUILAR </w:t>
      </w:r>
    </w:p>
    <w:p w14:paraId="20FAC887" w14:textId="77777777" w:rsidR="007554AE" w:rsidRPr="00524892" w:rsidRDefault="007554AE" w:rsidP="00A57595">
      <w:pPr>
        <w:jc w:val="center"/>
        <w:rPr>
          <w:rFonts w:ascii="Arial" w:hAnsi="Arial" w:cs="Arial"/>
          <w:sz w:val="20"/>
          <w:szCs w:val="20"/>
        </w:rPr>
      </w:pPr>
      <w:r w:rsidRPr="00524892">
        <w:rPr>
          <w:rFonts w:ascii="Arial" w:hAnsi="Arial" w:cs="Arial"/>
          <w:sz w:val="20"/>
          <w:szCs w:val="20"/>
        </w:rPr>
        <w:t>Estructurador Estudio Previo</w:t>
      </w:r>
    </w:p>
    <w:p w14:paraId="4FEB95EB" w14:textId="77777777" w:rsidR="007554AE" w:rsidRPr="00524892" w:rsidRDefault="007554AE" w:rsidP="00A57595">
      <w:pPr>
        <w:pStyle w:val="Prrafodelista"/>
        <w:tabs>
          <w:tab w:val="left" w:pos="0"/>
        </w:tabs>
        <w:ind w:left="600"/>
        <w:jc w:val="center"/>
        <w:rPr>
          <w:rFonts w:ascii="Arial" w:hAnsi="Arial" w:cs="Arial"/>
          <w:color w:val="FF0000"/>
          <w:sz w:val="20"/>
          <w:szCs w:val="20"/>
          <w:lang w:val="es-ES"/>
        </w:rPr>
      </w:pPr>
    </w:p>
    <w:p w14:paraId="7A2AA006" w14:textId="77777777" w:rsidR="00F1166B" w:rsidRPr="00524892" w:rsidRDefault="00F1166B" w:rsidP="00A57595">
      <w:pPr>
        <w:tabs>
          <w:tab w:val="left" w:pos="0"/>
        </w:tabs>
        <w:jc w:val="center"/>
        <w:rPr>
          <w:rFonts w:ascii="Arial" w:hAnsi="Arial" w:cs="Arial"/>
          <w:color w:val="FF0000"/>
          <w:sz w:val="20"/>
          <w:szCs w:val="20"/>
        </w:rPr>
      </w:pPr>
    </w:p>
    <w:p w14:paraId="471356C8" w14:textId="77777777" w:rsidR="00F1166B" w:rsidRPr="00524892" w:rsidRDefault="00F1166B" w:rsidP="00A57595">
      <w:pPr>
        <w:tabs>
          <w:tab w:val="left" w:pos="0"/>
        </w:tabs>
        <w:jc w:val="center"/>
        <w:rPr>
          <w:rFonts w:ascii="Arial" w:hAnsi="Arial" w:cs="Arial"/>
          <w:color w:val="FF0000"/>
          <w:sz w:val="20"/>
          <w:szCs w:val="20"/>
        </w:rPr>
      </w:pPr>
    </w:p>
    <w:p w14:paraId="3A93CA26" w14:textId="77777777" w:rsidR="007554AE" w:rsidRDefault="007554AE" w:rsidP="00A57595">
      <w:pPr>
        <w:tabs>
          <w:tab w:val="left" w:pos="0"/>
        </w:tabs>
        <w:jc w:val="center"/>
        <w:rPr>
          <w:rFonts w:ascii="Arial" w:hAnsi="Arial" w:cs="Arial"/>
          <w:color w:val="FF0000"/>
          <w:sz w:val="20"/>
          <w:szCs w:val="20"/>
          <w:lang w:val="es-CO"/>
        </w:rPr>
      </w:pPr>
    </w:p>
    <w:p w14:paraId="32B12615" w14:textId="77777777" w:rsidR="00C57657" w:rsidRPr="00524892" w:rsidRDefault="00C57657" w:rsidP="00A57595">
      <w:pPr>
        <w:tabs>
          <w:tab w:val="left" w:pos="0"/>
        </w:tabs>
        <w:jc w:val="center"/>
        <w:rPr>
          <w:rFonts w:ascii="Arial" w:hAnsi="Arial" w:cs="Arial"/>
          <w:color w:val="FF0000"/>
          <w:sz w:val="20"/>
          <w:szCs w:val="20"/>
        </w:rPr>
      </w:pPr>
    </w:p>
    <w:p w14:paraId="52BEE9AC" w14:textId="77777777" w:rsidR="007554AE" w:rsidRDefault="007554AE" w:rsidP="00A57595">
      <w:pPr>
        <w:pStyle w:val="Prrafodelista"/>
        <w:tabs>
          <w:tab w:val="left" w:pos="0"/>
        </w:tabs>
        <w:ind w:left="600"/>
        <w:jc w:val="center"/>
        <w:rPr>
          <w:rFonts w:ascii="Arial" w:hAnsi="Arial" w:cs="Arial"/>
          <w:color w:val="FF0000"/>
          <w:sz w:val="20"/>
          <w:szCs w:val="20"/>
        </w:rPr>
      </w:pPr>
    </w:p>
    <w:p w14:paraId="34E5E3B7" w14:textId="77777777" w:rsidR="00114B2B" w:rsidRDefault="00114B2B" w:rsidP="00A57595">
      <w:pPr>
        <w:pStyle w:val="Prrafodelista"/>
        <w:tabs>
          <w:tab w:val="left" w:pos="0"/>
        </w:tabs>
        <w:ind w:left="600"/>
        <w:jc w:val="center"/>
        <w:rPr>
          <w:rFonts w:ascii="Arial" w:hAnsi="Arial" w:cs="Arial"/>
          <w:color w:val="FF0000"/>
          <w:sz w:val="20"/>
          <w:szCs w:val="20"/>
        </w:rPr>
      </w:pPr>
    </w:p>
    <w:p w14:paraId="725DB885" w14:textId="77777777" w:rsidR="00114B2B" w:rsidRDefault="00114B2B" w:rsidP="00A57595">
      <w:pPr>
        <w:pStyle w:val="Prrafodelista"/>
        <w:tabs>
          <w:tab w:val="left" w:pos="0"/>
        </w:tabs>
        <w:ind w:left="600"/>
        <w:jc w:val="center"/>
        <w:rPr>
          <w:rFonts w:ascii="Arial" w:hAnsi="Arial" w:cs="Arial"/>
          <w:color w:val="FF0000"/>
          <w:sz w:val="20"/>
          <w:szCs w:val="20"/>
        </w:rPr>
      </w:pPr>
    </w:p>
    <w:p w14:paraId="107CCCBE" w14:textId="77777777" w:rsidR="00114B2B" w:rsidRDefault="00114B2B" w:rsidP="00A57595">
      <w:pPr>
        <w:pStyle w:val="Prrafodelista"/>
        <w:tabs>
          <w:tab w:val="left" w:pos="0"/>
        </w:tabs>
        <w:ind w:left="600"/>
        <w:jc w:val="center"/>
        <w:rPr>
          <w:rFonts w:ascii="Arial" w:hAnsi="Arial" w:cs="Arial"/>
          <w:color w:val="FF0000"/>
          <w:sz w:val="20"/>
          <w:szCs w:val="20"/>
        </w:rPr>
      </w:pPr>
    </w:p>
    <w:p w14:paraId="1EC74368" w14:textId="77777777" w:rsidR="00114B2B" w:rsidRDefault="00114B2B" w:rsidP="00A57595">
      <w:pPr>
        <w:pStyle w:val="Prrafodelista"/>
        <w:tabs>
          <w:tab w:val="left" w:pos="0"/>
        </w:tabs>
        <w:ind w:left="600"/>
        <w:jc w:val="center"/>
        <w:rPr>
          <w:rFonts w:ascii="Arial" w:hAnsi="Arial" w:cs="Arial"/>
          <w:color w:val="FF0000"/>
          <w:sz w:val="20"/>
          <w:szCs w:val="20"/>
        </w:rPr>
      </w:pPr>
    </w:p>
    <w:p w14:paraId="5D71B0F7" w14:textId="77777777" w:rsidR="00114B2B" w:rsidRPr="00524892" w:rsidRDefault="00114B2B" w:rsidP="00A57595">
      <w:pPr>
        <w:pStyle w:val="Prrafodelista"/>
        <w:tabs>
          <w:tab w:val="left" w:pos="0"/>
        </w:tabs>
        <w:ind w:left="600"/>
        <w:jc w:val="center"/>
        <w:rPr>
          <w:rFonts w:ascii="Arial" w:hAnsi="Arial" w:cs="Arial"/>
          <w:color w:val="FF0000"/>
          <w:sz w:val="20"/>
          <w:szCs w:val="20"/>
        </w:rPr>
      </w:pPr>
    </w:p>
    <w:p w14:paraId="497D0C3B" w14:textId="63C27E84" w:rsidR="00962B47" w:rsidRPr="00524892" w:rsidRDefault="00055D84" w:rsidP="00A57595">
      <w:pPr>
        <w:ind w:left="1416" w:hanging="708"/>
        <w:jc w:val="center"/>
        <w:rPr>
          <w:rFonts w:ascii="Arial" w:hAnsi="Arial" w:cs="Arial"/>
          <w:b/>
          <w:sz w:val="20"/>
          <w:szCs w:val="20"/>
        </w:rPr>
      </w:pPr>
      <w:r>
        <w:rPr>
          <w:rFonts w:ascii="Arial" w:hAnsi="Arial" w:cs="Arial"/>
          <w:b/>
          <w:sz w:val="20"/>
          <w:szCs w:val="20"/>
        </w:rPr>
        <w:t xml:space="preserve">DANIEL FERNANDO CAMACHO DURAN </w:t>
      </w:r>
    </w:p>
    <w:p w14:paraId="4D403D4F" w14:textId="5B57AC76" w:rsidR="0056327D" w:rsidRDefault="00055D84" w:rsidP="00A57595">
      <w:pPr>
        <w:jc w:val="center"/>
        <w:rPr>
          <w:rFonts w:ascii="Arial" w:hAnsi="Arial" w:cs="Arial"/>
          <w:sz w:val="20"/>
          <w:szCs w:val="20"/>
        </w:rPr>
      </w:pPr>
      <w:r>
        <w:rPr>
          <w:rFonts w:ascii="Arial" w:hAnsi="Arial" w:cs="Arial"/>
          <w:sz w:val="20"/>
          <w:szCs w:val="20"/>
        </w:rPr>
        <w:t xml:space="preserve">Gerente General HAPPY FEET </w:t>
      </w:r>
    </w:p>
    <w:p w14:paraId="565B889E" w14:textId="77777777" w:rsidR="00532414" w:rsidRDefault="00532414" w:rsidP="00A57595">
      <w:pPr>
        <w:jc w:val="center"/>
        <w:rPr>
          <w:rFonts w:ascii="Arial" w:hAnsi="Arial" w:cs="Arial"/>
          <w:sz w:val="20"/>
          <w:szCs w:val="20"/>
        </w:rPr>
      </w:pPr>
    </w:p>
    <w:p w14:paraId="10950233" w14:textId="77777777" w:rsidR="00532414" w:rsidRDefault="00532414" w:rsidP="00962B47">
      <w:pPr>
        <w:jc w:val="center"/>
        <w:rPr>
          <w:rFonts w:ascii="Arial" w:hAnsi="Arial" w:cs="Arial"/>
          <w:sz w:val="20"/>
          <w:szCs w:val="20"/>
        </w:rPr>
      </w:pPr>
    </w:p>
    <w:p w14:paraId="31AA8CF1" w14:textId="77777777" w:rsidR="00B96136" w:rsidRPr="00524892" w:rsidRDefault="00B96136" w:rsidP="00962B47">
      <w:pPr>
        <w:jc w:val="center"/>
        <w:rPr>
          <w:rFonts w:ascii="Arial" w:hAnsi="Arial" w:cs="Arial"/>
          <w:sz w:val="20"/>
          <w:szCs w:val="20"/>
        </w:rPr>
      </w:pPr>
    </w:p>
    <w:p w14:paraId="205E8BFA" w14:textId="77777777" w:rsidR="002F2F70" w:rsidRPr="00524892" w:rsidRDefault="002F2F70" w:rsidP="0056327D">
      <w:pPr>
        <w:rPr>
          <w:rFonts w:ascii="Arial" w:hAnsi="Arial" w:cs="Arial"/>
          <w:sz w:val="20"/>
          <w:szCs w:val="20"/>
        </w:rPr>
      </w:pPr>
    </w:p>
    <w:p w14:paraId="13BC2F5C" w14:textId="4363E3E0" w:rsidR="00803DF3" w:rsidRPr="00D14BD9" w:rsidRDefault="00E757AB" w:rsidP="00803DF3">
      <w:pPr>
        <w:tabs>
          <w:tab w:val="left" w:pos="0"/>
        </w:tabs>
        <w:jc w:val="both"/>
        <w:rPr>
          <w:rFonts w:ascii="Arial" w:hAnsi="Arial" w:cs="Arial"/>
          <w:bCs/>
          <w:sz w:val="10"/>
          <w:szCs w:val="10"/>
        </w:rPr>
      </w:pPr>
      <w:r w:rsidRPr="00D14BD9">
        <w:rPr>
          <w:rFonts w:ascii="Arial" w:hAnsi="Arial" w:cs="Arial"/>
          <w:bCs/>
          <w:sz w:val="10"/>
          <w:szCs w:val="10"/>
        </w:rPr>
        <w:t xml:space="preserve">Elaborado Por:   </w:t>
      </w:r>
      <w:r w:rsidR="00803DF3" w:rsidRPr="00D14BD9">
        <w:rPr>
          <w:rFonts w:ascii="Arial" w:hAnsi="Arial" w:cs="Arial"/>
          <w:bCs/>
          <w:sz w:val="10"/>
          <w:szCs w:val="10"/>
        </w:rPr>
        <w:t xml:space="preserve"> </w:t>
      </w:r>
      <w:r w:rsidR="00E72D63" w:rsidRPr="00D14BD9">
        <w:rPr>
          <w:rFonts w:ascii="Arial" w:hAnsi="Arial" w:cs="Arial"/>
          <w:bCs/>
          <w:sz w:val="10"/>
          <w:szCs w:val="10"/>
        </w:rPr>
        <w:t xml:space="preserve">Oscar </w:t>
      </w:r>
      <w:r w:rsidR="00803DF3" w:rsidRPr="00D14BD9">
        <w:rPr>
          <w:rFonts w:ascii="Arial" w:hAnsi="Arial" w:cs="Arial"/>
          <w:bCs/>
          <w:sz w:val="10"/>
          <w:szCs w:val="10"/>
        </w:rPr>
        <w:t>Andrés</w:t>
      </w:r>
      <w:r w:rsidR="00F1166B" w:rsidRPr="00D14BD9">
        <w:rPr>
          <w:rFonts w:ascii="Arial" w:hAnsi="Arial" w:cs="Arial"/>
          <w:bCs/>
          <w:sz w:val="10"/>
          <w:szCs w:val="10"/>
        </w:rPr>
        <w:t xml:space="preserve"> </w:t>
      </w:r>
      <w:r w:rsidR="00E72D63" w:rsidRPr="00D14BD9">
        <w:rPr>
          <w:rFonts w:ascii="Arial" w:hAnsi="Arial" w:cs="Arial"/>
          <w:bCs/>
          <w:sz w:val="10"/>
          <w:szCs w:val="10"/>
        </w:rPr>
        <w:t>Camacho Aguilar</w:t>
      </w:r>
      <w:r w:rsidR="00803DF3" w:rsidRPr="00D14BD9">
        <w:rPr>
          <w:rFonts w:ascii="Arial" w:hAnsi="Arial" w:cs="Arial"/>
          <w:bCs/>
          <w:sz w:val="10"/>
          <w:szCs w:val="10"/>
        </w:rPr>
        <w:t xml:space="preserve">    </w:t>
      </w:r>
    </w:p>
    <w:p w14:paraId="46345EA4" w14:textId="49BE9E88" w:rsidR="007421F6" w:rsidRPr="00D14BD9" w:rsidRDefault="00E757AB" w:rsidP="00803DF3">
      <w:pPr>
        <w:tabs>
          <w:tab w:val="left" w:pos="0"/>
        </w:tabs>
        <w:jc w:val="both"/>
        <w:rPr>
          <w:rFonts w:ascii="Arial" w:hAnsi="Arial" w:cs="Arial"/>
          <w:bCs/>
          <w:sz w:val="10"/>
          <w:szCs w:val="10"/>
        </w:rPr>
      </w:pPr>
      <w:r w:rsidRPr="00D14BD9">
        <w:rPr>
          <w:rFonts w:ascii="Arial" w:hAnsi="Arial" w:cs="Arial"/>
          <w:bCs/>
          <w:sz w:val="10"/>
          <w:szCs w:val="10"/>
        </w:rPr>
        <w:t xml:space="preserve">Revisado Por:    </w:t>
      </w:r>
      <w:r w:rsidR="00055D84" w:rsidRPr="00055D84">
        <w:rPr>
          <w:rFonts w:ascii="Arial" w:hAnsi="Arial" w:cs="Arial"/>
          <w:bCs/>
          <w:sz w:val="10"/>
          <w:szCs w:val="10"/>
        </w:rPr>
        <w:t>Daniel Fernando Camacho Duran</w:t>
      </w:r>
    </w:p>
    <w:p w14:paraId="6292E63D" w14:textId="11ED1F75" w:rsidR="00803DF3" w:rsidRPr="00D14BD9" w:rsidRDefault="00E757AB" w:rsidP="00055D84">
      <w:pPr>
        <w:tabs>
          <w:tab w:val="left" w:pos="0"/>
        </w:tabs>
        <w:jc w:val="both"/>
        <w:rPr>
          <w:rFonts w:ascii="Arial" w:hAnsi="Arial" w:cs="Arial"/>
          <w:bCs/>
          <w:sz w:val="10"/>
          <w:szCs w:val="10"/>
        </w:rPr>
      </w:pPr>
      <w:r w:rsidRPr="00D14BD9">
        <w:rPr>
          <w:rFonts w:ascii="Arial" w:hAnsi="Arial" w:cs="Arial"/>
          <w:bCs/>
          <w:sz w:val="10"/>
          <w:szCs w:val="10"/>
        </w:rPr>
        <w:t>Aprobado Por:</w:t>
      </w:r>
      <w:r w:rsidRPr="00D14BD9">
        <w:rPr>
          <w:rFonts w:ascii="Arial" w:hAnsi="Arial" w:cs="Arial"/>
          <w:bCs/>
          <w:sz w:val="10"/>
          <w:szCs w:val="10"/>
        </w:rPr>
        <w:tab/>
        <w:t xml:space="preserve"> </w:t>
      </w:r>
      <w:r w:rsidR="00055D84">
        <w:rPr>
          <w:rFonts w:ascii="Arial" w:hAnsi="Arial" w:cs="Arial"/>
          <w:bCs/>
          <w:sz w:val="10"/>
          <w:szCs w:val="10"/>
        </w:rPr>
        <w:t>08/03/2023</w:t>
      </w:r>
      <w:r w:rsidR="00425F48" w:rsidRPr="00D14BD9">
        <w:rPr>
          <w:rFonts w:ascii="Arial" w:hAnsi="Arial" w:cs="Arial"/>
          <w:bCs/>
          <w:sz w:val="10"/>
          <w:szCs w:val="10"/>
        </w:rPr>
        <w:tab/>
      </w:r>
    </w:p>
    <w:p w14:paraId="49146DFB" w14:textId="63318913" w:rsidR="004573BA" w:rsidRDefault="00803DF3" w:rsidP="00A57595">
      <w:pPr>
        <w:jc w:val="both"/>
        <w:rPr>
          <w:rFonts w:ascii="Arial" w:hAnsi="Arial" w:cs="Arial"/>
          <w:sz w:val="20"/>
          <w:szCs w:val="22"/>
        </w:rPr>
      </w:pPr>
      <w:r w:rsidRPr="00D14BD9">
        <w:rPr>
          <w:rFonts w:ascii="Arial" w:hAnsi="Arial" w:cs="Arial"/>
          <w:bCs/>
          <w:sz w:val="10"/>
          <w:szCs w:val="10"/>
        </w:rPr>
        <w:t xml:space="preserve">Ubicación </w:t>
      </w:r>
      <w:r w:rsidR="006E04B1" w:rsidRPr="00D14BD9">
        <w:rPr>
          <w:rFonts w:ascii="Arial" w:hAnsi="Arial" w:cs="Arial"/>
          <w:bCs/>
          <w:sz w:val="10"/>
          <w:szCs w:val="10"/>
        </w:rPr>
        <w:t>Z:\</w:t>
      </w:r>
      <w:r w:rsidR="00055D84">
        <w:rPr>
          <w:rFonts w:ascii="Arial" w:hAnsi="Arial" w:cs="Arial"/>
          <w:bCs/>
          <w:sz w:val="10"/>
          <w:szCs w:val="10"/>
        </w:rPr>
        <w:t xml:space="preserve">HAPPY FEET </w:t>
      </w:r>
      <w:r w:rsidR="006E04B1" w:rsidRPr="00D14BD9">
        <w:rPr>
          <w:rFonts w:ascii="Arial" w:hAnsi="Arial" w:cs="Arial"/>
          <w:bCs/>
          <w:sz w:val="10"/>
          <w:szCs w:val="10"/>
        </w:rPr>
        <w:t>\ESTUDIO</w:t>
      </w:r>
      <w:r w:rsidR="00055D84">
        <w:rPr>
          <w:rFonts w:ascii="Arial" w:hAnsi="Arial" w:cs="Arial"/>
          <w:bCs/>
          <w:sz w:val="10"/>
          <w:szCs w:val="10"/>
        </w:rPr>
        <w:t>S</w:t>
      </w:r>
      <w:r w:rsidR="006E04B1" w:rsidRPr="00D14BD9">
        <w:rPr>
          <w:rFonts w:ascii="Arial" w:hAnsi="Arial" w:cs="Arial"/>
          <w:bCs/>
          <w:sz w:val="10"/>
          <w:szCs w:val="10"/>
        </w:rPr>
        <w:t xml:space="preserve"> PREVIO</w:t>
      </w:r>
      <w:r w:rsidR="00055D84">
        <w:rPr>
          <w:rFonts w:ascii="Arial" w:hAnsi="Arial" w:cs="Arial"/>
          <w:bCs/>
          <w:sz w:val="10"/>
          <w:szCs w:val="10"/>
        </w:rPr>
        <w:t>S</w:t>
      </w:r>
    </w:p>
    <w:p w14:paraId="2FCC0F46" w14:textId="77777777" w:rsidR="004573BA" w:rsidRPr="00E93288" w:rsidRDefault="004573BA" w:rsidP="0056327D">
      <w:pPr>
        <w:rPr>
          <w:rFonts w:ascii="Arial" w:hAnsi="Arial" w:cs="Arial"/>
          <w:sz w:val="20"/>
          <w:szCs w:val="22"/>
        </w:rPr>
      </w:pPr>
    </w:p>
    <w:p w14:paraId="7299BC4C" w14:textId="77777777" w:rsidR="007F074D" w:rsidRDefault="0033690E" w:rsidP="0059663B">
      <w:pPr>
        <w:tabs>
          <w:tab w:val="left" w:pos="0"/>
          <w:tab w:val="left" w:pos="240"/>
        </w:tabs>
        <w:suppressAutoHyphens/>
        <w:ind w:left="142" w:right="51"/>
        <w:jc w:val="center"/>
        <w:rPr>
          <w:rFonts w:ascii="Arial" w:hAnsi="Arial" w:cs="Arial"/>
          <w:b/>
          <w:sz w:val="20"/>
          <w:szCs w:val="20"/>
        </w:rPr>
      </w:pPr>
      <w:r w:rsidRPr="00E93288">
        <w:rPr>
          <w:rFonts w:ascii="Arial" w:hAnsi="Arial" w:cs="Arial"/>
          <w:b/>
          <w:sz w:val="20"/>
          <w:szCs w:val="20"/>
        </w:rPr>
        <w:t xml:space="preserve">            </w:t>
      </w:r>
    </w:p>
    <w:p w14:paraId="4CA5997D" w14:textId="77777777" w:rsidR="007F074D" w:rsidRDefault="007F074D" w:rsidP="0059663B">
      <w:pPr>
        <w:tabs>
          <w:tab w:val="left" w:pos="0"/>
          <w:tab w:val="left" w:pos="240"/>
        </w:tabs>
        <w:suppressAutoHyphens/>
        <w:ind w:left="142" w:right="51"/>
        <w:jc w:val="center"/>
        <w:rPr>
          <w:rFonts w:ascii="Arial" w:hAnsi="Arial" w:cs="Arial"/>
          <w:b/>
          <w:sz w:val="20"/>
          <w:szCs w:val="20"/>
        </w:rPr>
      </w:pPr>
    </w:p>
    <w:sectPr w:rsidR="007F074D" w:rsidSect="00A2433B">
      <w:footerReference w:type="default" r:id="rId11"/>
      <w:pgSz w:w="12240" w:h="15840" w:code="1"/>
      <w:pgMar w:top="1134" w:right="758" w:bottom="1060" w:left="1015"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C3A11" w14:textId="77777777" w:rsidR="00BA5424" w:rsidRDefault="00BA5424" w:rsidP="001A6D74">
      <w:pPr>
        <w:pStyle w:val="Piedepgina"/>
      </w:pPr>
      <w:r>
        <w:separator/>
      </w:r>
    </w:p>
  </w:endnote>
  <w:endnote w:type="continuationSeparator" w:id="0">
    <w:p w14:paraId="7097B962" w14:textId="77777777" w:rsidR="00BA5424" w:rsidRDefault="00BA5424" w:rsidP="001A6D74">
      <w:pPr>
        <w:pStyle w:val="Piedepgina"/>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Optimum">
    <w:panose1 w:val="00000000000000000000"/>
    <w:charset w:val="00"/>
    <w:family w:val="auto"/>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9456040"/>
      <w:docPartObj>
        <w:docPartGallery w:val="Page Numbers (Bottom of Page)"/>
        <w:docPartUnique/>
      </w:docPartObj>
    </w:sdtPr>
    <w:sdtEndPr/>
    <w:sdtContent>
      <w:sdt>
        <w:sdtPr>
          <w:id w:val="1728636285"/>
          <w:docPartObj>
            <w:docPartGallery w:val="Page Numbers (Top of Page)"/>
            <w:docPartUnique/>
          </w:docPartObj>
        </w:sdtPr>
        <w:sdtEndPr/>
        <w:sdtContent>
          <w:p w14:paraId="6EAE8ED2" w14:textId="77777777" w:rsidR="008829DD" w:rsidRDefault="008829DD">
            <w:pPr>
              <w:pStyle w:val="Piedepgina"/>
              <w:jc w:val="center"/>
            </w:pPr>
            <w:r w:rsidRPr="0026439B">
              <w:rPr>
                <w:rFonts w:ascii="Arial" w:hAnsi="Arial" w:cs="Arial"/>
                <w:sz w:val="20"/>
                <w:szCs w:val="20"/>
              </w:rPr>
              <w:t xml:space="preserve">Página </w:t>
            </w:r>
            <w:r w:rsidRPr="0026439B">
              <w:rPr>
                <w:rFonts w:ascii="Arial" w:hAnsi="Arial" w:cs="Arial"/>
                <w:bCs/>
                <w:sz w:val="20"/>
                <w:szCs w:val="20"/>
              </w:rPr>
              <w:fldChar w:fldCharType="begin"/>
            </w:r>
            <w:r w:rsidRPr="0026439B">
              <w:rPr>
                <w:rFonts w:ascii="Arial" w:hAnsi="Arial" w:cs="Arial"/>
                <w:bCs/>
                <w:sz w:val="20"/>
                <w:szCs w:val="20"/>
              </w:rPr>
              <w:instrText>PAGE</w:instrText>
            </w:r>
            <w:r w:rsidRPr="0026439B">
              <w:rPr>
                <w:rFonts w:ascii="Arial" w:hAnsi="Arial" w:cs="Arial"/>
                <w:bCs/>
                <w:sz w:val="20"/>
                <w:szCs w:val="20"/>
              </w:rPr>
              <w:fldChar w:fldCharType="separate"/>
            </w:r>
            <w:r w:rsidR="0000559B">
              <w:rPr>
                <w:rFonts w:ascii="Arial" w:hAnsi="Arial" w:cs="Arial"/>
                <w:bCs/>
                <w:noProof/>
                <w:sz w:val="20"/>
                <w:szCs w:val="20"/>
              </w:rPr>
              <w:t>4</w:t>
            </w:r>
            <w:r w:rsidRPr="0026439B">
              <w:rPr>
                <w:rFonts w:ascii="Arial" w:hAnsi="Arial" w:cs="Arial"/>
                <w:bCs/>
                <w:sz w:val="20"/>
                <w:szCs w:val="20"/>
              </w:rPr>
              <w:fldChar w:fldCharType="end"/>
            </w:r>
          </w:p>
        </w:sdtContent>
      </w:sdt>
    </w:sdtContent>
  </w:sdt>
  <w:p w14:paraId="39AA05E0" w14:textId="77777777" w:rsidR="008829DD" w:rsidRDefault="008829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C48AAD" w14:textId="77777777" w:rsidR="00BA5424" w:rsidRDefault="00BA5424" w:rsidP="001A6D74">
      <w:pPr>
        <w:pStyle w:val="Piedepgina"/>
      </w:pPr>
      <w:r>
        <w:separator/>
      </w:r>
    </w:p>
  </w:footnote>
  <w:footnote w:type="continuationSeparator" w:id="0">
    <w:p w14:paraId="7E8F2AC0" w14:textId="77777777" w:rsidR="00BA5424" w:rsidRDefault="00BA5424" w:rsidP="001A6D74">
      <w:pPr>
        <w:pStyle w:val="Piedepgina"/>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4BFB"/>
    <w:multiLevelType w:val="hybridMultilevel"/>
    <w:tmpl w:val="EBBE6C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0F85571"/>
    <w:multiLevelType w:val="hybridMultilevel"/>
    <w:tmpl w:val="2C7A92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3D6661E"/>
    <w:multiLevelType w:val="multilevel"/>
    <w:tmpl w:val="4E4C23A4"/>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6981323"/>
    <w:multiLevelType w:val="multilevel"/>
    <w:tmpl w:val="C432506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69C2C49"/>
    <w:multiLevelType w:val="hybridMultilevel"/>
    <w:tmpl w:val="6616B8A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FC943D0"/>
    <w:multiLevelType w:val="multilevel"/>
    <w:tmpl w:val="7CC87F4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0F36DC0"/>
    <w:multiLevelType w:val="hybridMultilevel"/>
    <w:tmpl w:val="4B66D9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14B5122C"/>
    <w:multiLevelType w:val="multilevel"/>
    <w:tmpl w:val="2F6A5E60"/>
    <w:lvl w:ilvl="0">
      <w:start w:val="1"/>
      <w:numFmt w:val="decimal"/>
      <w:lvlText w:val="%1."/>
      <w:lvlJc w:val="left"/>
      <w:pPr>
        <w:ind w:left="360" w:hanging="360"/>
      </w:pPr>
      <w:rPr>
        <w:rFonts w:hint="default"/>
        <w:b/>
      </w:rPr>
    </w:lvl>
    <w:lvl w:ilvl="1">
      <w:start w:val="1"/>
      <w:numFmt w:val="decimal"/>
      <w:isLgl/>
      <w:lvlText w:val="%1.%2"/>
      <w:lvlJc w:val="left"/>
      <w:pPr>
        <w:ind w:left="644" w:hanging="360"/>
      </w:pPr>
      <w:rPr>
        <w:rFonts w:hint="default"/>
        <w:b/>
      </w:rPr>
    </w:lvl>
    <w:lvl w:ilvl="2">
      <w:start w:val="1"/>
      <w:numFmt w:val="decimal"/>
      <w:isLgl/>
      <w:lvlText w:val="%1.%2.%3"/>
      <w:lvlJc w:val="left"/>
      <w:pPr>
        <w:ind w:left="1287"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858293F"/>
    <w:multiLevelType w:val="multilevel"/>
    <w:tmpl w:val="36303F2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DB15881"/>
    <w:multiLevelType w:val="hybridMultilevel"/>
    <w:tmpl w:val="8A1E0A2C"/>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E641AD3"/>
    <w:multiLevelType w:val="hybridMultilevel"/>
    <w:tmpl w:val="FCB07F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F1224C9"/>
    <w:multiLevelType w:val="multilevel"/>
    <w:tmpl w:val="EA02EBA6"/>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B7B518A"/>
    <w:multiLevelType w:val="hybridMultilevel"/>
    <w:tmpl w:val="9E34A0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D013A80"/>
    <w:multiLevelType w:val="hybridMultilevel"/>
    <w:tmpl w:val="DD9E7324"/>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nsid w:val="301B267D"/>
    <w:multiLevelType w:val="hybridMultilevel"/>
    <w:tmpl w:val="70CA827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0415835"/>
    <w:multiLevelType w:val="hybridMultilevel"/>
    <w:tmpl w:val="F8F453B2"/>
    <w:lvl w:ilvl="0" w:tplc="301C214E">
      <w:start w:val="1"/>
      <w:numFmt w:val="decimal"/>
      <w:lvlText w:val="%1."/>
      <w:lvlJc w:val="left"/>
      <w:pPr>
        <w:ind w:left="720" w:hanging="360"/>
      </w:pPr>
      <w:rPr>
        <w:rFonts w:eastAsia="Calibri" w:hint="default"/>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8426E48"/>
    <w:multiLevelType w:val="hybridMultilevel"/>
    <w:tmpl w:val="0638E2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895590E"/>
    <w:multiLevelType w:val="hybridMultilevel"/>
    <w:tmpl w:val="48DA249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8">
    <w:nsid w:val="3EB03972"/>
    <w:multiLevelType w:val="hybridMultilevel"/>
    <w:tmpl w:val="F9C243C2"/>
    <w:lvl w:ilvl="0" w:tplc="08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F05548D"/>
    <w:multiLevelType w:val="hybridMultilevel"/>
    <w:tmpl w:val="AEBCEA9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F832300"/>
    <w:multiLevelType w:val="hybridMultilevel"/>
    <w:tmpl w:val="D7CC2B3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F937E9B"/>
    <w:multiLevelType w:val="hybridMultilevel"/>
    <w:tmpl w:val="B9EC496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4F9E345E"/>
    <w:multiLevelType w:val="hybridMultilevel"/>
    <w:tmpl w:val="2B7480B0"/>
    <w:lvl w:ilvl="0" w:tplc="0FB4C9F4">
      <w:start w:val="1"/>
      <w:numFmt w:val="decimalZero"/>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06F7DEC"/>
    <w:multiLevelType w:val="hybridMultilevel"/>
    <w:tmpl w:val="F34A1020"/>
    <w:lvl w:ilvl="0" w:tplc="95A8BC50">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51CB31A0"/>
    <w:multiLevelType w:val="multilevel"/>
    <w:tmpl w:val="08B6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157606"/>
    <w:multiLevelType w:val="hybridMultilevel"/>
    <w:tmpl w:val="11A2DCA0"/>
    <w:lvl w:ilvl="0" w:tplc="A4F49BAE">
      <w:start w:val="2"/>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8D10179"/>
    <w:multiLevelType w:val="multilevel"/>
    <w:tmpl w:val="7962473A"/>
    <w:lvl w:ilvl="0">
      <w:start w:val="1"/>
      <w:numFmt w:val="decimal"/>
      <w:lvlText w:val="%1."/>
      <w:lvlJc w:val="left"/>
      <w:pPr>
        <w:ind w:left="720" w:hanging="360"/>
      </w:pPr>
      <w:rPr>
        <w:rFonts w:hint="default"/>
        <w:b/>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B1A34D5"/>
    <w:multiLevelType w:val="multilevel"/>
    <w:tmpl w:val="840EA80A"/>
    <w:styleLink w:val="Estilo1"/>
    <w:lvl w:ilvl="0">
      <w:start w:val="1"/>
      <w:numFmt w:val="bullet"/>
      <w:lvlText w:val=""/>
      <w:lvlJc w:val="left"/>
      <w:pPr>
        <w:tabs>
          <w:tab w:val="num" w:pos="810"/>
        </w:tabs>
        <w:ind w:left="81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5B796DC3"/>
    <w:multiLevelType w:val="hybridMultilevel"/>
    <w:tmpl w:val="2250CD5C"/>
    <w:lvl w:ilvl="0" w:tplc="240A000F">
      <w:start w:val="1"/>
      <w:numFmt w:val="decimal"/>
      <w:lvlText w:val="%1."/>
      <w:lvlJc w:val="left"/>
      <w:pPr>
        <w:ind w:left="1287" w:hanging="360"/>
      </w:pPr>
    </w:lvl>
    <w:lvl w:ilvl="1" w:tplc="240A0019">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29">
    <w:nsid w:val="5E1B748D"/>
    <w:multiLevelType w:val="hybridMultilevel"/>
    <w:tmpl w:val="114A938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45B44DD"/>
    <w:multiLevelType w:val="hybridMultilevel"/>
    <w:tmpl w:val="3C5640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651A6D8C"/>
    <w:multiLevelType w:val="hybridMultilevel"/>
    <w:tmpl w:val="A49694C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7207A3C"/>
    <w:multiLevelType w:val="hybridMultilevel"/>
    <w:tmpl w:val="2EC83D4C"/>
    <w:lvl w:ilvl="0" w:tplc="EBE2EE74">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6FB00FC3"/>
    <w:multiLevelType w:val="hybridMultilevel"/>
    <w:tmpl w:val="A9FA7E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nsid w:val="700E09ED"/>
    <w:multiLevelType w:val="hybridMultilevel"/>
    <w:tmpl w:val="F25EAA5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1FC3003"/>
    <w:multiLevelType w:val="hybridMultilevel"/>
    <w:tmpl w:val="F35CB6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4A40F57"/>
    <w:multiLevelType w:val="hybridMultilevel"/>
    <w:tmpl w:val="5742F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4E1203C"/>
    <w:multiLevelType w:val="hybridMultilevel"/>
    <w:tmpl w:val="6AFE23E2"/>
    <w:lvl w:ilvl="0" w:tplc="DB34D532">
      <w:start w:val="1"/>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89003EE"/>
    <w:multiLevelType w:val="hybridMultilevel"/>
    <w:tmpl w:val="D2AA6B5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6"/>
  </w:num>
  <w:num w:numId="2">
    <w:abstractNumId w:val="27"/>
  </w:num>
  <w:num w:numId="3">
    <w:abstractNumId w:val="2"/>
  </w:num>
  <w:num w:numId="4">
    <w:abstractNumId w:val="9"/>
  </w:num>
  <w:num w:numId="5">
    <w:abstractNumId w:val="18"/>
  </w:num>
  <w:num w:numId="6">
    <w:abstractNumId w:val="10"/>
  </w:num>
  <w:num w:numId="7">
    <w:abstractNumId w:val="36"/>
  </w:num>
  <w:num w:numId="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32"/>
  </w:num>
  <w:num w:numId="11">
    <w:abstractNumId w:val="28"/>
  </w:num>
  <w:num w:numId="12">
    <w:abstractNumId w:val="17"/>
  </w:num>
  <w:num w:numId="13">
    <w:abstractNumId w:val="6"/>
  </w:num>
  <w:num w:numId="14">
    <w:abstractNumId w:val="0"/>
  </w:num>
  <w:num w:numId="15">
    <w:abstractNumId w:val="8"/>
  </w:num>
  <w:num w:numId="16">
    <w:abstractNumId w:val="37"/>
  </w:num>
  <w:num w:numId="17">
    <w:abstractNumId w:val="33"/>
  </w:num>
  <w:num w:numId="18">
    <w:abstractNumId w:val="21"/>
  </w:num>
  <w:num w:numId="19">
    <w:abstractNumId w:val="25"/>
  </w:num>
  <w:num w:numId="20">
    <w:abstractNumId w:val="15"/>
  </w:num>
  <w:num w:numId="21">
    <w:abstractNumId w:val="1"/>
  </w:num>
  <w:num w:numId="22">
    <w:abstractNumId w:val="22"/>
  </w:num>
  <w:num w:numId="23">
    <w:abstractNumId w:val="23"/>
  </w:num>
  <w:num w:numId="24">
    <w:abstractNumId w:val="35"/>
  </w:num>
  <w:num w:numId="25">
    <w:abstractNumId w:val="38"/>
  </w:num>
  <w:num w:numId="26">
    <w:abstractNumId w:val="20"/>
  </w:num>
  <w:num w:numId="27">
    <w:abstractNumId w:val="29"/>
  </w:num>
  <w:num w:numId="28">
    <w:abstractNumId w:val="11"/>
  </w:num>
  <w:num w:numId="29">
    <w:abstractNumId w:val="12"/>
  </w:num>
  <w:num w:numId="30">
    <w:abstractNumId w:val="19"/>
  </w:num>
  <w:num w:numId="31">
    <w:abstractNumId w:val="7"/>
  </w:num>
  <w:num w:numId="32">
    <w:abstractNumId w:val="3"/>
  </w:num>
  <w:num w:numId="33">
    <w:abstractNumId w:val="5"/>
  </w:num>
  <w:num w:numId="34">
    <w:abstractNumId w:val="31"/>
  </w:num>
  <w:num w:numId="35">
    <w:abstractNumId w:val="34"/>
  </w:num>
  <w:num w:numId="36">
    <w:abstractNumId w:val="4"/>
  </w:num>
  <w:num w:numId="37">
    <w:abstractNumId w:val="24"/>
  </w:num>
  <w:num w:numId="38">
    <w:abstractNumId w:val="30"/>
  </w:num>
  <w:num w:numId="39">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6" w:nlCheck="1" w:checkStyle="1"/>
  <w:activeWritingStyle w:appName="MSWord" w:lang="es-CO" w:vendorID="64" w:dllVersion="6" w:nlCheck="1" w:checkStyle="1"/>
  <w:activeWritingStyle w:appName="MSWord" w:lang="en-GB" w:vendorID="64" w:dllVersion="6" w:nlCheck="1" w:checkStyle="1"/>
  <w:activeWritingStyle w:appName="MSWord" w:lang="es-MX"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pt-BR" w:vendorID="64" w:dllVersion="6"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MX"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419" w:vendorID="64" w:dllVersion="4096" w:nlCheck="1" w:checkStyle="0"/>
  <w:activeWritingStyle w:appName="MSWord" w:lang="es-ES_tradnl" w:vendorID="64" w:dllVersion="131078" w:nlCheck="1" w:checkStyle="1"/>
  <w:activeWritingStyle w:appName="MSWord" w:lang="es-ES" w:vendorID="64" w:dllVersion="131078" w:nlCheck="1" w:checkStyle="1"/>
  <w:activeWritingStyle w:appName="MSWord" w:lang="es-CO" w:vendorID="64" w:dllVersion="131078" w:nlCheck="1" w:checkStyle="1"/>
  <w:activeWritingStyle w:appName="MSWord" w:lang="en-US" w:vendorID="64" w:dllVersion="131078" w:nlCheck="1" w:checkStyle="1"/>
  <w:activeWritingStyle w:appName="MSWord" w:lang="es-MX"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78"/>
  <w:drawingGridVerticalSpacing w:val="10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072"/>
    <w:rsid w:val="00000C9D"/>
    <w:rsid w:val="00002BBF"/>
    <w:rsid w:val="00004DAF"/>
    <w:rsid w:val="000051B3"/>
    <w:rsid w:val="0000559B"/>
    <w:rsid w:val="00005E98"/>
    <w:rsid w:val="0000762F"/>
    <w:rsid w:val="00007736"/>
    <w:rsid w:val="00012049"/>
    <w:rsid w:val="0001339D"/>
    <w:rsid w:val="00013838"/>
    <w:rsid w:val="00014015"/>
    <w:rsid w:val="000142FE"/>
    <w:rsid w:val="00014D02"/>
    <w:rsid w:val="000156F2"/>
    <w:rsid w:val="00015D7F"/>
    <w:rsid w:val="00021454"/>
    <w:rsid w:val="00022661"/>
    <w:rsid w:val="00023D1F"/>
    <w:rsid w:val="00024006"/>
    <w:rsid w:val="0002555D"/>
    <w:rsid w:val="00025D07"/>
    <w:rsid w:val="00026C77"/>
    <w:rsid w:val="00027C5E"/>
    <w:rsid w:val="00027DD6"/>
    <w:rsid w:val="00027F1D"/>
    <w:rsid w:val="000322F8"/>
    <w:rsid w:val="000327B4"/>
    <w:rsid w:val="00034AB6"/>
    <w:rsid w:val="000411A2"/>
    <w:rsid w:val="00041584"/>
    <w:rsid w:val="00043D9C"/>
    <w:rsid w:val="000444E8"/>
    <w:rsid w:val="00044F4A"/>
    <w:rsid w:val="00045447"/>
    <w:rsid w:val="000468E2"/>
    <w:rsid w:val="00046DF6"/>
    <w:rsid w:val="00046EA2"/>
    <w:rsid w:val="00051577"/>
    <w:rsid w:val="000520F2"/>
    <w:rsid w:val="0005225C"/>
    <w:rsid w:val="0005328B"/>
    <w:rsid w:val="000536B7"/>
    <w:rsid w:val="00053701"/>
    <w:rsid w:val="0005417D"/>
    <w:rsid w:val="000549F6"/>
    <w:rsid w:val="00055D84"/>
    <w:rsid w:val="00056F95"/>
    <w:rsid w:val="0005790D"/>
    <w:rsid w:val="00063AC5"/>
    <w:rsid w:val="00065AF4"/>
    <w:rsid w:val="00066D37"/>
    <w:rsid w:val="00067C59"/>
    <w:rsid w:val="00070052"/>
    <w:rsid w:val="00070374"/>
    <w:rsid w:val="00070753"/>
    <w:rsid w:val="00071E23"/>
    <w:rsid w:val="0007208E"/>
    <w:rsid w:val="000732E5"/>
    <w:rsid w:val="0007451D"/>
    <w:rsid w:val="0007560E"/>
    <w:rsid w:val="00075AA7"/>
    <w:rsid w:val="000762FD"/>
    <w:rsid w:val="00076FEE"/>
    <w:rsid w:val="0007720C"/>
    <w:rsid w:val="00077259"/>
    <w:rsid w:val="00077447"/>
    <w:rsid w:val="00077B03"/>
    <w:rsid w:val="000803C9"/>
    <w:rsid w:val="00081DC5"/>
    <w:rsid w:val="000822C0"/>
    <w:rsid w:val="00083703"/>
    <w:rsid w:val="00083DA1"/>
    <w:rsid w:val="000841CC"/>
    <w:rsid w:val="000858E1"/>
    <w:rsid w:val="00086099"/>
    <w:rsid w:val="00087629"/>
    <w:rsid w:val="000879E9"/>
    <w:rsid w:val="00091053"/>
    <w:rsid w:val="000911C0"/>
    <w:rsid w:val="000913B4"/>
    <w:rsid w:val="00093247"/>
    <w:rsid w:val="00094EA6"/>
    <w:rsid w:val="00095F44"/>
    <w:rsid w:val="00096548"/>
    <w:rsid w:val="000A005A"/>
    <w:rsid w:val="000A083D"/>
    <w:rsid w:val="000A0CAE"/>
    <w:rsid w:val="000A2563"/>
    <w:rsid w:val="000A3137"/>
    <w:rsid w:val="000A40C0"/>
    <w:rsid w:val="000A485E"/>
    <w:rsid w:val="000A550E"/>
    <w:rsid w:val="000A55F4"/>
    <w:rsid w:val="000A73C8"/>
    <w:rsid w:val="000A7448"/>
    <w:rsid w:val="000A7476"/>
    <w:rsid w:val="000B0852"/>
    <w:rsid w:val="000B0D39"/>
    <w:rsid w:val="000B14C9"/>
    <w:rsid w:val="000B1726"/>
    <w:rsid w:val="000B1D75"/>
    <w:rsid w:val="000B2587"/>
    <w:rsid w:val="000B2BCF"/>
    <w:rsid w:val="000B5D9C"/>
    <w:rsid w:val="000B6434"/>
    <w:rsid w:val="000B7581"/>
    <w:rsid w:val="000C061B"/>
    <w:rsid w:val="000C2209"/>
    <w:rsid w:val="000C2856"/>
    <w:rsid w:val="000C2F13"/>
    <w:rsid w:val="000C2FAD"/>
    <w:rsid w:val="000C3E20"/>
    <w:rsid w:val="000C6912"/>
    <w:rsid w:val="000D0E6E"/>
    <w:rsid w:val="000D246C"/>
    <w:rsid w:val="000D3253"/>
    <w:rsid w:val="000D50BF"/>
    <w:rsid w:val="000D5D30"/>
    <w:rsid w:val="000D6923"/>
    <w:rsid w:val="000E04EE"/>
    <w:rsid w:val="000E13CE"/>
    <w:rsid w:val="000E2170"/>
    <w:rsid w:val="000E2906"/>
    <w:rsid w:val="000E2BEA"/>
    <w:rsid w:val="000E2E4F"/>
    <w:rsid w:val="000E4206"/>
    <w:rsid w:val="000E5054"/>
    <w:rsid w:val="000E52B0"/>
    <w:rsid w:val="000E5420"/>
    <w:rsid w:val="000E62DE"/>
    <w:rsid w:val="000F0615"/>
    <w:rsid w:val="000F1491"/>
    <w:rsid w:val="000F167A"/>
    <w:rsid w:val="000F3AB2"/>
    <w:rsid w:val="000F42E4"/>
    <w:rsid w:val="000F5320"/>
    <w:rsid w:val="000F6F57"/>
    <w:rsid w:val="00100ED8"/>
    <w:rsid w:val="00101594"/>
    <w:rsid w:val="00102179"/>
    <w:rsid w:val="0010420F"/>
    <w:rsid w:val="00104534"/>
    <w:rsid w:val="001047B7"/>
    <w:rsid w:val="00104F21"/>
    <w:rsid w:val="001055CC"/>
    <w:rsid w:val="00106472"/>
    <w:rsid w:val="00107425"/>
    <w:rsid w:val="0011036B"/>
    <w:rsid w:val="0011042D"/>
    <w:rsid w:val="0011097E"/>
    <w:rsid w:val="0011224D"/>
    <w:rsid w:val="00112596"/>
    <w:rsid w:val="00112EF7"/>
    <w:rsid w:val="00114B2B"/>
    <w:rsid w:val="00114CEC"/>
    <w:rsid w:val="001158EC"/>
    <w:rsid w:val="00116170"/>
    <w:rsid w:val="00121098"/>
    <w:rsid w:val="001223D4"/>
    <w:rsid w:val="001227F5"/>
    <w:rsid w:val="0012297C"/>
    <w:rsid w:val="0012553C"/>
    <w:rsid w:val="00125CF2"/>
    <w:rsid w:val="00126470"/>
    <w:rsid w:val="00130063"/>
    <w:rsid w:val="00130EDF"/>
    <w:rsid w:val="00131072"/>
    <w:rsid w:val="001317A0"/>
    <w:rsid w:val="00131BE9"/>
    <w:rsid w:val="00131FE3"/>
    <w:rsid w:val="00132141"/>
    <w:rsid w:val="001325AF"/>
    <w:rsid w:val="001325C1"/>
    <w:rsid w:val="001355E4"/>
    <w:rsid w:val="00137AA6"/>
    <w:rsid w:val="00137D9F"/>
    <w:rsid w:val="00137E87"/>
    <w:rsid w:val="0014072D"/>
    <w:rsid w:val="00142379"/>
    <w:rsid w:val="00142562"/>
    <w:rsid w:val="00144699"/>
    <w:rsid w:val="00144DE8"/>
    <w:rsid w:val="00144F02"/>
    <w:rsid w:val="0014527D"/>
    <w:rsid w:val="0014678B"/>
    <w:rsid w:val="001473D8"/>
    <w:rsid w:val="00151132"/>
    <w:rsid w:val="00151C94"/>
    <w:rsid w:val="001520C7"/>
    <w:rsid w:val="00152361"/>
    <w:rsid w:val="00152D52"/>
    <w:rsid w:val="00153653"/>
    <w:rsid w:val="00153C8E"/>
    <w:rsid w:val="00153DB3"/>
    <w:rsid w:val="00154169"/>
    <w:rsid w:val="00154DA4"/>
    <w:rsid w:val="00155182"/>
    <w:rsid w:val="00155830"/>
    <w:rsid w:val="00156599"/>
    <w:rsid w:val="00156787"/>
    <w:rsid w:val="00156FE5"/>
    <w:rsid w:val="00157EBE"/>
    <w:rsid w:val="00160B7C"/>
    <w:rsid w:val="00160B90"/>
    <w:rsid w:val="00160E02"/>
    <w:rsid w:val="00161834"/>
    <w:rsid w:val="001623E2"/>
    <w:rsid w:val="00163900"/>
    <w:rsid w:val="00163A36"/>
    <w:rsid w:val="00164FB8"/>
    <w:rsid w:val="001652D5"/>
    <w:rsid w:val="00166F97"/>
    <w:rsid w:val="001678D4"/>
    <w:rsid w:val="00167D61"/>
    <w:rsid w:val="00170552"/>
    <w:rsid w:val="00170B72"/>
    <w:rsid w:val="001728E1"/>
    <w:rsid w:val="00172E4D"/>
    <w:rsid w:val="00175EAA"/>
    <w:rsid w:val="00177759"/>
    <w:rsid w:val="00177C7E"/>
    <w:rsid w:val="00177E0D"/>
    <w:rsid w:val="00177E0F"/>
    <w:rsid w:val="00180473"/>
    <w:rsid w:val="001821B5"/>
    <w:rsid w:val="00182297"/>
    <w:rsid w:val="00182F46"/>
    <w:rsid w:val="00183B31"/>
    <w:rsid w:val="00184DAA"/>
    <w:rsid w:val="00184F35"/>
    <w:rsid w:val="00187009"/>
    <w:rsid w:val="00187A2A"/>
    <w:rsid w:val="00195135"/>
    <w:rsid w:val="001955D7"/>
    <w:rsid w:val="001962CB"/>
    <w:rsid w:val="0019724A"/>
    <w:rsid w:val="00197B70"/>
    <w:rsid w:val="001A038E"/>
    <w:rsid w:val="001A1A93"/>
    <w:rsid w:val="001A1E9F"/>
    <w:rsid w:val="001A37EE"/>
    <w:rsid w:val="001A4570"/>
    <w:rsid w:val="001A57FC"/>
    <w:rsid w:val="001A5DC0"/>
    <w:rsid w:val="001A6D74"/>
    <w:rsid w:val="001A7702"/>
    <w:rsid w:val="001B2118"/>
    <w:rsid w:val="001B2A26"/>
    <w:rsid w:val="001B32B5"/>
    <w:rsid w:val="001B4B40"/>
    <w:rsid w:val="001B4B98"/>
    <w:rsid w:val="001B5472"/>
    <w:rsid w:val="001B64F5"/>
    <w:rsid w:val="001C0C03"/>
    <w:rsid w:val="001C1EC0"/>
    <w:rsid w:val="001C2B48"/>
    <w:rsid w:val="001C2C4B"/>
    <w:rsid w:val="001C35A5"/>
    <w:rsid w:val="001C3C39"/>
    <w:rsid w:val="001C3C56"/>
    <w:rsid w:val="001C4DAB"/>
    <w:rsid w:val="001C4F8D"/>
    <w:rsid w:val="001C54AB"/>
    <w:rsid w:val="001C55CE"/>
    <w:rsid w:val="001C5EEE"/>
    <w:rsid w:val="001C61BC"/>
    <w:rsid w:val="001C6300"/>
    <w:rsid w:val="001C6CA8"/>
    <w:rsid w:val="001C7717"/>
    <w:rsid w:val="001D0076"/>
    <w:rsid w:val="001D1DD5"/>
    <w:rsid w:val="001D2A2A"/>
    <w:rsid w:val="001D36D3"/>
    <w:rsid w:val="001D3E38"/>
    <w:rsid w:val="001D4405"/>
    <w:rsid w:val="001D5880"/>
    <w:rsid w:val="001D5903"/>
    <w:rsid w:val="001D69CF"/>
    <w:rsid w:val="001D71A9"/>
    <w:rsid w:val="001D7EC2"/>
    <w:rsid w:val="001E0889"/>
    <w:rsid w:val="001E230B"/>
    <w:rsid w:val="001E379F"/>
    <w:rsid w:val="001E536F"/>
    <w:rsid w:val="001E6ADE"/>
    <w:rsid w:val="001E7430"/>
    <w:rsid w:val="001E784C"/>
    <w:rsid w:val="001F02BE"/>
    <w:rsid w:val="001F0FB0"/>
    <w:rsid w:val="001F33D2"/>
    <w:rsid w:val="001F3EDC"/>
    <w:rsid w:val="001F7154"/>
    <w:rsid w:val="0020061C"/>
    <w:rsid w:val="00202ABD"/>
    <w:rsid w:val="00202F66"/>
    <w:rsid w:val="00206539"/>
    <w:rsid w:val="00206C1C"/>
    <w:rsid w:val="002074C8"/>
    <w:rsid w:val="0020794F"/>
    <w:rsid w:val="00210223"/>
    <w:rsid w:val="0021074B"/>
    <w:rsid w:val="002108E1"/>
    <w:rsid w:val="00211CFF"/>
    <w:rsid w:val="00215C8C"/>
    <w:rsid w:val="00217A91"/>
    <w:rsid w:val="00217B2F"/>
    <w:rsid w:val="00217F4F"/>
    <w:rsid w:val="002218B6"/>
    <w:rsid w:val="00221DC9"/>
    <w:rsid w:val="00222433"/>
    <w:rsid w:val="00222582"/>
    <w:rsid w:val="00224BCD"/>
    <w:rsid w:val="002258CF"/>
    <w:rsid w:val="00226243"/>
    <w:rsid w:val="002267A3"/>
    <w:rsid w:val="00226DC7"/>
    <w:rsid w:val="00230522"/>
    <w:rsid w:val="00230B83"/>
    <w:rsid w:val="002334E4"/>
    <w:rsid w:val="002339E6"/>
    <w:rsid w:val="002353FB"/>
    <w:rsid w:val="00237C7A"/>
    <w:rsid w:val="00237D0C"/>
    <w:rsid w:val="0024116A"/>
    <w:rsid w:val="00241B38"/>
    <w:rsid w:val="00241C07"/>
    <w:rsid w:val="0024276B"/>
    <w:rsid w:val="00243A8E"/>
    <w:rsid w:val="00244342"/>
    <w:rsid w:val="00245510"/>
    <w:rsid w:val="00246B62"/>
    <w:rsid w:val="00246EEF"/>
    <w:rsid w:val="00247DD1"/>
    <w:rsid w:val="00250840"/>
    <w:rsid w:val="00251A34"/>
    <w:rsid w:val="00251CD6"/>
    <w:rsid w:val="00251F0A"/>
    <w:rsid w:val="002525CF"/>
    <w:rsid w:val="002532E4"/>
    <w:rsid w:val="00253BBE"/>
    <w:rsid w:val="0025405C"/>
    <w:rsid w:val="002541DE"/>
    <w:rsid w:val="00254735"/>
    <w:rsid w:val="00254F6F"/>
    <w:rsid w:val="002557B1"/>
    <w:rsid w:val="00256406"/>
    <w:rsid w:val="00256D66"/>
    <w:rsid w:val="0025765B"/>
    <w:rsid w:val="00260E1B"/>
    <w:rsid w:val="00260FAB"/>
    <w:rsid w:val="002628C1"/>
    <w:rsid w:val="0026439B"/>
    <w:rsid w:val="00266048"/>
    <w:rsid w:val="002665EA"/>
    <w:rsid w:val="00266614"/>
    <w:rsid w:val="002675B3"/>
    <w:rsid w:val="00270385"/>
    <w:rsid w:val="00271AE6"/>
    <w:rsid w:val="00272D4A"/>
    <w:rsid w:val="002804BE"/>
    <w:rsid w:val="00280B0F"/>
    <w:rsid w:val="002821AC"/>
    <w:rsid w:val="00282743"/>
    <w:rsid w:val="00282E50"/>
    <w:rsid w:val="00282FC8"/>
    <w:rsid w:val="00285136"/>
    <w:rsid w:val="002852AC"/>
    <w:rsid w:val="002873E5"/>
    <w:rsid w:val="002878AB"/>
    <w:rsid w:val="002879EA"/>
    <w:rsid w:val="00287A04"/>
    <w:rsid w:val="00287F8C"/>
    <w:rsid w:val="00292CB9"/>
    <w:rsid w:val="00293CF4"/>
    <w:rsid w:val="00294D88"/>
    <w:rsid w:val="00296159"/>
    <w:rsid w:val="00296865"/>
    <w:rsid w:val="002975D2"/>
    <w:rsid w:val="00297C70"/>
    <w:rsid w:val="002A1B28"/>
    <w:rsid w:val="002A1C66"/>
    <w:rsid w:val="002A2BBD"/>
    <w:rsid w:val="002A3ADD"/>
    <w:rsid w:val="002A3FD4"/>
    <w:rsid w:val="002A489D"/>
    <w:rsid w:val="002A51C5"/>
    <w:rsid w:val="002A5750"/>
    <w:rsid w:val="002A5EBF"/>
    <w:rsid w:val="002A66BC"/>
    <w:rsid w:val="002A6A6C"/>
    <w:rsid w:val="002B1A78"/>
    <w:rsid w:val="002B3AB8"/>
    <w:rsid w:val="002B4B6A"/>
    <w:rsid w:val="002B55EE"/>
    <w:rsid w:val="002B57EE"/>
    <w:rsid w:val="002B656B"/>
    <w:rsid w:val="002B6726"/>
    <w:rsid w:val="002B6E27"/>
    <w:rsid w:val="002B7E74"/>
    <w:rsid w:val="002C0174"/>
    <w:rsid w:val="002C079A"/>
    <w:rsid w:val="002C1A6E"/>
    <w:rsid w:val="002C3933"/>
    <w:rsid w:val="002C4C97"/>
    <w:rsid w:val="002C5720"/>
    <w:rsid w:val="002C5B40"/>
    <w:rsid w:val="002C63BE"/>
    <w:rsid w:val="002C6B90"/>
    <w:rsid w:val="002C7092"/>
    <w:rsid w:val="002C7533"/>
    <w:rsid w:val="002C7CDF"/>
    <w:rsid w:val="002D108B"/>
    <w:rsid w:val="002D276E"/>
    <w:rsid w:val="002D29AD"/>
    <w:rsid w:val="002D2D84"/>
    <w:rsid w:val="002D3169"/>
    <w:rsid w:val="002D36E4"/>
    <w:rsid w:val="002D40C4"/>
    <w:rsid w:val="002D411C"/>
    <w:rsid w:val="002D624C"/>
    <w:rsid w:val="002D7D76"/>
    <w:rsid w:val="002E1815"/>
    <w:rsid w:val="002E19EF"/>
    <w:rsid w:val="002E2C9D"/>
    <w:rsid w:val="002E4019"/>
    <w:rsid w:val="002E4604"/>
    <w:rsid w:val="002E5C23"/>
    <w:rsid w:val="002E625D"/>
    <w:rsid w:val="002E7174"/>
    <w:rsid w:val="002E7EE9"/>
    <w:rsid w:val="002F03AC"/>
    <w:rsid w:val="002F1D69"/>
    <w:rsid w:val="002F214E"/>
    <w:rsid w:val="002F28B9"/>
    <w:rsid w:val="002F2E7E"/>
    <w:rsid w:val="002F2F70"/>
    <w:rsid w:val="002F3230"/>
    <w:rsid w:val="002F3771"/>
    <w:rsid w:val="002F60D0"/>
    <w:rsid w:val="002F67D7"/>
    <w:rsid w:val="002F7BDE"/>
    <w:rsid w:val="002F7CEF"/>
    <w:rsid w:val="00301205"/>
    <w:rsid w:val="0030157B"/>
    <w:rsid w:val="0030277A"/>
    <w:rsid w:val="0030306A"/>
    <w:rsid w:val="003038E2"/>
    <w:rsid w:val="003039AE"/>
    <w:rsid w:val="003042E3"/>
    <w:rsid w:val="003044FE"/>
    <w:rsid w:val="00305E0B"/>
    <w:rsid w:val="00307634"/>
    <w:rsid w:val="00307F61"/>
    <w:rsid w:val="00312C3C"/>
    <w:rsid w:val="00315890"/>
    <w:rsid w:val="00316824"/>
    <w:rsid w:val="00317026"/>
    <w:rsid w:val="00320223"/>
    <w:rsid w:val="0032141E"/>
    <w:rsid w:val="00321598"/>
    <w:rsid w:val="00323029"/>
    <w:rsid w:val="003239AF"/>
    <w:rsid w:val="00323F0A"/>
    <w:rsid w:val="00324C4F"/>
    <w:rsid w:val="00325105"/>
    <w:rsid w:val="00326151"/>
    <w:rsid w:val="00331066"/>
    <w:rsid w:val="003311B5"/>
    <w:rsid w:val="00331EAF"/>
    <w:rsid w:val="00332677"/>
    <w:rsid w:val="00332768"/>
    <w:rsid w:val="003334BF"/>
    <w:rsid w:val="00333F5B"/>
    <w:rsid w:val="00334EAB"/>
    <w:rsid w:val="00335A53"/>
    <w:rsid w:val="00335DAB"/>
    <w:rsid w:val="003361C1"/>
    <w:rsid w:val="0033690E"/>
    <w:rsid w:val="00337860"/>
    <w:rsid w:val="003401BE"/>
    <w:rsid w:val="00340221"/>
    <w:rsid w:val="00340BAB"/>
    <w:rsid w:val="00342DBD"/>
    <w:rsid w:val="003430C0"/>
    <w:rsid w:val="003442A3"/>
    <w:rsid w:val="003446AA"/>
    <w:rsid w:val="00346177"/>
    <w:rsid w:val="00346988"/>
    <w:rsid w:val="00346CB4"/>
    <w:rsid w:val="00350B2D"/>
    <w:rsid w:val="0035140A"/>
    <w:rsid w:val="00351673"/>
    <w:rsid w:val="00351A23"/>
    <w:rsid w:val="00351B38"/>
    <w:rsid w:val="00351DBC"/>
    <w:rsid w:val="003528BF"/>
    <w:rsid w:val="00352A51"/>
    <w:rsid w:val="0035448E"/>
    <w:rsid w:val="00357058"/>
    <w:rsid w:val="00357E81"/>
    <w:rsid w:val="0036049B"/>
    <w:rsid w:val="00360A91"/>
    <w:rsid w:val="00360FD8"/>
    <w:rsid w:val="0036102D"/>
    <w:rsid w:val="003615AB"/>
    <w:rsid w:val="003630AE"/>
    <w:rsid w:val="003643D8"/>
    <w:rsid w:val="0036616B"/>
    <w:rsid w:val="00366C7A"/>
    <w:rsid w:val="00366D38"/>
    <w:rsid w:val="003700FF"/>
    <w:rsid w:val="003717C8"/>
    <w:rsid w:val="00372185"/>
    <w:rsid w:val="00372A8F"/>
    <w:rsid w:val="003756E2"/>
    <w:rsid w:val="00375A66"/>
    <w:rsid w:val="00375ADC"/>
    <w:rsid w:val="00375F40"/>
    <w:rsid w:val="00376268"/>
    <w:rsid w:val="00377C72"/>
    <w:rsid w:val="00381B2E"/>
    <w:rsid w:val="00384CC3"/>
    <w:rsid w:val="00385154"/>
    <w:rsid w:val="003851F3"/>
    <w:rsid w:val="00386E0C"/>
    <w:rsid w:val="00387C0A"/>
    <w:rsid w:val="00390050"/>
    <w:rsid w:val="00390632"/>
    <w:rsid w:val="00390768"/>
    <w:rsid w:val="003916DD"/>
    <w:rsid w:val="0039172F"/>
    <w:rsid w:val="00391A1F"/>
    <w:rsid w:val="003922E8"/>
    <w:rsid w:val="0039432A"/>
    <w:rsid w:val="00394750"/>
    <w:rsid w:val="00395C10"/>
    <w:rsid w:val="00395FC5"/>
    <w:rsid w:val="003A0708"/>
    <w:rsid w:val="003A1DF6"/>
    <w:rsid w:val="003A34B5"/>
    <w:rsid w:val="003A36E4"/>
    <w:rsid w:val="003A3B7F"/>
    <w:rsid w:val="003A49B3"/>
    <w:rsid w:val="003A4CEE"/>
    <w:rsid w:val="003A6593"/>
    <w:rsid w:val="003A6BF1"/>
    <w:rsid w:val="003A79ED"/>
    <w:rsid w:val="003B00CD"/>
    <w:rsid w:val="003B0926"/>
    <w:rsid w:val="003B228A"/>
    <w:rsid w:val="003B2E9D"/>
    <w:rsid w:val="003B43EB"/>
    <w:rsid w:val="003B4E0F"/>
    <w:rsid w:val="003B4F3F"/>
    <w:rsid w:val="003B521E"/>
    <w:rsid w:val="003B633B"/>
    <w:rsid w:val="003B778D"/>
    <w:rsid w:val="003C162F"/>
    <w:rsid w:val="003C227C"/>
    <w:rsid w:val="003C3AC1"/>
    <w:rsid w:val="003C3FA0"/>
    <w:rsid w:val="003C4A06"/>
    <w:rsid w:val="003C4E8A"/>
    <w:rsid w:val="003C51C7"/>
    <w:rsid w:val="003C5504"/>
    <w:rsid w:val="003C5AD6"/>
    <w:rsid w:val="003C5C99"/>
    <w:rsid w:val="003C643C"/>
    <w:rsid w:val="003C65DA"/>
    <w:rsid w:val="003C7CE8"/>
    <w:rsid w:val="003D1D83"/>
    <w:rsid w:val="003D261F"/>
    <w:rsid w:val="003D2B7A"/>
    <w:rsid w:val="003D4973"/>
    <w:rsid w:val="003D69D3"/>
    <w:rsid w:val="003D6C0F"/>
    <w:rsid w:val="003D7A3B"/>
    <w:rsid w:val="003D7C40"/>
    <w:rsid w:val="003D7F33"/>
    <w:rsid w:val="003E0287"/>
    <w:rsid w:val="003E4BB9"/>
    <w:rsid w:val="003E5E3A"/>
    <w:rsid w:val="003E6C26"/>
    <w:rsid w:val="003F007A"/>
    <w:rsid w:val="003F0942"/>
    <w:rsid w:val="003F0EF4"/>
    <w:rsid w:val="003F1AF1"/>
    <w:rsid w:val="003F1CB0"/>
    <w:rsid w:val="003F1E54"/>
    <w:rsid w:val="003F204F"/>
    <w:rsid w:val="003F23A9"/>
    <w:rsid w:val="003F2E53"/>
    <w:rsid w:val="003F3B50"/>
    <w:rsid w:val="003F3F35"/>
    <w:rsid w:val="003F47B7"/>
    <w:rsid w:val="003F48C6"/>
    <w:rsid w:val="003F5532"/>
    <w:rsid w:val="003F6A89"/>
    <w:rsid w:val="003F6DFC"/>
    <w:rsid w:val="0040078C"/>
    <w:rsid w:val="0040170C"/>
    <w:rsid w:val="00401CC0"/>
    <w:rsid w:val="00404285"/>
    <w:rsid w:val="004049B9"/>
    <w:rsid w:val="00406C8B"/>
    <w:rsid w:val="00411A75"/>
    <w:rsid w:val="00412F0A"/>
    <w:rsid w:val="0041385C"/>
    <w:rsid w:val="0041495E"/>
    <w:rsid w:val="00417B96"/>
    <w:rsid w:val="00420C48"/>
    <w:rsid w:val="00421E46"/>
    <w:rsid w:val="00422027"/>
    <w:rsid w:val="004236AD"/>
    <w:rsid w:val="00423740"/>
    <w:rsid w:val="00423E98"/>
    <w:rsid w:val="0042484E"/>
    <w:rsid w:val="00425274"/>
    <w:rsid w:val="0042556F"/>
    <w:rsid w:val="004256CC"/>
    <w:rsid w:val="00425F48"/>
    <w:rsid w:val="00427F31"/>
    <w:rsid w:val="00433511"/>
    <w:rsid w:val="00433635"/>
    <w:rsid w:val="00433A08"/>
    <w:rsid w:val="00434B6B"/>
    <w:rsid w:val="00435D9D"/>
    <w:rsid w:val="00435F79"/>
    <w:rsid w:val="00437BBA"/>
    <w:rsid w:val="00440684"/>
    <w:rsid w:val="00443718"/>
    <w:rsid w:val="00444424"/>
    <w:rsid w:val="00444B19"/>
    <w:rsid w:val="00444BF0"/>
    <w:rsid w:val="0044526C"/>
    <w:rsid w:val="004464D9"/>
    <w:rsid w:val="0045075C"/>
    <w:rsid w:val="00451893"/>
    <w:rsid w:val="00452E80"/>
    <w:rsid w:val="00453615"/>
    <w:rsid w:val="0045453D"/>
    <w:rsid w:val="004548E5"/>
    <w:rsid w:val="00455792"/>
    <w:rsid w:val="004566DA"/>
    <w:rsid w:val="00456EAE"/>
    <w:rsid w:val="004573BA"/>
    <w:rsid w:val="00460E8F"/>
    <w:rsid w:val="004611E2"/>
    <w:rsid w:val="004619EA"/>
    <w:rsid w:val="00462745"/>
    <w:rsid w:val="00462C95"/>
    <w:rsid w:val="00466F38"/>
    <w:rsid w:val="00467070"/>
    <w:rsid w:val="00467BB8"/>
    <w:rsid w:val="0047000E"/>
    <w:rsid w:val="00470E15"/>
    <w:rsid w:val="0047184B"/>
    <w:rsid w:val="0047197F"/>
    <w:rsid w:val="00471F82"/>
    <w:rsid w:val="00475F8C"/>
    <w:rsid w:val="00476D41"/>
    <w:rsid w:val="0048062A"/>
    <w:rsid w:val="004809C4"/>
    <w:rsid w:val="004811DD"/>
    <w:rsid w:val="00481272"/>
    <w:rsid w:val="00481317"/>
    <w:rsid w:val="00481661"/>
    <w:rsid w:val="0048234D"/>
    <w:rsid w:val="00484755"/>
    <w:rsid w:val="00484CF2"/>
    <w:rsid w:val="00486334"/>
    <w:rsid w:val="00486E58"/>
    <w:rsid w:val="00487156"/>
    <w:rsid w:val="00491224"/>
    <w:rsid w:val="00491AB4"/>
    <w:rsid w:val="00493CC3"/>
    <w:rsid w:val="00494CD6"/>
    <w:rsid w:val="00494DA9"/>
    <w:rsid w:val="00495510"/>
    <w:rsid w:val="004956EA"/>
    <w:rsid w:val="004960E2"/>
    <w:rsid w:val="00496690"/>
    <w:rsid w:val="0049740F"/>
    <w:rsid w:val="004A0288"/>
    <w:rsid w:val="004A1B6B"/>
    <w:rsid w:val="004A2CF5"/>
    <w:rsid w:val="004A304D"/>
    <w:rsid w:val="004A31F7"/>
    <w:rsid w:val="004A3238"/>
    <w:rsid w:val="004A402B"/>
    <w:rsid w:val="004A4D10"/>
    <w:rsid w:val="004A5507"/>
    <w:rsid w:val="004A771E"/>
    <w:rsid w:val="004B0B4E"/>
    <w:rsid w:val="004B160B"/>
    <w:rsid w:val="004B1C40"/>
    <w:rsid w:val="004B23D7"/>
    <w:rsid w:val="004B2C93"/>
    <w:rsid w:val="004B470D"/>
    <w:rsid w:val="004B4CEE"/>
    <w:rsid w:val="004B5617"/>
    <w:rsid w:val="004B5DFA"/>
    <w:rsid w:val="004B77A7"/>
    <w:rsid w:val="004B7C84"/>
    <w:rsid w:val="004C3613"/>
    <w:rsid w:val="004C3DCF"/>
    <w:rsid w:val="004C4C7B"/>
    <w:rsid w:val="004C7352"/>
    <w:rsid w:val="004C7407"/>
    <w:rsid w:val="004C74FD"/>
    <w:rsid w:val="004D0A09"/>
    <w:rsid w:val="004D0A4E"/>
    <w:rsid w:val="004D0F6B"/>
    <w:rsid w:val="004D1113"/>
    <w:rsid w:val="004D1D02"/>
    <w:rsid w:val="004D1DD4"/>
    <w:rsid w:val="004D1E69"/>
    <w:rsid w:val="004D1F1D"/>
    <w:rsid w:val="004D365B"/>
    <w:rsid w:val="004D3D9A"/>
    <w:rsid w:val="004D6048"/>
    <w:rsid w:val="004D6682"/>
    <w:rsid w:val="004D6EE5"/>
    <w:rsid w:val="004D7812"/>
    <w:rsid w:val="004D78BE"/>
    <w:rsid w:val="004E03CE"/>
    <w:rsid w:val="004E377F"/>
    <w:rsid w:val="004E4B11"/>
    <w:rsid w:val="004E7344"/>
    <w:rsid w:val="004E7885"/>
    <w:rsid w:val="004E79CD"/>
    <w:rsid w:val="004F3130"/>
    <w:rsid w:val="004F3C47"/>
    <w:rsid w:val="004F55CF"/>
    <w:rsid w:val="004F6DBD"/>
    <w:rsid w:val="004F7728"/>
    <w:rsid w:val="00500139"/>
    <w:rsid w:val="00500372"/>
    <w:rsid w:val="00500709"/>
    <w:rsid w:val="005014E5"/>
    <w:rsid w:val="00501D6F"/>
    <w:rsid w:val="0050206F"/>
    <w:rsid w:val="005037F2"/>
    <w:rsid w:val="00504AAB"/>
    <w:rsid w:val="005054F6"/>
    <w:rsid w:val="00505F50"/>
    <w:rsid w:val="00510A40"/>
    <w:rsid w:val="00511819"/>
    <w:rsid w:val="00512305"/>
    <w:rsid w:val="00515091"/>
    <w:rsid w:val="00515534"/>
    <w:rsid w:val="00515F10"/>
    <w:rsid w:val="00516529"/>
    <w:rsid w:val="0051693D"/>
    <w:rsid w:val="0052128C"/>
    <w:rsid w:val="00521E09"/>
    <w:rsid w:val="00521E89"/>
    <w:rsid w:val="00522678"/>
    <w:rsid w:val="00524892"/>
    <w:rsid w:val="00524B40"/>
    <w:rsid w:val="005254B0"/>
    <w:rsid w:val="00526449"/>
    <w:rsid w:val="00527651"/>
    <w:rsid w:val="0052785F"/>
    <w:rsid w:val="005307C7"/>
    <w:rsid w:val="00530E48"/>
    <w:rsid w:val="00532414"/>
    <w:rsid w:val="0053407D"/>
    <w:rsid w:val="005344B6"/>
    <w:rsid w:val="00534622"/>
    <w:rsid w:val="00534824"/>
    <w:rsid w:val="00535852"/>
    <w:rsid w:val="0053632F"/>
    <w:rsid w:val="005370AC"/>
    <w:rsid w:val="00537220"/>
    <w:rsid w:val="00540630"/>
    <w:rsid w:val="00542201"/>
    <w:rsid w:val="00543531"/>
    <w:rsid w:val="0054613B"/>
    <w:rsid w:val="00550547"/>
    <w:rsid w:val="0055177B"/>
    <w:rsid w:val="0055200E"/>
    <w:rsid w:val="005526A7"/>
    <w:rsid w:val="00552D88"/>
    <w:rsid w:val="005563AC"/>
    <w:rsid w:val="00556A84"/>
    <w:rsid w:val="0056088A"/>
    <w:rsid w:val="00560999"/>
    <w:rsid w:val="00560B67"/>
    <w:rsid w:val="005610C1"/>
    <w:rsid w:val="005619D5"/>
    <w:rsid w:val="00561D05"/>
    <w:rsid w:val="0056284C"/>
    <w:rsid w:val="0056327D"/>
    <w:rsid w:val="005637CE"/>
    <w:rsid w:val="005656B5"/>
    <w:rsid w:val="00565F51"/>
    <w:rsid w:val="00566083"/>
    <w:rsid w:val="0056622F"/>
    <w:rsid w:val="00566438"/>
    <w:rsid w:val="0056668C"/>
    <w:rsid w:val="00571864"/>
    <w:rsid w:val="00572BCE"/>
    <w:rsid w:val="00573F9B"/>
    <w:rsid w:val="00574C7C"/>
    <w:rsid w:val="00575D8C"/>
    <w:rsid w:val="00576667"/>
    <w:rsid w:val="00577442"/>
    <w:rsid w:val="0058032E"/>
    <w:rsid w:val="0058078C"/>
    <w:rsid w:val="0058089B"/>
    <w:rsid w:val="00580B92"/>
    <w:rsid w:val="0058142B"/>
    <w:rsid w:val="005825BE"/>
    <w:rsid w:val="00583090"/>
    <w:rsid w:val="00584D1C"/>
    <w:rsid w:val="00585663"/>
    <w:rsid w:val="005860FE"/>
    <w:rsid w:val="005908B3"/>
    <w:rsid w:val="00590E1B"/>
    <w:rsid w:val="00591942"/>
    <w:rsid w:val="00592A39"/>
    <w:rsid w:val="00593644"/>
    <w:rsid w:val="00594CDD"/>
    <w:rsid w:val="005957AD"/>
    <w:rsid w:val="00595E73"/>
    <w:rsid w:val="0059663B"/>
    <w:rsid w:val="005A1639"/>
    <w:rsid w:val="005A1839"/>
    <w:rsid w:val="005B16C0"/>
    <w:rsid w:val="005B2140"/>
    <w:rsid w:val="005B4A87"/>
    <w:rsid w:val="005B4B8E"/>
    <w:rsid w:val="005B56E0"/>
    <w:rsid w:val="005B598C"/>
    <w:rsid w:val="005B623A"/>
    <w:rsid w:val="005B65AF"/>
    <w:rsid w:val="005B6A12"/>
    <w:rsid w:val="005B7744"/>
    <w:rsid w:val="005C1283"/>
    <w:rsid w:val="005C37A2"/>
    <w:rsid w:val="005C4676"/>
    <w:rsid w:val="005C49AC"/>
    <w:rsid w:val="005C4DC6"/>
    <w:rsid w:val="005C5406"/>
    <w:rsid w:val="005C6A0C"/>
    <w:rsid w:val="005C6B5E"/>
    <w:rsid w:val="005C6C9D"/>
    <w:rsid w:val="005C7B18"/>
    <w:rsid w:val="005D18CA"/>
    <w:rsid w:val="005D272E"/>
    <w:rsid w:val="005D2744"/>
    <w:rsid w:val="005D337C"/>
    <w:rsid w:val="005D3380"/>
    <w:rsid w:val="005D529B"/>
    <w:rsid w:val="005D5434"/>
    <w:rsid w:val="005D6C1F"/>
    <w:rsid w:val="005D6C53"/>
    <w:rsid w:val="005D70C8"/>
    <w:rsid w:val="005D7593"/>
    <w:rsid w:val="005D762B"/>
    <w:rsid w:val="005D7BCE"/>
    <w:rsid w:val="005E0C18"/>
    <w:rsid w:val="005E0EA1"/>
    <w:rsid w:val="005E1BD8"/>
    <w:rsid w:val="005E31E9"/>
    <w:rsid w:val="005E3491"/>
    <w:rsid w:val="005E35A7"/>
    <w:rsid w:val="005E3C90"/>
    <w:rsid w:val="005E440E"/>
    <w:rsid w:val="005E4BE5"/>
    <w:rsid w:val="005E5178"/>
    <w:rsid w:val="005E5753"/>
    <w:rsid w:val="005E6699"/>
    <w:rsid w:val="005E67F7"/>
    <w:rsid w:val="005F0792"/>
    <w:rsid w:val="005F0DBB"/>
    <w:rsid w:val="005F1B2A"/>
    <w:rsid w:val="005F247C"/>
    <w:rsid w:val="005F3301"/>
    <w:rsid w:val="005F43D2"/>
    <w:rsid w:val="005F5B72"/>
    <w:rsid w:val="005F5C6F"/>
    <w:rsid w:val="005F5D6C"/>
    <w:rsid w:val="005F6197"/>
    <w:rsid w:val="005F6E84"/>
    <w:rsid w:val="005F6E97"/>
    <w:rsid w:val="005F74A3"/>
    <w:rsid w:val="00600783"/>
    <w:rsid w:val="00600C5C"/>
    <w:rsid w:val="0060249D"/>
    <w:rsid w:val="00602848"/>
    <w:rsid w:val="00603E3D"/>
    <w:rsid w:val="006040C8"/>
    <w:rsid w:val="006043FC"/>
    <w:rsid w:val="00605312"/>
    <w:rsid w:val="006054E3"/>
    <w:rsid w:val="006056ED"/>
    <w:rsid w:val="00605A1C"/>
    <w:rsid w:val="00606766"/>
    <w:rsid w:val="00606B50"/>
    <w:rsid w:val="00607DA5"/>
    <w:rsid w:val="00607FDD"/>
    <w:rsid w:val="0061162E"/>
    <w:rsid w:val="00611B2C"/>
    <w:rsid w:val="00614585"/>
    <w:rsid w:val="00614FB2"/>
    <w:rsid w:val="00616037"/>
    <w:rsid w:val="0061732E"/>
    <w:rsid w:val="00617349"/>
    <w:rsid w:val="006200DA"/>
    <w:rsid w:val="0062065A"/>
    <w:rsid w:val="00620D8C"/>
    <w:rsid w:val="006219C3"/>
    <w:rsid w:val="0062279E"/>
    <w:rsid w:val="00622EC6"/>
    <w:rsid w:val="00623237"/>
    <w:rsid w:val="00623C61"/>
    <w:rsid w:val="00624F41"/>
    <w:rsid w:val="00625C96"/>
    <w:rsid w:val="006266EA"/>
    <w:rsid w:val="00626EE8"/>
    <w:rsid w:val="006272D3"/>
    <w:rsid w:val="00632EFC"/>
    <w:rsid w:val="00632F11"/>
    <w:rsid w:val="00633D80"/>
    <w:rsid w:val="00634012"/>
    <w:rsid w:val="006361EB"/>
    <w:rsid w:val="00636216"/>
    <w:rsid w:val="00636DF7"/>
    <w:rsid w:val="00637295"/>
    <w:rsid w:val="0064047B"/>
    <w:rsid w:val="006406A4"/>
    <w:rsid w:val="006413CA"/>
    <w:rsid w:val="006438E1"/>
    <w:rsid w:val="0064439B"/>
    <w:rsid w:val="006449A5"/>
    <w:rsid w:val="0064613B"/>
    <w:rsid w:val="00647C51"/>
    <w:rsid w:val="00650C4B"/>
    <w:rsid w:val="00650EE9"/>
    <w:rsid w:val="0065123B"/>
    <w:rsid w:val="00651B03"/>
    <w:rsid w:val="0065239E"/>
    <w:rsid w:val="00652566"/>
    <w:rsid w:val="00653022"/>
    <w:rsid w:val="006536BB"/>
    <w:rsid w:val="006538BA"/>
    <w:rsid w:val="00653DD4"/>
    <w:rsid w:val="00653E94"/>
    <w:rsid w:val="00655560"/>
    <w:rsid w:val="00655926"/>
    <w:rsid w:val="00656949"/>
    <w:rsid w:val="00656C26"/>
    <w:rsid w:val="00656DCF"/>
    <w:rsid w:val="006615CE"/>
    <w:rsid w:val="006635C7"/>
    <w:rsid w:val="00664218"/>
    <w:rsid w:val="006643C0"/>
    <w:rsid w:val="006643DF"/>
    <w:rsid w:val="006646FF"/>
    <w:rsid w:val="00665170"/>
    <w:rsid w:val="006652A3"/>
    <w:rsid w:val="0066619D"/>
    <w:rsid w:val="006671C6"/>
    <w:rsid w:val="00670185"/>
    <w:rsid w:val="006712EB"/>
    <w:rsid w:val="00671EAB"/>
    <w:rsid w:val="00671FA5"/>
    <w:rsid w:val="006732B1"/>
    <w:rsid w:val="006747BD"/>
    <w:rsid w:val="00674F67"/>
    <w:rsid w:val="006750C0"/>
    <w:rsid w:val="00677167"/>
    <w:rsid w:val="0067756B"/>
    <w:rsid w:val="006776E9"/>
    <w:rsid w:val="00680E1B"/>
    <w:rsid w:val="00682FEC"/>
    <w:rsid w:val="0068431E"/>
    <w:rsid w:val="00686645"/>
    <w:rsid w:val="006866A9"/>
    <w:rsid w:val="00686EA1"/>
    <w:rsid w:val="00687ADD"/>
    <w:rsid w:val="00687F4F"/>
    <w:rsid w:val="00690597"/>
    <w:rsid w:val="00690A8D"/>
    <w:rsid w:val="00691012"/>
    <w:rsid w:val="00692B2D"/>
    <w:rsid w:val="006941B8"/>
    <w:rsid w:val="00694749"/>
    <w:rsid w:val="006951FF"/>
    <w:rsid w:val="00695622"/>
    <w:rsid w:val="0069595D"/>
    <w:rsid w:val="00695D79"/>
    <w:rsid w:val="006973C1"/>
    <w:rsid w:val="006A21DC"/>
    <w:rsid w:val="006A2252"/>
    <w:rsid w:val="006A2D9C"/>
    <w:rsid w:val="006A3A9A"/>
    <w:rsid w:val="006A3B60"/>
    <w:rsid w:val="006A4540"/>
    <w:rsid w:val="006A494F"/>
    <w:rsid w:val="006A4E70"/>
    <w:rsid w:val="006A53A7"/>
    <w:rsid w:val="006A5E22"/>
    <w:rsid w:val="006A6548"/>
    <w:rsid w:val="006A7E0C"/>
    <w:rsid w:val="006B08BF"/>
    <w:rsid w:val="006B0AA4"/>
    <w:rsid w:val="006B246B"/>
    <w:rsid w:val="006B3188"/>
    <w:rsid w:val="006B3447"/>
    <w:rsid w:val="006B3A05"/>
    <w:rsid w:val="006B47CE"/>
    <w:rsid w:val="006B73F4"/>
    <w:rsid w:val="006C0382"/>
    <w:rsid w:val="006C1226"/>
    <w:rsid w:val="006C16DC"/>
    <w:rsid w:val="006C1818"/>
    <w:rsid w:val="006C1BC3"/>
    <w:rsid w:val="006C2CA3"/>
    <w:rsid w:val="006C2E77"/>
    <w:rsid w:val="006C2F50"/>
    <w:rsid w:val="006C4230"/>
    <w:rsid w:val="006C60FB"/>
    <w:rsid w:val="006C688D"/>
    <w:rsid w:val="006C72E1"/>
    <w:rsid w:val="006C7A25"/>
    <w:rsid w:val="006D145A"/>
    <w:rsid w:val="006D1826"/>
    <w:rsid w:val="006D1B31"/>
    <w:rsid w:val="006D46A5"/>
    <w:rsid w:val="006D625B"/>
    <w:rsid w:val="006E04B1"/>
    <w:rsid w:val="006E0506"/>
    <w:rsid w:val="006E1235"/>
    <w:rsid w:val="006E5CAE"/>
    <w:rsid w:val="006E6A4B"/>
    <w:rsid w:val="006E736D"/>
    <w:rsid w:val="006E7E19"/>
    <w:rsid w:val="006F1579"/>
    <w:rsid w:val="006F1B05"/>
    <w:rsid w:val="006F2872"/>
    <w:rsid w:val="006F2BA4"/>
    <w:rsid w:val="006F323C"/>
    <w:rsid w:val="006F4207"/>
    <w:rsid w:val="006F4609"/>
    <w:rsid w:val="006F4E61"/>
    <w:rsid w:val="006F4F6C"/>
    <w:rsid w:val="006F5E49"/>
    <w:rsid w:val="006F5EF8"/>
    <w:rsid w:val="006F719A"/>
    <w:rsid w:val="006F7B4C"/>
    <w:rsid w:val="00700327"/>
    <w:rsid w:val="007011EA"/>
    <w:rsid w:val="00701BEC"/>
    <w:rsid w:val="007022D4"/>
    <w:rsid w:val="00702993"/>
    <w:rsid w:val="00703180"/>
    <w:rsid w:val="0070344D"/>
    <w:rsid w:val="0070351A"/>
    <w:rsid w:val="00703FA5"/>
    <w:rsid w:val="00705557"/>
    <w:rsid w:val="00706B2B"/>
    <w:rsid w:val="007106BC"/>
    <w:rsid w:val="007117F2"/>
    <w:rsid w:val="00713CC4"/>
    <w:rsid w:val="007140F2"/>
    <w:rsid w:val="007154FC"/>
    <w:rsid w:val="007160CA"/>
    <w:rsid w:val="00717512"/>
    <w:rsid w:val="00717DDA"/>
    <w:rsid w:val="00720453"/>
    <w:rsid w:val="007210AB"/>
    <w:rsid w:val="0072122D"/>
    <w:rsid w:val="007214C9"/>
    <w:rsid w:val="00721FD0"/>
    <w:rsid w:val="00723315"/>
    <w:rsid w:val="007237A0"/>
    <w:rsid w:val="00724AB9"/>
    <w:rsid w:val="00724EB5"/>
    <w:rsid w:val="00724EDF"/>
    <w:rsid w:val="007261B3"/>
    <w:rsid w:val="00726420"/>
    <w:rsid w:val="00730160"/>
    <w:rsid w:val="007310C2"/>
    <w:rsid w:val="007320D4"/>
    <w:rsid w:val="00732650"/>
    <w:rsid w:val="00735757"/>
    <w:rsid w:val="007402A2"/>
    <w:rsid w:val="00741EB5"/>
    <w:rsid w:val="007421F6"/>
    <w:rsid w:val="00742384"/>
    <w:rsid w:val="007423DB"/>
    <w:rsid w:val="00744639"/>
    <w:rsid w:val="00745498"/>
    <w:rsid w:val="00745702"/>
    <w:rsid w:val="00746035"/>
    <w:rsid w:val="0074610A"/>
    <w:rsid w:val="00746188"/>
    <w:rsid w:val="007463EB"/>
    <w:rsid w:val="007463F1"/>
    <w:rsid w:val="0074648F"/>
    <w:rsid w:val="007467E4"/>
    <w:rsid w:val="007474B1"/>
    <w:rsid w:val="007479A7"/>
    <w:rsid w:val="00747F78"/>
    <w:rsid w:val="00750996"/>
    <w:rsid w:val="00751AEB"/>
    <w:rsid w:val="00753046"/>
    <w:rsid w:val="00754D81"/>
    <w:rsid w:val="007554AE"/>
    <w:rsid w:val="00757B02"/>
    <w:rsid w:val="0076051D"/>
    <w:rsid w:val="007606C3"/>
    <w:rsid w:val="0076118B"/>
    <w:rsid w:val="0076350C"/>
    <w:rsid w:val="007636C5"/>
    <w:rsid w:val="00763822"/>
    <w:rsid w:val="0076404E"/>
    <w:rsid w:val="00766116"/>
    <w:rsid w:val="007661CD"/>
    <w:rsid w:val="00766DDA"/>
    <w:rsid w:val="00770604"/>
    <w:rsid w:val="00770B5F"/>
    <w:rsid w:val="00771416"/>
    <w:rsid w:val="00771B29"/>
    <w:rsid w:val="00771D85"/>
    <w:rsid w:val="00772D3A"/>
    <w:rsid w:val="00774388"/>
    <w:rsid w:val="007760C5"/>
    <w:rsid w:val="00776860"/>
    <w:rsid w:val="00776A1C"/>
    <w:rsid w:val="007772BA"/>
    <w:rsid w:val="007808C6"/>
    <w:rsid w:val="007815A0"/>
    <w:rsid w:val="007829FD"/>
    <w:rsid w:val="00783B6B"/>
    <w:rsid w:val="0078434F"/>
    <w:rsid w:val="00785CA0"/>
    <w:rsid w:val="00787688"/>
    <w:rsid w:val="00792A48"/>
    <w:rsid w:val="00793AD9"/>
    <w:rsid w:val="0079454B"/>
    <w:rsid w:val="00795D5F"/>
    <w:rsid w:val="00797B27"/>
    <w:rsid w:val="00797F27"/>
    <w:rsid w:val="007A0D9A"/>
    <w:rsid w:val="007A167D"/>
    <w:rsid w:val="007A56C8"/>
    <w:rsid w:val="007A5B63"/>
    <w:rsid w:val="007B194D"/>
    <w:rsid w:val="007B1973"/>
    <w:rsid w:val="007B1DD0"/>
    <w:rsid w:val="007B20A6"/>
    <w:rsid w:val="007B286C"/>
    <w:rsid w:val="007C0214"/>
    <w:rsid w:val="007C04BA"/>
    <w:rsid w:val="007C060D"/>
    <w:rsid w:val="007C07ED"/>
    <w:rsid w:val="007C1082"/>
    <w:rsid w:val="007C1F3E"/>
    <w:rsid w:val="007C298E"/>
    <w:rsid w:val="007C422E"/>
    <w:rsid w:val="007C555F"/>
    <w:rsid w:val="007C6478"/>
    <w:rsid w:val="007C78FF"/>
    <w:rsid w:val="007D00C0"/>
    <w:rsid w:val="007D1102"/>
    <w:rsid w:val="007D1A4B"/>
    <w:rsid w:val="007D3028"/>
    <w:rsid w:val="007D644E"/>
    <w:rsid w:val="007D6741"/>
    <w:rsid w:val="007D68A2"/>
    <w:rsid w:val="007D6AFE"/>
    <w:rsid w:val="007D7254"/>
    <w:rsid w:val="007D7B81"/>
    <w:rsid w:val="007E0C8C"/>
    <w:rsid w:val="007E1DF5"/>
    <w:rsid w:val="007E3426"/>
    <w:rsid w:val="007E37E8"/>
    <w:rsid w:val="007E3CB5"/>
    <w:rsid w:val="007E5600"/>
    <w:rsid w:val="007E7583"/>
    <w:rsid w:val="007E7AEE"/>
    <w:rsid w:val="007F06A0"/>
    <w:rsid w:val="007F074D"/>
    <w:rsid w:val="007F1402"/>
    <w:rsid w:val="007F2089"/>
    <w:rsid w:val="007F20DD"/>
    <w:rsid w:val="007F299F"/>
    <w:rsid w:val="007F36FB"/>
    <w:rsid w:val="007F41F8"/>
    <w:rsid w:val="007F432C"/>
    <w:rsid w:val="007F4671"/>
    <w:rsid w:val="007F4A0D"/>
    <w:rsid w:val="007F5568"/>
    <w:rsid w:val="007F660F"/>
    <w:rsid w:val="007F6C1C"/>
    <w:rsid w:val="007F6DFE"/>
    <w:rsid w:val="007F6FBF"/>
    <w:rsid w:val="007F7438"/>
    <w:rsid w:val="007F7778"/>
    <w:rsid w:val="008013D6"/>
    <w:rsid w:val="008016B5"/>
    <w:rsid w:val="00801AD9"/>
    <w:rsid w:val="00801D24"/>
    <w:rsid w:val="00802627"/>
    <w:rsid w:val="00802651"/>
    <w:rsid w:val="00803DF3"/>
    <w:rsid w:val="0080463A"/>
    <w:rsid w:val="00805E77"/>
    <w:rsid w:val="0080623E"/>
    <w:rsid w:val="00806923"/>
    <w:rsid w:val="008104D4"/>
    <w:rsid w:val="00810D47"/>
    <w:rsid w:val="00812581"/>
    <w:rsid w:val="008129AE"/>
    <w:rsid w:val="008136E6"/>
    <w:rsid w:val="008139A2"/>
    <w:rsid w:val="00814E3A"/>
    <w:rsid w:val="008152AB"/>
    <w:rsid w:val="008163D3"/>
    <w:rsid w:val="0081765E"/>
    <w:rsid w:val="008177E7"/>
    <w:rsid w:val="00817B14"/>
    <w:rsid w:val="00820E29"/>
    <w:rsid w:val="00821719"/>
    <w:rsid w:val="008228DF"/>
    <w:rsid w:val="00823CC6"/>
    <w:rsid w:val="00824465"/>
    <w:rsid w:val="008244F2"/>
    <w:rsid w:val="008268A2"/>
    <w:rsid w:val="00826CA8"/>
    <w:rsid w:val="00826F6B"/>
    <w:rsid w:val="008275C3"/>
    <w:rsid w:val="00827A15"/>
    <w:rsid w:val="0083421E"/>
    <w:rsid w:val="008347B1"/>
    <w:rsid w:val="00834B1F"/>
    <w:rsid w:val="00840918"/>
    <w:rsid w:val="00840BB0"/>
    <w:rsid w:val="00842364"/>
    <w:rsid w:val="00846E00"/>
    <w:rsid w:val="00850281"/>
    <w:rsid w:val="0085190D"/>
    <w:rsid w:val="00851CDB"/>
    <w:rsid w:val="00852A3B"/>
    <w:rsid w:val="008534A9"/>
    <w:rsid w:val="008536BA"/>
    <w:rsid w:val="00853DC8"/>
    <w:rsid w:val="00854E31"/>
    <w:rsid w:val="00856171"/>
    <w:rsid w:val="0085635A"/>
    <w:rsid w:val="008613C8"/>
    <w:rsid w:val="00861C5C"/>
    <w:rsid w:val="00862B57"/>
    <w:rsid w:val="008631B8"/>
    <w:rsid w:val="00865052"/>
    <w:rsid w:val="00865636"/>
    <w:rsid w:val="008667DD"/>
    <w:rsid w:val="008668DD"/>
    <w:rsid w:val="00867DFD"/>
    <w:rsid w:val="008700A2"/>
    <w:rsid w:val="008710B8"/>
    <w:rsid w:val="008720C4"/>
    <w:rsid w:val="0087277D"/>
    <w:rsid w:val="00872CBE"/>
    <w:rsid w:val="00873072"/>
    <w:rsid w:val="00873BB9"/>
    <w:rsid w:val="00874ADF"/>
    <w:rsid w:val="0088060C"/>
    <w:rsid w:val="008829DD"/>
    <w:rsid w:val="00882DFF"/>
    <w:rsid w:val="00885915"/>
    <w:rsid w:val="00887E5A"/>
    <w:rsid w:val="008911A9"/>
    <w:rsid w:val="008928E5"/>
    <w:rsid w:val="0089340B"/>
    <w:rsid w:val="00894D7F"/>
    <w:rsid w:val="008960F5"/>
    <w:rsid w:val="0089650D"/>
    <w:rsid w:val="008977A7"/>
    <w:rsid w:val="008A0C33"/>
    <w:rsid w:val="008A16BC"/>
    <w:rsid w:val="008A1B0C"/>
    <w:rsid w:val="008A1E0A"/>
    <w:rsid w:val="008A3C55"/>
    <w:rsid w:val="008A61AD"/>
    <w:rsid w:val="008B0938"/>
    <w:rsid w:val="008B0FB8"/>
    <w:rsid w:val="008B1403"/>
    <w:rsid w:val="008B1510"/>
    <w:rsid w:val="008B1912"/>
    <w:rsid w:val="008B1B3B"/>
    <w:rsid w:val="008B259C"/>
    <w:rsid w:val="008B4096"/>
    <w:rsid w:val="008B4D64"/>
    <w:rsid w:val="008B5DC3"/>
    <w:rsid w:val="008B5FD2"/>
    <w:rsid w:val="008B659F"/>
    <w:rsid w:val="008B7450"/>
    <w:rsid w:val="008C02F1"/>
    <w:rsid w:val="008C145C"/>
    <w:rsid w:val="008C1E9D"/>
    <w:rsid w:val="008C1FF8"/>
    <w:rsid w:val="008C29EF"/>
    <w:rsid w:val="008C3CC0"/>
    <w:rsid w:val="008C51D1"/>
    <w:rsid w:val="008C618F"/>
    <w:rsid w:val="008C6771"/>
    <w:rsid w:val="008C73F4"/>
    <w:rsid w:val="008C7843"/>
    <w:rsid w:val="008C7E58"/>
    <w:rsid w:val="008C7FF4"/>
    <w:rsid w:val="008D0444"/>
    <w:rsid w:val="008D0BF6"/>
    <w:rsid w:val="008D1F72"/>
    <w:rsid w:val="008D3459"/>
    <w:rsid w:val="008D3C85"/>
    <w:rsid w:val="008D4402"/>
    <w:rsid w:val="008D4B4B"/>
    <w:rsid w:val="008D4E6D"/>
    <w:rsid w:val="008D6077"/>
    <w:rsid w:val="008E0206"/>
    <w:rsid w:val="008E0455"/>
    <w:rsid w:val="008E098F"/>
    <w:rsid w:val="008E103D"/>
    <w:rsid w:val="008E165C"/>
    <w:rsid w:val="008E1FA0"/>
    <w:rsid w:val="008E22FB"/>
    <w:rsid w:val="008E2569"/>
    <w:rsid w:val="008E400B"/>
    <w:rsid w:val="008E4DCB"/>
    <w:rsid w:val="008E5195"/>
    <w:rsid w:val="008E5DFA"/>
    <w:rsid w:val="008E6553"/>
    <w:rsid w:val="008F0127"/>
    <w:rsid w:val="008F14EA"/>
    <w:rsid w:val="008F1B54"/>
    <w:rsid w:val="008F21B0"/>
    <w:rsid w:val="008F265D"/>
    <w:rsid w:val="008F35BD"/>
    <w:rsid w:val="008F69CC"/>
    <w:rsid w:val="009013D7"/>
    <w:rsid w:val="00901C4A"/>
    <w:rsid w:val="009028B8"/>
    <w:rsid w:val="00902CE4"/>
    <w:rsid w:val="00905085"/>
    <w:rsid w:val="00905BF4"/>
    <w:rsid w:val="00905FC4"/>
    <w:rsid w:val="0090661D"/>
    <w:rsid w:val="0090767D"/>
    <w:rsid w:val="00907AE3"/>
    <w:rsid w:val="009104D8"/>
    <w:rsid w:val="0091221A"/>
    <w:rsid w:val="009126AE"/>
    <w:rsid w:val="009129EC"/>
    <w:rsid w:val="00912FD9"/>
    <w:rsid w:val="00913C73"/>
    <w:rsid w:val="00914894"/>
    <w:rsid w:val="00916317"/>
    <w:rsid w:val="00916796"/>
    <w:rsid w:val="009168DB"/>
    <w:rsid w:val="00917375"/>
    <w:rsid w:val="0092198B"/>
    <w:rsid w:val="009225FB"/>
    <w:rsid w:val="0092394B"/>
    <w:rsid w:val="00923CCC"/>
    <w:rsid w:val="00924DC5"/>
    <w:rsid w:val="00925CDB"/>
    <w:rsid w:val="009262EF"/>
    <w:rsid w:val="00927189"/>
    <w:rsid w:val="00930A91"/>
    <w:rsid w:val="00933167"/>
    <w:rsid w:val="00933974"/>
    <w:rsid w:val="009353B4"/>
    <w:rsid w:val="00936658"/>
    <w:rsid w:val="009367E4"/>
    <w:rsid w:val="00941E6E"/>
    <w:rsid w:val="00942281"/>
    <w:rsid w:val="00942585"/>
    <w:rsid w:val="00945D34"/>
    <w:rsid w:val="0094677E"/>
    <w:rsid w:val="00947EC7"/>
    <w:rsid w:val="009508F4"/>
    <w:rsid w:val="00950D3A"/>
    <w:rsid w:val="00951BC6"/>
    <w:rsid w:val="009534AC"/>
    <w:rsid w:val="00953780"/>
    <w:rsid w:val="00954C86"/>
    <w:rsid w:val="00957EC6"/>
    <w:rsid w:val="009615AE"/>
    <w:rsid w:val="009621AD"/>
    <w:rsid w:val="00962B47"/>
    <w:rsid w:val="0096300D"/>
    <w:rsid w:val="00963079"/>
    <w:rsid w:val="009631B6"/>
    <w:rsid w:val="00963F72"/>
    <w:rsid w:val="00964506"/>
    <w:rsid w:val="00964B52"/>
    <w:rsid w:val="009666B8"/>
    <w:rsid w:val="009667C0"/>
    <w:rsid w:val="009677A6"/>
    <w:rsid w:val="00967CA9"/>
    <w:rsid w:val="00970161"/>
    <w:rsid w:val="009702D1"/>
    <w:rsid w:val="00970B6E"/>
    <w:rsid w:val="00972402"/>
    <w:rsid w:val="00972F1B"/>
    <w:rsid w:val="00973138"/>
    <w:rsid w:val="00974287"/>
    <w:rsid w:val="00980B91"/>
    <w:rsid w:val="00980BC0"/>
    <w:rsid w:val="00981354"/>
    <w:rsid w:val="009822DF"/>
    <w:rsid w:val="00983590"/>
    <w:rsid w:val="00984D2D"/>
    <w:rsid w:val="00985365"/>
    <w:rsid w:val="0099061F"/>
    <w:rsid w:val="0099092D"/>
    <w:rsid w:val="00991141"/>
    <w:rsid w:val="00991163"/>
    <w:rsid w:val="00992594"/>
    <w:rsid w:val="00992672"/>
    <w:rsid w:val="009958B8"/>
    <w:rsid w:val="009A1730"/>
    <w:rsid w:val="009A1BEB"/>
    <w:rsid w:val="009A336A"/>
    <w:rsid w:val="009A3ADB"/>
    <w:rsid w:val="009A3E47"/>
    <w:rsid w:val="009A4A17"/>
    <w:rsid w:val="009A5192"/>
    <w:rsid w:val="009B00D0"/>
    <w:rsid w:val="009B0749"/>
    <w:rsid w:val="009B1DAC"/>
    <w:rsid w:val="009B2095"/>
    <w:rsid w:val="009B28B7"/>
    <w:rsid w:val="009B381E"/>
    <w:rsid w:val="009B49B3"/>
    <w:rsid w:val="009B4F33"/>
    <w:rsid w:val="009B4FB9"/>
    <w:rsid w:val="009B6EA2"/>
    <w:rsid w:val="009C06EB"/>
    <w:rsid w:val="009C2271"/>
    <w:rsid w:val="009C4928"/>
    <w:rsid w:val="009C574A"/>
    <w:rsid w:val="009C5F50"/>
    <w:rsid w:val="009C61F0"/>
    <w:rsid w:val="009C649C"/>
    <w:rsid w:val="009C7165"/>
    <w:rsid w:val="009C7B89"/>
    <w:rsid w:val="009D14EE"/>
    <w:rsid w:val="009D2663"/>
    <w:rsid w:val="009D39A0"/>
    <w:rsid w:val="009D4F1B"/>
    <w:rsid w:val="009D53D8"/>
    <w:rsid w:val="009D6782"/>
    <w:rsid w:val="009D6FD2"/>
    <w:rsid w:val="009D7370"/>
    <w:rsid w:val="009E0ACB"/>
    <w:rsid w:val="009E0CE2"/>
    <w:rsid w:val="009E21FC"/>
    <w:rsid w:val="009E39E7"/>
    <w:rsid w:val="009E41BF"/>
    <w:rsid w:val="009E423E"/>
    <w:rsid w:val="009E5A21"/>
    <w:rsid w:val="009E63BD"/>
    <w:rsid w:val="009E68B8"/>
    <w:rsid w:val="009E7A2D"/>
    <w:rsid w:val="009F34DD"/>
    <w:rsid w:val="009F3BBC"/>
    <w:rsid w:val="009F3D88"/>
    <w:rsid w:val="009F4689"/>
    <w:rsid w:val="009F51C2"/>
    <w:rsid w:val="009F5DD1"/>
    <w:rsid w:val="00A01EBB"/>
    <w:rsid w:val="00A030DA"/>
    <w:rsid w:val="00A03523"/>
    <w:rsid w:val="00A03BE0"/>
    <w:rsid w:val="00A040EE"/>
    <w:rsid w:val="00A04CE9"/>
    <w:rsid w:val="00A04F3E"/>
    <w:rsid w:val="00A05168"/>
    <w:rsid w:val="00A0609F"/>
    <w:rsid w:val="00A0715E"/>
    <w:rsid w:val="00A10B00"/>
    <w:rsid w:val="00A13B02"/>
    <w:rsid w:val="00A164BF"/>
    <w:rsid w:val="00A1795C"/>
    <w:rsid w:val="00A22657"/>
    <w:rsid w:val="00A22E8D"/>
    <w:rsid w:val="00A2433B"/>
    <w:rsid w:val="00A24D99"/>
    <w:rsid w:val="00A24FE2"/>
    <w:rsid w:val="00A2578F"/>
    <w:rsid w:val="00A25E25"/>
    <w:rsid w:val="00A2724D"/>
    <w:rsid w:val="00A27525"/>
    <w:rsid w:val="00A279A9"/>
    <w:rsid w:val="00A27ACE"/>
    <w:rsid w:val="00A30003"/>
    <w:rsid w:val="00A307B4"/>
    <w:rsid w:val="00A31B7E"/>
    <w:rsid w:val="00A31F52"/>
    <w:rsid w:val="00A34ADD"/>
    <w:rsid w:val="00A34D95"/>
    <w:rsid w:val="00A3766A"/>
    <w:rsid w:val="00A411D7"/>
    <w:rsid w:val="00A41EAC"/>
    <w:rsid w:val="00A42C8E"/>
    <w:rsid w:val="00A42DE7"/>
    <w:rsid w:val="00A43169"/>
    <w:rsid w:val="00A4361C"/>
    <w:rsid w:val="00A44691"/>
    <w:rsid w:val="00A450B6"/>
    <w:rsid w:val="00A45603"/>
    <w:rsid w:val="00A45687"/>
    <w:rsid w:val="00A463F4"/>
    <w:rsid w:val="00A47DAE"/>
    <w:rsid w:val="00A47E7A"/>
    <w:rsid w:val="00A51BEE"/>
    <w:rsid w:val="00A529FA"/>
    <w:rsid w:val="00A5347E"/>
    <w:rsid w:val="00A53847"/>
    <w:rsid w:val="00A5386D"/>
    <w:rsid w:val="00A55166"/>
    <w:rsid w:val="00A5537F"/>
    <w:rsid w:val="00A55939"/>
    <w:rsid w:val="00A55BC3"/>
    <w:rsid w:val="00A5653C"/>
    <w:rsid w:val="00A56EBD"/>
    <w:rsid w:val="00A56FA1"/>
    <w:rsid w:val="00A57524"/>
    <w:rsid w:val="00A57595"/>
    <w:rsid w:val="00A576D3"/>
    <w:rsid w:val="00A57E36"/>
    <w:rsid w:val="00A61745"/>
    <w:rsid w:val="00A628C0"/>
    <w:rsid w:val="00A642DC"/>
    <w:rsid w:val="00A64BEA"/>
    <w:rsid w:val="00A64E09"/>
    <w:rsid w:val="00A65B5A"/>
    <w:rsid w:val="00A65BC0"/>
    <w:rsid w:val="00A66800"/>
    <w:rsid w:val="00A70844"/>
    <w:rsid w:val="00A708F8"/>
    <w:rsid w:val="00A71BC1"/>
    <w:rsid w:val="00A72285"/>
    <w:rsid w:val="00A729DF"/>
    <w:rsid w:val="00A72E11"/>
    <w:rsid w:val="00A73539"/>
    <w:rsid w:val="00A74053"/>
    <w:rsid w:val="00A75815"/>
    <w:rsid w:val="00A76F6B"/>
    <w:rsid w:val="00A77EC9"/>
    <w:rsid w:val="00A806F5"/>
    <w:rsid w:val="00A80819"/>
    <w:rsid w:val="00A80F99"/>
    <w:rsid w:val="00A829B7"/>
    <w:rsid w:val="00A8322B"/>
    <w:rsid w:val="00A838B7"/>
    <w:rsid w:val="00A8555D"/>
    <w:rsid w:val="00A87479"/>
    <w:rsid w:val="00A87A5B"/>
    <w:rsid w:val="00A90849"/>
    <w:rsid w:val="00A908D0"/>
    <w:rsid w:val="00A90945"/>
    <w:rsid w:val="00A9171F"/>
    <w:rsid w:val="00A92390"/>
    <w:rsid w:val="00A9272B"/>
    <w:rsid w:val="00A9432E"/>
    <w:rsid w:val="00A950D3"/>
    <w:rsid w:val="00A970E7"/>
    <w:rsid w:val="00A97758"/>
    <w:rsid w:val="00A97C50"/>
    <w:rsid w:val="00AA05F3"/>
    <w:rsid w:val="00AA1600"/>
    <w:rsid w:val="00AA2187"/>
    <w:rsid w:val="00AA243B"/>
    <w:rsid w:val="00AA4231"/>
    <w:rsid w:val="00AA5482"/>
    <w:rsid w:val="00AA605F"/>
    <w:rsid w:val="00AA66EF"/>
    <w:rsid w:val="00AA7A92"/>
    <w:rsid w:val="00AB1817"/>
    <w:rsid w:val="00AB275E"/>
    <w:rsid w:val="00AB3EF1"/>
    <w:rsid w:val="00AB46BD"/>
    <w:rsid w:val="00AB4D4C"/>
    <w:rsid w:val="00AB5208"/>
    <w:rsid w:val="00AB6F08"/>
    <w:rsid w:val="00AC004C"/>
    <w:rsid w:val="00AC19F0"/>
    <w:rsid w:val="00AC30B9"/>
    <w:rsid w:val="00AC30E2"/>
    <w:rsid w:val="00AC5E67"/>
    <w:rsid w:val="00AC7A74"/>
    <w:rsid w:val="00AC7B94"/>
    <w:rsid w:val="00AC7F35"/>
    <w:rsid w:val="00AD0C01"/>
    <w:rsid w:val="00AD0DF9"/>
    <w:rsid w:val="00AD2014"/>
    <w:rsid w:val="00AD2A1B"/>
    <w:rsid w:val="00AD2DF1"/>
    <w:rsid w:val="00AD315C"/>
    <w:rsid w:val="00AD31A5"/>
    <w:rsid w:val="00AD3700"/>
    <w:rsid w:val="00AD4AD8"/>
    <w:rsid w:val="00AD4BE0"/>
    <w:rsid w:val="00AD5AEE"/>
    <w:rsid w:val="00AD5CBF"/>
    <w:rsid w:val="00AD5F01"/>
    <w:rsid w:val="00AD61AA"/>
    <w:rsid w:val="00AD633D"/>
    <w:rsid w:val="00AE0625"/>
    <w:rsid w:val="00AE3D3A"/>
    <w:rsid w:val="00AE65DC"/>
    <w:rsid w:val="00AE6F2B"/>
    <w:rsid w:val="00AE7540"/>
    <w:rsid w:val="00AF1E6B"/>
    <w:rsid w:val="00AF1F24"/>
    <w:rsid w:val="00AF220A"/>
    <w:rsid w:val="00AF2333"/>
    <w:rsid w:val="00AF2544"/>
    <w:rsid w:val="00AF2CA3"/>
    <w:rsid w:val="00AF34F2"/>
    <w:rsid w:val="00AF3DFA"/>
    <w:rsid w:val="00AF413C"/>
    <w:rsid w:val="00AF4A61"/>
    <w:rsid w:val="00AF602A"/>
    <w:rsid w:val="00AF654C"/>
    <w:rsid w:val="00AF733E"/>
    <w:rsid w:val="00B00EBD"/>
    <w:rsid w:val="00B034B4"/>
    <w:rsid w:val="00B04648"/>
    <w:rsid w:val="00B04B3F"/>
    <w:rsid w:val="00B04F23"/>
    <w:rsid w:val="00B07331"/>
    <w:rsid w:val="00B07A93"/>
    <w:rsid w:val="00B103ED"/>
    <w:rsid w:val="00B105C8"/>
    <w:rsid w:val="00B10950"/>
    <w:rsid w:val="00B10DE1"/>
    <w:rsid w:val="00B11674"/>
    <w:rsid w:val="00B11F9B"/>
    <w:rsid w:val="00B144EE"/>
    <w:rsid w:val="00B161C6"/>
    <w:rsid w:val="00B16872"/>
    <w:rsid w:val="00B16AE2"/>
    <w:rsid w:val="00B16D1C"/>
    <w:rsid w:val="00B21607"/>
    <w:rsid w:val="00B2168A"/>
    <w:rsid w:val="00B23283"/>
    <w:rsid w:val="00B235B7"/>
    <w:rsid w:val="00B23878"/>
    <w:rsid w:val="00B24E68"/>
    <w:rsid w:val="00B24EB4"/>
    <w:rsid w:val="00B26319"/>
    <w:rsid w:val="00B26C08"/>
    <w:rsid w:val="00B300C3"/>
    <w:rsid w:val="00B31800"/>
    <w:rsid w:val="00B319AD"/>
    <w:rsid w:val="00B33193"/>
    <w:rsid w:val="00B341DF"/>
    <w:rsid w:val="00B34E46"/>
    <w:rsid w:val="00B34F87"/>
    <w:rsid w:val="00B359A6"/>
    <w:rsid w:val="00B36B7E"/>
    <w:rsid w:val="00B3790B"/>
    <w:rsid w:val="00B40D96"/>
    <w:rsid w:val="00B4144C"/>
    <w:rsid w:val="00B4166B"/>
    <w:rsid w:val="00B4318B"/>
    <w:rsid w:val="00B4556C"/>
    <w:rsid w:val="00B45AA0"/>
    <w:rsid w:val="00B463F0"/>
    <w:rsid w:val="00B475D5"/>
    <w:rsid w:val="00B50497"/>
    <w:rsid w:val="00B50689"/>
    <w:rsid w:val="00B50760"/>
    <w:rsid w:val="00B52FF6"/>
    <w:rsid w:val="00B53379"/>
    <w:rsid w:val="00B53573"/>
    <w:rsid w:val="00B53C42"/>
    <w:rsid w:val="00B54AED"/>
    <w:rsid w:val="00B54F84"/>
    <w:rsid w:val="00B5637B"/>
    <w:rsid w:val="00B60042"/>
    <w:rsid w:val="00B608BE"/>
    <w:rsid w:val="00B622D9"/>
    <w:rsid w:val="00B628F2"/>
    <w:rsid w:val="00B62BFC"/>
    <w:rsid w:val="00B62F09"/>
    <w:rsid w:val="00B63329"/>
    <w:rsid w:val="00B63D1F"/>
    <w:rsid w:val="00B64231"/>
    <w:rsid w:val="00B65846"/>
    <w:rsid w:val="00B65A49"/>
    <w:rsid w:val="00B665B4"/>
    <w:rsid w:val="00B669F6"/>
    <w:rsid w:val="00B670F3"/>
    <w:rsid w:val="00B6751F"/>
    <w:rsid w:val="00B7098B"/>
    <w:rsid w:val="00B72C77"/>
    <w:rsid w:val="00B72F69"/>
    <w:rsid w:val="00B75165"/>
    <w:rsid w:val="00B77186"/>
    <w:rsid w:val="00B804CA"/>
    <w:rsid w:val="00B80C07"/>
    <w:rsid w:val="00B833C4"/>
    <w:rsid w:val="00B83BA9"/>
    <w:rsid w:val="00B83EB7"/>
    <w:rsid w:val="00B84049"/>
    <w:rsid w:val="00B84333"/>
    <w:rsid w:val="00B85070"/>
    <w:rsid w:val="00B86FD4"/>
    <w:rsid w:val="00B91787"/>
    <w:rsid w:val="00B919DC"/>
    <w:rsid w:val="00B91D9A"/>
    <w:rsid w:val="00B930A7"/>
    <w:rsid w:val="00B936D1"/>
    <w:rsid w:val="00B93D88"/>
    <w:rsid w:val="00B96136"/>
    <w:rsid w:val="00B97663"/>
    <w:rsid w:val="00B979B3"/>
    <w:rsid w:val="00BA1833"/>
    <w:rsid w:val="00BA25EA"/>
    <w:rsid w:val="00BA39B3"/>
    <w:rsid w:val="00BA53A9"/>
    <w:rsid w:val="00BA5424"/>
    <w:rsid w:val="00BA58DE"/>
    <w:rsid w:val="00BB1ADD"/>
    <w:rsid w:val="00BB268B"/>
    <w:rsid w:val="00BB3512"/>
    <w:rsid w:val="00BB37AA"/>
    <w:rsid w:val="00BB38DD"/>
    <w:rsid w:val="00BB39EB"/>
    <w:rsid w:val="00BB3E0C"/>
    <w:rsid w:val="00BB4C5A"/>
    <w:rsid w:val="00BB4DFB"/>
    <w:rsid w:val="00BB5436"/>
    <w:rsid w:val="00BB60C6"/>
    <w:rsid w:val="00BC17F4"/>
    <w:rsid w:val="00BC1CE5"/>
    <w:rsid w:val="00BC26F7"/>
    <w:rsid w:val="00BC3611"/>
    <w:rsid w:val="00BC5A59"/>
    <w:rsid w:val="00BC7392"/>
    <w:rsid w:val="00BC7A51"/>
    <w:rsid w:val="00BC7EFA"/>
    <w:rsid w:val="00BD14DD"/>
    <w:rsid w:val="00BD1B91"/>
    <w:rsid w:val="00BD1E5B"/>
    <w:rsid w:val="00BD2645"/>
    <w:rsid w:val="00BD3709"/>
    <w:rsid w:val="00BD378B"/>
    <w:rsid w:val="00BD3834"/>
    <w:rsid w:val="00BD4329"/>
    <w:rsid w:val="00BD6244"/>
    <w:rsid w:val="00BD7033"/>
    <w:rsid w:val="00BD7C88"/>
    <w:rsid w:val="00BE1318"/>
    <w:rsid w:val="00BE1554"/>
    <w:rsid w:val="00BE3FF9"/>
    <w:rsid w:val="00BE5539"/>
    <w:rsid w:val="00BE62B5"/>
    <w:rsid w:val="00BE63E0"/>
    <w:rsid w:val="00BF04DA"/>
    <w:rsid w:val="00BF072C"/>
    <w:rsid w:val="00BF0CC0"/>
    <w:rsid w:val="00BF1F17"/>
    <w:rsid w:val="00BF27E7"/>
    <w:rsid w:val="00BF4EE2"/>
    <w:rsid w:val="00BF4F3F"/>
    <w:rsid w:val="00C0229E"/>
    <w:rsid w:val="00C02ECE"/>
    <w:rsid w:val="00C0509B"/>
    <w:rsid w:val="00C05553"/>
    <w:rsid w:val="00C05A35"/>
    <w:rsid w:val="00C05FF1"/>
    <w:rsid w:val="00C065E1"/>
    <w:rsid w:val="00C10A0D"/>
    <w:rsid w:val="00C12270"/>
    <w:rsid w:val="00C125A6"/>
    <w:rsid w:val="00C12793"/>
    <w:rsid w:val="00C13106"/>
    <w:rsid w:val="00C133D4"/>
    <w:rsid w:val="00C13691"/>
    <w:rsid w:val="00C15A9C"/>
    <w:rsid w:val="00C15BAF"/>
    <w:rsid w:val="00C16DD1"/>
    <w:rsid w:val="00C17C35"/>
    <w:rsid w:val="00C17DD3"/>
    <w:rsid w:val="00C20D34"/>
    <w:rsid w:val="00C2139E"/>
    <w:rsid w:val="00C21881"/>
    <w:rsid w:val="00C23096"/>
    <w:rsid w:val="00C23690"/>
    <w:rsid w:val="00C23A1A"/>
    <w:rsid w:val="00C23C20"/>
    <w:rsid w:val="00C23D7D"/>
    <w:rsid w:val="00C248F2"/>
    <w:rsid w:val="00C25A54"/>
    <w:rsid w:val="00C26BF4"/>
    <w:rsid w:val="00C26FC3"/>
    <w:rsid w:val="00C30D42"/>
    <w:rsid w:val="00C32AF3"/>
    <w:rsid w:val="00C335AD"/>
    <w:rsid w:val="00C335B3"/>
    <w:rsid w:val="00C33B09"/>
    <w:rsid w:val="00C33E04"/>
    <w:rsid w:val="00C3443B"/>
    <w:rsid w:val="00C35A39"/>
    <w:rsid w:val="00C36F60"/>
    <w:rsid w:val="00C37952"/>
    <w:rsid w:val="00C379BC"/>
    <w:rsid w:val="00C42519"/>
    <w:rsid w:val="00C43F02"/>
    <w:rsid w:val="00C44FC2"/>
    <w:rsid w:val="00C45730"/>
    <w:rsid w:val="00C46D8E"/>
    <w:rsid w:val="00C47E00"/>
    <w:rsid w:val="00C500B7"/>
    <w:rsid w:val="00C50865"/>
    <w:rsid w:val="00C52022"/>
    <w:rsid w:val="00C52884"/>
    <w:rsid w:val="00C52F50"/>
    <w:rsid w:val="00C53FF5"/>
    <w:rsid w:val="00C549BB"/>
    <w:rsid w:val="00C556DD"/>
    <w:rsid w:val="00C57657"/>
    <w:rsid w:val="00C57D96"/>
    <w:rsid w:val="00C57FB0"/>
    <w:rsid w:val="00C60477"/>
    <w:rsid w:val="00C61047"/>
    <w:rsid w:val="00C62C15"/>
    <w:rsid w:val="00C6376D"/>
    <w:rsid w:val="00C637D2"/>
    <w:rsid w:val="00C64E22"/>
    <w:rsid w:val="00C660C1"/>
    <w:rsid w:val="00C6623E"/>
    <w:rsid w:val="00C67702"/>
    <w:rsid w:val="00C721FA"/>
    <w:rsid w:val="00C73892"/>
    <w:rsid w:val="00C74D7D"/>
    <w:rsid w:val="00C753A8"/>
    <w:rsid w:val="00C75F9B"/>
    <w:rsid w:val="00C7647A"/>
    <w:rsid w:val="00C76914"/>
    <w:rsid w:val="00C80043"/>
    <w:rsid w:val="00C805C0"/>
    <w:rsid w:val="00C80D0B"/>
    <w:rsid w:val="00C818C8"/>
    <w:rsid w:val="00C819B2"/>
    <w:rsid w:val="00C82A8B"/>
    <w:rsid w:val="00C830D1"/>
    <w:rsid w:val="00C8413E"/>
    <w:rsid w:val="00C8483E"/>
    <w:rsid w:val="00C84DD5"/>
    <w:rsid w:val="00C851AC"/>
    <w:rsid w:val="00C857C7"/>
    <w:rsid w:val="00C87567"/>
    <w:rsid w:val="00C87CC5"/>
    <w:rsid w:val="00C87FB2"/>
    <w:rsid w:val="00C91637"/>
    <w:rsid w:val="00C9234B"/>
    <w:rsid w:val="00C9237D"/>
    <w:rsid w:val="00C92A52"/>
    <w:rsid w:val="00C940DF"/>
    <w:rsid w:val="00C959CD"/>
    <w:rsid w:val="00C95ACE"/>
    <w:rsid w:val="00C96936"/>
    <w:rsid w:val="00CA09A6"/>
    <w:rsid w:val="00CA0A2F"/>
    <w:rsid w:val="00CA366E"/>
    <w:rsid w:val="00CA380A"/>
    <w:rsid w:val="00CA3A52"/>
    <w:rsid w:val="00CA4429"/>
    <w:rsid w:val="00CA444F"/>
    <w:rsid w:val="00CA66E9"/>
    <w:rsid w:val="00CA6D7A"/>
    <w:rsid w:val="00CA72D4"/>
    <w:rsid w:val="00CA7302"/>
    <w:rsid w:val="00CB2B4A"/>
    <w:rsid w:val="00CB2D0D"/>
    <w:rsid w:val="00CB37DE"/>
    <w:rsid w:val="00CB3B7D"/>
    <w:rsid w:val="00CB3F86"/>
    <w:rsid w:val="00CB4998"/>
    <w:rsid w:val="00CB5BA5"/>
    <w:rsid w:val="00CB62D4"/>
    <w:rsid w:val="00CB693B"/>
    <w:rsid w:val="00CB6C04"/>
    <w:rsid w:val="00CC06B7"/>
    <w:rsid w:val="00CC0ECC"/>
    <w:rsid w:val="00CC10FB"/>
    <w:rsid w:val="00CC21C2"/>
    <w:rsid w:val="00CC3597"/>
    <w:rsid w:val="00CC382B"/>
    <w:rsid w:val="00CC3B63"/>
    <w:rsid w:val="00CC519C"/>
    <w:rsid w:val="00CD056A"/>
    <w:rsid w:val="00CD089C"/>
    <w:rsid w:val="00CD1AFF"/>
    <w:rsid w:val="00CD1E6C"/>
    <w:rsid w:val="00CD22B8"/>
    <w:rsid w:val="00CD316D"/>
    <w:rsid w:val="00CD34BA"/>
    <w:rsid w:val="00CD39EF"/>
    <w:rsid w:val="00CD3AE3"/>
    <w:rsid w:val="00CD4B90"/>
    <w:rsid w:val="00CD548E"/>
    <w:rsid w:val="00CD5E14"/>
    <w:rsid w:val="00CD6AC2"/>
    <w:rsid w:val="00CD7610"/>
    <w:rsid w:val="00CE0FD3"/>
    <w:rsid w:val="00CE2342"/>
    <w:rsid w:val="00CE2839"/>
    <w:rsid w:val="00CE29B1"/>
    <w:rsid w:val="00CE3AA5"/>
    <w:rsid w:val="00CE3F1E"/>
    <w:rsid w:val="00CE5120"/>
    <w:rsid w:val="00CE6ED1"/>
    <w:rsid w:val="00CE797C"/>
    <w:rsid w:val="00CE7D0C"/>
    <w:rsid w:val="00CF0B6A"/>
    <w:rsid w:val="00CF1204"/>
    <w:rsid w:val="00CF285E"/>
    <w:rsid w:val="00CF2E9A"/>
    <w:rsid w:val="00CF364F"/>
    <w:rsid w:val="00CF3BCC"/>
    <w:rsid w:val="00CF4C00"/>
    <w:rsid w:val="00CF4D39"/>
    <w:rsid w:val="00CF597C"/>
    <w:rsid w:val="00D007A9"/>
    <w:rsid w:val="00D012A7"/>
    <w:rsid w:val="00D01487"/>
    <w:rsid w:val="00D03915"/>
    <w:rsid w:val="00D03F9E"/>
    <w:rsid w:val="00D0412F"/>
    <w:rsid w:val="00D06193"/>
    <w:rsid w:val="00D06C59"/>
    <w:rsid w:val="00D07D9D"/>
    <w:rsid w:val="00D07DAC"/>
    <w:rsid w:val="00D07DDA"/>
    <w:rsid w:val="00D105D9"/>
    <w:rsid w:val="00D12915"/>
    <w:rsid w:val="00D13514"/>
    <w:rsid w:val="00D13724"/>
    <w:rsid w:val="00D13B19"/>
    <w:rsid w:val="00D14BD9"/>
    <w:rsid w:val="00D14ECD"/>
    <w:rsid w:val="00D153D4"/>
    <w:rsid w:val="00D1703E"/>
    <w:rsid w:val="00D174D6"/>
    <w:rsid w:val="00D2097B"/>
    <w:rsid w:val="00D216CD"/>
    <w:rsid w:val="00D242BA"/>
    <w:rsid w:val="00D24674"/>
    <w:rsid w:val="00D24793"/>
    <w:rsid w:val="00D24811"/>
    <w:rsid w:val="00D24BF1"/>
    <w:rsid w:val="00D258A9"/>
    <w:rsid w:val="00D261B4"/>
    <w:rsid w:val="00D3010C"/>
    <w:rsid w:val="00D30966"/>
    <w:rsid w:val="00D31E74"/>
    <w:rsid w:val="00D3320B"/>
    <w:rsid w:val="00D333F5"/>
    <w:rsid w:val="00D34F43"/>
    <w:rsid w:val="00D35621"/>
    <w:rsid w:val="00D36E5F"/>
    <w:rsid w:val="00D370B3"/>
    <w:rsid w:val="00D40A33"/>
    <w:rsid w:val="00D43BF5"/>
    <w:rsid w:val="00D43D6A"/>
    <w:rsid w:val="00D450EC"/>
    <w:rsid w:val="00D4523E"/>
    <w:rsid w:val="00D4523F"/>
    <w:rsid w:val="00D45B9E"/>
    <w:rsid w:val="00D501EF"/>
    <w:rsid w:val="00D54A3B"/>
    <w:rsid w:val="00D554B6"/>
    <w:rsid w:val="00D55B14"/>
    <w:rsid w:val="00D5691B"/>
    <w:rsid w:val="00D57036"/>
    <w:rsid w:val="00D60372"/>
    <w:rsid w:val="00D618E9"/>
    <w:rsid w:val="00D61C28"/>
    <w:rsid w:val="00D62B69"/>
    <w:rsid w:val="00D636D9"/>
    <w:rsid w:val="00D64E7A"/>
    <w:rsid w:val="00D65B76"/>
    <w:rsid w:val="00D65B81"/>
    <w:rsid w:val="00D666AC"/>
    <w:rsid w:val="00D66D9D"/>
    <w:rsid w:val="00D677EB"/>
    <w:rsid w:val="00D7029F"/>
    <w:rsid w:val="00D70C0F"/>
    <w:rsid w:val="00D71A54"/>
    <w:rsid w:val="00D71D96"/>
    <w:rsid w:val="00D7333E"/>
    <w:rsid w:val="00D73DA6"/>
    <w:rsid w:val="00D73E0F"/>
    <w:rsid w:val="00D73E4D"/>
    <w:rsid w:val="00D74670"/>
    <w:rsid w:val="00D74F7F"/>
    <w:rsid w:val="00D75B3B"/>
    <w:rsid w:val="00D772E6"/>
    <w:rsid w:val="00D8052A"/>
    <w:rsid w:val="00D81DB2"/>
    <w:rsid w:val="00D83783"/>
    <w:rsid w:val="00D83D1D"/>
    <w:rsid w:val="00D83E3F"/>
    <w:rsid w:val="00D84876"/>
    <w:rsid w:val="00D84887"/>
    <w:rsid w:val="00D85568"/>
    <w:rsid w:val="00D86363"/>
    <w:rsid w:val="00D86995"/>
    <w:rsid w:val="00D92A9D"/>
    <w:rsid w:val="00D92C2E"/>
    <w:rsid w:val="00D930E9"/>
    <w:rsid w:val="00D95F4D"/>
    <w:rsid w:val="00D97117"/>
    <w:rsid w:val="00D979CC"/>
    <w:rsid w:val="00DA0EE8"/>
    <w:rsid w:val="00DA13D0"/>
    <w:rsid w:val="00DA14DE"/>
    <w:rsid w:val="00DA2D9F"/>
    <w:rsid w:val="00DA3F7D"/>
    <w:rsid w:val="00DA4158"/>
    <w:rsid w:val="00DA45E6"/>
    <w:rsid w:val="00DA51D2"/>
    <w:rsid w:val="00DA554A"/>
    <w:rsid w:val="00DA5DA1"/>
    <w:rsid w:val="00DA60DB"/>
    <w:rsid w:val="00DA7EE6"/>
    <w:rsid w:val="00DB0E69"/>
    <w:rsid w:val="00DB27B4"/>
    <w:rsid w:val="00DB2CEA"/>
    <w:rsid w:val="00DB3429"/>
    <w:rsid w:val="00DB3D28"/>
    <w:rsid w:val="00DB598F"/>
    <w:rsid w:val="00DB5C39"/>
    <w:rsid w:val="00DB7356"/>
    <w:rsid w:val="00DB75AA"/>
    <w:rsid w:val="00DB7782"/>
    <w:rsid w:val="00DC121C"/>
    <w:rsid w:val="00DC26B8"/>
    <w:rsid w:val="00DC3063"/>
    <w:rsid w:val="00DC3854"/>
    <w:rsid w:val="00DC3973"/>
    <w:rsid w:val="00DC4037"/>
    <w:rsid w:val="00DC48B4"/>
    <w:rsid w:val="00DC5C56"/>
    <w:rsid w:val="00DC7DAA"/>
    <w:rsid w:val="00DD2BDF"/>
    <w:rsid w:val="00DD4CBD"/>
    <w:rsid w:val="00DD64A4"/>
    <w:rsid w:val="00DD73A5"/>
    <w:rsid w:val="00DE0753"/>
    <w:rsid w:val="00DE1050"/>
    <w:rsid w:val="00DE1CB3"/>
    <w:rsid w:val="00DE2739"/>
    <w:rsid w:val="00DE405D"/>
    <w:rsid w:val="00DE40EA"/>
    <w:rsid w:val="00DE4555"/>
    <w:rsid w:val="00DE5011"/>
    <w:rsid w:val="00DE5B47"/>
    <w:rsid w:val="00DE65D6"/>
    <w:rsid w:val="00DE6DB9"/>
    <w:rsid w:val="00DE7F9D"/>
    <w:rsid w:val="00DF148F"/>
    <w:rsid w:val="00DF2510"/>
    <w:rsid w:val="00DF4F06"/>
    <w:rsid w:val="00DF5092"/>
    <w:rsid w:val="00DF680C"/>
    <w:rsid w:val="00E015D9"/>
    <w:rsid w:val="00E0523A"/>
    <w:rsid w:val="00E06266"/>
    <w:rsid w:val="00E0739C"/>
    <w:rsid w:val="00E102E2"/>
    <w:rsid w:val="00E10BD9"/>
    <w:rsid w:val="00E10D8F"/>
    <w:rsid w:val="00E11F01"/>
    <w:rsid w:val="00E12903"/>
    <w:rsid w:val="00E129B9"/>
    <w:rsid w:val="00E12A51"/>
    <w:rsid w:val="00E13926"/>
    <w:rsid w:val="00E14965"/>
    <w:rsid w:val="00E14A9C"/>
    <w:rsid w:val="00E15808"/>
    <w:rsid w:val="00E16FB1"/>
    <w:rsid w:val="00E20A59"/>
    <w:rsid w:val="00E21919"/>
    <w:rsid w:val="00E21C22"/>
    <w:rsid w:val="00E21D5E"/>
    <w:rsid w:val="00E22A6F"/>
    <w:rsid w:val="00E2386B"/>
    <w:rsid w:val="00E2391B"/>
    <w:rsid w:val="00E25EE1"/>
    <w:rsid w:val="00E26038"/>
    <w:rsid w:val="00E26446"/>
    <w:rsid w:val="00E2660A"/>
    <w:rsid w:val="00E27095"/>
    <w:rsid w:val="00E270BF"/>
    <w:rsid w:val="00E27D95"/>
    <w:rsid w:val="00E27E67"/>
    <w:rsid w:val="00E309C4"/>
    <w:rsid w:val="00E31D36"/>
    <w:rsid w:val="00E32BC4"/>
    <w:rsid w:val="00E33399"/>
    <w:rsid w:val="00E33E16"/>
    <w:rsid w:val="00E353B6"/>
    <w:rsid w:val="00E35771"/>
    <w:rsid w:val="00E35966"/>
    <w:rsid w:val="00E36CFC"/>
    <w:rsid w:val="00E37446"/>
    <w:rsid w:val="00E3752E"/>
    <w:rsid w:val="00E37879"/>
    <w:rsid w:val="00E37981"/>
    <w:rsid w:val="00E37D17"/>
    <w:rsid w:val="00E40633"/>
    <w:rsid w:val="00E40A03"/>
    <w:rsid w:val="00E41206"/>
    <w:rsid w:val="00E43D28"/>
    <w:rsid w:val="00E44C97"/>
    <w:rsid w:val="00E4530A"/>
    <w:rsid w:val="00E4580D"/>
    <w:rsid w:val="00E47738"/>
    <w:rsid w:val="00E520CE"/>
    <w:rsid w:val="00E53589"/>
    <w:rsid w:val="00E535E2"/>
    <w:rsid w:val="00E542D7"/>
    <w:rsid w:val="00E5443D"/>
    <w:rsid w:val="00E55AFB"/>
    <w:rsid w:val="00E5648D"/>
    <w:rsid w:val="00E56504"/>
    <w:rsid w:val="00E603F3"/>
    <w:rsid w:val="00E60565"/>
    <w:rsid w:val="00E608D7"/>
    <w:rsid w:val="00E62A13"/>
    <w:rsid w:val="00E647FF"/>
    <w:rsid w:val="00E6498E"/>
    <w:rsid w:val="00E65ECE"/>
    <w:rsid w:val="00E70937"/>
    <w:rsid w:val="00E72D63"/>
    <w:rsid w:val="00E74A10"/>
    <w:rsid w:val="00E74E5F"/>
    <w:rsid w:val="00E757AB"/>
    <w:rsid w:val="00E76381"/>
    <w:rsid w:val="00E771E1"/>
    <w:rsid w:val="00E77955"/>
    <w:rsid w:val="00E806C5"/>
    <w:rsid w:val="00E80A0E"/>
    <w:rsid w:val="00E82283"/>
    <w:rsid w:val="00E8396F"/>
    <w:rsid w:val="00E85018"/>
    <w:rsid w:val="00E85F8D"/>
    <w:rsid w:val="00E867BE"/>
    <w:rsid w:val="00E86FF2"/>
    <w:rsid w:val="00E87102"/>
    <w:rsid w:val="00E908BB"/>
    <w:rsid w:val="00E918A2"/>
    <w:rsid w:val="00E920B8"/>
    <w:rsid w:val="00E93288"/>
    <w:rsid w:val="00E945E4"/>
    <w:rsid w:val="00E95A62"/>
    <w:rsid w:val="00E95E7B"/>
    <w:rsid w:val="00E978A7"/>
    <w:rsid w:val="00EA2117"/>
    <w:rsid w:val="00EA30E5"/>
    <w:rsid w:val="00EA319B"/>
    <w:rsid w:val="00EA3340"/>
    <w:rsid w:val="00EA3C9F"/>
    <w:rsid w:val="00EA45C0"/>
    <w:rsid w:val="00EA741E"/>
    <w:rsid w:val="00EA7D7D"/>
    <w:rsid w:val="00EA7F54"/>
    <w:rsid w:val="00EB2620"/>
    <w:rsid w:val="00EB3126"/>
    <w:rsid w:val="00EB3CB1"/>
    <w:rsid w:val="00EB3D94"/>
    <w:rsid w:val="00EB5039"/>
    <w:rsid w:val="00EB54F8"/>
    <w:rsid w:val="00EB5C41"/>
    <w:rsid w:val="00EC200E"/>
    <w:rsid w:val="00EC208D"/>
    <w:rsid w:val="00EC265A"/>
    <w:rsid w:val="00EC3A79"/>
    <w:rsid w:val="00EC451D"/>
    <w:rsid w:val="00EC4AD9"/>
    <w:rsid w:val="00EC4D7E"/>
    <w:rsid w:val="00EC539E"/>
    <w:rsid w:val="00EC5BAE"/>
    <w:rsid w:val="00EC6481"/>
    <w:rsid w:val="00EC661B"/>
    <w:rsid w:val="00EC74F8"/>
    <w:rsid w:val="00EC770E"/>
    <w:rsid w:val="00EC7967"/>
    <w:rsid w:val="00EC7FB5"/>
    <w:rsid w:val="00ED1325"/>
    <w:rsid w:val="00ED299C"/>
    <w:rsid w:val="00ED3808"/>
    <w:rsid w:val="00ED3827"/>
    <w:rsid w:val="00ED3BB7"/>
    <w:rsid w:val="00ED3E95"/>
    <w:rsid w:val="00ED3FB2"/>
    <w:rsid w:val="00ED4092"/>
    <w:rsid w:val="00ED4383"/>
    <w:rsid w:val="00ED53B4"/>
    <w:rsid w:val="00ED56B1"/>
    <w:rsid w:val="00ED5E93"/>
    <w:rsid w:val="00ED63D9"/>
    <w:rsid w:val="00ED6A85"/>
    <w:rsid w:val="00ED6D19"/>
    <w:rsid w:val="00EE09FF"/>
    <w:rsid w:val="00EE110C"/>
    <w:rsid w:val="00EE16D7"/>
    <w:rsid w:val="00EE1AE4"/>
    <w:rsid w:val="00EE2790"/>
    <w:rsid w:val="00EE3425"/>
    <w:rsid w:val="00EE3553"/>
    <w:rsid w:val="00EE4377"/>
    <w:rsid w:val="00EE4873"/>
    <w:rsid w:val="00EE58BA"/>
    <w:rsid w:val="00EE5DC0"/>
    <w:rsid w:val="00EE5DD6"/>
    <w:rsid w:val="00EE66F1"/>
    <w:rsid w:val="00EE7833"/>
    <w:rsid w:val="00EF0046"/>
    <w:rsid w:val="00EF0906"/>
    <w:rsid w:val="00EF0CBC"/>
    <w:rsid w:val="00EF0DBD"/>
    <w:rsid w:val="00EF1F24"/>
    <w:rsid w:val="00EF2307"/>
    <w:rsid w:val="00EF396E"/>
    <w:rsid w:val="00EF4957"/>
    <w:rsid w:val="00EF6670"/>
    <w:rsid w:val="00EF66DE"/>
    <w:rsid w:val="00EF6981"/>
    <w:rsid w:val="00F00207"/>
    <w:rsid w:val="00F00DD8"/>
    <w:rsid w:val="00F0139F"/>
    <w:rsid w:val="00F019C7"/>
    <w:rsid w:val="00F01C07"/>
    <w:rsid w:val="00F048E2"/>
    <w:rsid w:val="00F04D6E"/>
    <w:rsid w:val="00F05650"/>
    <w:rsid w:val="00F05A07"/>
    <w:rsid w:val="00F05FAA"/>
    <w:rsid w:val="00F06549"/>
    <w:rsid w:val="00F070A5"/>
    <w:rsid w:val="00F0791E"/>
    <w:rsid w:val="00F109EB"/>
    <w:rsid w:val="00F10C08"/>
    <w:rsid w:val="00F10CD2"/>
    <w:rsid w:val="00F1166B"/>
    <w:rsid w:val="00F15665"/>
    <w:rsid w:val="00F15BE6"/>
    <w:rsid w:val="00F160A6"/>
    <w:rsid w:val="00F202C3"/>
    <w:rsid w:val="00F206A6"/>
    <w:rsid w:val="00F21699"/>
    <w:rsid w:val="00F21818"/>
    <w:rsid w:val="00F224AF"/>
    <w:rsid w:val="00F22A9F"/>
    <w:rsid w:val="00F22D30"/>
    <w:rsid w:val="00F234FF"/>
    <w:rsid w:val="00F24175"/>
    <w:rsid w:val="00F2549A"/>
    <w:rsid w:val="00F26295"/>
    <w:rsid w:val="00F2688D"/>
    <w:rsid w:val="00F26FD4"/>
    <w:rsid w:val="00F3289B"/>
    <w:rsid w:val="00F34870"/>
    <w:rsid w:val="00F349A9"/>
    <w:rsid w:val="00F35807"/>
    <w:rsid w:val="00F3725E"/>
    <w:rsid w:val="00F379EC"/>
    <w:rsid w:val="00F41048"/>
    <w:rsid w:val="00F41D06"/>
    <w:rsid w:val="00F42DB2"/>
    <w:rsid w:val="00F444E6"/>
    <w:rsid w:val="00F45E5B"/>
    <w:rsid w:val="00F47555"/>
    <w:rsid w:val="00F4763C"/>
    <w:rsid w:val="00F47806"/>
    <w:rsid w:val="00F5200E"/>
    <w:rsid w:val="00F53305"/>
    <w:rsid w:val="00F5381C"/>
    <w:rsid w:val="00F56ADA"/>
    <w:rsid w:val="00F578F4"/>
    <w:rsid w:val="00F62A13"/>
    <w:rsid w:val="00F63040"/>
    <w:rsid w:val="00F63509"/>
    <w:rsid w:val="00F64680"/>
    <w:rsid w:val="00F657C5"/>
    <w:rsid w:val="00F661AD"/>
    <w:rsid w:val="00F70B03"/>
    <w:rsid w:val="00F70DF6"/>
    <w:rsid w:val="00F722D5"/>
    <w:rsid w:val="00F72746"/>
    <w:rsid w:val="00F73659"/>
    <w:rsid w:val="00F742D1"/>
    <w:rsid w:val="00F75CF1"/>
    <w:rsid w:val="00F77826"/>
    <w:rsid w:val="00F77B4E"/>
    <w:rsid w:val="00F801AE"/>
    <w:rsid w:val="00F80CDA"/>
    <w:rsid w:val="00F83288"/>
    <w:rsid w:val="00F83569"/>
    <w:rsid w:val="00F8410E"/>
    <w:rsid w:val="00F84214"/>
    <w:rsid w:val="00F844B8"/>
    <w:rsid w:val="00F854BF"/>
    <w:rsid w:val="00F86D98"/>
    <w:rsid w:val="00F936B8"/>
    <w:rsid w:val="00F9419E"/>
    <w:rsid w:val="00F94E1A"/>
    <w:rsid w:val="00F976E5"/>
    <w:rsid w:val="00F97CA8"/>
    <w:rsid w:val="00FA39AE"/>
    <w:rsid w:val="00FA4C3C"/>
    <w:rsid w:val="00FA6055"/>
    <w:rsid w:val="00FA6300"/>
    <w:rsid w:val="00FB036E"/>
    <w:rsid w:val="00FB12B6"/>
    <w:rsid w:val="00FB2840"/>
    <w:rsid w:val="00FB4531"/>
    <w:rsid w:val="00FB6006"/>
    <w:rsid w:val="00FB612D"/>
    <w:rsid w:val="00FB7A73"/>
    <w:rsid w:val="00FB7A8C"/>
    <w:rsid w:val="00FC09C8"/>
    <w:rsid w:val="00FC0D4E"/>
    <w:rsid w:val="00FC1AA4"/>
    <w:rsid w:val="00FC24A6"/>
    <w:rsid w:val="00FC3666"/>
    <w:rsid w:val="00FC4F3C"/>
    <w:rsid w:val="00FC5041"/>
    <w:rsid w:val="00FC518B"/>
    <w:rsid w:val="00FC7C9E"/>
    <w:rsid w:val="00FD0134"/>
    <w:rsid w:val="00FD0287"/>
    <w:rsid w:val="00FD149A"/>
    <w:rsid w:val="00FD1E0E"/>
    <w:rsid w:val="00FD1EFD"/>
    <w:rsid w:val="00FD2609"/>
    <w:rsid w:val="00FD2CDE"/>
    <w:rsid w:val="00FD2F31"/>
    <w:rsid w:val="00FD333D"/>
    <w:rsid w:val="00FD3805"/>
    <w:rsid w:val="00FD3AE5"/>
    <w:rsid w:val="00FD3B24"/>
    <w:rsid w:val="00FD3E59"/>
    <w:rsid w:val="00FD56DB"/>
    <w:rsid w:val="00FD6F8E"/>
    <w:rsid w:val="00FD7934"/>
    <w:rsid w:val="00FE0A65"/>
    <w:rsid w:val="00FE270F"/>
    <w:rsid w:val="00FE357C"/>
    <w:rsid w:val="00FE4A5D"/>
    <w:rsid w:val="00FE56AD"/>
    <w:rsid w:val="00FE6AC6"/>
    <w:rsid w:val="00FE6C5B"/>
    <w:rsid w:val="00FE75A6"/>
    <w:rsid w:val="00FF1433"/>
    <w:rsid w:val="00FF2381"/>
    <w:rsid w:val="00FF24C0"/>
    <w:rsid w:val="00FF306D"/>
    <w:rsid w:val="00FF361C"/>
    <w:rsid w:val="00FF3C6C"/>
    <w:rsid w:val="00FF47CC"/>
    <w:rsid w:val="00FF74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A0C010"/>
  <w15:docId w15:val="{62EF25ED-38C3-4079-B08D-2E50FE33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6A4"/>
    <w:rPr>
      <w:sz w:val="24"/>
      <w:szCs w:val="24"/>
      <w:lang w:val="es-ES" w:eastAsia="es-ES"/>
    </w:rPr>
  </w:style>
  <w:style w:type="paragraph" w:styleId="Ttulo1">
    <w:name w:val="heading 1"/>
    <w:basedOn w:val="Normal"/>
    <w:next w:val="Normal"/>
    <w:link w:val="Ttulo1Car"/>
    <w:qFormat/>
    <w:rsid w:val="001C1EC0"/>
    <w:pPr>
      <w:keepNext/>
      <w:keepLines/>
      <w:spacing w:before="480"/>
      <w:jc w:val="both"/>
      <w:outlineLvl w:val="0"/>
    </w:pPr>
    <w:rPr>
      <w:rFonts w:ascii="Cambria" w:hAnsi="Cambria"/>
      <w:b/>
      <w:bCs/>
      <w:color w:val="365F91"/>
      <w:sz w:val="28"/>
      <w:szCs w:val="28"/>
      <w:lang w:val="es-ES_tradnl"/>
    </w:rPr>
  </w:style>
  <w:style w:type="paragraph" w:styleId="Ttulo2">
    <w:name w:val="heading 2"/>
    <w:basedOn w:val="Normal"/>
    <w:next w:val="Normal"/>
    <w:link w:val="Ttulo2Car"/>
    <w:qFormat/>
    <w:rsid w:val="0026439B"/>
    <w:pPr>
      <w:keepNext/>
      <w:jc w:val="both"/>
      <w:outlineLvl w:val="1"/>
    </w:pPr>
    <w:rPr>
      <w:rFonts w:ascii="Times" w:eastAsia="Times" w:hAnsi="Times"/>
      <w:b/>
      <w:szCs w:val="20"/>
      <w:lang w:val="es-ES_tradnl"/>
    </w:rPr>
  </w:style>
  <w:style w:type="paragraph" w:styleId="Ttulo3">
    <w:name w:val="heading 3"/>
    <w:basedOn w:val="Normal"/>
    <w:next w:val="Normal"/>
    <w:link w:val="Ttulo3Car"/>
    <w:qFormat/>
    <w:rsid w:val="00C818C8"/>
    <w:pPr>
      <w:keepNext/>
      <w:spacing w:before="240" w:after="60"/>
      <w:outlineLvl w:val="2"/>
    </w:pPr>
    <w:rPr>
      <w:rFonts w:ascii="Arial" w:hAnsi="Arial"/>
      <w:b/>
      <w:bCs/>
      <w:sz w:val="26"/>
      <w:szCs w:val="26"/>
    </w:rPr>
  </w:style>
  <w:style w:type="paragraph" w:styleId="Ttulo4">
    <w:name w:val="heading 4"/>
    <w:basedOn w:val="Normal"/>
    <w:next w:val="Normal"/>
    <w:link w:val="Ttulo4Car"/>
    <w:qFormat/>
    <w:rsid w:val="0026439B"/>
    <w:pPr>
      <w:keepNext/>
      <w:jc w:val="center"/>
      <w:outlineLvl w:val="3"/>
    </w:pPr>
    <w:rPr>
      <w:rFonts w:ascii="Times" w:eastAsia="Times" w:hAnsi="Times"/>
      <w:b/>
      <w:i/>
      <w:szCs w:val="20"/>
      <w:lang w:val="es-ES_tradnl"/>
    </w:rPr>
  </w:style>
  <w:style w:type="paragraph" w:styleId="Ttulo5">
    <w:name w:val="heading 5"/>
    <w:basedOn w:val="Normal"/>
    <w:next w:val="Normal"/>
    <w:link w:val="Ttulo5Car"/>
    <w:semiHidden/>
    <w:unhideWhenUsed/>
    <w:qFormat/>
    <w:rsid w:val="0026439B"/>
    <w:pPr>
      <w:keepNext/>
      <w:keepLines/>
      <w:spacing w:before="40"/>
      <w:outlineLvl w:val="4"/>
    </w:pPr>
    <w:rPr>
      <w:rFonts w:asciiTheme="majorHAnsi" w:eastAsiaTheme="majorEastAsia" w:hAnsiTheme="majorHAnsi" w:cstheme="majorBidi"/>
      <w:color w:val="365F91" w:themeColor="accent1" w:themeShade="BF"/>
    </w:rPr>
  </w:style>
  <w:style w:type="paragraph" w:styleId="Ttulo8">
    <w:name w:val="heading 8"/>
    <w:basedOn w:val="Normal"/>
    <w:next w:val="Normal"/>
    <w:link w:val="Ttulo8Car"/>
    <w:unhideWhenUsed/>
    <w:qFormat/>
    <w:rsid w:val="0026439B"/>
    <w:pPr>
      <w:keepNext/>
      <w:keepLines/>
      <w:spacing w:before="200"/>
      <w:outlineLvl w:val="7"/>
    </w:pPr>
    <w:rPr>
      <w:rFonts w:ascii="Calibri Light" w:hAnsi="Calibri Light"/>
      <w:color w:val="404040"/>
      <w:sz w:val="20"/>
      <w:szCs w:val="20"/>
    </w:rPr>
  </w:style>
  <w:style w:type="paragraph" w:styleId="Ttulo9">
    <w:name w:val="heading 9"/>
    <w:basedOn w:val="Normal"/>
    <w:next w:val="Normal"/>
    <w:link w:val="Ttulo9Car"/>
    <w:qFormat/>
    <w:rsid w:val="0026439B"/>
    <w:pPr>
      <w:spacing w:before="240" w:after="60"/>
      <w:outlineLvl w:val="8"/>
    </w:pPr>
    <w:rPr>
      <w:rFonts w:ascii="Arial" w:hAnsi="Arial" w:cs="Arial"/>
      <w:sz w:val="22"/>
      <w:szCs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bt,TextindepT2,Table Bullet 1,body text,body tesx,contents,TABLA DE CONTENIDO 3"/>
    <w:basedOn w:val="Normal"/>
    <w:link w:val="TextoindependienteCar"/>
    <w:rsid w:val="00131072"/>
    <w:pPr>
      <w:jc w:val="center"/>
    </w:pPr>
    <w:rPr>
      <w:rFonts w:ascii="Arial" w:hAnsi="Arial" w:cs="Arial"/>
      <w:sz w:val="28"/>
    </w:rPr>
  </w:style>
  <w:style w:type="paragraph" w:styleId="Encabezado">
    <w:name w:val="header"/>
    <w:aliases w:val="h,h8,h9,h10,h18"/>
    <w:basedOn w:val="Normal"/>
    <w:link w:val="EncabezadoCar"/>
    <w:uiPriority w:val="99"/>
    <w:rsid w:val="00131072"/>
    <w:pPr>
      <w:tabs>
        <w:tab w:val="center" w:pos="4419"/>
        <w:tab w:val="right" w:pos="8838"/>
      </w:tabs>
    </w:pPr>
  </w:style>
  <w:style w:type="paragraph" w:styleId="Piedepgina">
    <w:name w:val="footer"/>
    <w:aliases w:val="pie de página"/>
    <w:basedOn w:val="Normal"/>
    <w:link w:val="PiedepginaCar"/>
    <w:uiPriority w:val="99"/>
    <w:rsid w:val="00131072"/>
    <w:pPr>
      <w:tabs>
        <w:tab w:val="center" w:pos="4419"/>
        <w:tab w:val="right" w:pos="8838"/>
      </w:tabs>
    </w:pPr>
  </w:style>
  <w:style w:type="character" w:styleId="Hipervnculo">
    <w:name w:val="Hyperlink"/>
    <w:uiPriority w:val="99"/>
    <w:rsid w:val="005C49AC"/>
    <w:rPr>
      <w:color w:val="0000FF"/>
      <w:u w:val="single"/>
    </w:rPr>
  </w:style>
  <w:style w:type="paragraph" w:styleId="Prrafodelista">
    <w:name w:val="List Paragraph"/>
    <w:aliases w:val="Bullet List,FooterText,numbered,List Paragraph1,Paragraphe de liste1,lp1,Use Case List Paragraph,NORMAL,Elabora,Ha,titulo 3,HOJA,Bolita,Párrafo de lista4,BOLADEF,Párrafo de lista3,Párrafo de lista21,BOLA,Nivel 1 OS,Normal_viñetas_ICONTE"/>
    <w:basedOn w:val="Normal"/>
    <w:link w:val="PrrafodelistaCar"/>
    <w:uiPriority w:val="34"/>
    <w:qFormat/>
    <w:rsid w:val="00230522"/>
    <w:pPr>
      <w:ind w:left="720"/>
      <w:contextualSpacing/>
    </w:pPr>
    <w:rPr>
      <w:lang w:val="es-CO"/>
    </w:rPr>
  </w:style>
  <w:style w:type="paragraph" w:styleId="Textonotapie">
    <w:name w:val="footnote text"/>
    <w:basedOn w:val="Normal"/>
    <w:link w:val="TextonotapieCar"/>
    <w:rsid w:val="00230522"/>
    <w:rPr>
      <w:sz w:val="20"/>
      <w:szCs w:val="20"/>
    </w:rPr>
  </w:style>
  <w:style w:type="character" w:customStyle="1" w:styleId="TextonotapieCar">
    <w:name w:val="Texto nota pie Car"/>
    <w:link w:val="Textonotapie"/>
    <w:rsid w:val="00230522"/>
    <w:rPr>
      <w:lang w:eastAsia="es-ES"/>
    </w:rPr>
  </w:style>
  <w:style w:type="character" w:styleId="Refdenotaalpie">
    <w:name w:val="footnote reference"/>
    <w:rsid w:val="00230522"/>
    <w:rPr>
      <w:vertAlign w:val="superscript"/>
    </w:rPr>
  </w:style>
  <w:style w:type="table" w:styleId="Tablaconcuadrcula">
    <w:name w:val="Table Grid"/>
    <w:basedOn w:val="Tablanormal"/>
    <w:uiPriority w:val="59"/>
    <w:rsid w:val="00230522"/>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uesto">
    <w:name w:val="Title"/>
    <w:aliases w:val="Títulos Principales sin numeración"/>
    <w:basedOn w:val="Normal"/>
    <w:link w:val="PuestoCar"/>
    <w:uiPriority w:val="99"/>
    <w:qFormat/>
    <w:rsid w:val="00230522"/>
    <w:pPr>
      <w:jc w:val="center"/>
    </w:pPr>
    <w:rPr>
      <w:rFonts w:ascii="Arial" w:hAnsi="Arial"/>
      <w:b/>
      <w:szCs w:val="20"/>
    </w:rPr>
  </w:style>
  <w:style w:type="character" w:customStyle="1" w:styleId="PuestoCar">
    <w:name w:val="Puesto Car"/>
    <w:aliases w:val="Títulos Principales sin numeración Car"/>
    <w:link w:val="Puesto"/>
    <w:uiPriority w:val="99"/>
    <w:rsid w:val="00230522"/>
    <w:rPr>
      <w:rFonts w:ascii="Arial" w:hAnsi="Arial"/>
      <w:b/>
      <w:sz w:val="24"/>
      <w:lang w:val="es-ES" w:eastAsia="es-ES"/>
    </w:rPr>
  </w:style>
  <w:style w:type="paragraph" w:styleId="Textoindependiente2">
    <w:name w:val="Body Text 2"/>
    <w:aliases w:val="Car Car,Car3"/>
    <w:basedOn w:val="Normal"/>
    <w:link w:val="Textoindependiente2Car"/>
    <w:unhideWhenUsed/>
    <w:rsid w:val="00230522"/>
    <w:pPr>
      <w:spacing w:after="120" w:line="480" w:lineRule="auto"/>
    </w:pPr>
  </w:style>
  <w:style w:type="character" w:customStyle="1" w:styleId="Textoindependiente2Car">
    <w:name w:val="Texto independiente 2 Car"/>
    <w:aliases w:val="Car Car Car2,Car3 Car"/>
    <w:link w:val="Textoindependiente2"/>
    <w:rsid w:val="00230522"/>
    <w:rPr>
      <w:sz w:val="24"/>
      <w:szCs w:val="24"/>
      <w:lang w:eastAsia="es-ES"/>
    </w:rPr>
  </w:style>
  <w:style w:type="paragraph" w:customStyle="1" w:styleId="CarCarCar">
    <w:name w:val="Car Car Car"/>
    <w:basedOn w:val="Normal"/>
    <w:rsid w:val="00230522"/>
    <w:pPr>
      <w:spacing w:after="160" w:line="240" w:lineRule="exact"/>
    </w:pPr>
    <w:rPr>
      <w:rFonts w:ascii="Verdana" w:hAnsi="Verdana"/>
      <w:sz w:val="20"/>
      <w:szCs w:val="20"/>
      <w:lang w:val="es-CO" w:eastAsia="en-US"/>
    </w:rPr>
  </w:style>
  <w:style w:type="character" w:styleId="Nmerodepgina">
    <w:name w:val="page number"/>
    <w:basedOn w:val="Fuentedeprrafopredeter"/>
    <w:rsid w:val="00230522"/>
  </w:style>
  <w:style w:type="paragraph" w:styleId="Sangra2detindependiente">
    <w:name w:val="Body Text Indent 2"/>
    <w:basedOn w:val="Normal"/>
    <w:link w:val="Sangra2detindependienteCar"/>
    <w:rsid w:val="00230522"/>
    <w:pPr>
      <w:spacing w:after="120" w:line="480" w:lineRule="auto"/>
      <w:ind w:left="283"/>
    </w:pPr>
  </w:style>
  <w:style w:type="character" w:customStyle="1" w:styleId="Sangra2detindependienteCar">
    <w:name w:val="Sangría 2 de t. independiente Car"/>
    <w:link w:val="Sangra2detindependiente"/>
    <w:rsid w:val="00230522"/>
    <w:rPr>
      <w:sz w:val="24"/>
      <w:szCs w:val="24"/>
      <w:lang w:eastAsia="es-ES"/>
    </w:rPr>
  </w:style>
  <w:style w:type="character" w:customStyle="1" w:styleId="EncabezadoCar">
    <w:name w:val="Encabezado Car"/>
    <w:aliases w:val="h Car,h8 Car,h9 Car,h10 Car,h18 Car"/>
    <w:link w:val="Encabezado"/>
    <w:uiPriority w:val="99"/>
    <w:rsid w:val="00095F44"/>
    <w:rPr>
      <w:sz w:val="24"/>
      <w:szCs w:val="24"/>
      <w:lang w:val="es-ES" w:eastAsia="es-ES"/>
    </w:rPr>
  </w:style>
  <w:style w:type="character" w:customStyle="1" w:styleId="PiedepginaCar">
    <w:name w:val="Pie de página Car"/>
    <w:aliases w:val="pie de página Car"/>
    <w:link w:val="Piedepgina"/>
    <w:uiPriority w:val="99"/>
    <w:rsid w:val="00095F44"/>
    <w:rPr>
      <w:sz w:val="24"/>
      <w:szCs w:val="24"/>
      <w:lang w:val="es-ES" w:eastAsia="es-ES"/>
    </w:rPr>
  </w:style>
  <w:style w:type="paragraph" w:customStyle="1" w:styleId="Char8">
    <w:name w:val="Char8"/>
    <w:basedOn w:val="Normal"/>
    <w:rsid w:val="00EB5039"/>
    <w:pPr>
      <w:spacing w:after="160" w:line="240" w:lineRule="exact"/>
    </w:pPr>
    <w:rPr>
      <w:rFonts w:ascii="Verdana" w:hAnsi="Verdana"/>
      <w:sz w:val="20"/>
      <w:szCs w:val="20"/>
      <w:lang w:val="es-CO" w:eastAsia="en-US"/>
    </w:rPr>
  </w:style>
  <w:style w:type="paragraph" w:customStyle="1" w:styleId="Pa16">
    <w:name w:val="Pa16"/>
    <w:basedOn w:val="Normal"/>
    <w:next w:val="Normal"/>
    <w:rsid w:val="009C2271"/>
    <w:pPr>
      <w:widowControl w:val="0"/>
      <w:suppressAutoHyphens/>
      <w:spacing w:line="191" w:lineRule="atLeast"/>
    </w:pPr>
    <w:rPr>
      <w:rFonts w:ascii="Thorndale" w:eastAsia="Andale Sans UI" w:hAnsi="Thorndale" w:cs="Tahoma"/>
      <w:lang w:val="en-US"/>
    </w:rPr>
  </w:style>
  <w:style w:type="paragraph" w:customStyle="1" w:styleId="CarCarCar1Car">
    <w:name w:val="Car Car Car1 Car"/>
    <w:basedOn w:val="Normal"/>
    <w:rsid w:val="00B24E68"/>
    <w:pPr>
      <w:spacing w:after="160" w:line="240" w:lineRule="exact"/>
    </w:pPr>
    <w:rPr>
      <w:rFonts w:ascii="Verdana" w:hAnsi="Verdana" w:cs="Verdana"/>
      <w:sz w:val="20"/>
      <w:szCs w:val="20"/>
      <w:lang w:val="es-CO" w:eastAsia="en-US"/>
    </w:rPr>
  </w:style>
  <w:style w:type="paragraph" w:customStyle="1" w:styleId="Car">
    <w:name w:val="Car"/>
    <w:basedOn w:val="Normal"/>
    <w:rsid w:val="00FC3666"/>
    <w:pPr>
      <w:spacing w:after="160" w:line="240" w:lineRule="exact"/>
    </w:pPr>
    <w:rPr>
      <w:rFonts w:ascii="Verdana" w:hAnsi="Verdana"/>
      <w:sz w:val="20"/>
      <w:szCs w:val="20"/>
      <w:lang w:val="es-CO" w:eastAsia="en-US"/>
    </w:rPr>
  </w:style>
  <w:style w:type="paragraph" w:customStyle="1" w:styleId="CarCarCar1">
    <w:name w:val="Car Car Car1"/>
    <w:basedOn w:val="Normal"/>
    <w:rsid w:val="009F4689"/>
    <w:pPr>
      <w:spacing w:after="160" w:line="240" w:lineRule="exact"/>
    </w:pPr>
    <w:rPr>
      <w:rFonts w:ascii="Verdana" w:hAnsi="Verdana" w:cs="Verdana"/>
      <w:sz w:val="20"/>
      <w:szCs w:val="20"/>
      <w:lang w:val="es-CO" w:eastAsia="en-US"/>
    </w:rPr>
  </w:style>
  <w:style w:type="paragraph" w:customStyle="1" w:styleId="Car1">
    <w:name w:val="Car1"/>
    <w:basedOn w:val="Normal"/>
    <w:rsid w:val="00521E09"/>
    <w:pPr>
      <w:spacing w:after="160" w:line="240" w:lineRule="exact"/>
    </w:pPr>
    <w:rPr>
      <w:rFonts w:ascii="Verdana" w:hAnsi="Verdana" w:cs="Verdana"/>
      <w:sz w:val="20"/>
      <w:szCs w:val="20"/>
      <w:lang w:val="es-CO" w:eastAsia="en-US"/>
    </w:rPr>
  </w:style>
  <w:style w:type="character" w:customStyle="1" w:styleId="Ttulo1Car">
    <w:name w:val="Título 1 Car"/>
    <w:link w:val="Ttulo1"/>
    <w:rsid w:val="001C1EC0"/>
    <w:rPr>
      <w:rFonts w:ascii="Cambria" w:hAnsi="Cambria"/>
      <w:b/>
      <w:bCs/>
      <w:color w:val="365F91"/>
      <w:sz w:val="28"/>
      <w:szCs w:val="28"/>
      <w:lang w:val="es-ES_tradnl" w:eastAsia="es-ES"/>
    </w:rPr>
  </w:style>
  <w:style w:type="paragraph" w:styleId="Textodeglobo">
    <w:name w:val="Balloon Text"/>
    <w:basedOn w:val="Normal"/>
    <w:link w:val="TextodegloboCar"/>
    <w:rsid w:val="001C1EC0"/>
    <w:rPr>
      <w:rFonts w:ascii="Tahoma" w:hAnsi="Tahoma"/>
      <w:sz w:val="16"/>
      <w:szCs w:val="16"/>
    </w:rPr>
  </w:style>
  <w:style w:type="character" w:customStyle="1" w:styleId="TextodegloboCar">
    <w:name w:val="Texto de globo Car"/>
    <w:link w:val="Textodeglobo"/>
    <w:rsid w:val="001C1EC0"/>
    <w:rPr>
      <w:rFonts w:ascii="Tahoma" w:hAnsi="Tahoma" w:cs="Tahoma"/>
      <w:sz w:val="16"/>
      <w:szCs w:val="16"/>
      <w:lang w:val="es-ES" w:eastAsia="es-ES"/>
    </w:rPr>
  </w:style>
  <w:style w:type="character" w:customStyle="1" w:styleId="A9">
    <w:name w:val="A9"/>
    <w:rsid w:val="00824465"/>
    <w:rPr>
      <w:color w:val="000000"/>
      <w:sz w:val="19"/>
      <w:szCs w:val="19"/>
    </w:rPr>
  </w:style>
  <w:style w:type="paragraph" w:customStyle="1" w:styleId="Pa39">
    <w:name w:val="Pa39"/>
    <w:basedOn w:val="Normal"/>
    <w:next w:val="Normal"/>
    <w:rsid w:val="00824465"/>
    <w:pPr>
      <w:suppressAutoHyphens/>
      <w:autoSpaceDE w:val="0"/>
      <w:spacing w:before="40" w:after="40" w:line="181" w:lineRule="atLeast"/>
    </w:pPr>
    <w:rPr>
      <w:rFonts w:eastAsia="Calibri"/>
      <w:lang w:eastAsia="ar-SA"/>
    </w:rPr>
  </w:style>
  <w:style w:type="paragraph" w:customStyle="1" w:styleId="Default">
    <w:name w:val="Default"/>
    <w:link w:val="DefaultCar"/>
    <w:rsid w:val="008C7FF4"/>
    <w:pPr>
      <w:suppressAutoHyphens/>
      <w:autoSpaceDE w:val="0"/>
    </w:pPr>
    <w:rPr>
      <w:rFonts w:eastAsia="Calibri"/>
      <w:color w:val="000000"/>
      <w:sz w:val="24"/>
      <w:szCs w:val="24"/>
      <w:lang w:eastAsia="ar-SA"/>
    </w:rPr>
  </w:style>
  <w:style w:type="paragraph" w:customStyle="1" w:styleId="Pa11">
    <w:name w:val="Pa11"/>
    <w:basedOn w:val="Default"/>
    <w:next w:val="Default"/>
    <w:rsid w:val="008C7FF4"/>
    <w:pPr>
      <w:spacing w:line="191" w:lineRule="atLeast"/>
    </w:pPr>
    <w:rPr>
      <w:color w:val="auto"/>
    </w:rPr>
  </w:style>
  <w:style w:type="character" w:customStyle="1" w:styleId="Ttulo3Car">
    <w:name w:val="Título 3 Car"/>
    <w:link w:val="Ttulo3"/>
    <w:rsid w:val="00C818C8"/>
    <w:rPr>
      <w:rFonts w:ascii="Arial" w:hAnsi="Arial" w:cs="Arial"/>
      <w:b/>
      <w:bCs/>
      <w:sz w:val="26"/>
      <w:szCs w:val="26"/>
      <w:lang w:val="es-ES" w:eastAsia="es-ES"/>
    </w:rPr>
  </w:style>
  <w:style w:type="paragraph" w:styleId="Descripcin">
    <w:name w:val="caption"/>
    <w:basedOn w:val="Normal"/>
    <w:next w:val="Normal"/>
    <w:qFormat/>
    <w:rsid w:val="00C818C8"/>
    <w:pPr>
      <w:jc w:val="center"/>
    </w:pPr>
    <w:rPr>
      <w:rFonts w:ascii="Arial" w:hAnsi="Arial"/>
      <w:b/>
      <w:szCs w:val="20"/>
    </w:rPr>
  </w:style>
  <w:style w:type="paragraph" w:styleId="NormalWeb">
    <w:name w:val="Normal (Web)"/>
    <w:basedOn w:val="Normal"/>
    <w:uiPriority w:val="99"/>
    <w:unhideWhenUsed/>
    <w:rsid w:val="0036616B"/>
    <w:pPr>
      <w:spacing w:before="100" w:beforeAutospacing="1" w:after="100" w:afterAutospacing="1"/>
    </w:pPr>
    <w:rPr>
      <w:lang w:val="es-CO" w:eastAsia="es-CO"/>
    </w:rPr>
  </w:style>
  <w:style w:type="character" w:styleId="Refdecomentario">
    <w:name w:val="annotation reference"/>
    <w:basedOn w:val="Fuentedeprrafopredeter"/>
    <w:rsid w:val="00DD4CBD"/>
    <w:rPr>
      <w:sz w:val="16"/>
      <w:szCs w:val="16"/>
    </w:rPr>
  </w:style>
  <w:style w:type="paragraph" w:styleId="Textocomentario">
    <w:name w:val="annotation text"/>
    <w:basedOn w:val="Normal"/>
    <w:link w:val="TextocomentarioCar"/>
    <w:rsid w:val="00DD4CBD"/>
    <w:rPr>
      <w:sz w:val="20"/>
      <w:szCs w:val="20"/>
    </w:rPr>
  </w:style>
  <w:style w:type="character" w:customStyle="1" w:styleId="TextocomentarioCar">
    <w:name w:val="Texto comentario Car"/>
    <w:basedOn w:val="Fuentedeprrafopredeter"/>
    <w:link w:val="Textocomentario"/>
    <w:rsid w:val="00DD4CBD"/>
    <w:rPr>
      <w:lang w:val="es-ES" w:eastAsia="es-ES"/>
    </w:rPr>
  </w:style>
  <w:style w:type="paragraph" w:styleId="Asuntodelcomentario">
    <w:name w:val="annotation subject"/>
    <w:basedOn w:val="Textocomentario"/>
    <w:next w:val="Textocomentario"/>
    <w:link w:val="AsuntodelcomentarioCar"/>
    <w:rsid w:val="00DD4CBD"/>
    <w:rPr>
      <w:b/>
      <w:bCs/>
    </w:rPr>
  </w:style>
  <w:style w:type="character" w:customStyle="1" w:styleId="AsuntodelcomentarioCar">
    <w:name w:val="Asunto del comentario Car"/>
    <w:basedOn w:val="TextocomentarioCar"/>
    <w:link w:val="Asuntodelcomentario"/>
    <w:rsid w:val="00DD4CBD"/>
    <w:rPr>
      <w:b/>
      <w:bCs/>
      <w:lang w:val="es-ES" w:eastAsia="es-ES"/>
    </w:rPr>
  </w:style>
  <w:style w:type="character" w:customStyle="1" w:styleId="apple-converted-space">
    <w:name w:val="apple-converted-space"/>
    <w:basedOn w:val="Fuentedeprrafopredeter"/>
    <w:rsid w:val="00EE1AE4"/>
  </w:style>
  <w:style w:type="character" w:customStyle="1" w:styleId="Ttulo2Car">
    <w:name w:val="Título 2 Car"/>
    <w:basedOn w:val="Fuentedeprrafopredeter"/>
    <w:link w:val="Ttulo2"/>
    <w:rsid w:val="0026439B"/>
    <w:rPr>
      <w:rFonts w:ascii="Times" w:eastAsia="Times" w:hAnsi="Times"/>
      <w:b/>
      <w:sz w:val="24"/>
      <w:lang w:val="es-ES_tradnl" w:eastAsia="es-ES"/>
    </w:rPr>
  </w:style>
  <w:style w:type="character" w:customStyle="1" w:styleId="Ttulo4Car">
    <w:name w:val="Título 4 Car"/>
    <w:basedOn w:val="Fuentedeprrafopredeter"/>
    <w:link w:val="Ttulo4"/>
    <w:rsid w:val="0026439B"/>
    <w:rPr>
      <w:rFonts w:ascii="Times" w:eastAsia="Times" w:hAnsi="Times"/>
      <w:b/>
      <w:i/>
      <w:sz w:val="24"/>
      <w:lang w:val="es-ES_tradnl" w:eastAsia="es-ES"/>
    </w:rPr>
  </w:style>
  <w:style w:type="character" w:customStyle="1" w:styleId="Ttulo5Car">
    <w:name w:val="Título 5 Car"/>
    <w:basedOn w:val="Fuentedeprrafopredeter"/>
    <w:link w:val="Ttulo5"/>
    <w:semiHidden/>
    <w:rsid w:val="0026439B"/>
    <w:rPr>
      <w:rFonts w:asciiTheme="majorHAnsi" w:eastAsiaTheme="majorEastAsia" w:hAnsiTheme="majorHAnsi" w:cstheme="majorBidi"/>
      <w:color w:val="365F91" w:themeColor="accent1" w:themeShade="BF"/>
      <w:sz w:val="24"/>
      <w:szCs w:val="24"/>
      <w:lang w:val="es-ES" w:eastAsia="es-ES"/>
    </w:rPr>
  </w:style>
  <w:style w:type="character" w:customStyle="1" w:styleId="Ttulo8Car">
    <w:name w:val="Título 8 Car"/>
    <w:basedOn w:val="Fuentedeprrafopredeter"/>
    <w:link w:val="Ttulo8"/>
    <w:rsid w:val="0026439B"/>
    <w:rPr>
      <w:rFonts w:ascii="Calibri Light" w:hAnsi="Calibri Light"/>
      <w:color w:val="404040"/>
      <w:lang w:val="es-ES" w:eastAsia="es-ES"/>
    </w:rPr>
  </w:style>
  <w:style w:type="character" w:customStyle="1" w:styleId="Ttulo9Car">
    <w:name w:val="Título 9 Car"/>
    <w:basedOn w:val="Fuentedeprrafopredeter"/>
    <w:link w:val="Ttulo9"/>
    <w:rsid w:val="0026439B"/>
    <w:rPr>
      <w:rFonts w:ascii="Arial" w:hAnsi="Arial" w:cs="Arial"/>
      <w:sz w:val="22"/>
      <w:szCs w:val="22"/>
      <w:lang w:eastAsia="es-ES"/>
    </w:rPr>
  </w:style>
  <w:style w:type="character" w:customStyle="1" w:styleId="TextoindependienteCar">
    <w:name w:val="Texto independiente Car"/>
    <w:aliases w:val="bt Car,TextindepT2 Car,Table Bullet 1 Car,body text Car,body tesx Car,contents Car,TABLA DE CONTENIDO 3 Car"/>
    <w:link w:val="Textoindependiente"/>
    <w:rsid w:val="0026439B"/>
    <w:rPr>
      <w:rFonts w:ascii="Arial" w:hAnsi="Arial" w:cs="Arial"/>
      <w:sz w:val="28"/>
      <w:szCs w:val="24"/>
      <w:lang w:val="es-ES" w:eastAsia="es-ES"/>
    </w:rPr>
  </w:style>
  <w:style w:type="character" w:customStyle="1" w:styleId="CarCar8">
    <w:name w:val="Car Car8"/>
    <w:rsid w:val="0026439B"/>
    <w:rPr>
      <w:lang w:val="es-CO" w:eastAsia="es-ES" w:bidi="ar-SA"/>
    </w:rPr>
  </w:style>
  <w:style w:type="character" w:customStyle="1" w:styleId="CarCar7">
    <w:name w:val="Car Car7"/>
    <w:rsid w:val="0026439B"/>
    <w:rPr>
      <w:sz w:val="24"/>
      <w:szCs w:val="24"/>
      <w:lang w:val="es-CO" w:eastAsia="es-ES" w:bidi="ar-SA"/>
    </w:rPr>
  </w:style>
  <w:style w:type="paragraph" w:customStyle="1" w:styleId="Sangra2detindependiente1">
    <w:name w:val="Sangría 2 de t. independiente1"/>
    <w:basedOn w:val="Normal"/>
    <w:rsid w:val="0026439B"/>
    <w:pPr>
      <w:ind w:firstLine="709"/>
      <w:jc w:val="both"/>
    </w:pPr>
    <w:rPr>
      <w:rFonts w:ascii="Arial" w:hAnsi="Arial"/>
      <w:sz w:val="20"/>
      <w:szCs w:val="20"/>
      <w:lang w:val="es-ES_tradnl"/>
    </w:rPr>
  </w:style>
  <w:style w:type="paragraph" w:customStyle="1" w:styleId="SinespaciadoCar">
    <w:name w:val="Sin espaciado Car"/>
    <w:basedOn w:val="Normal"/>
    <w:link w:val="SinespaciadoCarCar"/>
    <w:qFormat/>
    <w:rsid w:val="0026439B"/>
    <w:rPr>
      <w:rFonts w:ascii="Cambria" w:hAnsi="Cambria"/>
      <w:sz w:val="22"/>
      <w:szCs w:val="22"/>
      <w:lang w:val="es-CO" w:eastAsia="en-US" w:bidi="en-US"/>
    </w:rPr>
  </w:style>
  <w:style w:type="character" w:customStyle="1" w:styleId="CarCar6">
    <w:name w:val="Car Car6"/>
    <w:rsid w:val="0026439B"/>
    <w:rPr>
      <w:sz w:val="24"/>
      <w:szCs w:val="24"/>
      <w:lang w:val="es-ES" w:eastAsia="es-ES" w:bidi="ar-SA"/>
    </w:rPr>
  </w:style>
  <w:style w:type="paragraph" w:customStyle="1" w:styleId="Sangra2detindependiente2">
    <w:name w:val="Sangría 2 de t. independiente2"/>
    <w:basedOn w:val="Normal"/>
    <w:rsid w:val="0026439B"/>
    <w:pPr>
      <w:ind w:firstLine="709"/>
      <w:jc w:val="both"/>
    </w:pPr>
    <w:rPr>
      <w:rFonts w:ascii="Arial" w:hAnsi="Arial"/>
      <w:sz w:val="20"/>
      <w:szCs w:val="20"/>
      <w:lang w:val="es-ES_tradnl"/>
    </w:rPr>
  </w:style>
  <w:style w:type="character" w:customStyle="1" w:styleId="CarCar5">
    <w:name w:val="Car Car5"/>
    <w:rsid w:val="0026439B"/>
    <w:rPr>
      <w:rFonts w:ascii="Century Gothic" w:hAnsi="Century Gothic"/>
      <w:b/>
      <w:sz w:val="22"/>
      <w:lang w:val="es-ES" w:eastAsia="es-ES" w:bidi="ar-SA"/>
    </w:rPr>
  </w:style>
  <w:style w:type="paragraph" w:customStyle="1" w:styleId="03Cuerpo">
    <w:name w:val="03Cuerpo"/>
    <w:rsid w:val="0026439B"/>
    <w:pPr>
      <w:overflowPunct w:val="0"/>
      <w:autoSpaceDE w:val="0"/>
      <w:autoSpaceDN w:val="0"/>
      <w:adjustRightInd w:val="0"/>
      <w:spacing w:line="240" w:lineRule="atLeast"/>
      <w:ind w:firstLine="454"/>
      <w:jc w:val="both"/>
      <w:textAlignment w:val="baseline"/>
    </w:pPr>
    <w:rPr>
      <w:rFonts w:ascii="Book Antiqua" w:hAnsi="Book Antiqua"/>
      <w:sz w:val="22"/>
      <w:lang w:val="es-ES_tradnl" w:eastAsia="es-ES"/>
    </w:rPr>
  </w:style>
  <w:style w:type="character" w:customStyle="1" w:styleId="CarCar4">
    <w:name w:val="Car Car4"/>
    <w:rsid w:val="0026439B"/>
    <w:rPr>
      <w:sz w:val="24"/>
      <w:szCs w:val="24"/>
      <w:lang w:val="es-CO" w:eastAsia="es-ES" w:bidi="ar-SA"/>
    </w:rPr>
  </w:style>
  <w:style w:type="character" w:customStyle="1" w:styleId="CarCar12">
    <w:name w:val="Car Car12"/>
    <w:rsid w:val="0026439B"/>
    <w:rPr>
      <w:rFonts w:ascii="Cambria" w:hAnsi="Cambria"/>
      <w:b/>
      <w:bCs/>
      <w:color w:val="365F91"/>
      <w:sz w:val="28"/>
      <w:szCs w:val="28"/>
      <w:lang w:val="es-ES_tradnl" w:eastAsia="es-ES" w:bidi="ar-SA"/>
    </w:rPr>
  </w:style>
  <w:style w:type="character" w:customStyle="1" w:styleId="CarCar11">
    <w:name w:val="Car Car11"/>
    <w:rsid w:val="0026439B"/>
    <w:rPr>
      <w:rFonts w:ascii="Times" w:eastAsia="Times" w:hAnsi="Times"/>
      <w:b/>
      <w:sz w:val="24"/>
      <w:lang w:val="es-ES_tradnl" w:eastAsia="es-ES" w:bidi="ar-SA"/>
    </w:rPr>
  </w:style>
  <w:style w:type="character" w:customStyle="1" w:styleId="CarCar10">
    <w:name w:val="Car Car10"/>
    <w:rsid w:val="0026439B"/>
    <w:rPr>
      <w:rFonts w:ascii="Arial" w:hAnsi="Arial" w:cs="Arial"/>
      <w:b/>
      <w:bCs/>
      <w:sz w:val="26"/>
      <w:szCs w:val="26"/>
      <w:lang w:val="es-ES" w:eastAsia="es-ES" w:bidi="ar-SA"/>
    </w:rPr>
  </w:style>
  <w:style w:type="character" w:customStyle="1" w:styleId="CarCar9">
    <w:name w:val="Car Car9"/>
    <w:rsid w:val="0026439B"/>
    <w:rPr>
      <w:rFonts w:ascii="Times" w:eastAsia="Times" w:hAnsi="Times"/>
      <w:b/>
      <w:i/>
      <w:sz w:val="24"/>
      <w:lang w:val="es-ES_tradnl" w:eastAsia="es-ES" w:bidi="ar-SA"/>
    </w:rPr>
  </w:style>
  <w:style w:type="paragraph" w:customStyle="1" w:styleId="CUERPOTEXTO">
    <w:name w:val="CUERPO TEXTO"/>
    <w:basedOn w:val="Normal"/>
    <w:rsid w:val="0026439B"/>
    <w:pPr>
      <w:tabs>
        <w:tab w:val="center" w:pos="510"/>
        <w:tab w:val="left" w:pos="1134"/>
      </w:tabs>
      <w:adjustRightInd w:val="0"/>
      <w:spacing w:before="28" w:after="28" w:line="210" w:lineRule="atLeast"/>
      <w:ind w:firstLine="283"/>
      <w:jc w:val="both"/>
    </w:pPr>
    <w:rPr>
      <w:rFonts w:ascii="Times" w:hAnsi="Times" w:cs="Times"/>
      <w:color w:val="000000"/>
      <w:sz w:val="20"/>
      <w:szCs w:val="20"/>
    </w:rPr>
  </w:style>
  <w:style w:type="paragraph" w:styleId="Textoindependiente3">
    <w:name w:val="Body Text 3"/>
    <w:basedOn w:val="Normal"/>
    <w:link w:val="Textoindependiente3Car"/>
    <w:rsid w:val="0026439B"/>
    <w:pPr>
      <w:jc w:val="both"/>
    </w:pPr>
    <w:rPr>
      <w:rFonts w:ascii="Arial" w:eastAsia="Times" w:hAnsi="Arial"/>
      <w:b/>
      <w:color w:val="000000"/>
      <w:szCs w:val="20"/>
      <w:lang w:val="es-ES_tradnl"/>
    </w:rPr>
  </w:style>
  <w:style w:type="character" w:customStyle="1" w:styleId="Textoindependiente3Car">
    <w:name w:val="Texto independiente 3 Car"/>
    <w:basedOn w:val="Fuentedeprrafopredeter"/>
    <w:link w:val="Textoindependiente3"/>
    <w:rsid w:val="0026439B"/>
    <w:rPr>
      <w:rFonts w:ascii="Arial" w:eastAsia="Times" w:hAnsi="Arial"/>
      <w:b/>
      <w:color w:val="000000"/>
      <w:sz w:val="24"/>
      <w:lang w:val="es-ES_tradnl" w:eastAsia="es-ES"/>
    </w:rPr>
  </w:style>
  <w:style w:type="character" w:customStyle="1" w:styleId="CarCar3">
    <w:name w:val="Car Car3"/>
    <w:rsid w:val="0026439B"/>
    <w:rPr>
      <w:rFonts w:ascii="Arial" w:eastAsia="Times" w:hAnsi="Arial"/>
      <w:b/>
      <w:color w:val="000000"/>
      <w:sz w:val="24"/>
      <w:lang w:val="es-ES_tradnl" w:eastAsia="es-ES" w:bidi="ar-SA"/>
    </w:rPr>
  </w:style>
  <w:style w:type="character" w:customStyle="1" w:styleId="CarCar2">
    <w:name w:val="Car Car2"/>
    <w:rsid w:val="0026439B"/>
    <w:rPr>
      <w:lang w:val="es-CO" w:eastAsia="es-ES" w:bidi="ar-SA"/>
    </w:rPr>
  </w:style>
  <w:style w:type="character" w:customStyle="1" w:styleId="CarCar1">
    <w:name w:val="Car Car1"/>
    <w:rsid w:val="0026439B"/>
    <w:rPr>
      <w:rFonts w:ascii="Arial" w:eastAsia="Times" w:hAnsi="Arial"/>
      <w:color w:val="000000"/>
      <w:sz w:val="24"/>
      <w:lang w:val="es-ES_tradnl" w:eastAsia="es-ES" w:bidi="ar-SA"/>
    </w:rPr>
  </w:style>
  <w:style w:type="character" w:customStyle="1" w:styleId="SinespaciadoCarCar">
    <w:name w:val="Sin espaciado Car Car"/>
    <w:link w:val="SinespaciadoCar"/>
    <w:rsid w:val="0026439B"/>
    <w:rPr>
      <w:rFonts w:ascii="Cambria" w:hAnsi="Cambria"/>
      <w:sz w:val="22"/>
      <w:szCs w:val="22"/>
      <w:lang w:eastAsia="en-US" w:bidi="en-US"/>
    </w:rPr>
  </w:style>
  <w:style w:type="character" w:customStyle="1" w:styleId="browsecontent1">
    <w:name w:val="browsecontent1"/>
    <w:rsid w:val="0026439B"/>
    <w:rPr>
      <w:b w:val="0"/>
      <w:bCs w:val="0"/>
      <w:strike w:val="0"/>
      <w:dstrike w:val="0"/>
      <w:color w:val="000000"/>
      <w:sz w:val="18"/>
      <w:szCs w:val="18"/>
      <w:u w:val="none"/>
      <w:effect w:val="none"/>
    </w:rPr>
  </w:style>
  <w:style w:type="character" w:customStyle="1" w:styleId="fdarticulo">
    <w:name w:val="fd_articulo"/>
    <w:basedOn w:val="Fuentedeprrafopredeter"/>
    <w:rsid w:val="0026439B"/>
  </w:style>
  <w:style w:type="character" w:customStyle="1" w:styleId="textsubtitulo1">
    <w:name w:val="textsubtitulo1"/>
    <w:rsid w:val="0026439B"/>
    <w:rPr>
      <w:rFonts w:ascii="Verdana" w:hAnsi="Verdana" w:hint="default"/>
      <w:b/>
      <w:bCs/>
      <w:i w:val="0"/>
      <w:iCs w:val="0"/>
      <w:color w:val="9681B7"/>
      <w:sz w:val="26"/>
      <w:szCs w:val="26"/>
    </w:rPr>
  </w:style>
  <w:style w:type="character" w:customStyle="1" w:styleId="textinter11">
    <w:name w:val="textinter11"/>
    <w:rsid w:val="0026439B"/>
    <w:rPr>
      <w:rFonts w:ascii="Verdana" w:hAnsi="Verdana" w:hint="default"/>
      <w:b w:val="0"/>
      <w:bCs w:val="0"/>
      <w:i w:val="0"/>
      <w:iCs w:val="0"/>
      <w:color w:val="000000"/>
      <w:sz w:val="22"/>
      <w:szCs w:val="22"/>
    </w:rPr>
  </w:style>
  <w:style w:type="character" w:customStyle="1" w:styleId="textnota11">
    <w:name w:val="textnota11"/>
    <w:rsid w:val="0026439B"/>
    <w:rPr>
      <w:rFonts w:ascii="Verdana" w:hAnsi="Verdana" w:hint="default"/>
      <w:b/>
      <w:bCs/>
      <w:i w:val="0"/>
      <w:iCs w:val="0"/>
      <w:color w:val="0099FF"/>
      <w:sz w:val="17"/>
      <w:szCs w:val="17"/>
    </w:rPr>
  </w:style>
  <w:style w:type="character" w:styleId="Textoennegrita">
    <w:name w:val="Strong"/>
    <w:uiPriority w:val="22"/>
    <w:qFormat/>
    <w:rsid w:val="0026439B"/>
    <w:rPr>
      <w:b/>
      <w:bCs/>
    </w:rPr>
  </w:style>
  <w:style w:type="paragraph" w:styleId="TtulodeTDC">
    <w:name w:val="TOC Heading"/>
    <w:basedOn w:val="Ttulo1"/>
    <w:next w:val="Normal"/>
    <w:qFormat/>
    <w:rsid w:val="0026439B"/>
    <w:pPr>
      <w:spacing w:line="276" w:lineRule="auto"/>
      <w:jc w:val="left"/>
      <w:outlineLvl w:val="9"/>
    </w:pPr>
    <w:rPr>
      <w:lang w:val="es-ES" w:eastAsia="en-US"/>
    </w:rPr>
  </w:style>
  <w:style w:type="paragraph" w:styleId="TDC2">
    <w:name w:val="toc 2"/>
    <w:basedOn w:val="Normal"/>
    <w:next w:val="Normal"/>
    <w:autoRedefine/>
    <w:unhideWhenUsed/>
    <w:rsid w:val="0026439B"/>
    <w:pPr>
      <w:ind w:left="240"/>
    </w:pPr>
    <w:rPr>
      <w:rFonts w:ascii="Times" w:eastAsia="Times" w:hAnsi="Times"/>
      <w:szCs w:val="20"/>
      <w:lang w:val="es-ES_tradnl"/>
    </w:rPr>
  </w:style>
  <w:style w:type="paragraph" w:styleId="TDC1">
    <w:name w:val="toc 1"/>
    <w:basedOn w:val="Normal"/>
    <w:next w:val="Normal"/>
    <w:autoRedefine/>
    <w:unhideWhenUsed/>
    <w:rsid w:val="0026439B"/>
    <w:rPr>
      <w:rFonts w:ascii="Times" w:eastAsia="Times" w:hAnsi="Times"/>
      <w:szCs w:val="20"/>
      <w:lang w:val="es-ES_tradnl"/>
    </w:rPr>
  </w:style>
  <w:style w:type="paragraph" w:customStyle="1" w:styleId="WW-Contenidodelatabla11111">
    <w:name w:val="WW-Contenido de la tabla11111"/>
    <w:basedOn w:val="Textoindependiente"/>
    <w:rsid w:val="0026439B"/>
    <w:pPr>
      <w:widowControl w:val="0"/>
      <w:suppressLineNumbers/>
      <w:suppressAutoHyphens/>
      <w:spacing w:after="120"/>
      <w:jc w:val="left"/>
    </w:pPr>
    <w:rPr>
      <w:rFonts w:ascii="Times New Roman" w:eastAsia="Arial Unicode MS" w:hAnsi="Times New Roman" w:cs="Times New Roman"/>
      <w:sz w:val="24"/>
      <w:lang w:val="es-ES_tradnl"/>
    </w:rPr>
  </w:style>
  <w:style w:type="paragraph" w:customStyle="1" w:styleId="Sangradetextonormal1">
    <w:name w:val="Sangría de texto normal1"/>
    <w:basedOn w:val="Normal"/>
    <w:rsid w:val="0026439B"/>
    <w:pPr>
      <w:autoSpaceDE w:val="0"/>
      <w:autoSpaceDN w:val="0"/>
      <w:ind w:left="426"/>
      <w:jc w:val="both"/>
    </w:pPr>
    <w:rPr>
      <w:rFonts w:ascii="Arial" w:hAnsi="Arial" w:cs="Arial"/>
      <w:lang w:val="es-CO"/>
    </w:rPr>
  </w:style>
  <w:style w:type="paragraph" w:customStyle="1" w:styleId="1Car">
    <w:name w:val="1 Car"/>
    <w:basedOn w:val="Normal"/>
    <w:rsid w:val="0026439B"/>
    <w:pPr>
      <w:spacing w:after="160" w:line="240" w:lineRule="exact"/>
    </w:pPr>
    <w:rPr>
      <w:rFonts w:ascii="Verdana" w:hAnsi="Verdana" w:cs="Verdana"/>
      <w:sz w:val="20"/>
      <w:szCs w:val="20"/>
      <w:lang w:val="es-CO" w:eastAsia="en-US"/>
    </w:rPr>
  </w:style>
  <w:style w:type="character" w:styleId="Hipervnculovisitado">
    <w:name w:val="FollowedHyperlink"/>
    <w:uiPriority w:val="99"/>
    <w:rsid w:val="0026439B"/>
    <w:rPr>
      <w:color w:val="800080"/>
      <w:u w:val="single"/>
    </w:rPr>
  </w:style>
  <w:style w:type="paragraph" w:styleId="Sangra3detindependiente">
    <w:name w:val="Body Text Indent 3"/>
    <w:basedOn w:val="Normal"/>
    <w:link w:val="Sangra3detindependienteCar"/>
    <w:rsid w:val="0026439B"/>
    <w:pPr>
      <w:spacing w:after="120"/>
      <w:ind w:left="283"/>
    </w:pPr>
    <w:rPr>
      <w:sz w:val="16"/>
      <w:szCs w:val="16"/>
      <w:lang w:val="es-CO"/>
    </w:rPr>
  </w:style>
  <w:style w:type="character" w:customStyle="1" w:styleId="Sangra3detindependienteCar">
    <w:name w:val="Sangría 3 de t. independiente Car"/>
    <w:basedOn w:val="Fuentedeprrafopredeter"/>
    <w:link w:val="Sangra3detindependiente"/>
    <w:rsid w:val="0026439B"/>
    <w:rPr>
      <w:sz w:val="16"/>
      <w:szCs w:val="16"/>
      <w:lang w:eastAsia="es-ES"/>
    </w:rPr>
  </w:style>
  <w:style w:type="paragraph" w:customStyle="1" w:styleId="cuerpo1">
    <w:name w:val="cuerpo1"/>
    <w:basedOn w:val="Normal"/>
    <w:rsid w:val="002643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Optimum" w:hAnsi="Optimum"/>
      <w:szCs w:val="20"/>
      <w:lang w:val="es-ES_tradnl"/>
    </w:rPr>
  </w:style>
  <w:style w:type="paragraph" w:customStyle="1" w:styleId="Char81">
    <w:name w:val="Char81"/>
    <w:basedOn w:val="Normal"/>
    <w:rsid w:val="0026439B"/>
    <w:pPr>
      <w:spacing w:after="160" w:line="240" w:lineRule="exact"/>
    </w:pPr>
    <w:rPr>
      <w:rFonts w:ascii="Verdana" w:hAnsi="Verdana"/>
      <w:sz w:val="20"/>
      <w:szCs w:val="20"/>
      <w:lang w:val="es-CO" w:eastAsia="en-US"/>
    </w:rPr>
  </w:style>
  <w:style w:type="paragraph" w:styleId="Sangradetextonormal">
    <w:name w:val="Body Text Indent"/>
    <w:basedOn w:val="Normal"/>
    <w:link w:val="SangradetextonormalCar"/>
    <w:rsid w:val="0026439B"/>
    <w:pPr>
      <w:spacing w:after="120"/>
      <w:ind w:left="283"/>
    </w:pPr>
    <w:rPr>
      <w:lang w:val="es-CO"/>
    </w:rPr>
  </w:style>
  <w:style w:type="character" w:customStyle="1" w:styleId="SangradetextonormalCar">
    <w:name w:val="Sangría de texto normal Car"/>
    <w:basedOn w:val="Fuentedeprrafopredeter"/>
    <w:link w:val="Sangradetextonormal"/>
    <w:rsid w:val="0026439B"/>
    <w:rPr>
      <w:sz w:val="24"/>
      <w:szCs w:val="24"/>
      <w:lang w:eastAsia="es-ES"/>
    </w:rPr>
  </w:style>
  <w:style w:type="paragraph" w:customStyle="1" w:styleId="1CarCarCar">
    <w:name w:val="1 Car Car Car"/>
    <w:basedOn w:val="Normal"/>
    <w:rsid w:val="0026439B"/>
    <w:pPr>
      <w:spacing w:after="160" w:line="240" w:lineRule="exact"/>
    </w:pPr>
    <w:rPr>
      <w:rFonts w:ascii="Verdana" w:hAnsi="Verdana"/>
      <w:sz w:val="20"/>
      <w:szCs w:val="20"/>
      <w:lang w:val="es-CO" w:eastAsia="en-US"/>
    </w:rPr>
  </w:style>
  <w:style w:type="character" w:customStyle="1" w:styleId="PrrafodelistaCar">
    <w:name w:val="Párrafo de lista Car"/>
    <w:aliases w:val="Bullet List Car,FooterText Car,numbered Car,List Paragraph1 Car,Paragraphe de liste1 Car,lp1 Car,Use Case List Paragraph Car,NORMAL Car,Elabora Car,Ha Car,titulo 3 Car,HOJA Car,Bolita Car,Párrafo de lista4 Car,BOLADEF Car,BOLA Car"/>
    <w:link w:val="Prrafodelista"/>
    <w:uiPriority w:val="34"/>
    <w:qFormat/>
    <w:rsid w:val="0026439B"/>
    <w:rPr>
      <w:sz w:val="24"/>
      <w:szCs w:val="24"/>
      <w:lang w:eastAsia="es-ES"/>
    </w:rPr>
  </w:style>
  <w:style w:type="paragraph" w:customStyle="1" w:styleId="Sangra2detindependiente3">
    <w:name w:val="Sangría 2 de t. independiente3"/>
    <w:basedOn w:val="Normal"/>
    <w:rsid w:val="0026439B"/>
    <w:pPr>
      <w:ind w:firstLine="709"/>
      <w:jc w:val="both"/>
    </w:pPr>
    <w:rPr>
      <w:rFonts w:ascii="Arial" w:hAnsi="Arial"/>
      <w:sz w:val="20"/>
      <w:szCs w:val="20"/>
      <w:lang w:val="es-ES_tradnl"/>
    </w:rPr>
  </w:style>
  <w:style w:type="numbering" w:customStyle="1" w:styleId="Estilo1">
    <w:name w:val="Estilo1"/>
    <w:rsid w:val="0026439B"/>
    <w:pPr>
      <w:numPr>
        <w:numId w:val="2"/>
      </w:numPr>
    </w:pPr>
  </w:style>
  <w:style w:type="paragraph" w:customStyle="1" w:styleId="Sangradetextonormal2">
    <w:name w:val="Sangría de texto normal2"/>
    <w:basedOn w:val="Normal"/>
    <w:rsid w:val="0026439B"/>
    <w:pPr>
      <w:autoSpaceDE w:val="0"/>
      <w:autoSpaceDN w:val="0"/>
      <w:ind w:left="426"/>
      <w:jc w:val="both"/>
    </w:pPr>
    <w:rPr>
      <w:rFonts w:ascii="Arial" w:hAnsi="Arial" w:cs="Arial"/>
      <w:lang w:val="es-CO"/>
    </w:rPr>
  </w:style>
  <w:style w:type="paragraph" w:customStyle="1" w:styleId="MARITZA3">
    <w:name w:val="MARITZA3"/>
    <w:rsid w:val="0026439B"/>
    <w:pPr>
      <w:widowControl w:val="0"/>
      <w:tabs>
        <w:tab w:val="left" w:pos="-720"/>
        <w:tab w:val="left" w:pos="0"/>
      </w:tabs>
      <w:suppressAutoHyphens/>
      <w:autoSpaceDE w:val="0"/>
      <w:autoSpaceDN w:val="0"/>
      <w:jc w:val="both"/>
    </w:pPr>
    <w:rPr>
      <w:rFonts w:ascii="Courier New" w:hAnsi="Courier New" w:cs="Courier New"/>
      <w:spacing w:val="-2"/>
      <w:sz w:val="24"/>
      <w:szCs w:val="24"/>
      <w:lang w:val="en-US" w:eastAsia="es-ES"/>
    </w:rPr>
  </w:style>
  <w:style w:type="paragraph" w:customStyle="1" w:styleId="CarCarCarCar">
    <w:name w:val="Car Car Car Car"/>
    <w:basedOn w:val="Normal"/>
    <w:rsid w:val="0026439B"/>
    <w:pPr>
      <w:spacing w:after="160" w:line="240" w:lineRule="exact"/>
      <w:ind w:left="500"/>
      <w:jc w:val="center"/>
    </w:pPr>
    <w:rPr>
      <w:rFonts w:ascii="Verdana" w:hAnsi="Verdana" w:cs="Arial"/>
      <w:b/>
      <w:sz w:val="20"/>
      <w:szCs w:val="20"/>
      <w:lang w:val="es-VE" w:eastAsia="en-US"/>
    </w:rPr>
  </w:style>
  <w:style w:type="paragraph" w:customStyle="1" w:styleId="xl65">
    <w:name w:val="xl65"/>
    <w:basedOn w:val="Normal"/>
    <w:rsid w:val="0026439B"/>
    <w:pPr>
      <w:shd w:val="clear" w:color="000000" w:fill="FFFFFF"/>
      <w:spacing w:before="100" w:beforeAutospacing="1" w:after="100" w:afterAutospacing="1"/>
    </w:pPr>
    <w:rPr>
      <w:rFonts w:ascii="Arial" w:hAnsi="Arial" w:cs="Arial"/>
      <w:lang w:val="es-CO" w:eastAsia="es-CO"/>
    </w:rPr>
  </w:style>
  <w:style w:type="paragraph" w:customStyle="1" w:styleId="xl66">
    <w:name w:val="xl66"/>
    <w:basedOn w:val="Normal"/>
    <w:rsid w:val="0026439B"/>
    <w:pPr>
      <w:shd w:val="clear" w:color="000000" w:fill="FFFFFF"/>
      <w:spacing w:before="100" w:beforeAutospacing="1" w:after="100" w:afterAutospacing="1"/>
    </w:pPr>
    <w:rPr>
      <w:rFonts w:ascii="Arial" w:hAnsi="Arial" w:cs="Arial"/>
      <w:lang w:val="es-CO" w:eastAsia="es-CO"/>
    </w:rPr>
  </w:style>
  <w:style w:type="paragraph" w:customStyle="1" w:styleId="xl67">
    <w:name w:val="xl67"/>
    <w:basedOn w:val="Normal"/>
    <w:rsid w:val="0026439B"/>
    <w:pPr>
      <w:pBdr>
        <w:left w:val="single" w:sz="8"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16"/>
      <w:szCs w:val="16"/>
      <w:lang w:val="es-CO" w:eastAsia="es-CO"/>
    </w:rPr>
  </w:style>
  <w:style w:type="paragraph" w:customStyle="1" w:styleId="xl68">
    <w:name w:val="xl68"/>
    <w:basedOn w:val="Normal"/>
    <w:rsid w:val="0026439B"/>
    <w:pPr>
      <w:shd w:val="clear" w:color="000000" w:fill="FFFFFF"/>
      <w:spacing w:before="100" w:beforeAutospacing="1" w:after="100" w:afterAutospacing="1"/>
    </w:pPr>
    <w:rPr>
      <w:rFonts w:ascii="Arial" w:hAnsi="Arial" w:cs="Arial"/>
      <w:sz w:val="16"/>
      <w:szCs w:val="16"/>
      <w:lang w:val="es-CO" w:eastAsia="es-CO"/>
    </w:rPr>
  </w:style>
  <w:style w:type="paragraph" w:customStyle="1" w:styleId="xl69">
    <w:name w:val="xl69"/>
    <w:basedOn w:val="Normal"/>
    <w:rsid w:val="0026439B"/>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16"/>
      <w:szCs w:val="16"/>
      <w:lang w:val="es-CO" w:eastAsia="es-CO"/>
    </w:rPr>
  </w:style>
  <w:style w:type="paragraph" w:customStyle="1" w:styleId="xl70">
    <w:name w:val="xl70"/>
    <w:basedOn w:val="Normal"/>
    <w:rsid w:val="0026439B"/>
    <w:pPr>
      <w:shd w:val="clear" w:color="000000" w:fill="FFFFFF"/>
      <w:spacing w:before="100" w:beforeAutospacing="1" w:after="100" w:afterAutospacing="1"/>
    </w:pPr>
    <w:rPr>
      <w:rFonts w:ascii="Arial" w:hAnsi="Arial" w:cs="Arial"/>
      <w:sz w:val="16"/>
      <w:szCs w:val="16"/>
      <w:lang w:val="es-CO" w:eastAsia="es-CO"/>
    </w:rPr>
  </w:style>
  <w:style w:type="paragraph" w:customStyle="1" w:styleId="xl71">
    <w:name w:val="xl71"/>
    <w:basedOn w:val="Normal"/>
    <w:rsid w:val="0026439B"/>
    <w:pPr>
      <w:shd w:val="clear" w:color="000000" w:fill="FFFFFF"/>
      <w:spacing w:before="100" w:beforeAutospacing="1" w:after="100" w:afterAutospacing="1"/>
    </w:pPr>
    <w:rPr>
      <w:rFonts w:ascii="Arial" w:hAnsi="Arial" w:cs="Arial"/>
      <w:b/>
      <w:bCs/>
      <w:sz w:val="16"/>
      <w:szCs w:val="16"/>
      <w:lang w:val="es-CO" w:eastAsia="es-CO"/>
    </w:rPr>
  </w:style>
  <w:style w:type="paragraph" w:customStyle="1" w:styleId="xl72">
    <w:name w:val="xl72"/>
    <w:basedOn w:val="Normal"/>
    <w:rsid w:val="0026439B"/>
    <w:pPr>
      <w:shd w:val="clear" w:color="000000" w:fill="FFFFFF"/>
      <w:spacing w:before="100" w:beforeAutospacing="1" w:after="100" w:afterAutospacing="1"/>
    </w:pPr>
    <w:rPr>
      <w:rFonts w:ascii="Arial" w:hAnsi="Arial" w:cs="Arial"/>
      <w:b/>
      <w:bCs/>
      <w:sz w:val="16"/>
      <w:szCs w:val="16"/>
      <w:lang w:val="es-CO" w:eastAsia="es-CO"/>
    </w:rPr>
  </w:style>
  <w:style w:type="paragraph" w:customStyle="1" w:styleId="xl73">
    <w:name w:val="xl73"/>
    <w:basedOn w:val="Normal"/>
    <w:rsid w:val="0026439B"/>
    <w:pPr>
      <w:shd w:val="clear" w:color="000000" w:fill="FFFFFF"/>
      <w:spacing w:before="100" w:beforeAutospacing="1" w:after="100" w:afterAutospacing="1"/>
      <w:textAlignment w:val="center"/>
    </w:pPr>
    <w:rPr>
      <w:rFonts w:ascii="Arial" w:hAnsi="Arial" w:cs="Arial"/>
      <w:b/>
      <w:bCs/>
      <w:sz w:val="16"/>
      <w:szCs w:val="16"/>
      <w:lang w:val="es-CO" w:eastAsia="es-CO"/>
    </w:rPr>
  </w:style>
  <w:style w:type="paragraph" w:customStyle="1" w:styleId="xl74">
    <w:name w:val="xl74"/>
    <w:basedOn w:val="Normal"/>
    <w:rsid w:val="0026439B"/>
    <w:pPr>
      <w:shd w:val="clear" w:color="000000" w:fill="FFFFFF"/>
      <w:spacing w:before="100" w:beforeAutospacing="1" w:after="100" w:afterAutospacing="1"/>
      <w:textAlignment w:val="center"/>
    </w:pPr>
    <w:rPr>
      <w:rFonts w:ascii="Arial" w:hAnsi="Arial" w:cs="Arial"/>
      <w:b/>
      <w:bCs/>
      <w:sz w:val="16"/>
      <w:szCs w:val="16"/>
      <w:lang w:val="es-CO" w:eastAsia="es-CO"/>
    </w:rPr>
  </w:style>
  <w:style w:type="paragraph" w:customStyle="1" w:styleId="xl75">
    <w:name w:val="xl75"/>
    <w:basedOn w:val="Normal"/>
    <w:rsid w:val="0026439B"/>
    <w:pPr>
      <w:shd w:val="clear" w:color="000000" w:fill="FFFFFF"/>
      <w:spacing w:before="100" w:beforeAutospacing="1" w:after="100" w:afterAutospacing="1"/>
      <w:textAlignment w:val="center"/>
    </w:pPr>
    <w:rPr>
      <w:rFonts w:ascii="Arial" w:hAnsi="Arial" w:cs="Arial"/>
      <w:b/>
      <w:bCs/>
      <w:sz w:val="16"/>
      <w:szCs w:val="16"/>
      <w:lang w:val="es-CO" w:eastAsia="es-CO"/>
    </w:rPr>
  </w:style>
  <w:style w:type="paragraph" w:customStyle="1" w:styleId="xl76">
    <w:name w:val="xl76"/>
    <w:basedOn w:val="Normal"/>
    <w:rsid w:val="0026439B"/>
    <w:pPr>
      <w:shd w:val="clear" w:color="000000" w:fill="FFFFFF"/>
      <w:spacing w:before="100" w:beforeAutospacing="1" w:after="100" w:afterAutospacing="1"/>
      <w:textAlignment w:val="center"/>
    </w:pPr>
    <w:rPr>
      <w:rFonts w:ascii="Arial" w:hAnsi="Arial" w:cs="Arial"/>
      <w:lang w:val="es-CO" w:eastAsia="es-CO"/>
    </w:rPr>
  </w:style>
  <w:style w:type="paragraph" w:customStyle="1" w:styleId="xl77">
    <w:name w:val="xl77"/>
    <w:basedOn w:val="Normal"/>
    <w:rsid w:val="0026439B"/>
    <w:pPr>
      <w:shd w:val="clear" w:color="000000" w:fill="FFFFFF"/>
      <w:spacing w:before="100" w:beforeAutospacing="1" w:after="100" w:afterAutospacing="1"/>
      <w:jc w:val="center"/>
      <w:textAlignment w:val="center"/>
    </w:pPr>
    <w:rPr>
      <w:rFonts w:ascii="Arial" w:hAnsi="Arial" w:cs="Arial"/>
      <w:lang w:val="es-CO" w:eastAsia="es-CO"/>
    </w:rPr>
  </w:style>
  <w:style w:type="paragraph" w:customStyle="1" w:styleId="xl78">
    <w:name w:val="xl78"/>
    <w:basedOn w:val="Normal"/>
    <w:rsid w:val="0026439B"/>
    <w:pPr>
      <w:shd w:val="clear" w:color="000000" w:fill="FFFFFF"/>
      <w:spacing w:before="100" w:beforeAutospacing="1" w:after="100" w:afterAutospacing="1"/>
    </w:pPr>
    <w:rPr>
      <w:rFonts w:ascii="Arial" w:hAnsi="Arial" w:cs="Arial"/>
      <w:lang w:val="es-CO" w:eastAsia="es-CO"/>
    </w:rPr>
  </w:style>
  <w:style w:type="paragraph" w:customStyle="1" w:styleId="xl79">
    <w:name w:val="xl79"/>
    <w:basedOn w:val="Normal"/>
    <w:rsid w:val="0026439B"/>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lang w:val="es-CO" w:eastAsia="es-CO"/>
    </w:rPr>
  </w:style>
  <w:style w:type="paragraph" w:customStyle="1" w:styleId="xl80">
    <w:name w:val="xl80"/>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lang w:val="es-CO" w:eastAsia="es-CO"/>
    </w:rPr>
  </w:style>
  <w:style w:type="paragraph" w:customStyle="1" w:styleId="xl81">
    <w:name w:val="xl81"/>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lang w:val="es-CO" w:eastAsia="es-CO"/>
    </w:rPr>
  </w:style>
  <w:style w:type="paragraph" w:customStyle="1" w:styleId="xl82">
    <w:name w:val="xl82"/>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83">
    <w:name w:val="xl83"/>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84">
    <w:name w:val="xl84"/>
    <w:basedOn w:val="Normal"/>
    <w:rsid w:val="0026439B"/>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textAlignment w:val="center"/>
    </w:pPr>
    <w:rPr>
      <w:rFonts w:ascii="Arial" w:hAnsi="Arial" w:cs="Arial"/>
      <w:lang w:val="es-CO" w:eastAsia="es-CO"/>
    </w:rPr>
  </w:style>
  <w:style w:type="paragraph" w:customStyle="1" w:styleId="xl85">
    <w:name w:val="xl85"/>
    <w:basedOn w:val="Normal"/>
    <w:rsid w:val="0026439B"/>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Arial" w:hAnsi="Arial" w:cs="Arial"/>
      <w:lang w:val="es-CO" w:eastAsia="es-CO"/>
    </w:rPr>
  </w:style>
  <w:style w:type="paragraph" w:customStyle="1" w:styleId="xl86">
    <w:name w:val="xl86"/>
    <w:basedOn w:val="Normal"/>
    <w:rsid w:val="0026439B"/>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right"/>
      <w:textAlignment w:val="center"/>
    </w:pPr>
    <w:rPr>
      <w:rFonts w:ascii="Arial" w:hAnsi="Arial" w:cs="Arial"/>
      <w:lang w:val="es-CO" w:eastAsia="es-CO"/>
    </w:rPr>
  </w:style>
  <w:style w:type="paragraph" w:customStyle="1" w:styleId="xl87">
    <w:name w:val="xl87"/>
    <w:basedOn w:val="Normal"/>
    <w:rsid w:val="0026439B"/>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88">
    <w:name w:val="xl88"/>
    <w:basedOn w:val="Normal"/>
    <w:rsid w:val="0026439B"/>
    <w:pPr>
      <w:pBdr>
        <w:left w:val="single" w:sz="8"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b/>
      <w:bCs/>
      <w:lang w:val="es-CO" w:eastAsia="es-CO"/>
    </w:rPr>
  </w:style>
  <w:style w:type="paragraph" w:customStyle="1" w:styleId="xl89">
    <w:name w:val="xl89"/>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b/>
      <w:bCs/>
      <w:lang w:val="es-CO" w:eastAsia="es-CO"/>
    </w:rPr>
  </w:style>
  <w:style w:type="paragraph" w:customStyle="1" w:styleId="xl90">
    <w:name w:val="xl90"/>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91">
    <w:name w:val="xl91"/>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Arial" w:hAnsi="Arial" w:cs="Arial"/>
      <w:b/>
      <w:bCs/>
      <w:lang w:val="es-CO" w:eastAsia="es-CO"/>
    </w:rPr>
  </w:style>
  <w:style w:type="paragraph" w:customStyle="1" w:styleId="xl92">
    <w:name w:val="xl92"/>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Arial" w:hAnsi="Arial" w:cs="Arial"/>
      <w:b/>
      <w:bCs/>
      <w:lang w:val="es-CO" w:eastAsia="es-CO"/>
    </w:rPr>
  </w:style>
  <w:style w:type="paragraph" w:customStyle="1" w:styleId="xl93">
    <w:name w:val="xl93"/>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94">
    <w:name w:val="xl94"/>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95">
    <w:name w:val="xl95"/>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96">
    <w:name w:val="xl96"/>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97">
    <w:name w:val="xl97"/>
    <w:basedOn w:val="Normal"/>
    <w:rsid w:val="0026439B"/>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98">
    <w:name w:val="xl98"/>
    <w:basedOn w:val="Normal"/>
    <w:rsid w:val="0026439B"/>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99">
    <w:name w:val="xl99"/>
    <w:basedOn w:val="Normal"/>
    <w:rsid w:val="0026439B"/>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100">
    <w:name w:val="xl100"/>
    <w:basedOn w:val="Normal"/>
    <w:rsid w:val="0026439B"/>
    <w:pPr>
      <w:pBdr>
        <w:top w:val="single" w:sz="4" w:space="0" w:color="auto"/>
        <w:left w:val="single" w:sz="8" w:space="0" w:color="auto"/>
        <w:right w:val="single" w:sz="4" w:space="0" w:color="auto"/>
      </w:pBdr>
      <w:shd w:val="clear" w:color="000000" w:fill="FFFFFF"/>
      <w:spacing w:before="100" w:beforeAutospacing="1" w:after="100" w:afterAutospacing="1"/>
      <w:textAlignment w:val="center"/>
    </w:pPr>
    <w:rPr>
      <w:rFonts w:ascii="Arial" w:hAnsi="Arial" w:cs="Arial"/>
      <w:b/>
      <w:bCs/>
      <w:sz w:val="16"/>
      <w:szCs w:val="16"/>
      <w:lang w:val="es-CO" w:eastAsia="es-CO"/>
    </w:rPr>
  </w:style>
  <w:style w:type="paragraph" w:customStyle="1" w:styleId="xl101">
    <w:name w:val="xl101"/>
    <w:basedOn w:val="Normal"/>
    <w:rsid w:val="0026439B"/>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b/>
      <w:bCs/>
      <w:lang w:val="es-CO" w:eastAsia="es-CO"/>
    </w:rPr>
  </w:style>
  <w:style w:type="paragraph" w:customStyle="1" w:styleId="xl102">
    <w:name w:val="xl102"/>
    <w:basedOn w:val="Normal"/>
    <w:rsid w:val="0026439B"/>
    <w:pPr>
      <w:pBdr>
        <w:top w:val="single" w:sz="4" w:space="0" w:color="auto"/>
        <w:left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103">
    <w:name w:val="xl103"/>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b/>
      <w:bCs/>
      <w:lang w:val="es-CO" w:eastAsia="es-CO"/>
    </w:rPr>
  </w:style>
  <w:style w:type="paragraph" w:customStyle="1" w:styleId="xl104">
    <w:name w:val="xl104"/>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105">
    <w:name w:val="xl105"/>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106">
    <w:name w:val="xl106"/>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b/>
      <w:bCs/>
      <w:lang w:val="es-CO" w:eastAsia="es-CO"/>
    </w:rPr>
  </w:style>
  <w:style w:type="paragraph" w:customStyle="1" w:styleId="xl107">
    <w:name w:val="xl107"/>
    <w:basedOn w:val="Normal"/>
    <w:rsid w:val="0026439B"/>
    <w:pPr>
      <w:pBdr>
        <w:top w:val="single" w:sz="4" w:space="0" w:color="auto"/>
        <w:left w:val="single" w:sz="4" w:space="0" w:color="auto"/>
        <w:right w:val="single" w:sz="4" w:space="0" w:color="auto"/>
      </w:pBdr>
      <w:shd w:val="clear" w:color="000000" w:fill="FFFFFF"/>
      <w:spacing w:before="100" w:beforeAutospacing="1" w:after="100" w:afterAutospacing="1"/>
      <w:textAlignment w:val="center"/>
    </w:pPr>
    <w:rPr>
      <w:rFonts w:ascii="Arial" w:hAnsi="Arial" w:cs="Arial"/>
      <w:b/>
      <w:bCs/>
      <w:lang w:val="es-CO" w:eastAsia="es-CO"/>
    </w:rPr>
  </w:style>
  <w:style w:type="paragraph" w:customStyle="1" w:styleId="xl108">
    <w:name w:val="xl108"/>
    <w:basedOn w:val="Normal"/>
    <w:rsid w:val="00264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pPr>
    <w:rPr>
      <w:rFonts w:ascii="Arial" w:hAnsi="Arial" w:cs="Arial"/>
      <w:lang w:val="es-CO" w:eastAsia="es-CO"/>
    </w:rPr>
  </w:style>
  <w:style w:type="paragraph" w:customStyle="1" w:styleId="xl109">
    <w:name w:val="xl109"/>
    <w:basedOn w:val="Normal"/>
    <w:rsid w:val="00264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textAlignment w:val="center"/>
    </w:pPr>
    <w:rPr>
      <w:rFonts w:ascii="Arial" w:hAnsi="Arial" w:cs="Arial"/>
      <w:b/>
      <w:bCs/>
      <w:lang w:val="es-CO" w:eastAsia="es-CO"/>
    </w:rPr>
  </w:style>
  <w:style w:type="paragraph" w:customStyle="1" w:styleId="xl110">
    <w:name w:val="xl110"/>
    <w:basedOn w:val="Normal"/>
    <w:rsid w:val="0026439B"/>
    <w:pPr>
      <w:pBdr>
        <w:left w:val="single" w:sz="4" w:space="0" w:color="auto"/>
        <w:bottom w:val="single" w:sz="4" w:space="0" w:color="auto"/>
        <w:right w:val="single" w:sz="4" w:space="0" w:color="auto"/>
      </w:pBdr>
      <w:shd w:val="clear" w:color="000000" w:fill="FFFF00"/>
      <w:spacing w:before="100" w:beforeAutospacing="1" w:after="100" w:afterAutospacing="1"/>
      <w:jc w:val="right"/>
    </w:pPr>
    <w:rPr>
      <w:rFonts w:ascii="Arial" w:hAnsi="Arial" w:cs="Arial"/>
      <w:b/>
      <w:bCs/>
      <w:lang w:val="es-CO" w:eastAsia="es-CO"/>
    </w:rPr>
  </w:style>
  <w:style w:type="paragraph" w:customStyle="1" w:styleId="xl111">
    <w:name w:val="xl111"/>
    <w:basedOn w:val="Normal"/>
    <w:rsid w:val="00264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pPr>
    <w:rPr>
      <w:rFonts w:ascii="Arial" w:hAnsi="Arial" w:cs="Arial"/>
      <w:lang w:val="es-CO" w:eastAsia="es-CO"/>
    </w:rPr>
  </w:style>
  <w:style w:type="paragraph" w:customStyle="1" w:styleId="xl112">
    <w:name w:val="xl112"/>
    <w:basedOn w:val="Normal"/>
    <w:rsid w:val="00264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pPr>
    <w:rPr>
      <w:rFonts w:ascii="Arial" w:hAnsi="Arial" w:cs="Arial"/>
      <w:lang w:val="es-CO" w:eastAsia="es-CO"/>
    </w:rPr>
  </w:style>
  <w:style w:type="paragraph" w:customStyle="1" w:styleId="xl113">
    <w:name w:val="xl113"/>
    <w:basedOn w:val="Normal"/>
    <w:rsid w:val="0026439B"/>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jc w:val="right"/>
    </w:pPr>
    <w:rPr>
      <w:rFonts w:ascii="Arial" w:hAnsi="Arial" w:cs="Arial"/>
      <w:lang w:val="es-CO" w:eastAsia="es-CO"/>
    </w:rPr>
  </w:style>
  <w:style w:type="paragraph" w:customStyle="1" w:styleId="xl114">
    <w:name w:val="xl114"/>
    <w:basedOn w:val="Normal"/>
    <w:rsid w:val="0026439B"/>
    <w:pPr>
      <w:shd w:val="clear" w:color="000000" w:fill="FFFF00"/>
      <w:spacing w:before="100" w:beforeAutospacing="1" w:after="100" w:afterAutospacing="1"/>
    </w:pPr>
    <w:rPr>
      <w:rFonts w:ascii="Arial" w:hAnsi="Arial" w:cs="Arial"/>
      <w:lang w:val="es-CO" w:eastAsia="es-CO"/>
    </w:rPr>
  </w:style>
  <w:style w:type="paragraph" w:customStyle="1" w:styleId="xl115">
    <w:name w:val="xl115"/>
    <w:basedOn w:val="Normal"/>
    <w:rsid w:val="0026439B"/>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b/>
      <w:bCs/>
      <w:sz w:val="16"/>
      <w:szCs w:val="16"/>
      <w:lang w:val="es-CO" w:eastAsia="es-CO"/>
    </w:rPr>
  </w:style>
  <w:style w:type="paragraph" w:customStyle="1" w:styleId="xl116">
    <w:name w:val="xl116"/>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lang w:val="es-CO" w:eastAsia="es-CO"/>
    </w:rPr>
  </w:style>
  <w:style w:type="paragraph" w:customStyle="1" w:styleId="xl117">
    <w:name w:val="xl117"/>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lang w:val="es-CO" w:eastAsia="es-CO"/>
    </w:rPr>
  </w:style>
  <w:style w:type="paragraph" w:customStyle="1" w:styleId="xl118">
    <w:name w:val="xl118"/>
    <w:basedOn w:val="Normal"/>
    <w:rsid w:val="0026439B"/>
    <w:pPr>
      <w:pBdr>
        <w:left w:val="single" w:sz="4" w:space="0" w:color="auto"/>
        <w:bottom w:val="single" w:sz="4" w:space="0" w:color="auto"/>
        <w:right w:val="single" w:sz="4" w:space="0" w:color="auto"/>
      </w:pBdr>
      <w:shd w:val="clear" w:color="000000" w:fill="FFFF00"/>
      <w:spacing w:before="100" w:beforeAutospacing="1" w:after="100" w:afterAutospacing="1"/>
      <w:jc w:val="right"/>
    </w:pPr>
    <w:rPr>
      <w:rFonts w:ascii="Arial" w:hAnsi="Arial" w:cs="Arial"/>
      <w:b/>
      <w:bCs/>
      <w:lang w:val="es-CO" w:eastAsia="es-CO"/>
    </w:rPr>
  </w:style>
  <w:style w:type="paragraph" w:customStyle="1" w:styleId="xl119">
    <w:name w:val="xl119"/>
    <w:basedOn w:val="Normal"/>
    <w:rsid w:val="0026439B"/>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jc w:val="right"/>
    </w:pPr>
    <w:rPr>
      <w:rFonts w:ascii="Arial" w:hAnsi="Arial" w:cs="Arial"/>
      <w:lang w:val="es-CO" w:eastAsia="es-CO"/>
    </w:rPr>
  </w:style>
  <w:style w:type="paragraph" w:customStyle="1" w:styleId="xl120">
    <w:name w:val="xl120"/>
    <w:basedOn w:val="Normal"/>
    <w:rsid w:val="00264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pPr>
    <w:rPr>
      <w:rFonts w:ascii="Arial" w:hAnsi="Arial" w:cs="Arial"/>
      <w:lang w:val="es-CO" w:eastAsia="es-CO"/>
    </w:rPr>
  </w:style>
  <w:style w:type="paragraph" w:customStyle="1" w:styleId="xl121">
    <w:name w:val="xl121"/>
    <w:basedOn w:val="Normal"/>
    <w:rsid w:val="0026439B"/>
    <w:pPr>
      <w:shd w:val="clear" w:color="000000" w:fill="FFFF00"/>
      <w:spacing w:before="100" w:beforeAutospacing="1" w:after="100" w:afterAutospacing="1"/>
    </w:pPr>
    <w:rPr>
      <w:rFonts w:ascii="Arial" w:hAnsi="Arial" w:cs="Arial"/>
      <w:lang w:val="es-CO" w:eastAsia="es-CO"/>
    </w:rPr>
  </w:style>
  <w:style w:type="paragraph" w:customStyle="1" w:styleId="xl122">
    <w:name w:val="xl122"/>
    <w:basedOn w:val="Normal"/>
    <w:rsid w:val="0026439B"/>
    <w:pPr>
      <w:pBdr>
        <w:top w:val="single" w:sz="4" w:space="0" w:color="auto"/>
        <w:left w:val="single" w:sz="8" w:space="0" w:color="auto"/>
        <w:right w:val="single" w:sz="4" w:space="0" w:color="auto"/>
      </w:pBdr>
      <w:shd w:val="clear" w:color="000000" w:fill="FFFFFF"/>
      <w:spacing w:before="100" w:beforeAutospacing="1" w:after="100" w:afterAutospacing="1"/>
      <w:textAlignment w:val="center"/>
    </w:pPr>
    <w:rPr>
      <w:rFonts w:ascii="Arial" w:hAnsi="Arial" w:cs="Arial"/>
      <w:sz w:val="16"/>
      <w:szCs w:val="16"/>
      <w:lang w:val="es-CO" w:eastAsia="es-CO"/>
    </w:rPr>
  </w:style>
  <w:style w:type="paragraph" w:customStyle="1" w:styleId="xl123">
    <w:name w:val="xl123"/>
    <w:basedOn w:val="Normal"/>
    <w:rsid w:val="0026439B"/>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lang w:val="es-CO" w:eastAsia="es-CO"/>
    </w:rPr>
  </w:style>
  <w:style w:type="paragraph" w:customStyle="1" w:styleId="xl124">
    <w:name w:val="xl124"/>
    <w:basedOn w:val="Normal"/>
    <w:rsid w:val="0026439B"/>
    <w:pPr>
      <w:pBdr>
        <w:top w:val="single" w:sz="4" w:space="0" w:color="auto"/>
        <w:left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lang w:val="es-CO" w:eastAsia="es-CO"/>
    </w:rPr>
  </w:style>
  <w:style w:type="paragraph" w:customStyle="1" w:styleId="xl125">
    <w:name w:val="xl125"/>
    <w:basedOn w:val="Normal"/>
    <w:rsid w:val="0026439B"/>
    <w:pPr>
      <w:pBdr>
        <w:top w:val="single" w:sz="4" w:space="0" w:color="auto"/>
        <w:left w:val="single" w:sz="4"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126">
    <w:name w:val="xl126"/>
    <w:basedOn w:val="Normal"/>
    <w:rsid w:val="0026439B"/>
    <w:pPr>
      <w:pBdr>
        <w:top w:val="single" w:sz="4" w:space="0" w:color="auto"/>
        <w:left w:val="single" w:sz="4"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127">
    <w:name w:val="xl127"/>
    <w:basedOn w:val="Normal"/>
    <w:rsid w:val="0026439B"/>
    <w:pPr>
      <w:pBdr>
        <w:top w:val="single" w:sz="4" w:space="0" w:color="auto"/>
        <w:left w:val="single" w:sz="4"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128">
    <w:name w:val="xl128"/>
    <w:basedOn w:val="Normal"/>
    <w:rsid w:val="0026439B"/>
    <w:pPr>
      <w:pBdr>
        <w:top w:val="single" w:sz="4" w:space="0" w:color="auto"/>
        <w:left w:val="single" w:sz="4" w:space="0" w:color="auto"/>
        <w:right w:val="single" w:sz="4" w:space="0" w:color="auto"/>
      </w:pBdr>
      <w:shd w:val="clear" w:color="000000" w:fill="FFFF00"/>
      <w:spacing w:before="100" w:beforeAutospacing="1" w:after="100" w:afterAutospacing="1"/>
      <w:jc w:val="right"/>
    </w:pPr>
    <w:rPr>
      <w:rFonts w:ascii="Arial" w:hAnsi="Arial" w:cs="Arial"/>
      <w:lang w:val="es-CO" w:eastAsia="es-CO"/>
    </w:rPr>
  </w:style>
  <w:style w:type="paragraph" w:customStyle="1" w:styleId="xl129">
    <w:name w:val="xl129"/>
    <w:basedOn w:val="Normal"/>
    <w:rsid w:val="0026439B"/>
    <w:pPr>
      <w:pBdr>
        <w:top w:val="single" w:sz="4" w:space="0" w:color="auto"/>
        <w:left w:val="single" w:sz="4" w:space="0" w:color="auto"/>
        <w:right w:val="single" w:sz="4" w:space="0" w:color="auto"/>
      </w:pBdr>
      <w:shd w:val="clear" w:color="000000" w:fill="FFFF00"/>
      <w:spacing w:before="100" w:beforeAutospacing="1" w:after="100" w:afterAutospacing="1"/>
      <w:jc w:val="right"/>
    </w:pPr>
    <w:rPr>
      <w:rFonts w:ascii="Arial" w:hAnsi="Arial" w:cs="Arial"/>
      <w:lang w:val="es-CO" w:eastAsia="es-CO"/>
    </w:rPr>
  </w:style>
  <w:style w:type="paragraph" w:customStyle="1" w:styleId="xl130">
    <w:name w:val="xl130"/>
    <w:basedOn w:val="Normal"/>
    <w:rsid w:val="0026439B"/>
    <w:pPr>
      <w:pBdr>
        <w:top w:val="single" w:sz="8" w:space="0" w:color="auto"/>
        <w:left w:val="single" w:sz="8" w:space="0" w:color="auto"/>
        <w:bottom w:val="single" w:sz="8" w:space="0" w:color="auto"/>
        <w:right w:val="single" w:sz="4" w:space="0" w:color="auto"/>
      </w:pBdr>
      <w:shd w:val="clear" w:color="000000" w:fill="FFFFFF"/>
      <w:spacing w:before="100" w:beforeAutospacing="1" w:after="100" w:afterAutospacing="1"/>
      <w:textAlignment w:val="center"/>
    </w:pPr>
    <w:rPr>
      <w:rFonts w:ascii="Arial" w:hAnsi="Arial" w:cs="Arial"/>
      <w:b/>
      <w:bCs/>
      <w:sz w:val="16"/>
      <w:szCs w:val="16"/>
      <w:lang w:val="es-CO" w:eastAsia="es-CO"/>
    </w:rPr>
  </w:style>
  <w:style w:type="paragraph" w:customStyle="1" w:styleId="xl131">
    <w:name w:val="xl131"/>
    <w:basedOn w:val="Normal"/>
    <w:rsid w:val="0026439B"/>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Arial" w:hAnsi="Arial" w:cs="Arial"/>
      <w:b/>
      <w:bCs/>
      <w:lang w:val="es-CO" w:eastAsia="es-CO"/>
    </w:rPr>
  </w:style>
  <w:style w:type="paragraph" w:customStyle="1" w:styleId="xl132">
    <w:name w:val="xl132"/>
    <w:basedOn w:val="Normal"/>
    <w:rsid w:val="0026439B"/>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133">
    <w:name w:val="xl133"/>
    <w:basedOn w:val="Normal"/>
    <w:rsid w:val="0026439B"/>
    <w:pPr>
      <w:pBdr>
        <w:left w:val="single" w:sz="8" w:space="0" w:color="auto"/>
        <w:right w:val="single" w:sz="4" w:space="0" w:color="auto"/>
      </w:pBdr>
      <w:shd w:val="clear" w:color="000000" w:fill="FFFFFF"/>
      <w:spacing w:before="100" w:beforeAutospacing="1" w:after="100" w:afterAutospacing="1"/>
      <w:textAlignment w:val="center"/>
    </w:pPr>
    <w:rPr>
      <w:rFonts w:ascii="Arial" w:hAnsi="Arial" w:cs="Arial"/>
      <w:b/>
      <w:bCs/>
      <w:sz w:val="16"/>
      <w:szCs w:val="16"/>
      <w:lang w:val="es-CO" w:eastAsia="es-CO"/>
    </w:rPr>
  </w:style>
  <w:style w:type="paragraph" w:customStyle="1" w:styleId="xl134">
    <w:name w:val="xl134"/>
    <w:basedOn w:val="Normal"/>
    <w:rsid w:val="0026439B"/>
    <w:pPr>
      <w:pBdr>
        <w:left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b/>
      <w:bCs/>
      <w:lang w:val="es-CO" w:eastAsia="es-CO"/>
    </w:rPr>
  </w:style>
  <w:style w:type="paragraph" w:customStyle="1" w:styleId="xl135">
    <w:name w:val="xl135"/>
    <w:basedOn w:val="Normal"/>
    <w:rsid w:val="0026439B"/>
    <w:pPr>
      <w:pBdr>
        <w:left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136">
    <w:name w:val="xl136"/>
    <w:basedOn w:val="Normal"/>
    <w:rsid w:val="0026439B"/>
    <w:pPr>
      <w:pBdr>
        <w:left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137">
    <w:name w:val="xl137"/>
    <w:basedOn w:val="Normal"/>
    <w:rsid w:val="0026439B"/>
    <w:pPr>
      <w:pBdr>
        <w:left w:val="single" w:sz="4" w:space="0" w:color="auto"/>
        <w:right w:val="single" w:sz="4" w:space="0" w:color="auto"/>
      </w:pBdr>
      <w:shd w:val="clear" w:color="000000" w:fill="FFFF00"/>
      <w:spacing w:before="100" w:beforeAutospacing="1" w:after="100" w:afterAutospacing="1"/>
      <w:jc w:val="right"/>
      <w:textAlignment w:val="center"/>
    </w:pPr>
    <w:rPr>
      <w:rFonts w:ascii="Arial" w:hAnsi="Arial" w:cs="Arial"/>
      <w:b/>
      <w:bCs/>
      <w:lang w:val="es-CO" w:eastAsia="es-CO"/>
    </w:rPr>
  </w:style>
  <w:style w:type="paragraph" w:customStyle="1" w:styleId="xl138">
    <w:name w:val="xl138"/>
    <w:basedOn w:val="Normal"/>
    <w:rsid w:val="0026439B"/>
    <w:pPr>
      <w:pBdr>
        <w:left w:val="single" w:sz="4" w:space="0" w:color="auto"/>
        <w:right w:val="single" w:sz="4" w:space="0" w:color="auto"/>
      </w:pBdr>
      <w:shd w:val="clear" w:color="000000" w:fill="FFFF00"/>
      <w:spacing w:before="100" w:beforeAutospacing="1" w:after="100" w:afterAutospacing="1"/>
      <w:jc w:val="right"/>
      <w:textAlignment w:val="center"/>
    </w:pPr>
    <w:rPr>
      <w:rFonts w:ascii="Arial" w:hAnsi="Arial" w:cs="Arial"/>
      <w:b/>
      <w:bCs/>
      <w:lang w:val="es-CO" w:eastAsia="es-CO"/>
    </w:rPr>
  </w:style>
  <w:style w:type="paragraph" w:customStyle="1" w:styleId="xl139">
    <w:name w:val="xl139"/>
    <w:basedOn w:val="Normal"/>
    <w:rsid w:val="0026439B"/>
    <w:pPr>
      <w:pBdr>
        <w:left w:val="single" w:sz="8"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b/>
      <w:bCs/>
      <w:sz w:val="16"/>
      <w:szCs w:val="16"/>
      <w:lang w:val="es-CO" w:eastAsia="es-CO"/>
    </w:rPr>
  </w:style>
  <w:style w:type="paragraph" w:customStyle="1" w:styleId="xl140">
    <w:name w:val="xl140"/>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b/>
      <w:bCs/>
      <w:lang w:val="es-CO" w:eastAsia="es-CO"/>
    </w:rPr>
  </w:style>
  <w:style w:type="paragraph" w:customStyle="1" w:styleId="xl141">
    <w:name w:val="xl141"/>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142">
    <w:name w:val="xl142"/>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143">
    <w:name w:val="xl143"/>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b/>
      <w:bCs/>
      <w:lang w:val="es-CO" w:eastAsia="es-CO"/>
    </w:rPr>
  </w:style>
  <w:style w:type="paragraph" w:customStyle="1" w:styleId="xl144">
    <w:name w:val="xl144"/>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b/>
      <w:bCs/>
      <w:lang w:val="es-CO" w:eastAsia="es-CO"/>
    </w:rPr>
  </w:style>
  <w:style w:type="paragraph" w:customStyle="1" w:styleId="xl145">
    <w:name w:val="xl145"/>
    <w:basedOn w:val="Normal"/>
    <w:rsid w:val="0026439B"/>
    <w:pPr>
      <w:pBdr>
        <w:left w:val="single" w:sz="4" w:space="0" w:color="auto"/>
        <w:bottom w:val="single" w:sz="4" w:space="0" w:color="auto"/>
        <w:right w:val="single" w:sz="4" w:space="0" w:color="auto"/>
      </w:pBdr>
      <w:shd w:val="clear" w:color="000000" w:fill="FFFF00"/>
      <w:spacing w:before="100" w:beforeAutospacing="1" w:after="100" w:afterAutospacing="1"/>
      <w:jc w:val="right"/>
      <w:textAlignment w:val="center"/>
    </w:pPr>
    <w:rPr>
      <w:rFonts w:ascii="Arial" w:hAnsi="Arial" w:cs="Arial"/>
      <w:b/>
      <w:bCs/>
      <w:lang w:val="es-CO" w:eastAsia="es-CO"/>
    </w:rPr>
  </w:style>
  <w:style w:type="paragraph" w:customStyle="1" w:styleId="xl146">
    <w:name w:val="xl146"/>
    <w:basedOn w:val="Normal"/>
    <w:rsid w:val="0026439B"/>
    <w:pPr>
      <w:pBdr>
        <w:top w:val="single" w:sz="8" w:space="0" w:color="auto"/>
        <w:left w:val="single" w:sz="8" w:space="0" w:color="auto"/>
        <w:bottom w:val="single" w:sz="8" w:space="0" w:color="auto"/>
        <w:right w:val="single" w:sz="4" w:space="0" w:color="auto"/>
      </w:pBdr>
      <w:shd w:val="clear" w:color="000000" w:fill="FFFFFF"/>
      <w:spacing w:before="100" w:beforeAutospacing="1" w:after="100" w:afterAutospacing="1"/>
      <w:textAlignment w:val="center"/>
    </w:pPr>
    <w:rPr>
      <w:rFonts w:ascii="Arial" w:hAnsi="Arial" w:cs="Arial"/>
      <w:b/>
      <w:bCs/>
      <w:sz w:val="16"/>
      <w:szCs w:val="16"/>
      <w:lang w:val="es-CO" w:eastAsia="es-CO"/>
    </w:rPr>
  </w:style>
  <w:style w:type="paragraph" w:customStyle="1" w:styleId="xl147">
    <w:name w:val="xl147"/>
    <w:basedOn w:val="Normal"/>
    <w:rsid w:val="0026439B"/>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Arial" w:hAnsi="Arial" w:cs="Arial"/>
      <w:b/>
      <w:bCs/>
      <w:lang w:val="es-CO" w:eastAsia="es-CO"/>
    </w:rPr>
  </w:style>
  <w:style w:type="paragraph" w:customStyle="1" w:styleId="xl148">
    <w:name w:val="xl148"/>
    <w:basedOn w:val="Normal"/>
    <w:rsid w:val="0026439B"/>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149">
    <w:name w:val="xl149"/>
    <w:basedOn w:val="Normal"/>
    <w:rsid w:val="0026439B"/>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textAlignment w:val="center"/>
    </w:pPr>
    <w:rPr>
      <w:rFonts w:ascii="Arial" w:hAnsi="Arial" w:cs="Arial"/>
      <w:b/>
      <w:bCs/>
      <w:lang w:val="es-CO" w:eastAsia="es-CO"/>
    </w:rPr>
  </w:style>
  <w:style w:type="paragraph" w:customStyle="1" w:styleId="xl150">
    <w:name w:val="xl150"/>
    <w:basedOn w:val="Normal"/>
    <w:rsid w:val="0026439B"/>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textAlignment w:val="center"/>
    </w:pPr>
    <w:rPr>
      <w:rFonts w:ascii="Arial" w:hAnsi="Arial" w:cs="Arial"/>
      <w:b/>
      <w:bCs/>
      <w:lang w:val="es-CO" w:eastAsia="es-CO"/>
    </w:rPr>
  </w:style>
  <w:style w:type="paragraph" w:customStyle="1" w:styleId="xl151">
    <w:name w:val="xl151"/>
    <w:basedOn w:val="Normal"/>
    <w:rsid w:val="0026439B"/>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jc w:val="right"/>
      <w:textAlignment w:val="center"/>
    </w:pPr>
    <w:rPr>
      <w:rFonts w:ascii="Arial" w:hAnsi="Arial" w:cs="Arial"/>
      <w:b/>
      <w:bCs/>
      <w:lang w:val="es-CO" w:eastAsia="es-CO"/>
    </w:rPr>
  </w:style>
  <w:style w:type="paragraph" w:customStyle="1" w:styleId="xl152">
    <w:name w:val="xl152"/>
    <w:basedOn w:val="Normal"/>
    <w:rsid w:val="0026439B"/>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textAlignment w:val="center"/>
    </w:pPr>
    <w:rPr>
      <w:rFonts w:ascii="Arial" w:hAnsi="Arial" w:cs="Arial"/>
      <w:b/>
      <w:bCs/>
      <w:lang w:val="es-CO" w:eastAsia="es-CO"/>
    </w:rPr>
  </w:style>
  <w:style w:type="paragraph" w:customStyle="1" w:styleId="xl153">
    <w:name w:val="xl153"/>
    <w:basedOn w:val="Normal"/>
    <w:rsid w:val="0026439B"/>
    <w:pPr>
      <w:pBdr>
        <w:top w:val="single" w:sz="4" w:space="0" w:color="auto"/>
        <w:left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154">
    <w:name w:val="xl154"/>
    <w:basedOn w:val="Normal"/>
    <w:rsid w:val="0026439B"/>
    <w:pPr>
      <w:pBdr>
        <w:top w:val="single" w:sz="4" w:space="0" w:color="auto"/>
        <w:left w:val="single" w:sz="4" w:space="0" w:color="auto"/>
        <w:right w:val="single" w:sz="4" w:space="0" w:color="auto"/>
      </w:pBdr>
      <w:shd w:val="clear" w:color="000000" w:fill="FFFF00"/>
      <w:spacing w:before="100" w:beforeAutospacing="1" w:after="100" w:afterAutospacing="1"/>
      <w:jc w:val="right"/>
      <w:textAlignment w:val="center"/>
    </w:pPr>
    <w:rPr>
      <w:rFonts w:ascii="Arial" w:hAnsi="Arial" w:cs="Arial"/>
      <w:b/>
      <w:bCs/>
      <w:lang w:val="es-CO" w:eastAsia="es-CO"/>
    </w:rPr>
  </w:style>
  <w:style w:type="paragraph" w:customStyle="1" w:styleId="xl155">
    <w:name w:val="xl155"/>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pPr>
    <w:rPr>
      <w:rFonts w:ascii="Arial" w:hAnsi="Arial" w:cs="Arial"/>
      <w:b/>
      <w:bCs/>
      <w:sz w:val="16"/>
      <w:szCs w:val="16"/>
      <w:lang w:val="es-CO" w:eastAsia="es-CO"/>
    </w:rPr>
  </w:style>
  <w:style w:type="paragraph" w:customStyle="1" w:styleId="xl156">
    <w:name w:val="xl156"/>
    <w:basedOn w:val="Normal"/>
    <w:rsid w:val="0026439B"/>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157">
    <w:name w:val="xl157"/>
    <w:basedOn w:val="Normal"/>
    <w:rsid w:val="0026439B"/>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jc w:val="right"/>
      <w:textAlignment w:val="center"/>
    </w:pPr>
    <w:rPr>
      <w:rFonts w:ascii="Arial" w:hAnsi="Arial" w:cs="Arial"/>
      <w:b/>
      <w:bCs/>
      <w:lang w:val="es-CO" w:eastAsia="es-CO"/>
    </w:rPr>
  </w:style>
  <w:style w:type="paragraph" w:customStyle="1" w:styleId="xl158">
    <w:name w:val="xl158"/>
    <w:basedOn w:val="Normal"/>
    <w:rsid w:val="0026439B"/>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textAlignment w:val="center"/>
    </w:pPr>
    <w:rPr>
      <w:rFonts w:ascii="Arial" w:hAnsi="Arial" w:cs="Arial"/>
      <w:b/>
      <w:bCs/>
      <w:lang w:val="es-CO" w:eastAsia="es-CO"/>
    </w:rPr>
  </w:style>
  <w:style w:type="paragraph" w:customStyle="1" w:styleId="xl159">
    <w:name w:val="xl159"/>
    <w:basedOn w:val="Normal"/>
    <w:rsid w:val="0026439B"/>
    <w:pPr>
      <w:spacing w:before="100" w:beforeAutospacing="1" w:after="100" w:afterAutospacing="1"/>
      <w:jc w:val="center"/>
      <w:textAlignment w:val="center"/>
    </w:pPr>
    <w:rPr>
      <w:rFonts w:ascii="Arial" w:hAnsi="Arial" w:cs="Arial"/>
      <w:sz w:val="14"/>
      <w:szCs w:val="14"/>
      <w:lang w:val="es-CO" w:eastAsia="es-CO"/>
    </w:rPr>
  </w:style>
  <w:style w:type="paragraph" w:customStyle="1" w:styleId="xl160">
    <w:name w:val="xl160"/>
    <w:basedOn w:val="Normal"/>
    <w:rsid w:val="00264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lang w:val="es-CO" w:eastAsia="es-CO"/>
    </w:rPr>
  </w:style>
  <w:style w:type="paragraph" w:customStyle="1" w:styleId="xl161">
    <w:name w:val="xl161"/>
    <w:basedOn w:val="Normal"/>
    <w:rsid w:val="00264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lang w:val="es-CO" w:eastAsia="es-CO"/>
    </w:rPr>
  </w:style>
  <w:style w:type="paragraph" w:customStyle="1" w:styleId="xl162">
    <w:name w:val="xl162"/>
    <w:basedOn w:val="Normal"/>
    <w:rsid w:val="00264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hAnsi="Arial" w:cs="Arial"/>
      <w:b/>
      <w:bCs/>
      <w:lang w:val="es-CO" w:eastAsia="es-CO"/>
    </w:rPr>
  </w:style>
  <w:style w:type="paragraph" w:customStyle="1" w:styleId="xl163">
    <w:name w:val="xl163"/>
    <w:basedOn w:val="Normal"/>
    <w:rsid w:val="00264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lang w:val="es-CO" w:eastAsia="es-CO"/>
    </w:rPr>
  </w:style>
  <w:style w:type="paragraph" w:customStyle="1" w:styleId="xl164">
    <w:name w:val="xl164"/>
    <w:basedOn w:val="Normal"/>
    <w:rsid w:val="0026439B"/>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ascii="Arial" w:hAnsi="Arial" w:cs="Arial"/>
      <w:lang w:val="es-CO" w:eastAsia="es-CO"/>
    </w:rPr>
  </w:style>
  <w:style w:type="paragraph" w:customStyle="1" w:styleId="xl165">
    <w:name w:val="xl165"/>
    <w:basedOn w:val="Normal"/>
    <w:rsid w:val="0026439B"/>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ascii="Arial" w:hAnsi="Arial" w:cs="Arial"/>
      <w:lang w:val="es-CO" w:eastAsia="es-CO"/>
    </w:rPr>
  </w:style>
  <w:style w:type="paragraph" w:customStyle="1" w:styleId="xl166">
    <w:name w:val="xl166"/>
    <w:basedOn w:val="Normal"/>
    <w:rsid w:val="0026439B"/>
    <w:pPr>
      <w:spacing w:before="100" w:beforeAutospacing="1" w:after="100" w:afterAutospacing="1"/>
    </w:pPr>
    <w:rPr>
      <w:rFonts w:ascii="Arial" w:hAnsi="Arial" w:cs="Arial"/>
      <w:lang w:val="es-CO" w:eastAsia="es-CO"/>
    </w:rPr>
  </w:style>
  <w:style w:type="paragraph" w:customStyle="1" w:styleId="xl167">
    <w:name w:val="xl167"/>
    <w:basedOn w:val="Normal"/>
    <w:rsid w:val="0026439B"/>
    <w:pPr>
      <w:pBdr>
        <w:left w:val="single" w:sz="4" w:space="0" w:color="auto"/>
        <w:bottom w:val="single" w:sz="4" w:space="0" w:color="auto"/>
        <w:right w:val="single" w:sz="4" w:space="0" w:color="auto"/>
      </w:pBdr>
      <w:spacing w:before="100" w:beforeAutospacing="1" w:after="100" w:afterAutospacing="1"/>
      <w:jc w:val="right"/>
    </w:pPr>
    <w:rPr>
      <w:rFonts w:ascii="Arial" w:hAnsi="Arial" w:cs="Arial"/>
      <w:b/>
      <w:bCs/>
      <w:lang w:val="es-CO" w:eastAsia="es-CO"/>
    </w:rPr>
  </w:style>
  <w:style w:type="paragraph" w:customStyle="1" w:styleId="xl168">
    <w:name w:val="xl168"/>
    <w:basedOn w:val="Normal"/>
    <w:rsid w:val="0026439B"/>
    <w:pPr>
      <w:pBdr>
        <w:top w:val="single" w:sz="4" w:space="0" w:color="auto"/>
        <w:left w:val="single" w:sz="4" w:space="0" w:color="auto"/>
        <w:right w:val="single" w:sz="4" w:space="0" w:color="auto"/>
      </w:pBdr>
      <w:spacing w:before="100" w:beforeAutospacing="1" w:after="100" w:afterAutospacing="1"/>
      <w:jc w:val="right"/>
    </w:pPr>
    <w:rPr>
      <w:rFonts w:ascii="Arial" w:hAnsi="Arial" w:cs="Arial"/>
      <w:lang w:val="es-CO" w:eastAsia="es-CO"/>
    </w:rPr>
  </w:style>
  <w:style w:type="paragraph" w:customStyle="1" w:styleId="xl169">
    <w:name w:val="xl169"/>
    <w:basedOn w:val="Normal"/>
    <w:rsid w:val="0026439B"/>
    <w:pPr>
      <w:pBdr>
        <w:left w:val="single" w:sz="4" w:space="0" w:color="auto"/>
        <w:bottom w:val="single" w:sz="4" w:space="0" w:color="auto"/>
        <w:right w:val="single" w:sz="4" w:space="0" w:color="auto"/>
      </w:pBdr>
      <w:spacing w:before="100" w:beforeAutospacing="1" w:after="100" w:afterAutospacing="1"/>
      <w:jc w:val="right"/>
      <w:textAlignment w:val="center"/>
    </w:pPr>
    <w:rPr>
      <w:rFonts w:ascii="Arial" w:hAnsi="Arial" w:cs="Arial"/>
      <w:b/>
      <w:bCs/>
      <w:lang w:val="es-CO" w:eastAsia="es-CO"/>
    </w:rPr>
  </w:style>
  <w:style w:type="paragraph" w:customStyle="1" w:styleId="xl170">
    <w:name w:val="xl170"/>
    <w:basedOn w:val="Normal"/>
    <w:rsid w:val="0026439B"/>
    <w:pPr>
      <w:pBdr>
        <w:top w:val="single" w:sz="4" w:space="0" w:color="auto"/>
        <w:left w:val="single" w:sz="4" w:space="0" w:color="auto"/>
        <w:right w:val="single" w:sz="4" w:space="0" w:color="auto"/>
      </w:pBdr>
      <w:spacing w:before="100" w:beforeAutospacing="1" w:after="100" w:afterAutospacing="1"/>
      <w:jc w:val="right"/>
      <w:textAlignment w:val="center"/>
    </w:pPr>
    <w:rPr>
      <w:rFonts w:ascii="Arial" w:hAnsi="Arial" w:cs="Arial"/>
      <w:b/>
      <w:bCs/>
      <w:lang w:val="es-CO" w:eastAsia="es-CO"/>
    </w:rPr>
  </w:style>
  <w:style w:type="paragraph" w:customStyle="1" w:styleId="xl171">
    <w:name w:val="xl171"/>
    <w:basedOn w:val="Normal"/>
    <w:rsid w:val="0026439B"/>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center"/>
    </w:pPr>
    <w:rPr>
      <w:rFonts w:ascii="Arial" w:hAnsi="Arial" w:cs="Arial"/>
      <w:b/>
      <w:bCs/>
      <w:lang w:val="es-CO" w:eastAsia="es-CO"/>
    </w:rPr>
  </w:style>
  <w:style w:type="paragraph" w:customStyle="1" w:styleId="xl172">
    <w:name w:val="xl172"/>
    <w:basedOn w:val="Normal"/>
    <w:rsid w:val="0026439B"/>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center"/>
    </w:pPr>
    <w:rPr>
      <w:rFonts w:ascii="Arial" w:hAnsi="Arial" w:cs="Arial"/>
      <w:b/>
      <w:bCs/>
      <w:lang w:val="es-CO" w:eastAsia="es-CO"/>
    </w:rPr>
  </w:style>
  <w:style w:type="paragraph" w:customStyle="1" w:styleId="xl173">
    <w:name w:val="xl173"/>
    <w:basedOn w:val="Normal"/>
    <w:rsid w:val="0026439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ascii="Arial" w:hAnsi="Arial" w:cs="Arial"/>
      <w:b/>
      <w:bCs/>
      <w:lang w:val="es-CO" w:eastAsia="es-CO"/>
    </w:rPr>
  </w:style>
  <w:style w:type="paragraph" w:customStyle="1" w:styleId="xl174">
    <w:name w:val="xl174"/>
    <w:basedOn w:val="Normal"/>
    <w:rsid w:val="0026439B"/>
    <w:pPr>
      <w:pBdr>
        <w:left w:val="single" w:sz="4" w:space="0" w:color="auto"/>
        <w:bottom w:val="single" w:sz="4" w:space="0" w:color="auto"/>
        <w:right w:val="single" w:sz="4" w:space="0" w:color="auto"/>
      </w:pBdr>
      <w:spacing w:before="100" w:beforeAutospacing="1" w:after="100" w:afterAutospacing="1"/>
      <w:jc w:val="right"/>
    </w:pPr>
    <w:rPr>
      <w:rFonts w:ascii="Arial" w:hAnsi="Arial" w:cs="Arial"/>
      <w:b/>
      <w:bCs/>
      <w:lang w:val="es-CO" w:eastAsia="es-CO"/>
    </w:rPr>
  </w:style>
  <w:style w:type="paragraph" w:customStyle="1" w:styleId="xl175">
    <w:name w:val="xl175"/>
    <w:basedOn w:val="Normal"/>
    <w:rsid w:val="0026439B"/>
    <w:pPr>
      <w:pBdr>
        <w:left w:val="single" w:sz="4" w:space="0" w:color="auto"/>
        <w:right w:val="single" w:sz="4" w:space="0" w:color="auto"/>
      </w:pBdr>
      <w:spacing w:before="100" w:beforeAutospacing="1" w:after="100" w:afterAutospacing="1"/>
      <w:jc w:val="right"/>
      <w:textAlignment w:val="center"/>
    </w:pPr>
    <w:rPr>
      <w:rFonts w:ascii="Arial" w:hAnsi="Arial" w:cs="Arial"/>
      <w:b/>
      <w:bCs/>
      <w:lang w:val="es-CO" w:eastAsia="es-CO"/>
    </w:rPr>
  </w:style>
  <w:style w:type="paragraph" w:customStyle="1" w:styleId="xl176">
    <w:name w:val="xl176"/>
    <w:basedOn w:val="Normal"/>
    <w:rsid w:val="0026439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ascii="Arial" w:hAnsi="Arial" w:cs="Arial"/>
      <w:b/>
      <w:bCs/>
      <w:lang w:val="es-CO" w:eastAsia="es-CO"/>
    </w:rPr>
  </w:style>
  <w:style w:type="paragraph" w:customStyle="1" w:styleId="xl177">
    <w:name w:val="xl177"/>
    <w:basedOn w:val="Normal"/>
    <w:rsid w:val="0026439B"/>
    <w:pPr>
      <w:pBdr>
        <w:top w:val="single" w:sz="8" w:space="0" w:color="auto"/>
        <w:left w:val="single" w:sz="8" w:space="0" w:color="auto"/>
        <w:bottom w:val="single" w:sz="8" w:space="0" w:color="auto"/>
      </w:pBdr>
      <w:spacing w:before="100" w:beforeAutospacing="1" w:after="100" w:afterAutospacing="1"/>
      <w:jc w:val="center"/>
      <w:textAlignment w:val="center"/>
    </w:pPr>
    <w:rPr>
      <w:rFonts w:ascii="Arial" w:hAnsi="Arial" w:cs="Arial"/>
      <w:sz w:val="12"/>
      <w:szCs w:val="12"/>
      <w:lang w:val="es-CO" w:eastAsia="es-CO"/>
    </w:rPr>
  </w:style>
  <w:style w:type="paragraph" w:customStyle="1" w:styleId="xl178">
    <w:name w:val="xl178"/>
    <w:basedOn w:val="Normal"/>
    <w:rsid w:val="0026439B"/>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hAnsi="Arial" w:cs="Arial"/>
      <w:sz w:val="12"/>
      <w:szCs w:val="12"/>
      <w:lang w:val="es-CO" w:eastAsia="es-CO"/>
    </w:rPr>
  </w:style>
  <w:style w:type="paragraph" w:customStyle="1" w:styleId="xl179">
    <w:name w:val="xl179"/>
    <w:basedOn w:val="Normal"/>
    <w:rsid w:val="0026439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sz w:val="12"/>
      <w:szCs w:val="12"/>
      <w:lang w:val="es-CO" w:eastAsia="es-CO"/>
    </w:rPr>
  </w:style>
  <w:style w:type="paragraph" w:customStyle="1" w:styleId="xl180">
    <w:name w:val="xl180"/>
    <w:basedOn w:val="Normal"/>
    <w:rsid w:val="0026439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sz w:val="12"/>
      <w:szCs w:val="12"/>
      <w:lang w:val="es-CO" w:eastAsia="es-CO"/>
    </w:rPr>
  </w:style>
  <w:style w:type="paragraph" w:customStyle="1" w:styleId="xl181">
    <w:name w:val="xl181"/>
    <w:basedOn w:val="Normal"/>
    <w:rsid w:val="0026439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sz w:val="12"/>
      <w:szCs w:val="12"/>
      <w:lang w:val="es-CO" w:eastAsia="es-CO"/>
    </w:rPr>
  </w:style>
  <w:style w:type="paragraph" w:styleId="Continuarlista">
    <w:name w:val="List Continue"/>
    <w:basedOn w:val="Normal"/>
    <w:rsid w:val="0026439B"/>
    <w:pPr>
      <w:spacing w:after="120"/>
      <w:ind w:left="283"/>
    </w:pPr>
    <w:rPr>
      <w:rFonts w:eastAsia="MS Mincho"/>
      <w:lang w:val="es-CO"/>
    </w:rPr>
  </w:style>
  <w:style w:type="paragraph" w:customStyle="1" w:styleId="font5">
    <w:name w:val="font5"/>
    <w:basedOn w:val="Normal"/>
    <w:rsid w:val="0026439B"/>
    <w:pPr>
      <w:spacing w:before="100" w:beforeAutospacing="1" w:after="100" w:afterAutospacing="1"/>
    </w:pPr>
    <w:rPr>
      <w:rFonts w:ascii="Tahoma" w:hAnsi="Tahoma" w:cs="Tahoma"/>
      <w:color w:val="000000"/>
      <w:sz w:val="18"/>
      <w:szCs w:val="18"/>
      <w:lang w:val="es-CO" w:eastAsia="es-CO"/>
    </w:rPr>
  </w:style>
  <w:style w:type="paragraph" w:customStyle="1" w:styleId="font6">
    <w:name w:val="font6"/>
    <w:basedOn w:val="Normal"/>
    <w:rsid w:val="0026439B"/>
    <w:pPr>
      <w:spacing w:before="100" w:beforeAutospacing="1" w:after="100" w:afterAutospacing="1"/>
    </w:pPr>
    <w:rPr>
      <w:rFonts w:ascii="Tahoma" w:hAnsi="Tahoma" w:cs="Tahoma"/>
      <w:b/>
      <w:bCs/>
      <w:color w:val="000000"/>
      <w:sz w:val="18"/>
      <w:szCs w:val="18"/>
      <w:lang w:val="es-CO" w:eastAsia="es-CO"/>
    </w:rPr>
  </w:style>
  <w:style w:type="paragraph" w:customStyle="1" w:styleId="xl182">
    <w:name w:val="xl182"/>
    <w:basedOn w:val="Normal"/>
    <w:rsid w:val="0026439B"/>
    <w:pPr>
      <w:pBdr>
        <w:top w:val="single" w:sz="4" w:space="0" w:color="auto"/>
        <w:left w:val="single" w:sz="8" w:space="0" w:color="auto"/>
        <w:bottom w:val="single" w:sz="4" w:space="0" w:color="auto"/>
        <w:right w:val="single" w:sz="8" w:space="0" w:color="auto"/>
      </w:pBdr>
      <w:shd w:val="clear" w:color="000000" w:fill="C5D9F1"/>
      <w:spacing w:before="100" w:beforeAutospacing="1" w:after="100" w:afterAutospacing="1"/>
      <w:jc w:val="center"/>
      <w:textAlignment w:val="center"/>
    </w:pPr>
    <w:rPr>
      <w:sz w:val="16"/>
      <w:szCs w:val="16"/>
      <w:lang w:val="es-CO" w:eastAsia="es-CO"/>
    </w:rPr>
  </w:style>
  <w:style w:type="paragraph" w:customStyle="1" w:styleId="xl183">
    <w:name w:val="xl183"/>
    <w:basedOn w:val="Normal"/>
    <w:rsid w:val="0026439B"/>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pPr>
    <w:rPr>
      <w:sz w:val="16"/>
      <w:szCs w:val="16"/>
      <w:lang w:val="es-CO" w:eastAsia="es-CO"/>
    </w:rPr>
  </w:style>
  <w:style w:type="paragraph" w:customStyle="1" w:styleId="xl184">
    <w:name w:val="xl184"/>
    <w:basedOn w:val="Normal"/>
    <w:rsid w:val="0026439B"/>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center"/>
    </w:pPr>
    <w:rPr>
      <w:sz w:val="16"/>
      <w:szCs w:val="16"/>
      <w:lang w:val="es-CO" w:eastAsia="es-CO"/>
    </w:rPr>
  </w:style>
  <w:style w:type="paragraph" w:customStyle="1" w:styleId="xl185">
    <w:name w:val="xl185"/>
    <w:basedOn w:val="Normal"/>
    <w:rsid w:val="0026439B"/>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pPr>
    <w:rPr>
      <w:sz w:val="16"/>
      <w:szCs w:val="16"/>
      <w:lang w:val="es-CO" w:eastAsia="es-CO"/>
    </w:rPr>
  </w:style>
  <w:style w:type="paragraph" w:customStyle="1" w:styleId="xl186">
    <w:name w:val="xl186"/>
    <w:basedOn w:val="Normal"/>
    <w:rsid w:val="0026439B"/>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pPr>
    <w:rPr>
      <w:sz w:val="16"/>
      <w:szCs w:val="16"/>
      <w:lang w:val="es-CO" w:eastAsia="es-CO"/>
    </w:rPr>
  </w:style>
  <w:style w:type="paragraph" w:customStyle="1" w:styleId="xl187">
    <w:name w:val="xl187"/>
    <w:basedOn w:val="Normal"/>
    <w:rsid w:val="0026439B"/>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sz w:val="16"/>
      <w:szCs w:val="16"/>
      <w:lang w:val="es-CO" w:eastAsia="es-CO"/>
    </w:rPr>
  </w:style>
  <w:style w:type="paragraph" w:customStyle="1" w:styleId="xl188">
    <w:name w:val="xl188"/>
    <w:basedOn w:val="Normal"/>
    <w:rsid w:val="0026439B"/>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sz w:val="16"/>
      <w:szCs w:val="16"/>
      <w:lang w:val="es-CO" w:eastAsia="es-CO"/>
    </w:rPr>
  </w:style>
  <w:style w:type="paragraph" w:customStyle="1" w:styleId="xl189">
    <w:name w:val="xl189"/>
    <w:basedOn w:val="Normal"/>
    <w:rsid w:val="0026439B"/>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pPr>
    <w:rPr>
      <w:sz w:val="16"/>
      <w:szCs w:val="16"/>
      <w:lang w:val="es-CO" w:eastAsia="es-CO"/>
    </w:rPr>
  </w:style>
  <w:style w:type="paragraph" w:customStyle="1" w:styleId="xl190">
    <w:name w:val="xl190"/>
    <w:basedOn w:val="Normal"/>
    <w:rsid w:val="0026439B"/>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jc w:val="center"/>
    </w:pPr>
    <w:rPr>
      <w:sz w:val="16"/>
      <w:szCs w:val="16"/>
      <w:lang w:val="es-CO" w:eastAsia="es-CO"/>
    </w:rPr>
  </w:style>
  <w:style w:type="paragraph" w:customStyle="1" w:styleId="xl191">
    <w:name w:val="xl191"/>
    <w:basedOn w:val="Normal"/>
    <w:rsid w:val="0026439B"/>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pPr>
    <w:rPr>
      <w:sz w:val="16"/>
      <w:szCs w:val="16"/>
      <w:lang w:val="es-CO" w:eastAsia="es-CO"/>
    </w:rPr>
  </w:style>
  <w:style w:type="paragraph" w:customStyle="1" w:styleId="xl192">
    <w:name w:val="xl192"/>
    <w:basedOn w:val="Normal"/>
    <w:rsid w:val="0026439B"/>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center"/>
    </w:pPr>
    <w:rPr>
      <w:sz w:val="16"/>
      <w:szCs w:val="16"/>
      <w:lang w:val="es-CO" w:eastAsia="es-CO"/>
    </w:rPr>
  </w:style>
  <w:style w:type="paragraph" w:customStyle="1" w:styleId="xl193">
    <w:name w:val="xl193"/>
    <w:basedOn w:val="Normal"/>
    <w:rsid w:val="0026439B"/>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sz w:val="16"/>
      <w:szCs w:val="16"/>
      <w:lang w:val="es-CO" w:eastAsia="es-CO"/>
    </w:rPr>
  </w:style>
  <w:style w:type="paragraph" w:customStyle="1" w:styleId="xl194">
    <w:name w:val="xl194"/>
    <w:basedOn w:val="Normal"/>
    <w:rsid w:val="0026439B"/>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sz w:val="16"/>
      <w:szCs w:val="16"/>
      <w:lang w:val="es-CO" w:eastAsia="es-CO"/>
    </w:rPr>
  </w:style>
  <w:style w:type="paragraph" w:customStyle="1" w:styleId="xl195">
    <w:name w:val="xl195"/>
    <w:basedOn w:val="Normal"/>
    <w:rsid w:val="0026439B"/>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sz w:val="16"/>
      <w:szCs w:val="16"/>
      <w:lang w:val="es-CO" w:eastAsia="es-CO"/>
    </w:rPr>
  </w:style>
  <w:style w:type="paragraph" w:customStyle="1" w:styleId="xl196">
    <w:name w:val="xl196"/>
    <w:basedOn w:val="Normal"/>
    <w:rsid w:val="0026439B"/>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sz w:val="16"/>
      <w:szCs w:val="16"/>
      <w:lang w:val="es-CO" w:eastAsia="es-CO"/>
    </w:rPr>
  </w:style>
  <w:style w:type="paragraph" w:customStyle="1" w:styleId="xl197">
    <w:name w:val="xl197"/>
    <w:basedOn w:val="Normal"/>
    <w:rsid w:val="0026439B"/>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sz w:val="16"/>
      <w:szCs w:val="16"/>
      <w:lang w:val="es-CO" w:eastAsia="es-CO"/>
    </w:rPr>
  </w:style>
  <w:style w:type="paragraph" w:customStyle="1" w:styleId="xl198">
    <w:name w:val="xl198"/>
    <w:basedOn w:val="Normal"/>
    <w:rsid w:val="0026439B"/>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textAlignment w:val="center"/>
    </w:pPr>
    <w:rPr>
      <w:sz w:val="16"/>
      <w:szCs w:val="16"/>
      <w:lang w:val="es-CO" w:eastAsia="es-CO"/>
    </w:rPr>
  </w:style>
  <w:style w:type="paragraph" w:customStyle="1" w:styleId="xl199">
    <w:name w:val="xl199"/>
    <w:basedOn w:val="Normal"/>
    <w:rsid w:val="0026439B"/>
    <w:pPr>
      <w:pBdr>
        <w:bottom w:val="single" w:sz="8" w:space="0" w:color="auto"/>
      </w:pBdr>
      <w:spacing w:before="100" w:beforeAutospacing="1" w:after="100" w:afterAutospacing="1"/>
      <w:jc w:val="center"/>
    </w:pPr>
    <w:rPr>
      <w:b/>
      <w:bCs/>
      <w:sz w:val="16"/>
      <w:szCs w:val="16"/>
      <w:lang w:val="es-CO" w:eastAsia="es-CO"/>
    </w:rPr>
  </w:style>
  <w:style w:type="paragraph" w:customStyle="1" w:styleId="xl200">
    <w:name w:val="xl200"/>
    <w:basedOn w:val="Normal"/>
    <w:rsid w:val="0026439B"/>
    <w:pPr>
      <w:pBdr>
        <w:bottom w:val="single" w:sz="8" w:space="0" w:color="auto"/>
        <w:right w:val="single" w:sz="8" w:space="0" w:color="auto"/>
      </w:pBdr>
      <w:spacing w:before="100" w:beforeAutospacing="1" w:after="100" w:afterAutospacing="1"/>
      <w:jc w:val="center"/>
    </w:pPr>
    <w:rPr>
      <w:b/>
      <w:bCs/>
      <w:sz w:val="16"/>
      <w:szCs w:val="16"/>
      <w:lang w:val="es-CO" w:eastAsia="es-CO"/>
    </w:rPr>
  </w:style>
  <w:style w:type="paragraph" w:customStyle="1" w:styleId="subtitulos">
    <w:name w:val="subtitulos"/>
    <w:basedOn w:val="Normal"/>
    <w:rsid w:val="0026439B"/>
    <w:pPr>
      <w:spacing w:before="100" w:beforeAutospacing="1" w:after="100" w:afterAutospacing="1"/>
    </w:pPr>
    <w:rPr>
      <w:lang w:val="es-CO" w:eastAsia="es-CO"/>
    </w:rPr>
  </w:style>
  <w:style w:type="paragraph" w:customStyle="1" w:styleId="xl25">
    <w:name w:val="xl25"/>
    <w:basedOn w:val="Normal"/>
    <w:rsid w:val="0026439B"/>
    <w:pPr>
      <w:spacing w:before="100" w:beforeAutospacing="1" w:after="100" w:afterAutospacing="1"/>
    </w:pPr>
    <w:rPr>
      <w:rFonts w:ascii="Comic Sans MS" w:eastAsia="Arial Unicode MS" w:hAnsi="Comic Sans MS" w:cs="Arial Unicode MS"/>
      <w:lang w:val="es-CO"/>
    </w:rPr>
  </w:style>
  <w:style w:type="paragraph" w:styleId="Textosinformato">
    <w:name w:val="Plain Text"/>
    <w:basedOn w:val="Normal"/>
    <w:link w:val="TextosinformatoCar"/>
    <w:uiPriority w:val="99"/>
    <w:unhideWhenUsed/>
    <w:rsid w:val="0026439B"/>
    <w:rPr>
      <w:rFonts w:ascii="Consolas" w:eastAsia="Calibri" w:hAnsi="Consolas" w:cs="Consolas"/>
      <w:sz w:val="21"/>
      <w:szCs w:val="21"/>
    </w:rPr>
  </w:style>
  <w:style w:type="character" w:customStyle="1" w:styleId="TextosinformatoCar">
    <w:name w:val="Texto sin formato Car"/>
    <w:basedOn w:val="Fuentedeprrafopredeter"/>
    <w:link w:val="Textosinformato"/>
    <w:uiPriority w:val="99"/>
    <w:rsid w:val="0026439B"/>
    <w:rPr>
      <w:rFonts w:ascii="Consolas" w:eastAsia="Calibri" w:hAnsi="Consolas" w:cs="Consolas"/>
      <w:sz w:val="21"/>
      <w:szCs w:val="21"/>
      <w:lang w:val="es-ES" w:eastAsia="es-ES"/>
    </w:rPr>
  </w:style>
  <w:style w:type="paragraph" w:styleId="Sinespaciado">
    <w:name w:val="No Spacing"/>
    <w:uiPriority w:val="1"/>
    <w:qFormat/>
    <w:rsid w:val="0026439B"/>
    <w:rPr>
      <w:rFonts w:ascii="Calibri" w:eastAsia="Calibri" w:hAnsi="Calibri"/>
      <w:sz w:val="22"/>
      <w:szCs w:val="22"/>
      <w:lang w:eastAsia="en-US"/>
    </w:rPr>
  </w:style>
  <w:style w:type="paragraph" w:styleId="Lista">
    <w:name w:val="List"/>
    <w:basedOn w:val="Normal"/>
    <w:unhideWhenUsed/>
    <w:rsid w:val="0026439B"/>
    <w:pPr>
      <w:ind w:left="283" w:hanging="283"/>
      <w:contextualSpacing/>
    </w:pPr>
  </w:style>
  <w:style w:type="paragraph" w:styleId="HTMLconformatoprevio">
    <w:name w:val="HTML Preformatted"/>
    <w:basedOn w:val="Normal"/>
    <w:link w:val="HTMLconformatoprevioCar"/>
    <w:uiPriority w:val="99"/>
    <w:semiHidden/>
    <w:unhideWhenUsed/>
    <w:rsid w:val="0026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26439B"/>
    <w:rPr>
      <w:rFonts w:ascii="Courier New" w:hAnsi="Courier New" w:cs="Courier New"/>
      <w:lang w:val="es-MX" w:eastAsia="es-MX"/>
    </w:rPr>
  </w:style>
  <w:style w:type="character" w:customStyle="1" w:styleId="DefaultCar">
    <w:name w:val="Default Car"/>
    <w:link w:val="Default"/>
    <w:locked/>
    <w:rsid w:val="0026439B"/>
    <w:rPr>
      <w:rFonts w:eastAsia="Calibri"/>
      <w:color w:val="000000"/>
      <w:sz w:val="24"/>
      <w:szCs w:val="24"/>
      <w:lang w:eastAsia="ar-SA"/>
    </w:rPr>
  </w:style>
  <w:style w:type="character" w:styleId="nfasis">
    <w:name w:val="Emphasis"/>
    <w:basedOn w:val="Fuentedeprrafopredeter"/>
    <w:uiPriority w:val="20"/>
    <w:qFormat/>
    <w:rsid w:val="0026439B"/>
    <w:rPr>
      <w:i/>
      <w:iCs/>
    </w:rPr>
  </w:style>
  <w:style w:type="paragraph" w:customStyle="1" w:styleId="Tibitoc">
    <w:name w:val="Tibitoc"/>
    <w:basedOn w:val="Normal"/>
    <w:uiPriority w:val="99"/>
    <w:rsid w:val="0026439B"/>
    <w:pPr>
      <w:autoSpaceDE w:val="0"/>
      <w:autoSpaceDN w:val="0"/>
      <w:jc w:val="center"/>
    </w:pPr>
    <w:rPr>
      <w:rFonts w:ascii="Arial" w:hAnsi="Arial"/>
      <w:b/>
      <w:sz w:val="22"/>
      <w:szCs w:val="20"/>
      <w:lang w:val="es-ES_tradnl"/>
    </w:rPr>
  </w:style>
  <w:style w:type="paragraph" w:customStyle="1" w:styleId="Sinespaciado2">
    <w:name w:val="Sin espaciado2"/>
    <w:uiPriority w:val="99"/>
    <w:rsid w:val="0026439B"/>
    <w:rPr>
      <w:sz w:val="24"/>
      <w:szCs w:val="24"/>
      <w:lang w:val="es-ES" w:eastAsia="es-ES"/>
    </w:rPr>
  </w:style>
  <w:style w:type="character" w:customStyle="1" w:styleId="vortalspan">
    <w:name w:val="vortalspan"/>
    <w:basedOn w:val="Fuentedeprrafopredeter"/>
    <w:rsid w:val="00E76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0143">
      <w:bodyDiv w:val="1"/>
      <w:marLeft w:val="0"/>
      <w:marRight w:val="0"/>
      <w:marTop w:val="0"/>
      <w:marBottom w:val="0"/>
      <w:divBdr>
        <w:top w:val="none" w:sz="0" w:space="0" w:color="auto"/>
        <w:left w:val="none" w:sz="0" w:space="0" w:color="auto"/>
        <w:bottom w:val="none" w:sz="0" w:space="0" w:color="auto"/>
        <w:right w:val="none" w:sz="0" w:space="0" w:color="auto"/>
      </w:divBdr>
    </w:div>
    <w:div w:id="317000596">
      <w:bodyDiv w:val="1"/>
      <w:marLeft w:val="0"/>
      <w:marRight w:val="0"/>
      <w:marTop w:val="0"/>
      <w:marBottom w:val="0"/>
      <w:divBdr>
        <w:top w:val="none" w:sz="0" w:space="0" w:color="auto"/>
        <w:left w:val="none" w:sz="0" w:space="0" w:color="auto"/>
        <w:bottom w:val="none" w:sz="0" w:space="0" w:color="auto"/>
        <w:right w:val="none" w:sz="0" w:space="0" w:color="auto"/>
      </w:divBdr>
    </w:div>
    <w:div w:id="339431902">
      <w:bodyDiv w:val="1"/>
      <w:marLeft w:val="0"/>
      <w:marRight w:val="0"/>
      <w:marTop w:val="0"/>
      <w:marBottom w:val="0"/>
      <w:divBdr>
        <w:top w:val="none" w:sz="0" w:space="0" w:color="auto"/>
        <w:left w:val="none" w:sz="0" w:space="0" w:color="auto"/>
        <w:bottom w:val="none" w:sz="0" w:space="0" w:color="auto"/>
        <w:right w:val="none" w:sz="0" w:space="0" w:color="auto"/>
      </w:divBdr>
    </w:div>
    <w:div w:id="504249828">
      <w:bodyDiv w:val="1"/>
      <w:marLeft w:val="0"/>
      <w:marRight w:val="0"/>
      <w:marTop w:val="0"/>
      <w:marBottom w:val="0"/>
      <w:divBdr>
        <w:top w:val="none" w:sz="0" w:space="0" w:color="auto"/>
        <w:left w:val="none" w:sz="0" w:space="0" w:color="auto"/>
        <w:bottom w:val="none" w:sz="0" w:space="0" w:color="auto"/>
        <w:right w:val="none" w:sz="0" w:space="0" w:color="auto"/>
      </w:divBdr>
    </w:div>
    <w:div w:id="603728909">
      <w:bodyDiv w:val="1"/>
      <w:marLeft w:val="0"/>
      <w:marRight w:val="0"/>
      <w:marTop w:val="0"/>
      <w:marBottom w:val="0"/>
      <w:divBdr>
        <w:top w:val="none" w:sz="0" w:space="0" w:color="auto"/>
        <w:left w:val="none" w:sz="0" w:space="0" w:color="auto"/>
        <w:bottom w:val="none" w:sz="0" w:space="0" w:color="auto"/>
        <w:right w:val="none" w:sz="0" w:space="0" w:color="auto"/>
      </w:divBdr>
    </w:div>
    <w:div w:id="771049722">
      <w:bodyDiv w:val="1"/>
      <w:marLeft w:val="0"/>
      <w:marRight w:val="0"/>
      <w:marTop w:val="0"/>
      <w:marBottom w:val="0"/>
      <w:divBdr>
        <w:top w:val="none" w:sz="0" w:space="0" w:color="auto"/>
        <w:left w:val="none" w:sz="0" w:space="0" w:color="auto"/>
        <w:bottom w:val="none" w:sz="0" w:space="0" w:color="auto"/>
        <w:right w:val="none" w:sz="0" w:space="0" w:color="auto"/>
      </w:divBdr>
      <w:divsChild>
        <w:div w:id="1512601843">
          <w:marLeft w:val="0"/>
          <w:marRight w:val="0"/>
          <w:marTop w:val="0"/>
          <w:marBottom w:val="0"/>
          <w:divBdr>
            <w:top w:val="none" w:sz="0" w:space="0" w:color="auto"/>
            <w:left w:val="none" w:sz="0" w:space="0" w:color="auto"/>
            <w:bottom w:val="none" w:sz="0" w:space="0" w:color="auto"/>
            <w:right w:val="none" w:sz="0" w:space="0" w:color="auto"/>
          </w:divBdr>
          <w:divsChild>
            <w:div w:id="1807814809">
              <w:marLeft w:val="0"/>
              <w:marRight w:val="0"/>
              <w:marTop w:val="84"/>
              <w:marBottom w:val="0"/>
              <w:divBdr>
                <w:top w:val="none" w:sz="0" w:space="0" w:color="auto"/>
                <w:left w:val="none" w:sz="0" w:space="0" w:color="auto"/>
                <w:bottom w:val="none" w:sz="0" w:space="0" w:color="auto"/>
                <w:right w:val="none" w:sz="0" w:space="0" w:color="auto"/>
              </w:divBdr>
              <w:divsChild>
                <w:div w:id="1856112640">
                  <w:marLeft w:val="0"/>
                  <w:marRight w:val="0"/>
                  <w:marTop w:val="0"/>
                  <w:marBottom w:val="0"/>
                  <w:divBdr>
                    <w:top w:val="none" w:sz="0" w:space="0" w:color="auto"/>
                    <w:left w:val="none" w:sz="0" w:space="0" w:color="auto"/>
                    <w:bottom w:val="none" w:sz="0" w:space="0" w:color="auto"/>
                    <w:right w:val="none" w:sz="0" w:space="0" w:color="auto"/>
                  </w:divBdr>
                  <w:divsChild>
                    <w:div w:id="2133864050">
                      <w:marLeft w:val="0"/>
                      <w:marRight w:val="0"/>
                      <w:marTop w:val="0"/>
                      <w:marBottom w:val="0"/>
                      <w:divBdr>
                        <w:top w:val="none" w:sz="0" w:space="0" w:color="auto"/>
                        <w:left w:val="none" w:sz="0" w:space="0" w:color="auto"/>
                        <w:bottom w:val="none" w:sz="0" w:space="0" w:color="auto"/>
                        <w:right w:val="none" w:sz="0" w:space="0" w:color="auto"/>
                      </w:divBdr>
                      <w:divsChild>
                        <w:div w:id="134950008">
                          <w:marLeft w:val="167"/>
                          <w:marRight w:val="0"/>
                          <w:marTop w:val="167"/>
                          <w:marBottom w:val="0"/>
                          <w:divBdr>
                            <w:top w:val="none" w:sz="0" w:space="0" w:color="auto"/>
                            <w:left w:val="none" w:sz="0" w:space="0" w:color="auto"/>
                            <w:bottom w:val="none" w:sz="0" w:space="0" w:color="auto"/>
                            <w:right w:val="none" w:sz="0" w:space="0" w:color="auto"/>
                          </w:divBdr>
                          <w:divsChild>
                            <w:div w:id="2129933870">
                              <w:marLeft w:val="0"/>
                              <w:marRight w:val="0"/>
                              <w:marTop w:val="0"/>
                              <w:marBottom w:val="0"/>
                              <w:divBdr>
                                <w:top w:val="none" w:sz="0" w:space="0" w:color="auto"/>
                                <w:left w:val="none" w:sz="0" w:space="0" w:color="auto"/>
                                <w:bottom w:val="none" w:sz="0" w:space="0" w:color="auto"/>
                                <w:right w:val="none" w:sz="0" w:space="0" w:color="auto"/>
                              </w:divBdr>
                              <w:divsChild>
                                <w:div w:id="943658409">
                                  <w:marLeft w:val="0"/>
                                  <w:marRight w:val="0"/>
                                  <w:marTop w:val="0"/>
                                  <w:marBottom w:val="0"/>
                                  <w:divBdr>
                                    <w:top w:val="none" w:sz="0" w:space="0" w:color="auto"/>
                                    <w:left w:val="none" w:sz="0" w:space="0" w:color="auto"/>
                                    <w:bottom w:val="dotted" w:sz="6" w:space="0" w:color="999999"/>
                                    <w:right w:val="none" w:sz="0" w:space="0" w:color="auto"/>
                                  </w:divBdr>
                                </w:div>
                              </w:divsChild>
                            </w:div>
                          </w:divsChild>
                        </w:div>
                      </w:divsChild>
                    </w:div>
                  </w:divsChild>
                </w:div>
              </w:divsChild>
            </w:div>
          </w:divsChild>
        </w:div>
      </w:divsChild>
    </w:div>
    <w:div w:id="819729434">
      <w:bodyDiv w:val="1"/>
      <w:marLeft w:val="0"/>
      <w:marRight w:val="0"/>
      <w:marTop w:val="0"/>
      <w:marBottom w:val="0"/>
      <w:divBdr>
        <w:top w:val="none" w:sz="0" w:space="0" w:color="auto"/>
        <w:left w:val="none" w:sz="0" w:space="0" w:color="auto"/>
        <w:bottom w:val="none" w:sz="0" w:space="0" w:color="auto"/>
        <w:right w:val="none" w:sz="0" w:space="0" w:color="auto"/>
      </w:divBdr>
    </w:div>
    <w:div w:id="832837222">
      <w:bodyDiv w:val="1"/>
      <w:marLeft w:val="0"/>
      <w:marRight w:val="0"/>
      <w:marTop w:val="0"/>
      <w:marBottom w:val="0"/>
      <w:divBdr>
        <w:top w:val="none" w:sz="0" w:space="0" w:color="auto"/>
        <w:left w:val="none" w:sz="0" w:space="0" w:color="auto"/>
        <w:bottom w:val="none" w:sz="0" w:space="0" w:color="auto"/>
        <w:right w:val="none" w:sz="0" w:space="0" w:color="auto"/>
      </w:divBdr>
    </w:div>
    <w:div w:id="868644200">
      <w:bodyDiv w:val="1"/>
      <w:marLeft w:val="0"/>
      <w:marRight w:val="0"/>
      <w:marTop w:val="0"/>
      <w:marBottom w:val="0"/>
      <w:divBdr>
        <w:top w:val="none" w:sz="0" w:space="0" w:color="auto"/>
        <w:left w:val="none" w:sz="0" w:space="0" w:color="auto"/>
        <w:bottom w:val="none" w:sz="0" w:space="0" w:color="auto"/>
        <w:right w:val="none" w:sz="0" w:space="0" w:color="auto"/>
      </w:divBdr>
    </w:div>
    <w:div w:id="888494607">
      <w:bodyDiv w:val="1"/>
      <w:marLeft w:val="0"/>
      <w:marRight w:val="0"/>
      <w:marTop w:val="0"/>
      <w:marBottom w:val="0"/>
      <w:divBdr>
        <w:top w:val="none" w:sz="0" w:space="0" w:color="auto"/>
        <w:left w:val="none" w:sz="0" w:space="0" w:color="auto"/>
        <w:bottom w:val="none" w:sz="0" w:space="0" w:color="auto"/>
        <w:right w:val="none" w:sz="0" w:space="0" w:color="auto"/>
      </w:divBdr>
    </w:div>
    <w:div w:id="987129652">
      <w:bodyDiv w:val="1"/>
      <w:marLeft w:val="0"/>
      <w:marRight w:val="0"/>
      <w:marTop w:val="0"/>
      <w:marBottom w:val="0"/>
      <w:divBdr>
        <w:top w:val="none" w:sz="0" w:space="0" w:color="auto"/>
        <w:left w:val="none" w:sz="0" w:space="0" w:color="auto"/>
        <w:bottom w:val="none" w:sz="0" w:space="0" w:color="auto"/>
        <w:right w:val="none" w:sz="0" w:space="0" w:color="auto"/>
      </w:divBdr>
    </w:div>
    <w:div w:id="1013722509">
      <w:bodyDiv w:val="1"/>
      <w:marLeft w:val="0"/>
      <w:marRight w:val="0"/>
      <w:marTop w:val="0"/>
      <w:marBottom w:val="0"/>
      <w:divBdr>
        <w:top w:val="none" w:sz="0" w:space="0" w:color="auto"/>
        <w:left w:val="none" w:sz="0" w:space="0" w:color="auto"/>
        <w:bottom w:val="none" w:sz="0" w:space="0" w:color="auto"/>
        <w:right w:val="none" w:sz="0" w:space="0" w:color="auto"/>
      </w:divBdr>
    </w:div>
    <w:div w:id="1037042430">
      <w:bodyDiv w:val="1"/>
      <w:marLeft w:val="0"/>
      <w:marRight w:val="0"/>
      <w:marTop w:val="0"/>
      <w:marBottom w:val="0"/>
      <w:divBdr>
        <w:top w:val="none" w:sz="0" w:space="0" w:color="auto"/>
        <w:left w:val="none" w:sz="0" w:space="0" w:color="auto"/>
        <w:bottom w:val="none" w:sz="0" w:space="0" w:color="auto"/>
        <w:right w:val="none" w:sz="0" w:space="0" w:color="auto"/>
      </w:divBdr>
    </w:div>
    <w:div w:id="1079522861">
      <w:bodyDiv w:val="1"/>
      <w:marLeft w:val="0"/>
      <w:marRight w:val="0"/>
      <w:marTop w:val="0"/>
      <w:marBottom w:val="0"/>
      <w:divBdr>
        <w:top w:val="none" w:sz="0" w:space="0" w:color="auto"/>
        <w:left w:val="none" w:sz="0" w:space="0" w:color="auto"/>
        <w:bottom w:val="none" w:sz="0" w:space="0" w:color="auto"/>
        <w:right w:val="none" w:sz="0" w:space="0" w:color="auto"/>
      </w:divBdr>
    </w:div>
    <w:div w:id="1425028877">
      <w:bodyDiv w:val="1"/>
      <w:marLeft w:val="0"/>
      <w:marRight w:val="0"/>
      <w:marTop w:val="0"/>
      <w:marBottom w:val="0"/>
      <w:divBdr>
        <w:top w:val="none" w:sz="0" w:space="0" w:color="auto"/>
        <w:left w:val="none" w:sz="0" w:space="0" w:color="auto"/>
        <w:bottom w:val="none" w:sz="0" w:space="0" w:color="auto"/>
        <w:right w:val="none" w:sz="0" w:space="0" w:color="auto"/>
      </w:divBdr>
    </w:div>
    <w:div w:id="1444687792">
      <w:bodyDiv w:val="1"/>
      <w:marLeft w:val="0"/>
      <w:marRight w:val="0"/>
      <w:marTop w:val="0"/>
      <w:marBottom w:val="0"/>
      <w:divBdr>
        <w:top w:val="none" w:sz="0" w:space="0" w:color="auto"/>
        <w:left w:val="none" w:sz="0" w:space="0" w:color="auto"/>
        <w:bottom w:val="none" w:sz="0" w:space="0" w:color="auto"/>
        <w:right w:val="none" w:sz="0" w:space="0" w:color="auto"/>
      </w:divBdr>
    </w:div>
    <w:div w:id="1655989290">
      <w:bodyDiv w:val="1"/>
      <w:marLeft w:val="0"/>
      <w:marRight w:val="0"/>
      <w:marTop w:val="0"/>
      <w:marBottom w:val="0"/>
      <w:divBdr>
        <w:top w:val="none" w:sz="0" w:space="0" w:color="auto"/>
        <w:left w:val="none" w:sz="0" w:space="0" w:color="auto"/>
        <w:bottom w:val="none" w:sz="0" w:space="0" w:color="auto"/>
        <w:right w:val="none" w:sz="0" w:space="0" w:color="auto"/>
      </w:divBdr>
    </w:div>
    <w:div w:id="1807892915">
      <w:bodyDiv w:val="1"/>
      <w:marLeft w:val="0"/>
      <w:marRight w:val="0"/>
      <w:marTop w:val="0"/>
      <w:marBottom w:val="0"/>
      <w:divBdr>
        <w:top w:val="none" w:sz="0" w:space="0" w:color="auto"/>
        <w:left w:val="none" w:sz="0" w:space="0" w:color="auto"/>
        <w:bottom w:val="none" w:sz="0" w:space="0" w:color="auto"/>
        <w:right w:val="none" w:sz="0" w:space="0" w:color="auto"/>
      </w:divBdr>
    </w:div>
    <w:div w:id="2033336524">
      <w:bodyDiv w:val="1"/>
      <w:marLeft w:val="0"/>
      <w:marRight w:val="0"/>
      <w:marTop w:val="0"/>
      <w:marBottom w:val="0"/>
      <w:divBdr>
        <w:top w:val="none" w:sz="0" w:space="0" w:color="auto"/>
        <w:left w:val="none" w:sz="0" w:space="0" w:color="auto"/>
        <w:bottom w:val="none" w:sz="0" w:space="0" w:color="auto"/>
        <w:right w:val="none" w:sz="0" w:space="0" w:color="auto"/>
      </w:divBdr>
    </w:div>
    <w:div w:id="213270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secop.gov.co/Public/Tendering/ContractNoticeManagement/Index?currentLanguage=es-CO&amp;Page=login&amp;Country=CO&amp;SkinName=C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fcamacho58@misena.edu.co" TargetMode="External"/><Relationship Id="rId4" Type="http://schemas.openxmlformats.org/officeDocument/2006/relationships/settings" Target="settings.xml"/><Relationship Id="rId9" Type="http://schemas.openxmlformats.org/officeDocument/2006/relationships/hyperlink" Target="https://community.secop.gov.co/Public/Tendering/ContractNoticeManagement/Index?currentLanguage=es-CO&amp;Page=login&amp;Country=CO&amp;SkinName=C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272238-CB16-4C9D-AE51-B11BF9133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1526</Words>
  <Characters>8393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ACTA No</vt:lpstr>
    </vt:vector>
  </TitlesOfParts>
  <Company>POLICIA NACIONAL</Company>
  <LinksUpToDate>false</LinksUpToDate>
  <CharactersWithSpaces>9900</CharactersWithSpaces>
  <SharedDoc>false</SharedDoc>
  <HLinks>
    <vt:vector size="24" baseType="variant">
      <vt:variant>
        <vt:i4>917573</vt:i4>
      </vt:variant>
      <vt:variant>
        <vt:i4>9</vt:i4>
      </vt:variant>
      <vt:variant>
        <vt:i4>0</vt:i4>
      </vt:variant>
      <vt:variant>
        <vt:i4>5</vt:i4>
      </vt:variant>
      <vt:variant>
        <vt:lpwstr>http://www.contratos.gov.co/</vt:lpwstr>
      </vt:variant>
      <vt:variant>
        <vt:lpwstr/>
      </vt:variant>
      <vt:variant>
        <vt:i4>4259910</vt:i4>
      </vt:variant>
      <vt:variant>
        <vt:i4>6</vt:i4>
      </vt:variant>
      <vt:variant>
        <vt:i4>0</vt:i4>
      </vt:variant>
      <vt:variant>
        <vt:i4>5</vt:i4>
      </vt:variant>
      <vt:variant>
        <vt:lpwstr>http://www.noticieroficial.com/codigos/REGIMEN%20DE%20LA%20CONTRATACION%20ADMINISTRATIVA.htm</vt:lpwstr>
      </vt:variant>
      <vt:variant>
        <vt:lpwstr/>
      </vt:variant>
      <vt:variant>
        <vt:i4>720967</vt:i4>
      </vt:variant>
      <vt:variant>
        <vt:i4>3</vt:i4>
      </vt:variant>
      <vt:variant>
        <vt:i4>0</vt:i4>
      </vt:variant>
      <vt:variant>
        <vt:i4>5</vt:i4>
      </vt:variant>
      <vt:variant>
        <vt:lpwstr>http://www.noticieroficial.com/leyes/LEY1150-2007.doc</vt:lpwstr>
      </vt:variant>
      <vt:variant>
        <vt:lpwstr/>
      </vt:variant>
      <vt:variant>
        <vt:i4>5898311</vt:i4>
      </vt:variant>
      <vt:variant>
        <vt:i4>0</vt:i4>
      </vt:variant>
      <vt:variant>
        <vt:i4>0</vt:i4>
      </vt:variant>
      <vt:variant>
        <vt:i4>5</vt:i4>
      </vt:variant>
      <vt:variant>
        <vt:lpwstr>http://www.midenfensa.gov.co/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No</dc:title>
  <dc:subject/>
  <dc:creator>POLICIA</dc:creator>
  <cp:keywords/>
  <dc:description/>
  <cp:lastModifiedBy>Cuenta Microsoft</cp:lastModifiedBy>
  <cp:revision>2</cp:revision>
  <cp:lastPrinted>2020-02-20T21:11:00Z</cp:lastPrinted>
  <dcterms:created xsi:type="dcterms:W3CDTF">2023-06-18T15:57:00Z</dcterms:created>
  <dcterms:modified xsi:type="dcterms:W3CDTF">2023-06-18T15:57:00Z</dcterms:modified>
</cp:coreProperties>
</file>