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29B2" w14:textId="77777777" w:rsidR="00161C7A" w:rsidRDefault="00161C7A" w:rsidP="00161C7A">
      <w:pPr>
        <w:pStyle w:val="Heading1"/>
        <w:rPr>
          <w:lang w:val="en-US"/>
        </w:rPr>
      </w:pPr>
      <w:r>
        <w:rPr>
          <w:lang w:val="en-US"/>
        </w:rPr>
        <w:t xml:space="preserve">Test report </w:t>
      </w:r>
    </w:p>
    <w:p w14:paraId="7FDF6F52" w14:textId="77777777" w:rsidR="00731DB1" w:rsidRPr="00731DB1" w:rsidRDefault="00731DB1" w:rsidP="00731DB1">
      <w:pPr>
        <w:pStyle w:val="Heading2"/>
        <w:rPr>
          <w:lang w:val="en-US"/>
        </w:rPr>
      </w:pPr>
      <w:r>
        <w:rPr>
          <w:lang w:val="en-US"/>
        </w:rPr>
        <w:t>Unit Tests</w:t>
      </w:r>
    </w:p>
    <w:p w14:paraId="39BE9EF1" w14:textId="77777777" w:rsidR="00161C7A" w:rsidRDefault="00161C7A" w:rsidP="00731DB1">
      <w:pPr>
        <w:pStyle w:val="Heading3"/>
        <w:rPr>
          <w:lang w:val="en-US"/>
        </w:rPr>
      </w:pPr>
      <w:r>
        <w:rPr>
          <w:lang w:val="en-US"/>
        </w:rPr>
        <w:t xml:space="preserve">Test 1 </w:t>
      </w:r>
      <w:r w:rsidR="00731DB1">
        <w:t xml:space="preserve">Collapse </w:t>
      </w:r>
      <w:r>
        <w:rPr>
          <w:lang w:val="en-US"/>
        </w:rPr>
        <w:br/>
        <w:t xml:space="preserve">Test 2 </w:t>
      </w:r>
      <w:r w:rsidR="00731DB1">
        <w:rPr>
          <w:lang w:val="en-US"/>
        </w:rPr>
        <w:t>Respawn</w:t>
      </w:r>
      <w:r>
        <w:rPr>
          <w:lang w:val="en-US"/>
        </w:rPr>
        <w:br/>
        <w:t xml:space="preserve">Test 3 </w:t>
      </w:r>
      <w:r w:rsidR="00731DB1">
        <w:rPr>
          <w:lang w:val="en-US"/>
        </w:rPr>
        <w:t>Subdivide</w:t>
      </w:r>
    </w:p>
    <w:p w14:paraId="60E44AA8" w14:textId="77777777" w:rsidR="00731DB1" w:rsidRDefault="00731DB1" w:rsidP="00731DB1">
      <w:pPr>
        <w:pStyle w:val="Heading2"/>
        <w:rPr>
          <w:lang w:val="en-US"/>
        </w:rPr>
      </w:pPr>
      <w:r>
        <w:rPr>
          <w:lang w:val="en-US"/>
        </w:rPr>
        <w:t>Performance</w:t>
      </w:r>
      <w:r w:rsidR="005B526E">
        <w:rPr>
          <w:lang w:val="en-US"/>
        </w:rPr>
        <w:t xml:space="preserve"> difference </w:t>
      </w:r>
      <w:r>
        <w:rPr>
          <w:lang w:val="en-US"/>
        </w:rPr>
        <w:t xml:space="preserve"> </w:t>
      </w:r>
    </w:p>
    <w:p w14:paraId="3110F755" w14:textId="77777777" w:rsidR="00731DB1" w:rsidRPr="00731DB1" w:rsidRDefault="00731DB1" w:rsidP="00731DB1">
      <w:pPr>
        <w:rPr>
          <w:lang w:val="en-US"/>
        </w:rPr>
      </w:pPr>
    </w:p>
    <w:sectPr w:rsidR="00731DB1" w:rsidRPr="00731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7A"/>
    <w:rsid w:val="00096745"/>
    <w:rsid w:val="00161C7A"/>
    <w:rsid w:val="002D70A7"/>
    <w:rsid w:val="005730D2"/>
    <w:rsid w:val="005B526E"/>
    <w:rsid w:val="005E5A30"/>
    <w:rsid w:val="0073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7451"/>
  <w15:chartTrackingRefBased/>
  <w15:docId w15:val="{2AA3BB4A-2D43-47FB-9414-6EEC9856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c2a8e4-81c5-4e19-8593-ed885ca314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DD461D9AF0CE478E08EE9AE4B29A86" ma:contentTypeVersion="5" ma:contentTypeDescription="Create a new document." ma:contentTypeScope="" ma:versionID="1582bcb5c39e9fa524d56ca4aea85482">
  <xsd:schema xmlns:xsd="http://www.w3.org/2001/XMLSchema" xmlns:xs="http://www.w3.org/2001/XMLSchema" xmlns:p="http://schemas.microsoft.com/office/2006/metadata/properties" xmlns:ns3="b4c2a8e4-81c5-4e19-8593-ed885ca314a1" targetNamespace="http://schemas.microsoft.com/office/2006/metadata/properties" ma:root="true" ma:fieldsID="7cac2849ff98b1c107d36c3485a2e454" ns3:_="">
    <xsd:import namespace="b4c2a8e4-81c5-4e19-8593-ed885ca314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2a8e4-81c5-4e19-8593-ed885ca314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AB7DF3-7D11-48A5-B309-CB73D7DDF3B7}">
  <ds:schemaRefs>
    <ds:schemaRef ds:uri="http://schemas.microsoft.com/office/2006/metadata/properties"/>
    <ds:schemaRef ds:uri="http://schemas.microsoft.com/office/infopath/2007/PartnerControls"/>
    <ds:schemaRef ds:uri="b4c2a8e4-81c5-4e19-8593-ed885ca314a1"/>
  </ds:schemaRefs>
</ds:datastoreItem>
</file>

<file path=customXml/itemProps2.xml><?xml version="1.0" encoding="utf-8"?>
<ds:datastoreItem xmlns:ds="http://schemas.openxmlformats.org/officeDocument/2006/customXml" ds:itemID="{AE47B0BE-51FE-4B5E-B29D-ADAAD544E5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2823C2-5BDC-41F3-8532-66851451C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c2a8e4-81c5-4e19-8593-ed885ca314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Oscar Crowley</cp:lastModifiedBy>
  <cp:revision>1</cp:revision>
  <dcterms:created xsi:type="dcterms:W3CDTF">2026-10-08T20:47:00Z</dcterms:created>
  <dcterms:modified xsi:type="dcterms:W3CDTF">2026-10-08T20:48:00Z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0x010100E8DD461D9AF0CE478E08EE9AE4B29A86</vt:lpwstr>
  </property>
</Properties>
</file>