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52AF" w14:textId="4F563CDD" w:rsidR="00F93990" w:rsidRDefault="00351D05">
      <w:r>
        <w:t>Control de cambios:</w:t>
      </w:r>
    </w:p>
    <w:p w14:paraId="056ADEC0" w14:textId="38392BFD" w:rsidR="00351D05" w:rsidRDefault="00351D05">
      <w:r>
        <w:t>Tercera semana – 10 de mayo 2026</w:t>
      </w:r>
    </w:p>
    <w:p w14:paraId="7350DB61" w14:textId="55C80A3C" w:rsidR="00351D05" w:rsidRDefault="004519DD" w:rsidP="00351D05">
      <w:pPr>
        <w:pStyle w:val="Prrafodelista"/>
        <w:numPr>
          <w:ilvl w:val="0"/>
          <w:numId w:val="1"/>
        </w:numPr>
      </w:pPr>
      <w:r>
        <w:t xml:space="preserve">Se realiza confirmación de las características de los campos, para las fechas se realiza </w:t>
      </w:r>
      <w:r w:rsidR="00E35E40">
        <w:t>ajuste de formato y normalización</w:t>
      </w:r>
    </w:p>
    <w:p w14:paraId="071B37C0" w14:textId="205BF6B1" w:rsidR="00E35E40" w:rsidRDefault="00E35E40" w:rsidP="00351D05">
      <w:pPr>
        <w:pStyle w:val="Prrafodelista"/>
        <w:numPr>
          <w:ilvl w:val="0"/>
          <w:numId w:val="1"/>
        </w:numPr>
      </w:pPr>
      <w:r>
        <w:t xml:space="preserve">Se realiza </w:t>
      </w:r>
      <w:r w:rsidR="002D499A">
        <w:t xml:space="preserve">clasificación de columnas en categóricas y numéricas para </w:t>
      </w:r>
      <w:r w:rsidR="00A75558">
        <w:t>separar las transformaciones requeridas para el modelo</w:t>
      </w:r>
    </w:p>
    <w:p w14:paraId="22BDD2F1" w14:textId="3F9A80F9" w:rsidR="00A75558" w:rsidRDefault="00A75558" w:rsidP="00351D05">
      <w:pPr>
        <w:pStyle w:val="Prrafodelista"/>
        <w:numPr>
          <w:ilvl w:val="0"/>
          <w:numId w:val="1"/>
        </w:numPr>
      </w:pPr>
      <w:r>
        <w:t xml:space="preserve">Se realiza análisis de valores únicos de </w:t>
      </w:r>
      <w:r w:rsidR="0019199C">
        <w:t>las columnas categóricas</w:t>
      </w:r>
    </w:p>
    <w:p w14:paraId="683CFC86" w14:textId="6450CF78" w:rsidR="0019199C" w:rsidRDefault="0019199C" w:rsidP="00351D05">
      <w:pPr>
        <w:pStyle w:val="Prrafodelista"/>
        <w:numPr>
          <w:ilvl w:val="0"/>
          <w:numId w:val="1"/>
        </w:numPr>
      </w:pPr>
      <w:r>
        <w:t>Se realiza análisis de valores nulos de la base de datos, encontrando un 22% de nulos.</w:t>
      </w:r>
    </w:p>
    <w:p w14:paraId="50D9F44E" w14:textId="13E16018" w:rsidR="00F133BC" w:rsidRDefault="00F133BC" w:rsidP="00351D05">
      <w:pPr>
        <w:pStyle w:val="Prrafodelista"/>
        <w:numPr>
          <w:ilvl w:val="0"/>
          <w:numId w:val="1"/>
        </w:numPr>
      </w:pPr>
      <w:r>
        <w:t>Se realiza transformación de los datos nulos a sin información para una posterior limpieza o normalización para el modelo</w:t>
      </w:r>
    </w:p>
    <w:p w14:paraId="671771C7" w14:textId="3ACEB171" w:rsidR="0019199C" w:rsidRDefault="005F3053" w:rsidP="00351D05">
      <w:pPr>
        <w:pStyle w:val="Prrafodelista"/>
        <w:numPr>
          <w:ilvl w:val="0"/>
          <w:numId w:val="1"/>
        </w:numPr>
      </w:pPr>
      <w:r>
        <w:t xml:space="preserve">Se extrae y relaciona las fuentes de datos externas </w:t>
      </w:r>
      <w:proofErr w:type="spellStart"/>
      <w:r>
        <w:t>kev</w:t>
      </w:r>
      <w:proofErr w:type="spellEnd"/>
      <w:r>
        <w:t xml:space="preserve"> y </w:t>
      </w:r>
      <w:proofErr w:type="spellStart"/>
      <w:r w:rsidR="005D79C9">
        <w:t>epss</w:t>
      </w:r>
      <w:proofErr w:type="spellEnd"/>
      <w:r w:rsidR="005D79C9">
        <w:t xml:space="preserve"> como confirmación de un ataque exitoso.</w:t>
      </w:r>
    </w:p>
    <w:p w14:paraId="30DDE916" w14:textId="4BAE2C12" w:rsidR="005D79C9" w:rsidRDefault="005D79C9" w:rsidP="00351D05">
      <w:pPr>
        <w:pStyle w:val="Prrafodelista"/>
        <w:numPr>
          <w:ilvl w:val="0"/>
          <w:numId w:val="1"/>
        </w:numPr>
      </w:pPr>
      <w:r>
        <w:t xml:space="preserve">Se realiza nuevamente análisis de nulos </w:t>
      </w:r>
      <w:r w:rsidR="00344D81">
        <w:t xml:space="preserve">posterior a la </w:t>
      </w:r>
      <w:r w:rsidR="00F45A34">
        <w:t>relación</w:t>
      </w:r>
      <w:r w:rsidR="00344D81">
        <w:t xml:space="preserve"> con las nuevas fuentes de datos, donde se encuentra </w:t>
      </w:r>
      <w:r w:rsidR="00BB442C">
        <w:t xml:space="preserve">solo 0.5% de CVE </w:t>
      </w:r>
      <w:r w:rsidR="00F45A34">
        <w:t>con resultados.</w:t>
      </w:r>
    </w:p>
    <w:p w14:paraId="15107F8D" w14:textId="05A88C21" w:rsidR="00F45A34" w:rsidRDefault="002E16AC" w:rsidP="00351D05">
      <w:pPr>
        <w:pStyle w:val="Prrafodelista"/>
        <w:numPr>
          <w:ilvl w:val="0"/>
          <w:numId w:val="1"/>
        </w:numPr>
      </w:pPr>
      <w:r>
        <w:t xml:space="preserve">Se realiza el </w:t>
      </w:r>
      <w:proofErr w:type="spellStart"/>
      <w:r>
        <w:t>calculo</w:t>
      </w:r>
      <w:proofErr w:type="spellEnd"/>
      <w:r>
        <w:t xml:space="preserve"> de la variable dependiente del modelo (probabilidad</w:t>
      </w:r>
      <w:r w:rsidR="00665613">
        <w:t xml:space="preserve"> de ataque</w:t>
      </w:r>
      <w:r>
        <w:t>)</w:t>
      </w:r>
      <w:r w:rsidR="00665613">
        <w:t xml:space="preserve"> y clasificación de </w:t>
      </w:r>
      <w:r w:rsidR="00E501B0">
        <w:t>riesgo de ataque (</w:t>
      </w:r>
      <w:proofErr w:type="spellStart"/>
      <w:r w:rsidR="00E501B0">
        <w:t>risk_score</w:t>
      </w:r>
      <w:proofErr w:type="spellEnd"/>
      <w:r w:rsidR="00E501B0">
        <w:t>)</w:t>
      </w:r>
    </w:p>
    <w:p w14:paraId="64AEB8C7" w14:textId="6F96C587" w:rsidR="00E501B0" w:rsidRDefault="00DA7568" w:rsidP="00351D05">
      <w:pPr>
        <w:pStyle w:val="Prrafodelista"/>
        <w:numPr>
          <w:ilvl w:val="0"/>
          <w:numId w:val="1"/>
        </w:numPr>
      </w:pPr>
      <w:r>
        <w:t>Se separan variables que van a entrar al modelo de probabilidad binario y de los que entran al modelo de clasificación</w:t>
      </w:r>
    </w:p>
    <w:p w14:paraId="3CA5EAF1" w14:textId="750598F0" w:rsidR="00DA7568" w:rsidRDefault="003608F0" w:rsidP="00351D05">
      <w:pPr>
        <w:pStyle w:val="Prrafodelista"/>
        <w:numPr>
          <w:ilvl w:val="0"/>
          <w:numId w:val="1"/>
        </w:numPr>
      </w:pPr>
      <w:r>
        <w:t xml:space="preserve">Se realiza identificación de </w:t>
      </w:r>
      <w:r w:rsidR="00C734A9">
        <w:t xml:space="preserve">variables con alta cardinalidad, encontrando 3 variables: vendedor, producto y </w:t>
      </w:r>
      <w:proofErr w:type="spellStart"/>
      <w:r w:rsidR="00C734A9">
        <w:t>cpe</w:t>
      </w:r>
      <w:proofErr w:type="spellEnd"/>
    </w:p>
    <w:p w14:paraId="282F437A" w14:textId="7F6B193A" w:rsidR="00C734A9" w:rsidRDefault="00C734A9" w:rsidP="00351D05">
      <w:pPr>
        <w:pStyle w:val="Prrafodelista"/>
        <w:numPr>
          <w:ilvl w:val="0"/>
          <w:numId w:val="1"/>
        </w:numPr>
      </w:pPr>
      <w:r>
        <w:t xml:space="preserve">Se construye </w:t>
      </w:r>
      <w:r w:rsidR="002A566F">
        <w:t>diccionario de datos para realizar agrupación semántica y relacional para disminuir la cardinalidad de los datos.</w:t>
      </w:r>
    </w:p>
    <w:p w14:paraId="4E5B500F" w14:textId="36CFA923" w:rsidR="00830B15" w:rsidRDefault="00830B15" w:rsidP="00830B15">
      <w:r>
        <w:t>Cuarta semana – 17 de mayo 2026</w:t>
      </w:r>
    </w:p>
    <w:p w14:paraId="112F4C97" w14:textId="127F017C" w:rsidR="00830B15" w:rsidRDefault="00830B15" w:rsidP="00830B15">
      <w:pPr>
        <w:pStyle w:val="Prrafodelista"/>
        <w:numPr>
          <w:ilvl w:val="0"/>
          <w:numId w:val="2"/>
        </w:numPr>
      </w:pPr>
      <w:r>
        <w:t xml:space="preserve">Se termino de realizar la </w:t>
      </w:r>
      <w:r w:rsidR="003D042B">
        <w:t xml:space="preserve">limpieza y </w:t>
      </w:r>
      <w:r w:rsidR="00594481">
        <w:t xml:space="preserve">categorización de los datos con alta cardinalidad, con lo cual se obtiene un </w:t>
      </w:r>
      <w:proofErr w:type="spellStart"/>
      <w:r w:rsidR="00594481">
        <w:t>dataframe</w:t>
      </w:r>
      <w:proofErr w:type="spellEnd"/>
      <w:r w:rsidR="00594481">
        <w:t xml:space="preserve"> de tamaño (</w:t>
      </w:r>
      <w:r w:rsidR="00F074B4" w:rsidRPr="00F074B4">
        <w:t>325485, 153</w:t>
      </w:r>
      <w:r w:rsidR="00594481">
        <w:t>)</w:t>
      </w:r>
      <w:r w:rsidR="00130340">
        <w:t>.</w:t>
      </w:r>
    </w:p>
    <w:p w14:paraId="31F8E346" w14:textId="2D68AA05" w:rsidR="00A024BC" w:rsidRDefault="005603B2" w:rsidP="00830B15">
      <w:pPr>
        <w:pStyle w:val="Prrafodelista"/>
        <w:numPr>
          <w:ilvl w:val="0"/>
          <w:numId w:val="2"/>
        </w:numPr>
      </w:pPr>
      <w:r>
        <w:t xml:space="preserve">Se </w:t>
      </w:r>
      <w:r w:rsidR="00752F98">
        <w:t xml:space="preserve">hace un top 50 de </w:t>
      </w:r>
      <w:proofErr w:type="spellStart"/>
      <w:r w:rsidR="00752F98">
        <w:t>vendors</w:t>
      </w:r>
      <w:proofErr w:type="spellEnd"/>
      <w:r w:rsidR="00752F98">
        <w:t xml:space="preserve"> y se agrupa los remanentes en </w:t>
      </w:r>
      <w:proofErr w:type="spellStart"/>
      <w:r w:rsidR="00752F98">
        <w:t>unk</w:t>
      </w:r>
      <w:r w:rsidR="00A024BC">
        <w:t>n</w:t>
      </w:r>
      <w:r w:rsidR="00752F98">
        <w:t>own</w:t>
      </w:r>
      <w:r w:rsidR="00A024BC">
        <w:t>_vendor</w:t>
      </w:r>
      <w:proofErr w:type="spellEnd"/>
      <w:r w:rsidR="00130340">
        <w:t>.</w:t>
      </w:r>
    </w:p>
    <w:p w14:paraId="3ADA38C4" w14:textId="234F4F98" w:rsidR="00587356" w:rsidRDefault="00A024BC" w:rsidP="00830B15">
      <w:pPr>
        <w:pStyle w:val="Prrafodelista"/>
        <w:numPr>
          <w:ilvl w:val="0"/>
          <w:numId w:val="2"/>
        </w:numPr>
      </w:pPr>
      <w:r>
        <w:t xml:space="preserve">Se realiza 30 agrupaciones de </w:t>
      </w:r>
      <w:proofErr w:type="spellStart"/>
      <w:r>
        <w:t>products</w:t>
      </w:r>
      <w:proofErr w:type="spellEnd"/>
      <w:r>
        <w:t xml:space="preserve"> para reducir significativamente la cardinalidad</w:t>
      </w:r>
      <w:r w:rsidR="00587356">
        <w:t xml:space="preserve"> por el proveedor y por el objetivo del producto</w:t>
      </w:r>
      <w:r w:rsidR="00130340">
        <w:t>.</w:t>
      </w:r>
    </w:p>
    <w:p w14:paraId="00CFD0A1" w14:textId="7322A0C8" w:rsidR="005603B2" w:rsidRDefault="00587356" w:rsidP="00830B15">
      <w:pPr>
        <w:pStyle w:val="Prrafodelista"/>
        <w:numPr>
          <w:ilvl w:val="0"/>
          <w:numId w:val="2"/>
        </w:numPr>
      </w:pPr>
      <w:r>
        <w:t xml:space="preserve">Se agrupa CPE por su </w:t>
      </w:r>
      <w:r w:rsidR="004C3732">
        <w:t xml:space="preserve">relación </w:t>
      </w:r>
      <w:r w:rsidR="00130340">
        <w:t>técnica para reducir la cardinalidad.</w:t>
      </w:r>
      <w:r w:rsidR="00752F98">
        <w:t xml:space="preserve"> </w:t>
      </w:r>
    </w:p>
    <w:p w14:paraId="16064D82" w14:textId="34AD4287" w:rsidR="001C12B3" w:rsidRDefault="001C12B3" w:rsidP="00830B15">
      <w:pPr>
        <w:pStyle w:val="Prrafodelista"/>
        <w:numPr>
          <w:ilvl w:val="0"/>
          <w:numId w:val="2"/>
        </w:numPr>
      </w:pPr>
      <w:r>
        <w:t>Se comienza la búsqueda de modelos predictivos</w:t>
      </w:r>
      <w:r w:rsidR="00853FB4">
        <w:t>, probando 5 modelos clasificatorios (</w:t>
      </w:r>
      <w:proofErr w:type="spellStart"/>
      <w:r w:rsidR="00853FB4">
        <w:t>LightGBM</w:t>
      </w:r>
      <w:proofErr w:type="spellEnd"/>
      <w:r w:rsidR="00853FB4">
        <w:t xml:space="preserve">, </w:t>
      </w:r>
      <w:proofErr w:type="spellStart"/>
      <w:r w:rsidR="00311A7C">
        <w:t>XGboost</w:t>
      </w:r>
      <w:proofErr w:type="spellEnd"/>
      <w:r w:rsidR="00311A7C">
        <w:t xml:space="preserve">, </w:t>
      </w:r>
      <w:proofErr w:type="spellStart"/>
      <w:r w:rsidR="00311A7C">
        <w:t>Catboost</w:t>
      </w:r>
      <w:proofErr w:type="spellEnd"/>
      <w:r w:rsidR="00311A7C">
        <w:t xml:space="preserve">, </w:t>
      </w:r>
      <w:proofErr w:type="spellStart"/>
      <w:r w:rsidR="00311A7C">
        <w:t>RandomForest</w:t>
      </w:r>
      <w:proofErr w:type="spellEnd"/>
      <w:r w:rsidR="00311A7C">
        <w:t xml:space="preserve">, </w:t>
      </w:r>
      <w:proofErr w:type="spellStart"/>
      <w:r w:rsidR="00311A7C">
        <w:t>GradiantBoosting</w:t>
      </w:r>
      <w:proofErr w:type="spellEnd"/>
      <w:r w:rsidR="00853FB4">
        <w:t>)</w:t>
      </w:r>
      <w:r w:rsidR="00130340">
        <w:t>.</w:t>
      </w:r>
    </w:p>
    <w:p w14:paraId="5953E1BC" w14:textId="664389B1" w:rsidR="005603B2" w:rsidRDefault="009B7603" w:rsidP="00130340">
      <w:pPr>
        <w:pStyle w:val="Prrafodelista"/>
        <w:numPr>
          <w:ilvl w:val="0"/>
          <w:numId w:val="2"/>
        </w:numPr>
      </w:pPr>
      <w:r>
        <w:t xml:space="preserve">Con las variables iniciales hay un </w:t>
      </w:r>
      <w:proofErr w:type="spellStart"/>
      <w:r>
        <w:t>leakeage</w:t>
      </w:r>
      <w:proofErr w:type="spellEnd"/>
      <w:r>
        <w:t xml:space="preserve"> aparente por lo que se realizan pruebas </w:t>
      </w:r>
      <w:r w:rsidR="00453053">
        <w:t xml:space="preserve">eliminando variables que el usuario no tendría y que hacen que el modelo aprenda los datos (Resultados </w:t>
      </w:r>
      <w:proofErr w:type="spellStart"/>
      <w:r w:rsidR="00453053">
        <w:t>accuracy</w:t>
      </w:r>
      <w:proofErr w:type="spellEnd"/>
      <w:r w:rsidR="00453053">
        <w:t xml:space="preserve"> promedio: 0.998)</w:t>
      </w:r>
      <w:r w:rsidR="00130340">
        <w:t>.</w:t>
      </w:r>
    </w:p>
    <w:p w14:paraId="3258CC99" w14:textId="2E0767E0" w:rsidR="001D54DE" w:rsidRDefault="001D54DE" w:rsidP="001D54DE">
      <w:r>
        <w:t>Cuarta semana – 24 de mayo 2026</w:t>
      </w:r>
    </w:p>
    <w:p w14:paraId="4E78DE26" w14:textId="44EAF09C" w:rsidR="001D54DE" w:rsidRDefault="0031117C" w:rsidP="001D54DE">
      <w:pPr>
        <w:pStyle w:val="Prrafodelista"/>
        <w:numPr>
          <w:ilvl w:val="0"/>
          <w:numId w:val="3"/>
        </w:numPr>
      </w:pPr>
      <w:r>
        <w:t xml:space="preserve">Se realizo iteración eliminando variables de </w:t>
      </w:r>
      <w:proofErr w:type="spellStart"/>
      <w:r>
        <w:t>leakeage</w:t>
      </w:r>
      <w:proofErr w:type="spellEnd"/>
      <w:r>
        <w:t xml:space="preserve"> y </w:t>
      </w:r>
      <w:r w:rsidR="007E49FE">
        <w:t xml:space="preserve">variables ajenas al cliente logrando </w:t>
      </w:r>
      <w:r w:rsidR="009942A7">
        <w:t xml:space="preserve">bajar las métricas a resultados </w:t>
      </w:r>
      <w:r w:rsidR="00BE15B6">
        <w:t>más</w:t>
      </w:r>
      <w:r w:rsidR="009942A7">
        <w:t xml:space="preserve"> real</w:t>
      </w:r>
      <w:r w:rsidR="00BE15B6">
        <w:t>istas</w:t>
      </w:r>
      <w:r w:rsidR="009942A7">
        <w:t>.</w:t>
      </w:r>
    </w:p>
    <w:p w14:paraId="02A4027E" w14:textId="06735023" w:rsidR="009942A7" w:rsidRDefault="00BE15B6" w:rsidP="001D54DE">
      <w:pPr>
        <w:pStyle w:val="Prrafodelista"/>
        <w:numPr>
          <w:ilvl w:val="0"/>
          <w:numId w:val="3"/>
        </w:numPr>
      </w:pPr>
      <w:r>
        <w:lastRenderedPageBreak/>
        <w:t xml:space="preserve">Se </w:t>
      </w:r>
      <w:r w:rsidR="00D2674A">
        <w:t xml:space="preserve">corrió el modelo para 3 variables dependientes diferentes y se encontró que los resultados para “IS_KEV” son muy </w:t>
      </w:r>
      <w:r w:rsidR="005E64FD">
        <w:t xml:space="preserve">deficientes, por lo </w:t>
      </w:r>
      <w:r w:rsidR="00E4314F">
        <w:t>tanto,</w:t>
      </w:r>
      <w:r w:rsidR="005E64FD">
        <w:t xml:space="preserve"> se elimina como variable del modelo</w:t>
      </w:r>
    </w:p>
    <w:p w14:paraId="7B5F7E32" w14:textId="355B047D" w:rsidR="005E64FD" w:rsidRDefault="005E64FD" w:rsidP="001D54DE">
      <w:pPr>
        <w:pStyle w:val="Prrafodelista"/>
        <w:numPr>
          <w:ilvl w:val="0"/>
          <w:numId w:val="3"/>
        </w:numPr>
      </w:pPr>
      <w:r>
        <w:t>Bajo las dos variables restante “</w:t>
      </w:r>
      <w:r w:rsidR="00E806E0">
        <w:t>RISK_SCORE</w:t>
      </w:r>
      <w:r>
        <w:t>”</w:t>
      </w:r>
      <w:r w:rsidR="00E806E0">
        <w:t xml:space="preserve"> y “RISK_TIER” se encontraron buenos resultados para 3 modelos, donde el mejor fue Random </w:t>
      </w:r>
      <w:proofErr w:type="spellStart"/>
      <w:r w:rsidR="00E806E0">
        <w:t>forest</w:t>
      </w:r>
      <w:proofErr w:type="spellEnd"/>
    </w:p>
    <w:p w14:paraId="40158583" w14:textId="73D5B6C1" w:rsidR="00E806E0" w:rsidRDefault="00E806E0" w:rsidP="00E806E0">
      <w:pPr>
        <w:pStyle w:val="Prrafodelista"/>
        <w:numPr>
          <w:ilvl w:val="0"/>
          <w:numId w:val="3"/>
        </w:numPr>
      </w:pPr>
      <w:r>
        <w:t xml:space="preserve">Se obtuvieron métricas iniciales como base de los modelos: </w:t>
      </w:r>
      <w:proofErr w:type="spellStart"/>
      <w:r w:rsidRPr="00E806E0">
        <w:t>Accuracy</w:t>
      </w:r>
      <w:proofErr w:type="spellEnd"/>
      <w:r w:rsidRPr="00E806E0">
        <w:t xml:space="preserve"> de 0.78, F1 de 0.78, R2 de 0.70, RMSE de 0.067</w:t>
      </w:r>
    </w:p>
    <w:p w14:paraId="3873A9C9" w14:textId="56EB6A22" w:rsidR="00E806E0" w:rsidRDefault="00E806E0" w:rsidP="001D54DE">
      <w:pPr>
        <w:pStyle w:val="Prrafodelista"/>
        <w:numPr>
          <w:ilvl w:val="0"/>
          <w:numId w:val="3"/>
        </w:numPr>
      </w:pPr>
      <w:r>
        <w:t xml:space="preserve">Se </w:t>
      </w:r>
      <w:proofErr w:type="spellStart"/>
      <w:r>
        <w:t>contruyo</w:t>
      </w:r>
      <w:proofErr w:type="spellEnd"/>
      <w:r>
        <w:t xml:space="preserve"> el código para hacer optimización de </w:t>
      </w:r>
      <w:proofErr w:type="spellStart"/>
      <w:r>
        <w:t>hiperparametros</w:t>
      </w:r>
      <w:proofErr w:type="spellEnd"/>
    </w:p>
    <w:p w14:paraId="6A7F7BDD" w14:textId="77777777" w:rsidR="001D54DE" w:rsidRDefault="001D54DE" w:rsidP="001D54DE"/>
    <w:sectPr w:rsidR="001D54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26DEE"/>
    <w:multiLevelType w:val="hybridMultilevel"/>
    <w:tmpl w:val="215664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37313"/>
    <w:multiLevelType w:val="hybridMultilevel"/>
    <w:tmpl w:val="BD363E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8093A"/>
    <w:multiLevelType w:val="hybridMultilevel"/>
    <w:tmpl w:val="2DA67E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796819">
    <w:abstractNumId w:val="0"/>
  </w:num>
  <w:num w:numId="2" w16cid:durableId="1160577096">
    <w:abstractNumId w:val="1"/>
  </w:num>
  <w:num w:numId="3" w16cid:durableId="1554655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05"/>
    <w:rsid w:val="000B49E1"/>
    <w:rsid w:val="00130340"/>
    <w:rsid w:val="0019199C"/>
    <w:rsid w:val="001C12B3"/>
    <w:rsid w:val="001D54DE"/>
    <w:rsid w:val="002A566F"/>
    <w:rsid w:val="002D499A"/>
    <w:rsid w:val="002E16AC"/>
    <w:rsid w:val="0031117C"/>
    <w:rsid w:val="00311A7C"/>
    <w:rsid w:val="00344D81"/>
    <w:rsid w:val="00351D05"/>
    <w:rsid w:val="003608F0"/>
    <w:rsid w:val="003D042B"/>
    <w:rsid w:val="004519DD"/>
    <w:rsid w:val="00453053"/>
    <w:rsid w:val="004B5E59"/>
    <w:rsid w:val="004C3732"/>
    <w:rsid w:val="005603B2"/>
    <w:rsid w:val="00572A38"/>
    <w:rsid w:val="00587356"/>
    <w:rsid w:val="00593024"/>
    <w:rsid w:val="00594481"/>
    <w:rsid w:val="005D79C9"/>
    <w:rsid w:val="005E64FD"/>
    <w:rsid w:val="005F3053"/>
    <w:rsid w:val="00653526"/>
    <w:rsid w:val="00665613"/>
    <w:rsid w:val="00752F98"/>
    <w:rsid w:val="007E49FE"/>
    <w:rsid w:val="00830B15"/>
    <w:rsid w:val="00853FB4"/>
    <w:rsid w:val="009942A7"/>
    <w:rsid w:val="009B7603"/>
    <w:rsid w:val="009F2661"/>
    <w:rsid w:val="00A024BC"/>
    <w:rsid w:val="00A75558"/>
    <w:rsid w:val="00B110A6"/>
    <w:rsid w:val="00BB442C"/>
    <w:rsid w:val="00BC7E4C"/>
    <w:rsid w:val="00BE15B6"/>
    <w:rsid w:val="00C734A9"/>
    <w:rsid w:val="00D2674A"/>
    <w:rsid w:val="00DA7568"/>
    <w:rsid w:val="00E35E40"/>
    <w:rsid w:val="00E4314F"/>
    <w:rsid w:val="00E501B0"/>
    <w:rsid w:val="00E806E0"/>
    <w:rsid w:val="00F074B4"/>
    <w:rsid w:val="00F133BC"/>
    <w:rsid w:val="00F45A34"/>
    <w:rsid w:val="00F9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B2E1"/>
  <w15:chartTrackingRefBased/>
  <w15:docId w15:val="{40DDA9D0-204E-472B-8D4F-981B0C36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D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D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D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D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D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D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D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D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D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D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fd30ac-0226-49d7-9516-edd8d1e0b18d}" enabled="0" method="" siteId="{e1fd30ac-0226-49d7-9516-edd8d1e0b1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432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Madero Acero</dc:creator>
  <cp:keywords/>
  <dc:description/>
  <cp:lastModifiedBy>Oscar Farfan</cp:lastModifiedBy>
  <cp:revision>46</cp:revision>
  <cp:lastPrinted>2026-05-29T23:22:00Z</cp:lastPrinted>
  <dcterms:created xsi:type="dcterms:W3CDTF">2026-05-14T02:00:00Z</dcterms:created>
  <dcterms:modified xsi:type="dcterms:W3CDTF">2026-05-29T23:22:00Z</dcterms:modified>
</cp:coreProperties>
</file>