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9EF" w:rsidRDefault="005E7C98">
      <w:pPr>
        <w:pStyle w:val="Ttulo"/>
        <w:spacing w:before="1440" w:after="0" w:line="240" w:lineRule="auto"/>
        <w:rPr>
          <w:rFonts w:ascii="Proxima Nova" w:eastAsia="Proxima Nova" w:hAnsi="Proxima Nova" w:cs="Proxima Nova"/>
          <w:b/>
          <w:color w:val="404040"/>
          <w:sz w:val="96"/>
          <w:szCs w:val="96"/>
        </w:rPr>
      </w:pPr>
      <w:r>
        <w:rPr>
          <w:rFonts w:ascii="Proxima Nova" w:eastAsia="Proxima Nova" w:hAnsi="Proxima Nova" w:cs="Proxima Nova"/>
          <w:color w:val="039BE5"/>
          <w:sz w:val="72"/>
          <w:szCs w:val="72"/>
        </w:rPr>
        <w:t>Vista</w:t>
      </w:r>
      <w:r w:rsidR="009A6FA3">
        <w:rPr>
          <w:rFonts w:ascii="Proxima Nova" w:eastAsia="Proxima Nova" w:hAnsi="Proxima Nova" w:cs="Proxima Nova"/>
          <w:color w:val="039BE5"/>
          <w:sz w:val="72"/>
          <w:szCs w:val="72"/>
        </w:rPr>
        <w:t xml:space="preserve"> </w:t>
      </w:r>
      <w:r>
        <w:rPr>
          <w:rFonts w:ascii="Proxima Nova" w:eastAsia="Proxima Nova" w:hAnsi="Proxima Nova" w:cs="Proxima Nova"/>
          <w:color w:val="039BE5"/>
          <w:sz w:val="72"/>
          <w:szCs w:val="72"/>
        </w:rPr>
        <w:t>general de datos</w:t>
      </w:r>
      <w:r w:rsidR="00755AE3">
        <w:rPr>
          <w:rFonts w:ascii="Proxima Nova" w:eastAsia="Proxima Nova" w:hAnsi="Proxima Nova" w:cs="Proxima Nova"/>
          <w:b/>
          <w:color w:val="404040"/>
          <w:sz w:val="96"/>
          <w:szCs w:val="96"/>
        </w:rPr>
        <w:br/>
      </w:r>
      <w:r>
        <w:rPr>
          <w:rFonts w:ascii="Proxima Nova" w:eastAsia="Proxima Nova" w:hAnsi="Proxima Nova" w:cs="Proxima Nova"/>
          <w:b/>
          <w:color w:val="404040"/>
          <w:sz w:val="96"/>
          <w:szCs w:val="96"/>
        </w:rPr>
        <w:t>Prueba</w:t>
      </w:r>
    </w:p>
    <w:p w:rsidR="008909EF" w:rsidRDefault="00755AE3">
      <w:pPr>
        <w:spacing w:before="200" w:after="3600" w:line="240" w:lineRule="auto"/>
        <w:rPr>
          <w:rFonts w:ascii="Proxima Nova" w:eastAsia="Proxima Nova" w:hAnsi="Proxima Nova" w:cs="Proxima Nova"/>
          <w:sz w:val="72"/>
          <w:szCs w:val="72"/>
        </w:rPr>
      </w:pPr>
      <w:r>
        <w:rPr>
          <w:rFonts w:ascii="Proxima Nova" w:eastAsia="Proxima Nova" w:hAnsi="Proxima Nova" w:cs="Proxima Nova"/>
          <w:noProof/>
          <w:color w:val="666666"/>
          <w:sz w:val="20"/>
          <w:szCs w:val="20"/>
        </w:rPr>
        <w:drawing>
          <wp:inline distT="114300" distB="114300" distL="114300" distR="114300">
            <wp:extent cx="447675" cy="57150"/>
            <wp:effectExtent l="0" t="0" r="0" b="0"/>
            <wp:docPr id="1" name="image1.png" descr="línea co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cort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09EF" w:rsidRDefault="009A6FA3">
      <w:pPr>
        <w:spacing w:before="200" w:line="300" w:lineRule="auto"/>
        <w:rPr>
          <w:rFonts w:ascii="Proxima Nova" w:eastAsia="Proxima Nova" w:hAnsi="Proxima Nova" w:cs="Proxima Nova"/>
          <w:color w:val="666666"/>
          <w:sz w:val="32"/>
          <w:szCs w:val="32"/>
        </w:rPr>
      </w:pPr>
      <w:r>
        <w:rPr>
          <w:rFonts w:ascii="Proxima Nova" w:eastAsia="Proxima Nova" w:hAnsi="Proxima Nova" w:cs="Proxima Nova"/>
          <w:b/>
          <w:sz w:val="32"/>
          <w:szCs w:val="32"/>
        </w:rPr>
        <w:t xml:space="preserve">Oficina del Abogado General </w:t>
      </w:r>
      <w:r w:rsidR="00755AE3">
        <w:rPr>
          <w:rFonts w:ascii="Proxima Nova" w:eastAsia="Proxima Nova" w:hAnsi="Proxima Nova" w:cs="Proxima Nova"/>
          <w:sz w:val="32"/>
          <w:szCs w:val="32"/>
        </w:rPr>
        <w:br/>
      </w:r>
      <w:r>
        <w:rPr>
          <w:rFonts w:ascii="Proxima Nova" w:eastAsia="Proxima Nova" w:hAnsi="Proxima Nova" w:cs="Proxima Nova"/>
          <w:sz w:val="32"/>
          <w:szCs w:val="32"/>
        </w:rPr>
        <w:t>Universidad Autónoma de Yucatán</w:t>
      </w:r>
      <w:r w:rsidR="00755AE3">
        <w:rPr>
          <w:rFonts w:ascii="Proxima Nova" w:eastAsia="Proxima Nova" w:hAnsi="Proxima Nova" w:cs="Proxima Nova"/>
          <w:sz w:val="32"/>
          <w:szCs w:val="32"/>
        </w:rPr>
        <w:br/>
      </w:r>
    </w:p>
    <w:p w:rsidR="008909EF" w:rsidRDefault="008909EF">
      <w:pPr>
        <w:spacing w:before="200" w:line="300" w:lineRule="auto"/>
        <w:rPr>
          <w:rFonts w:ascii="Proxima Nova" w:eastAsia="Proxima Nova" w:hAnsi="Proxima Nova" w:cs="Proxima Nova"/>
        </w:rPr>
      </w:pPr>
    </w:p>
    <w:p w:rsidR="008909EF" w:rsidRDefault="00755AE3">
      <w:pPr>
        <w:spacing w:before="200" w:line="300" w:lineRule="auto"/>
        <w:rPr>
          <w:rFonts w:ascii="Proxima Nova" w:eastAsia="Proxima Nova" w:hAnsi="Proxima Nova" w:cs="Proxima Nova"/>
        </w:rPr>
      </w:pPr>
      <w:r>
        <w:br w:type="page"/>
      </w:r>
    </w:p>
    <w:bookmarkStart w:id="0" w:name="_kpsv59fje7ng" w:colFirst="0" w:colLast="0"/>
    <w:bookmarkEnd w:id="0"/>
    <w:p w:rsidR="008909EF" w:rsidRDefault="009A6FA3" w:rsidP="009A6FA3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370205</wp:posOffset>
                </wp:positionV>
                <wp:extent cx="6522720" cy="22860"/>
                <wp:effectExtent l="38100" t="38100" r="68580" b="9144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27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86B28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9.15pt" to="510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t>Documento: Prueba</w:t>
      </w:r>
    </w:p>
    <w:p w:rsidR="009A6FA3" w:rsidRDefault="009A6FA3" w:rsidP="009A6FA3"/>
    <w:p w:rsidR="005E7C98" w:rsidRDefault="005E7C98" w:rsidP="005E7C98">
      <w:pPr>
        <w:pStyle w:val="Subttulo"/>
        <w:rPr>
          <w:b/>
        </w:rPr>
        <w:sectPr w:rsidR="005E7C98">
          <w:headerReference w:type="default" r:id="rId7"/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p w:rsidR="009A6FA3" w:rsidRDefault="009A6FA3" w:rsidP="005E7C98">
      <w:pPr>
        <w:pStyle w:val="Subttulo"/>
      </w:pPr>
      <w:r w:rsidRPr="005E7C98">
        <w:rPr>
          <w:b/>
        </w:rPr>
        <w:t>Recepción</w:t>
      </w:r>
      <w:r>
        <w:t>: 2019-06-06</w:t>
      </w:r>
    </w:p>
    <w:p w:rsidR="009A6FA3" w:rsidRDefault="009A6FA3" w:rsidP="005E7C98">
      <w:pPr>
        <w:pStyle w:val="Subttulo"/>
      </w:pPr>
      <w:r w:rsidRPr="005E7C98">
        <w:rPr>
          <w:b/>
        </w:rPr>
        <w:t>Objetivo</w:t>
      </w:r>
      <w:r>
        <w:t>: aa</w:t>
      </w:r>
    </w:p>
    <w:p w:rsidR="009A6FA3" w:rsidRDefault="009A6FA3" w:rsidP="005E7C98">
      <w:pPr>
        <w:pStyle w:val="Subttulo"/>
      </w:pPr>
      <w:r w:rsidRPr="005E7C98">
        <w:rPr>
          <w:b/>
        </w:rPr>
        <w:t>Ámbito</w:t>
      </w:r>
      <w:r>
        <w:t>: Estatal</w:t>
      </w:r>
    </w:p>
    <w:p w:rsidR="009A6FA3" w:rsidRDefault="005E7C98" w:rsidP="005E7C98">
      <w:pPr>
        <w:pStyle w:val="Subttulo"/>
      </w:pPr>
      <w:r w:rsidRPr="005E7C98">
        <w:rPr>
          <w:b/>
        </w:rPr>
        <w:t>Responsable externo:</w:t>
      </w:r>
      <w:r>
        <w:t xml:space="preserve"> aa</w:t>
      </w:r>
    </w:p>
    <w:p w:rsidR="00CF5139" w:rsidRDefault="00CF5139" w:rsidP="00CF5139">
      <w:pPr>
        <w:pStyle w:val="Subttulo"/>
      </w:pPr>
      <w:r w:rsidRPr="00CF5139">
        <w:rPr>
          <w:b/>
        </w:rPr>
        <w:t>Partes</w:t>
      </w:r>
      <w:r>
        <w:t>
          : 
          <w:br/>
          Facultad de matemáticas
        </w:t>
      </w:r>
    </w:p>
    <w:p w:rsidR="00CF5139" w:rsidRPr="00CF5139" w:rsidRDefault="007C4FE9" w:rsidP="00CF5139">
      <w:pPr>
        <w:pStyle w:val="Subttulo"/>
      </w:pPr>
      <w:r w:rsidRPr="00CF5139">
        <w:rPr>
          <w:b/>
        </w:rPr>
        <w:t>Responsables</w:t>
      </w:r>
      <w:r>
        <w:t xml:space="preserve"> </w:t>
      </w:r>
      <w:r w:rsidRPr="00CF5139">
        <w:rPr>
          <w:b/>
        </w:rPr>
        <w:t>internos</w:t>
      </w:r>
      <w:r w:rsidR="00CF5139">
        <w:t>
          : 
          <w:br/>
          Admin - admin@example.com
          <w:br/>
          David - davch987@gmail.com
        </w:t>
      </w:r>
      <w:bookmarkStart w:id="1" w:name="_GoBack"/>
      <w:bookmarkEnd w:id="1"/>
    </w:p>
    <w:p w:rsidR="005E7C98" w:rsidRDefault="005E7C98" w:rsidP="00CF5139">
      <w:pPr>
        <w:pStyle w:val="Subttulo"/>
      </w:pPr>
      <w:r w:rsidRPr="005E7C98">
        <w:rPr>
          <w:b/>
        </w:rPr>
        <w:t>Estado del documento:</w:t>
      </w:r>
      <w:r>
        <w:t xml:space="preserve"> Revisión</w:t>
      </w:r>
    </w:p>
    <w:p w:rsidR="005E7C98" w:rsidRDefault="005E7C98" w:rsidP="005E7C98">
      <w:pPr>
        <w:pStyle w:val="Subttulo"/>
      </w:pPr>
      <w:r w:rsidRPr="005E7C98">
        <w:rPr>
          <w:b/>
        </w:rPr>
        <w:t>Fecha final de revisión:</w:t>
      </w:r>
      <w:r>
        <w:t xml:space="preserve"> 2019-06-13</w:t>
      </w:r>
    </w:p>
    <w:p w:rsidR="005E7C98" w:rsidRPr="005E7C98" w:rsidRDefault="005E7C98" w:rsidP="005E7C98"/>
    <w:sectPr w:rsidR="005E7C98" w:rsidRPr="005E7C98" w:rsidSect="00CF5139">
      <w:type w:val="continuous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7E4" w:rsidRDefault="007447E4">
      <w:pPr>
        <w:spacing w:line="240" w:lineRule="auto"/>
      </w:pPr>
      <w:r>
        <w:separator/>
      </w:r>
    </w:p>
  </w:endnote>
  <w:endnote w:type="continuationSeparator" w:id="0">
    <w:p w:rsidR="007447E4" w:rsidRDefault="007447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7E4" w:rsidRDefault="007447E4">
      <w:pPr>
        <w:spacing w:line="240" w:lineRule="auto"/>
      </w:pPr>
      <w:r>
        <w:separator/>
      </w:r>
    </w:p>
  </w:footnote>
  <w:footnote w:type="continuationSeparator" w:id="0">
    <w:p w:rsidR="007447E4" w:rsidRDefault="007447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9EF" w:rsidRDefault="00755AE3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-952499</wp:posOffset>
          </wp:positionH>
          <wp:positionV relativeFrom="paragraph">
            <wp:posOffset>-28574</wp:posOffset>
          </wp:positionV>
          <wp:extent cx="7561047" cy="1004888"/>
          <wp:effectExtent l="0" t="0" r="0" b="0"/>
          <wp:wrapSquare wrapText="bothSides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1047" cy="1004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9EF"/>
    <w:rsid w:val="0016529D"/>
    <w:rsid w:val="004A14A8"/>
    <w:rsid w:val="005E7C98"/>
    <w:rsid w:val="007447E4"/>
    <w:rsid w:val="00755AE3"/>
    <w:rsid w:val="007C4FE9"/>
    <w:rsid w:val="008909EF"/>
    <w:rsid w:val="009A6FA3"/>
    <w:rsid w:val="00B969CB"/>
    <w:rsid w:val="00CF5139"/>
    <w:rsid w:val="00DA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DB6B"/>
  <w15:docId w15:val="{269798DA-E17C-4EF6-BF2E-935B79E6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Oscar Monsreal</cp:lastModifiedBy>
  <cp:revision>4</cp:revision>
  <dcterms:created xsi:type="dcterms:W3CDTF">2019-06-06T17:34:00Z</dcterms:created>
  <dcterms:modified xsi:type="dcterms:W3CDTF">2019-06-06T17:58:00Z</dcterms:modified>
</cp:coreProperties>
</file>