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F" w:rsidRPr="00846463" w:rsidRDefault="008E70F5">
      <w:pPr>
        <w:pStyle w:val="Ttulo"/>
        <w:spacing w:before="1440" w:after="0" w:line="240" w:lineRule="auto"/>
        <w:rPr>
          <w:rFonts w:ascii="Proxima Nova" w:eastAsia="Proxima Nova" w:hAnsi="Proxima Nova" w:cs="Proxima Nova"/>
          <w:color w:val="039BE5"/>
          <w:sz w:val="72"/>
          <w:szCs w:val="72"/>
          <w:u w:val="single"/>
        </w:rPr>
      </w:pPr>
      <w:r>
        <w:rPr>
          <w:rFonts w:ascii="Proxima Nova" w:eastAsia="Proxima Nova" w:hAnsi="Proxima Nova" w:cs="Proxima Nova"/>
          <w:color w:val="039BE5"/>
          <w:sz w:val="72"/>
          <w:szCs w:val="72"/>
        </w:rPr>
        <w:t>Reporte</w:t>
      </w:r>
      <w:r w:rsidR="00846463">
        <w:rPr>
          <w:rFonts w:ascii="Proxima Nova" w:eastAsia="Proxima Nova" w:hAnsi="Proxima Nova" w:cs="Proxima Nova"/>
          <w:color w:val="039BE5"/>
          <w:sz w:val="72"/>
          <w:szCs w:val="72"/>
        </w:rPr>
        <w:t xml:space="preserve"> de</w:t>
      </w:r>
    </w:p>
    <w:p w:rsidR="00846463" w:rsidRPr="00846463" w:rsidRDefault="00846463" w:rsidP="00846463"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${</w:t>
      </w:r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title</w:t>
      </w:r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}</w:t>
      </w:r>
    </w:p>
    <w:p w:rsidR="008909EF" w:rsidRDefault="00755AE3">
      <w:pPr>
        <w:spacing w:before="200" w:after="3600" w:line="240" w:lineRule="auto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9EF" w:rsidRDefault="009A6FA3">
      <w:pPr>
        <w:spacing w:before="200" w:line="300" w:lineRule="auto"/>
        <w:rPr>
          <w:rFonts w:ascii="Proxima Nova" w:eastAsia="Proxima Nova" w:hAnsi="Proxima Nova" w:cs="Proxima Nova"/>
          <w:color w:val="666666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Oficina del Abogado General 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sz w:val="32"/>
          <w:szCs w:val="32"/>
        </w:rPr>
        <w:t>Universidad Autónoma de Yucatán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</w:p>
    <w:p w:rsidR="008909EF" w:rsidRDefault="008909EF">
      <w:pPr>
        <w:spacing w:before="200" w:line="300" w:lineRule="auto"/>
        <w:rPr>
          <w:rFonts w:ascii="Proxima Nova" w:eastAsia="Proxima Nova" w:hAnsi="Proxima Nova" w:cs="Proxima Nova"/>
        </w:rPr>
      </w:pPr>
    </w:p>
    <w:p w:rsidR="008909EF" w:rsidRDefault="00755AE3">
      <w:pPr>
        <w:spacing w:before="200" w:line="300" w:lineRule="auto"/>
        <w:rPr>
          <w:rFonts w:ascii="Proxima Nova" w:eastAsia="Proxima Nova" w:hAnsi="Proxima Nova" w:cs="Proxima Nova"/>
        </w:rPr>
      </w:pPr>
      <w:r>
        <w:br w:type="page"/>
      </w:r>
    </w:p>
    <w:bookmarkStart w:id="0" w:name="_kpsv59fje7ng" w:colFirst="0" w:colLast="0"/>
    <w:bookmarkEnd w:id="0"/>
    <w:p w:rsidR="005E7C98" w:rsidRPr="00D743C0" w:rsidRDefault="009A6FA3" w:rsidP="00D743C0">
      <w:pPr>
        <w:pStyle w:val="Ttulo1"/>
        <w:sectPr w:rsidR="005E7C98" w:rsidRPr="00D743C0">
          <w:headerReference w:type="default" r:id="rId7"/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370205</wp:posOffset>
                </wp:positionV>
                <wp:extent cx="6522720" cy="22860"/>
                <wp:effectExtent l="38100" t="38100" r="68580" b="914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6B28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5pt" to="51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${</w:t>
      </w:r>
      <w:r w:rsidR="00A5111E">
        <w:t>title</w:t>
      </w:r>
      <w:r>
        <w:t>}</w:t>
      </w:r>
    </w:p>
    <w:p w:rsidR="00D743C0" w:rsidRDefault="00D743C0" w:rsidP="00CC4516">
      <w:pPr>
        <w:jc w:val="center"/>
        <w:sectPr w:rsidR="00D743C0" w:rsidSect="00D743C0">
          <w:type w:val="continuous"/>
          <w:pgSz w:w="11909" w:h="16834"/>
          <w:pgMar w:top="1440" w:right="1440" w:bottom="1440" w:left="1440" w:header="0" w:footer="720" w:gutter="0"/>
          <w:pgNumType w:start="1"/>
          <w:cols w:num="2" w:space="720"/>
        </w:sectPr>
      </w:pPr>
    </w:p>
    <w:p w:rsidR="00AF4D46" w:rsidRPr="00CC4516" w:rsidRDefault="007B34BE" w:rsidP="00D743C0">
      <w:pPr>
        <w:pStyle w:val="Ttulo2"/>
        <w:rPr>
          <w:b/>
          <w:bCs/>
        </w:rPr>
      </w:pPr>
      <w:r>
        <w:rPr>
          <w:b/>
          <w:bCs/>
        </w:rPr>
        <w:t>Lista</w:t>
      </w:r>
      <w:bookmarkStart w:id="1" w:name="_GoBack"/>
      <w:bookmarkEnd w:id="1"/>
      <w:r w:rsidR="001427AA" w:rsidRPr="00CC4516">
        <w:rPr>
          <w:b/>
          <w:bCs/>
        </w:rPr>
        <w:t xml:space="preserve">: </w:t>
      </w:r>
    </w:p>
    <w:p w:rsidR="00342037" w:rsidRPr="00D40E00" w:rsidRDefault="001427AA" w:rsidP="00D40E00">
      <w:r>
        <w:t>${</w:t>
      </w:r>
      <w:r w:rsidR="00A5111E">
        <w:t>documents</w:t>
      </w:r>
      <w:r>
        <w:t>}</w:t>
      </w:r>
    </w:p>
    <w:p w:rsidR="00D40E00" w:rsidRPr="00D40E00" w:rsidRDefault="00D40E00" w:rsidP="00D40E00"/>
    <w:sectPr w:rsidR="00D40E00" w:rsidRPr="00D40E00" w:rsidSect="00D743C0">
      <w:type w:val="continuous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6B0" w:rsidRDefault="003A26B0">
      <w:pPr>
        <w:spacing w:line="240" w:lineRule="auto"/>
      </w:pPr>
      <w:r>
        <w:separator/>
      </w:r>
    </w:p>
  </w:endnote>
  <w:endnote w:type="continuationSeparator" w:id="0">
    <w:p w:rsidR="003A26B0" w:rsidRDefault="003A2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6B0" w:rsidRDefault="003A26B0">
      <w:pPr>
        <w:spacing w:line="240" w:lineRule="auto"/>
      </w:pPr>
      <w:r>
        <w:separator/>
      </w:r>
    </w:p>
  </w:footnote>
  <w:footnote w:type="continuationSeparator" w:id="0">
    <w:p w:rsidR="003A26B0" w:rsidRDefault="003A26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9EF" w:rsidRDefault="00755AE3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-952499</wp:posOffset>
          </wp:positionH>
          <wp:positionV relativeFrom="paragraph">
            <wp:posOffset>-28574</wp:posOffset>
          </wp:positionV>
          <wp:extent cx="7561047" cy="1004888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1047" cy="1004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F"/>
    <w:rsid w:val="000738DF"/>
    <w:rsid w:val="00075AAA"/>
    <w:rsid w:val="000813D4"/>
    <w:rsid w:val="00081703"/>
    <w:rsid w:val="001427AA"/>
    <w:rsid w:val="001C0273"/>
    <w:rsid w:val="002017A2"/>
    <w:rsid w:val="00273BE8"/>
    <w:rsid w:val="0028575B"/>
    <w:rsid w:val="00342037"/>
    <w:rsid w:val="003A26B0"/>
    <w:rsid w:val="004A14A8"/>
    <w:rsid w:val="004A6AEA"/>
    <w:rsid w:val="004B7F81"/>
    <w:rsid w:val="005E1667"/>
    <w:rsid w:val="005E7C98"/>
    <w:rsid w:val="00682C4C"/>
    <w:rsid w:val="00704190"/>
    <w:rsid w:val="00755AE3"/>
    <w:rsid w:val="00795563"/>
    <w:rsid w:val="007B34BE"/>
    <w:rsid w:val="00846463"/>
    <w:rsid w:val="008909EF"/>
    <w:rsid w:val="008D2786"/>
    <w:rsid w:val="008E70F5"/>
    <w:rsid w:val="009A6FA3"/>
    <w:rsid w:val="009B5205"/>
    <w:rsid w:val="00A5111E"/>
    <w:rsid w:val="00AB5DDD"/>
    <w:rsid w:val="00AF4D46"/>
    <w:rsid w:val="00B03C95"/>
    <w:rsid w:val="00C04207"/>
    <w:rsid w:val="00C206EE"/>
    <w:rsid w:val="00C274F7"/>
    <w:rsid w:val="00C75B7F"/>
    <w:rsid w:val="00CC4516"/>
    <w:rsid w:val="00D40E00"/>
    <w:rsid w:val="00D65C5C"/>
    <w:rsid w:val="00D743C0"/>
    <w:rsid w:val="00DA4394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9C24"/>
  <w15:docId w15:val="{269798DA-E17C-4EF6-BF2E-935B79E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813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5E166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5E166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5E166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normal4">
    <w:name w:val="Plain Table 4"/>
    <w:basedOn w:val="Tablanormal"/>
    <w:uiPriority w:val="44"/>
    <w:rsid w:val="005E166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5E166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E166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David Diquer Ccid</cp:lastModifiedBy>
  <cp:revision>20</cp:revision>
  <dcterms:created xsi:type="dcterms:W3CDTF">2019-06-07T15:03:00Z</dcterms:created>
  <dcterms:modified xsi:type="dcterms:W3CDTF">2019-06-09T16:29:00Z</dcterms:modified>
</cp:coreProperties>
</file>