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55" w:rsidRPr="00E94CCF" w:rsidRDefault="00B957A1">
      <w:pPr>
        <w:rPr>
          <w:b/>
        </w:rPr>
      </w:pPr>
      <w:r w:rsidRPr="00E94CCF">
        <w:rPr>
          <w:b/>
        </w:rPr>
        <w:t xml:space="preserve">1.- </w:t>
      </w:r>
      <w:r w:rsidR="009674CD" w:rsidRPr="00E94CCF">
        <w:rPr>
          <w:b/>
        </w:rPr>
        <w:t>Instalación</w:t>
      </w:r>
    </w:p>
    <w:p w:rsidR="00D63446" w:rsidRDefault="00B957A1">
      <w:r>
        <w:t xml:space="preserve">Se debe instalar desde el Installer </w:t>
      </w:r>
      <w:r w:rsidR="00D63446">
        <w:t xml:space="preserve">de visual </w:t>
      </w:r>
      <w:proofErr w:type="spellStart"/>
      <w:r w:rsidR="00D63446">
        <w:t>studio</w:t>
      </w:r>
      <w:proofErr w:type="spellEnd"/>
      <w:r w:rsidR="00D63446">
        <w:t xml:space="preserve"> </w:t>
      </w:r>
      <w:r>
        <w:t>el componente de Node.js</w:t>
      </w:r>
      <w:r w:rsidR="00D63446">
        <w:t xml:space="preserve"> y crear un proyecto Angular</w:t>
      </w:r>
      <w:r w:rsidR="00937C5A">
        <w:t xml:space="preserve">. </w:t>
      </w:r>
      <w:r w:rsidR="00D63446">
        <w:t>Hay 3 opciones de proyecto</w:t>
      </w:r>
      <w:r w:rsidR="00937C5A">
        <w:t xml:space="preserve"> (se usará la primera)</w:t>
      </w:r>
      <w:r w:rsidR="00D63446">
        <w:t>:</w:t>
      </w:r>
    </w:p>
    <w:p w:rsidR="002A2A49" w:rsidRDefault="002A2A49">
      <w:r>
        <w:t xml:space="preserve">Instalar Angular </w:t>
      </w:r>
      <w:proofErr w:type="spellStart"/>
      <w:r>
        <w:t>Cli</w:t>
      </w:r>
      <w:proofErr w:type="spellEnd"/>
      <w:r>
        <w:t xml:space="preserve"> desde línea de comandos con:</w:t>
      </w:r>
    </w:p>
    <w:p w:rsidR="002A2A49" w:rsidRDefault="002A2A49">
      <w:r>
        <w:tab/>
      </w:r>
      <w:proofErr w:type="spellStart"/>
      <w:r w:rsidRPr="002A2A49">
        <w:t>npm</w:t>
      </w:r>
      <w:proofErr w:type="spellEnd"/>
      <w:r w:rsidRPr="002A2A49">
        <w:t xml:space="preserve"> </w:t>
      </w:r>
      <w:proofErr w:type="spellStart"/>
      <w:r w:rsidRPr="002A2A49">
        <w:t>install</w:t>
      </w:r>
      <w:proofErr w:type="spellEnd"/>
      <w:r w:rsidRPr="002A2A49">
        <w:t xml:space="preserve"> -g @angular/</w:t>
      </w:r>
      <w:proofErr w:type="spellStart"/>
      <w:r w:rsidRPr="002A2A49">
        <w:t>cli</w:t>
      </w:r>
      <w:proofErr w:type="spellEnd"/>
    </w:p>
    <w:p w:rsidR="00D63446" w:rsidRDefault="00937C5A">
      <w:r>
        <w:t xml:space="preserve">ASP NetCore con Angular (un solo proyecto), Proyecto independiente de </w:t>
      </w:r>
      <w:proofErr w:type="spellStart"/>
      <w:r>
        <w:t>Typescript</w:t>
      </w:r>
      <w:proofErr w:type="spellEnd"/>
      <w:r>
        <w:t xml:space="preserve"> Angular y Angular y ASP NET Core en proyectos independientes</w:t>
      </w:r>
    </w:p>
    <w:p w:rsidR="00937C5A" w:rsidRDefault="00305293">
      <w:r>
        <w:t xml:space="preserve">No instalar </w:t>
      </w:r>
      <w:proofErr w:type="spellStart"/>
      <w:proofErr w:type="gramStart"/>
      <w:r>
        <w:t>Microsoft.TypeScript.MSBuild</w:t>
      </w:r>
      <w:proofErr w:type="spellEnd"/>
      <w:proofErr w:type="gramEnd"/>
      <w:r>
        <w:t xml:space="preserve"> </w:t>
      </w:r>
      <w:r w:rsidR="00A35C86">
        <w:t xml:space="preserve"> ni </w:t>
      </w:r>
      <w:proofErr w:type="spellStart"/>
      <w:r w:rsidR="00A35C86">
        <w:t>ESL</w:t>
      </w:r>
      <w:r w:rsidR="00756B50">
        <w:t>int</w:t>
      </w:r>
      <w:proofErr w:type="spellEnd"/>
      <w:r w:rsidR="00756B50">
        <w:t xml:space="preserve"> </w:t>
      </w:r>
      <w:r>
        <w:t>que sugiere el IDE</w:t>
      </w:r>
    </w:p>
    <w:p w:rsidR="00D63446" w:rsidRDefault="00D63446">
      <w:r>
        <w:t xml:space="preserve">En </w:t>
      </w:r>
      <w:proofErr w:type="spellStart"/>
      <w:r>
        <w:t>clientApp</w:t>
      </w:r>
      <w:proofErr w:type="spellEnd"/>
      <w:r>
        <w:t>-&gt;</w:t>
      </w:r>
      <w:proofErr w:type="spellStart"/>
      <w:r>
        <w:t>src</w:t>
      </w:r>
      <w:proofErr w:type="spellEnd"/>
      <w:r>
        <w:t>-&gt;app se trabaja la parte de Angular con una carpeta para cada componente</w:t>
      </w:r>
    </w:p>
    <w:p w:rsidR="00D63446" w:rsidRDefault="00D63446">
      <w:r>
        <w:t xml:space="preserve">Angular es Single Page </w:t>
      </w:r>
      <w:r w:rsidR="00937C5A">
        <w:t xml:space="preserve">y la pagina principal es index.html, el componente principal es </w:t>
      </w:r>
      <w:proofErr w:type="spellStart"/>
      <w:proofErr w:type="gramStart"/>
      <w:r w:rsidR="00937C5A">
        <w:t>app.conmponent</w:t>
      </w:r>
      <w:proofErr w:type="spellEnd"/>
      <w:proofErr w:type="gramEnd"/>
    </w:p>
    <w:p w:rsidR="00937C5A" w:rsidRDefault="00937C5A">
      <w:r>
        <w:t>Cada componente se conforma de un archivo .</w:t>
      </w:r>
      <w:proofErr w:type="spellStart"/>
      <w:r>
        <w:t>html</w:t>
      </w:r>
      <w:proofErr w:type="spellEnd"/>
      <w:r>
        <w:t>, .</w:t>
      </w:r>
      <w:proofErr w:type="spellStart"/>
      <w:r>
        <w:t>css</w:t>
      </w:r>
      <w:proofErr w:type="spellEnd"/>
      <w:r>
        <w:t xml:space="preserve"> y .</w:t>
      </w:r>
      <w:proofErr w:type="spellStart"/>
      <w:r>
        <w:t>ts</w:t>
      </w:r>
      <w:proofErr w:type="spellEnd"/>
    </w:p>
    <w:p w:rsidR="00937C5A" w:rsidRDefault="00937C5A">
      <w:r>
        <w:t>Se pueden hacer cambios a los componentes, se guardan los cambios y se refleja automáticamente en el explorador</w:t>
      </w:r>
    </w:p>
    <w:p w:rsidR="001D100C" w:rsidRDefault="001D100C">
      <w:r>
        <w:t xml:space="preserve">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se definen los </w:t>
      </w:r>
      <w:proofErr w:type="spellStart"/>
      <w:r>
        <w:t>routes</w:t>
      </w:r>
      <w:proofErr w:type="spellEnd"/>
    </w:p>
    <w:p w:rsidR="0072521F" w:rsidRDefault="0072521F">
      <w:r>
        <w:t xml:space="preserve">El archivo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es para la configuración de </w:t>
      </w:r>
      <w:proofErr w:type="spellStart"/>
      <w:r>
        <w:t>typescript</w:t>
      </w:r>
      <w:proofErr w:type="spellEnd"/>
      <w:r>
        <w:t xml:space="preserve"> en el proyecto</w:t>
      </w:r>
    </w:p>
    <w:p w:rsidR="00937C5A" w:rsidRPr="004F6711" w:rsidRDefault="004F6711">
      <w:r w:rsidRPr="004F6711">
        <w:t>Angular es reactivo, los cambio</w:t>
      </w:r>
      <w:r>
        <w:t>s</w:t>
      </w:r>
      <w:r w:rsidRPr="004F6711">
        <w:t xml:space="preserve"> se reflejan automáticamente</w:t>
      </w:r>
      <w:r>
        <w:t xml:space="preserve"> en </w:t>
      </w:r>
      <w:proofErr w:type="spellStart"/>
      <w:r>
        <w:t>front</w:t>
      </w:r>
      <w:proofErr w:type="spellEnd"/>
    </w:p>
    <w:p w:rsidR="00DA2AA2" w:rsidRDefault="00DA2AA2">
      <w:pPr>
        <w:rPr>
          <w:b/>
        </w:rPr>
      </w:pPr>
    </w:p>
    <w:p w:rsidR="00DA2AA2" w:rsidRPr="00DA2AA2" w:rsidRDefault="00DA2AA2">
      <w:r w:rsidRPr="00DA2AA2">
        <w:t xml:space="preserve">Para agregar un componente realizar lo siguientes en la terminal desde la carpeta </w:t>
      </w:r>
      <w:proofErr w:type="spellStart"/>
      <w:r w:rsidRPr="00DA2AA2">
        <w:t>ClientApp</w:t>
      </w:r>
      <w:proofErr w:type="spellEnd"/>
    </w:p>
    <w:p w:rsidR="00FF72A2" w:rsidRPr="00D75069" w:rsidRDefault="00FF72A2">
      <w:pPr>
        <w:rPr>
          <w:b/>
        </w:rPr>
      </w:pPr>
      <w:r>
        <w:rPr>
          <w:b/>
        </w:rPr>
        <w:t xml:space="preserve">ng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component</w:t>
      </w:r>
      <w:proofErr w:type="spellEnd"/>
      <w:r w:rsidR="009E05DB">
        <w:rPr>
          <w:b/>
        </w:rPr>
        <w:t xml:space="preserve"> &lt;nombre componente&gt;</w:t>
      </w:r>
      <w:r w:rsidR="009E2BB2">
        <w:rPr>
          <w:b/>
        </w:rPr>
        <w:t xml:space="preserve"> --</w:t>
      </w:r>
      <w:proofErr w:type="spellStart"/>
      <w:r w:rsidR="009E2BB2">
        <w:rPr>
          <w:b/>
        </w:rPr>
        <w:t>skip-import</w:t>
      </w:r>
      <w:bookmarkStart w:id="0" w:name="_GoBack"/>
      <w:bookmarkEnd w:id="0"/>
      <w:proofErr w:type="spellEnd"/>
      <w:r w:rsidR="009E2BB2">
        <w:rPr>
          <w:b/>
        </w:rPr>
        <w:t xml:space="preserve"> </w:t>
      </w:r>
    </w:p>
    <w:p w:rsidR="005D2C4D" w:rsidRDefault="005D2C4D"/>
    <w:p w:rsidR="009031FF" w:rsidRDefault="009031FF"/>
    <w:p w:rsidR="009031FF" w:rsidRDefault="009031FF"/>
    <w:p w:rsidR="009031FF" w:rsidRDefault="009031FF"/>
    <w:p w:rsidR="005D2C4D" w:rsidRDefault="005D2C4D"/>
    <w:p w:rsidR="005D2C4D" w:rsidRDefault="005D2C4D"/>
    <w:p w:rsidR="005D2C4D" w:rsidRDefault="005D2C4D"/>
    <w:p w:rsidR="005D2C4D" w:rsidRDefault="005D2C4D"/>
    <w:p w:rsidR="005D2C4D" w:rsidRDefault="005D2C4D"/>
    <w:p w:rsidR="005D2C4D" w:rsidRDefault="005D2C4D"/>
    <w:p w:rsidR="00E94CCF" w:rsidRPr="00E94CCF" w:rsidRDefault="00E94CCF">
      <w:pPr>
        <w:rPr>
          <w:b/>
        </w:rPr>
      </w:pPr>
      <w:r w:rsidRPr="00E94CCF">
        <w:rPr>
          <w:b/>
        </w:rPr>
        <w:lastRenderedPageBreak/>
        <w:t>2.- Construcción de un componente</w:t>
      </w:r>
    </w:p>
    <w:p w:rsidR="00E94CCF" w:rsidRDefault="00241DC6">
      <w:r>
        <w:t xml:space="preserve">a) </w:t>
      </w:r>
      <w:r w:rsidR="00EC703D">
        <w:t>Crear una carpeta nueva con el nombre del componente</w:t>
      </w:r>
      <w:r>
        <w:t xml:space="preserve"> en minúsculas</w:t>
      </w:r>
    </w:p>
    <w:p w:rsidR="00241DC6" w:rsidRDefault="00241DC6">
      <w:r>
        <w:t xml:space="preserve">b) Agregarle sus tres archivos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con la siguiente nomenclatura:</w:t>
      </w:r>
    </w:p>
    <w:p w:rsidR="00241DC6" w:rsidRDefault="00241DC6">
      <w:r>
        <w:tab/>
        <w:t>&lt;nombre-componente</w:t>
      </w:r>
      <w:proofErr w:type="gramStart"/>
      <w:r>
        <w:t>&gt;.</w:t>
      </w:r>
      <w:proofErr w:type="spellStart"/>
      <w:r>
        <w:t>component</w:t>
      </w:r>
      <w:proofErr w:type="spellEnd"/>
      <w:proofErr w:type="gramEnd"/>
      <w:r>
        <w:t>.&lt;</w:t>
      </w:r>
      <w:proofErr w:type="spellStart"/>
      <w:r>
        <w:t>extension</w:t>
      </w:r>
      <w:proofErr w:type="spellEnd"/>
      <w:r>
        <w:t>&gt;</w:t>
      </w:r>
    </w:p>
    <w:p w:rsidR="00A84937" w:rsidRPr="00A84937" w:rsidRDefault="00A84937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h</w:t>
      </w:r>
      <w:r w:rsidRPr="00A84937">
        <w:rPr>
          <w:b/>
        </w:rPr>
        <w:t>tml</w:t>
      </w:r>
      <w:proofErr w:type="spellEnd"/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Hola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{{</w:t>
      </w:r>
      <w:r>
        <w:rPr>
          <w:rFonts w:ascii="Cascadia Mono" w:hAnsi="Cascadia Mono" w:cs="Cascadia Mono"/>
          <w:color w:val="800080"/>
          <w:sz w:val="19"/>
          <w:szCs w:val="19"/>
        </w:rPr>
        <w:t>nombre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}}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84937" w:rsidRDefault="00A84937" w:rsidP="00A84937"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="Presiona"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AsignarNombre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:rsidR="00A84937" w:rsidRDefault="00A84937"/>
    <w:p w:rsidR="00A84937" w:rsidRPr="00A84937" w:rsidRDefault="00A84937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ts</w:t>
      </w:r>
      <w:proofErr w:type="spellEnd"/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</w:rPr>
        <w:t>'app-chat-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'./chat.component.html'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AsignarNombre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"Oscar"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84937" w:rsidRDefault="00A84937" w:rsidP="00A8493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4937" w:rsidRPr="00A84937" w:rsidRDefault="00A84937">
      <w:pPr>
        <w:rPr>
          <w:b/>
        </w:rPr>
      </w:pPr>
      <w:proofErr w:type="spellStart"/>
      <w:r w:rsidRPr="00A84937">
        <w:rPr>
          <w:b/>
        </w:rPr>
        <w:t>App.module.ts</w:t>
      </w:r>
      <w:proofErr w:type="spellEnd"/>
      <w:r w:rsidRPr="00A84937">
        <w:rPr>
          <w:b/>
        </w:rPr>
        <w:t xml:space="preserve"> (Ruteo)</w:t>
      </w:r>
    </w:p>
    <w:p w:rsidR="00A84937" w:rsidRDefault="00A8493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'./chat/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chat.component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4937" w:rsidRPr="00A84937" w:rsidRDefault="00A849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 . .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NgModule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declarations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[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 . . 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</w:p>
    <w:p w:rsidR="00A84937" w:rsidRDefault="00A84937" w:rsidP="00A849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],</w:t>
      </w:r>
    </w:p>
    <w:p w:rsidR="00A84937" w:rsidRDefault="00A84937" w:rsidP="00A84937">
      <w:r>
        <w:t xml:space="preserve">. . . 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RouterModule</w:t>
      </w:r>
      <w:r>
        <w:rPr>
          <w:rFonts w:ascii="Cascadia Mono" w:hAnsi="Cascadia Mono" w:cs="Cascadia Mono"/>
          <w:color w:val="000000"/>
          <w:sz w:val="19"/>
          <w:szCs w:val="19"/>
        </w:rPr>
        <w:t>.forRoot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([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 . . 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'chat'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A84937" w:rsidRDefault="00A84937" w:rsidP="00A84937">
      <w:r>
        <w:rPr>
          <w:rFonts w:ascii="Cascadia Mono" w:hAnsi="Cascadia Mono" w:cs="Cascadia Mono"/>
          <w:color w:val="000000"/>
          <w:sz w:val="19"/>
          <w:szCs w:val="19"/>
        </w:rPr>
        <w:t xml:space="preserve">    ])</w:t>
      </w:r>
    </w:p>
    <w:p w:rsidR="00241DC6" w:rsidRPr="00A84937" w:rsidRDefault="00A84937">
      <w:pPr>
        <w:rPr>
          <w:b/>
        </w:rPr>
      </w:pPr>
      <w:r w:rsidRPr="00A84937">
        <w:rPr>
          <w:b/>
        </w:rPr>
        <w:t>Menu</w:t>
      </w:r>
      <w:r>
        <w:rPr>
          <w:b/>
        </w:rPr>
        <w:t>.html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nav-item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routerLinkActive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="['link-active']"&gt;</w:t>
      </w:r>
    </w:p>
    <w:p w:rsidR="00A84937" w:rsidRDefault="00A84937" w:rsidP="00A84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text-dark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routerLink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>="['/chat']"&gt;</w:t>
      </w:r>
      <w:r>
        <w:rPr>
          <w:rFonts w:ascii="Cascadia Mono" w:hAnsi="Cascadia Mono" w:cs="Cascadia Mono"/>
          <w:color w:val="000000"/>
          <w:sz w:val="19"/>
          <w:szCs w:val="19"/>
        </w:rPr>
        <w:t>Chat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62232E" w:rsidRDefault="00A84937" w:rsidP="00A84937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E94CCF" w:rsidRDefault="00E94CCF"/>
    <w:p w:rsidR="00E94CCF" w:rsidRPr="005D2C4D" w:rsidRDefault="005D2C4D">
      <w:pPr>
        <w:rPr>
          <w:b/>
        </w:rPr>
      </w:pPr>
      <w:r w:rsidRPr="005D2C4D">
        <w:rPr>
          <w:b/>
        </w:rPr>
        <w:lastRenderedPageBreak/>
        <w:t>3.-</w:t>
      </w:r>
      <w:proofErr w:type="gramStart"/>
      <w:r w:rsidR="0023217F">
        <w:rPr>
          <w:b/>
        </w:rPr>
        <w:t xml:space="preserve">Sintaxis </w:t>
      </w:r>
      <w:r w:rsidRPr="005D2C4D">
        <w:rPr>
          <w:b/>
        </w:rPr>
        <w:t xml:space="preserve"> </w:t>
      </w:r>
      <w:proofErr w:type="spellStart"/>
      <w:r w:rsidRPr="005D2C4D">
        <w:rPr>
          <w:b/>
        </w:rPr>
        <w:t>Typescript</w:t>
      </w:r>
      <w:proofErr w:type="spellEnd"/>
      <w:proofErr w:type="gramEnd"/>
    </w:p>
    <w:p w:rsidR="00E94CCF" w:rsidRDefault="00776945">
      <w:r>
        <w:t>Declaración de variables</w:t>
      </w:r>
      <w:r w:rsidR="006A3C7D">
        <w:t xml:space="preserve"> y constantes</w:t>
      </w:r>
    </w:p>
    <w:p w:rsidR="006A3C7D" w:rsidRDefault="006A3C7D" w:rsidP="006A3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3C7D" w:rsidRDefault="006A3C7D" w:rsidP="006A3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numero: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A3C7D" w:rsidRDefault="006A3C7D" w:rsidP="006A3C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boolean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5613" w:rsidRDefault="006A3C7D" w:rsidP="006A3C7D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[</w:t>
      </w:r>
      <w:r>
        <w:rPr>
          <w:rFonts w:ascii="Cascadia Mono" w:hAnsi="Cascadia Mono" w:cs="Cascadia Mono"/>
          <w:color w:val="A31515"/>
          <w:sz w:val="19"/>
          <w:szCs w:val="19"/>
        </w:rPr>
        <w:t>"pedro"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maria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jesus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94CCF" w:rsidRDefault="00E4655B">
      <w:r>
        <w:t xml:space="preserve">No usar el tipo de datos </w:t>
      </w:r>
      <w:proofErr w:type="spellStart"/>
      <w:r>
        <w:t>any</w:t>
      </w:r>
      <w:proofErr w:type="spellEnd"/>
      <w:r w:rsidR="00C55613">
        <w:tab/>
      </w:r>
    </w:p>
    <w:p w:rsidR="00E94CCF" w:rsidRDefault="006A3C7D">
      <w:r>
        <w:t>Declaración de interfaces y objetos que las implementan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nombre: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edad: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opcional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MuestraMensaje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mensaje 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per: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={</w:t>
      </w:r>
      <w:proofErr w:type="gramEnd"/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nombre: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oscar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edad: 41,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MuestraMensaje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(mensaje: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mensaje; 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539" w:rsidRDefault="00260539" w:rsidP="00260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539" w:rsidRDefault="00260539" w:rsidP="0026053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per.MuestraMensaje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Oscarillo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A3C7D" w:rsidRDefault="009A0B9B" w:rsidP="00260539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6A3C7D">
        <w:rPr>
          <w:rFonts w:ascii="Cascadia Mono" w:hAnsi="Cascadia Mono" w:cs="Cascadia Mono"/>
          <w:color w:val="000000"/>
          <w:sz w:val="19"/>
          <w:szCs w:val="19"/>
        </w:rPr>
        <w:t>per.edad</w:t>
      </w:r>
      <w:proofErr w:type="gramEnd"/>
      <w:r w:rsidR="006A3C7D">
        <w:rPr>
          <w:rFonts w:ascii="Cascadia Mono" w:hAnsi="Cascadia Mono" w:cs="Cascadia Mono"/>
          <w:color w:val="000000"/>
          <w:sz w:val="19"/>
          <w:szCs w:val="19"/>
        </w:rPr>
        <w:t>.toString</w:t>
      </w:r>
      <w:proofErr w:type="spellEnd"/>
      <w:r w:rsidR="006A3C7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34F19" w:rsidRDefault="00C34F19"/>
    <w:p w:rsidR="006A3C7D" w:rsidRDefault="00C34F19">
      <w:r>
        <w:t>Métodos</w:t>
      </w:r>
    </w:p>
    <w:p w:rsidR="00C34F19" w:rsidRDefault="00C34F19" w:rsidP="00C34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b: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34F19" w:rsidRDefault="00C34F19" w:rsidP="00C34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+ b;</w:t>
      </w:r>
    </w:p>
    <w:p w:rsidR="00C34F19" w:rsidRDefault="00C34F19" w:rsidP="00C34F1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E94CCF" w:rsidRDefault="00C34F19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(1, 2);</w:t>
      </w:r>
    </w:p>
    <w:p w:rsidR="00DE6ED1" w:rsidRDefault="00DE6ED1" w:rsidP="00DE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E6ED1" w:rsidRDefault="00DE6ED1" w:rsidP="00DE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Saluda(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p: </w:t>
      </w:r>
      <w:r>
        <w:rPr>
          <w:rFonts w:ascii="Cascadia Mono" w:hAnsi="Cascadia Mono" w:cs="Cascadia Mono"/>
          <w:color w:val="2B91AF"/>
          <w:sz w:val="19"/>
          <w:szCs w:val="19"/>
        </w:rPr>
        <w:t>Persona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E6ED1" w:rsidRDefault="00DE6ED1" w:rsidP="00DE6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p.MuestraMensaje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"Hola a todos"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539" w:rsidRDefault="00DE6ED1" w:rsidP="00DE6ED1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260539" w:rsidRDefault="00260539"/>
    <w:p w:rsidR="00942AAF" w:rsidRDefault="00942AAF"/>
    <w:p w:rsidR="00942AAF" w:rsidRDefault="00942AAF"/>
    <w:p w:rsidR="00942AAF" w:rsidRDefault="00942AAF"/>
    <w:p w:rsidR="00942AAF" w:rsidRDefault="00942AAF"/>
    <w:p w:rsidR="00942AAF" w:rsidRDefault="00942AAF"/>
    <w:p w:rsidR="00E94CCF" w:rsidRDefault="00CD63D0">
      <w:r>
        <w:lastRenderedPageBreak/>
        <w:t>Desestructuraciones</w:t>
      </w:r>
      <w:r w:rsidR="00E929D0">
        <w:t xml:space="preserve"> en Objetos</w:t>
      </w:r>
    </w:p>
    <w:p w:rsidR="00942AAF" w:rsidRDefault="00942AAF">
      <w:r>
        <w:t>Tomando la siguiente estructura se puede obtener solo los valores requeridos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direccion</w:t>
      </w:r>
      <w:proofErr w:type="spellEnd"/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calle: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ciudad: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</w:p>
    <w:p w:rsidR="00942AAF" w:rsidRDefault="00942AAF" w:rsidP="00942AA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superHeroe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SuperHero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'Spiderman'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30,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calle: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'USA'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ciudad: </w:t>
      </w:r>
      <w:r>
        <w:rPr>
          <w:rFonts w:ascii="Cascadia Mono" w:hAnsi="Cascadia Mono" w:cs="Cascadia Mono"/>
          <w:color w:val="A31515"/>
          <w:sz w:val="19"/>
          <w:szCs w:val="19"/>
        </w:rPr>
        <w:t>'NY'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2AAF" w:rsidRDefault="00942AAF" w:rsidP="00942AAF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942AAF" w:rsidRDefault="00942AAF" w:rsidP="00942A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.superHeroe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2AAF" w:rsidRDefault="00942AAF" w:rsidP="00942AAF"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calle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micalle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.superHeroe.address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29D0" w:rsidRDefault="00E929D0" w:rsidP="00E929D0"/>
    <w:p w:rsidR="00E929D0" w:rsidRDefault="00E929D0" w:rsidP="00E929D0">
      <w:r>
        <w:t xml:space="preserve">Desestructuraciones en </w:t>
      </w:r>
      <w:proofErr w:type="spellStart"/>
      <w:r>
        <w:t>Arrays</w:t>
      </w:r>
      <w:proofErr w:type="spellEnd"/>
    </w:p>
    <w:p w:rsidR="00E929D0" w:rsidRDefault="00E929D0" w:rsidP="00E929D0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[p1, p2, p3]: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[</w:t>
      </w:r>
      <w:r>
        <w:rPr>
          <w:rFonts w:ascii="Cascadia Mono" w:hAnsi="Cascadia Mono" w:cs="Cascadia Mono"/>
          <w:color w:val="A31515"/>
          <w:sz w:val="19"/>
          <w:szCs w:val="19"/>
        </w:rPr>
        <w:t>"e1"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"e3"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42AAF" w:rsidRDefault="00942AAF"/>
    <w:p w:rsidR="00E929D0" w:rsidRDefault="00E71C2D" w:rsidP="00E929D0">
      <w:r>
        <w:t>Importaciones y exportaciones</w:t>
      </w:r>
    </w:p>
    <w:p w:rsidR="00E71C2D" w:rsidRDefault="00EC4D5F" w:rsidP="00E929D0">
      <w:r>
        <w:t xml:space="preserve">Exportar es hacer publico un objeto/función/interface fuera del archivo </w:t>
      </w:r>
      <w:proofErr w:type="spellStart"/>
      <w:r>
        <w:t>typescript</w:t>
      </w:r>
      <w:proofErr w:type="spellEnd"/>
    </w:p>
    <w:p w:rsidR="00EC4D5F" w:rsidRDefault="00EC4D5F" w:rsidP="00EC4D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C4D5F" w:rsidRDefault="00EC4D5F" w:rsidP="00EC4D5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calle: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C4D5F" w:rsidRDefault="00EC4D5F" w:rsidP="00EC4D5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EC4D5F" w:rsidRDefault="00EC4D5F" w:rsidP="00EC4D5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ciudad: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</w:p>
    <w:p w:rsidR="00E929D0" w:rsidRDefault="00EC4D5F" w:rsidP="00EC4D5F">
      <w:pPr>
        <w:ind w:left="708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929D0" w:rsidRDefault="00EC4D5F" w:rsidP="00E929D0">
      <w:r>
        <w:t xml:space="preserve">Para importar una funcionalidad desde otro archivo </w:t>
      </w:r>
      <w:proofErr w:type="spellStart"/>
      <w:r>
        <w:t>ts</w:t>
      </w:r>
      <w:proofErr w:type="spellEnd"/>
      <w:r>
        <w:t xml:space="preserve"> se realiza así:</w:t>
      </w:r>
    </w:p>
    <w:p w:rsidR="00EC4D5F" w:rsidRDefault="00EC4D5F" w:rsidP="00E929D0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29D0" w:rsidRDefault="00E929D0" w:rsidP="00E929D0"/>
    <w:p w:rsidR="00413565" w:rsidRDefault="00413565" w:rsidP="00E929D0"/>
    <w:p w:rsidR="00413565" w:rsidRDefault="00413565" w:rsidP="00E929D0"/>
    <w:p w:rsidR="00413565" w:rsidRDefault="00413565" w:rsidP="00E929D0"/>
    <w:p w:rsidR="00E929D0" w:rsidRDefault="00D31051" w:rsidP="00E929D0">
      <w:r>
        <w:lastRenderedPageBreak/>
        <w:t>Clases</w:t>
      </w:r>
    </w:p>
    <w:p w:rsidR="00D31051" w:rsidRDefault="00D31051" w:rsidP="00D3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31051" w:rsidRDefault="00D31051" w:rsidP="00D31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1051" w:rsidRDefault="00D31051" w:rsidP="00D31051"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E929D0" w:rsidRDefault="00413565" w:rsidP="00E929D0">
      <w:r>
        <w:t>}</w:t>
      </w:r>
    </w:p>
    <w:p w:rsidR="00413565" w:rsidRDefault="00413565" w:rsidP="00E929D0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oscar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"arbolillo II"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13565" w:rsidRDefault="00413565" w:rsidP="00E929D0"/>
    <w:p w:rsidR="00413565" w:rsidRDefault="00413565" w:rsidP="00E929D0">
      <w:r>
        <w:t xml:space="preserve">Herencia. Aunque es mejor usar </w:t>
      </w:r>
      <w:proofErr w:type="spellStart"/>
      <w:r>
        <w:t>composicion</w:t>
      </w:r>
      <w:proofErr w:type="spellEnd"/>
    </w:p>
    <w:p w:rsidR="00413565" w:rsidRDefault="00413565" w:rsidP="00E929D0">
      <w:pPr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extends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ClaseBase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}</w:t>
      </w:r>
    </w:p>
    <w:p w:rsidR="00B231D8" w:rsidRDefault="00B231D8" w:rsidP="00E929D0"/>
    <w:p w:rsidR="00B231D8" w:rsidRDefault="00B231D8" w:rsidP="00E929D0">
      <w:r>
        <w:t>Composición</w:t>
      </w:r>
    </w:p>
    <w:p w:rsidR="00B231D8" w:rsidRDefault="00B231D8" w:rsidP="00E929D0">
      <w:r>
        <w:t xml:space="preserve">Es tener una </w:t>
      </w:r>
      <w:r w:rsidR="00EB4354">
        <w:t>referencia a</w:t>
      </w:r>
      <w:r>
        <w:t xml:space="preserve"> la clase padre utilizando un atributo, la clase padre generalmente es recibida como parámetro en el constructor</w:t>
      </w:r>
    </w:p>
    <w:p w:rsidR="00413565" w:rsidRDefault="00413565" w:rsidP="00E929D0"/>
    <w:p w:rsidR="00413565" w:rsidRDefault="00EB4354" w:rsidP="00E929D0">
      <w:r>
        <w:t>Genéricos</w:t>
      </w: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whatsMyType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whatsMyType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Holilla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F577B" w:rsidRDefault="00FF577B" w:rsidP="00FF57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whatsMyType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EB4354" w:rsidRDefault="00FF577B" w:rsidP="00FF577B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whatsMyType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]&gt;([0, 1, 2, 3]);</w:t>
      </w:r>
    </w:p>
    <w:p w:rsidR="00942AAF" w:rsidRDefault="00942AAF"/>
    <w:p w:rsidR="00942AAF" w:rsidRDefault="00FF577B">
      <w:r>
        <w:t>Decoradores</w:t>
      </w:r>
    </w:p>
    <w:p w:rsidR="00D23FFA" w:rsidRDefault="00FF577B">
      <w:r>
        <w:t>Cambia el comportamiento de nuestra clase para que se comporte como un servicio, componente, modulo</w:t>
      </w:r>
      <w:r w:rsidR="00D23FFA">
        <w:t>. Ejemplo:</w:t>
      </w:r>
    </w:p>
    <w:p w:rsidR="00D23FFA" w:rsidRDefault="00D23FFA" w:rsidP="00D23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23FFA" w:rsidRDefault="00D23FFA" w:rsidP="00D23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</w:rPr>
        <w:t>'app-chat-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23FFA" w:rsidRDefault="00D23FFA" w:rsidP="00D23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'./chat.component.html'</w:t>
      </w:r>
    </w:p>
    <w:p w:rsidR="00D23FFA" w:rsidRDefault="00D23FFA" w:rsidP="00D23F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D23FFA" w:rsidRDefault="00D23FFA" w:rsidP="00D23FFA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{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. . . }</w:t>
      </w:r>
      <w:proofErr w:type="gramEnd"/>
      <w:r>
        <w:t xml:space="preserve"> </w:t>
      </w:r>
    </w:p>
    <w:p w:rsidR="00942AAF" w:rsidRDefault="00942AAF"/>
    <w:p w:rsidR="00942AAF" w:rsidRDefault="00D23FFA">
      <w:proofErr w:type="spellStart"/>
      <w:r>
        <w:t>Optional</w:t>
      </w:r>
      <w:proofErr w:type="spellEnd"/>
      <w:r>
        <w:t xml:space="preserve"> </w:t>
      </w:r>
      <w:proofErr w:type="spellStart"/>
      <w:r>
        <w:t>chaining</w:t>
      </w:r>
      <w:proofErr w:type="spellEnd"/>
    </w:p>
    <w:p w:rsidR="00D23FFA" w:rsidRDefault="00D23FFA">
      <w:r>
        <w:t xml:space="preserve">Es un </w:t>
      </w:r>
      <w:proofErr w:type="spellStart"/>
      <w:r>
        <w:t>if</w:t>
      </w:r>
      <w:proofErr w:type="spellEnd"/>
      <w:r>
        <w:t xml:space="preserve"> de una sola línea. Ejemplo:</w:t>
      </w:r>
    </w:p>
    <w:p w:rsidR="00D23FFA" w:rsidRDefault="00D23FFA">
      <w:r>
        <w:t>Passenger.</w:t>
      </w:r>
      <w:proofErr w:type="spellStart"/>
      <w:r>
        <w:t>children</w:t>
      </w:r>
      <w:proofErr w:type="spellEnd"/>
      <w:proofErr w:type="gramStart"/>
      <w:r>
        <w:t>?.</w:t>
      </w:r>
      <w:proofErr w:type="spellStart"/>
      <w:r>
        <w:t>length</w:t>
      </w:r>
      <w:proofErr w:type="spellEnd"/>
      <w:proofErr w:type="gramEnd"/>
      <w:r>
        <w:t xml:space="preserve"> || 0; </w:t>
      </w:r>
    </w:p>
    <w:p w:rsidR="00C34F19" w:rsidRDefault="00C34F19"/>
    <w:p w:rsidR="00D23FFA" w:rsidRPr="0037356B" w:rsidRDefault="006B4D7C">
      <w:pPr>
        <w:rPr>
          <w:b/>
        </w:rPr>
      </w:pPr>
      <w:r w:rsidRPr="0037356B">
        <w:rPr>
          <w:b/>
        </w:rPr>
        <w:lastRenderedPageBreak/>
        <w:t>4.- Directivas</w:t>
      </w:r>
    </w:p>
    <w:p w:rsidR="006B4D7C" w:rsidRDefault="006B4D7C">
      <w:r>
        <w:t>*</w:t>
      </w:r>
      <w:proofErr w:type="spellStart"/>
      <w:r>
        <w:t>ngFor</w:t>
      </w:r>
      <w:proofErr w:type="spellEnd"/>
      <w:r w:rsidR="0037356B">
        <w:t xml:space="preserve">: sirve para hacer bucles en el </w:t>
      </w:r>
      <w:proofErr w:type="spellStart"/>
      <w:r w:rsidR="0037356B">
        <w:t>html</w:t>
      </w:r>
      <w:proofErr w:type="spellEnd"/>
      <w:r w:rsidR="0037356B">
        <w:t>. Ejemplo:</w:t>
      </w:r>
    </w:p>
    <w:p w:rsidR="0037356B" w:rsidRPr="0037356B" w:rsidRDefault="0037356B" w:rsidP="0037356B">
      <w:pPr>
        <w:autoSpaceDE w:val="0"/>
        <w:autoSpaceDN w:val="0"/>
        <w:adjustRightInd w:val="0"/>
        <w:spacing w:after="0" w:line="240" w:lineRule="auto"/>
      </w:pPr>
      <w:proofErr w:type="spellStart"/>
      <w:r w:rsidRPr="0037356B">
        <w:t>ts</w:t>
      </w:r>
      <w:proofErr w:type="spellEnd"/>
    </w:p>
    <w:p w:rsidR="0037356B" w:rsidRDefault="0037356B" w:rsidP="00373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37356B" w:rsidRDefault="0037356B" w:rsidP="00373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oscar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"juan"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"pedro"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7356B" w:rsidRDefault="0037356B" w:rsidP="0037356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356B" w:rsidRDefault="0037356B" w:rsidP="0037356B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</w:t>
      </w:r>
      <w:proofErr w:type="spellEnd"/>
    </w:p>
    <w:p w:rsidR="0037356B" w:rsidRDefault="0037356B" w:rsidP="00373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ngFor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nombres"&gt;</w:t>
      </w:r>
    </w:p>
    <w:p w:rsidR="0037356B" w:rsidRDefault="0037356B" w:rsidP="00373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ascadia Mono" w:hAnsi="Cascadia Mono" w:cs="Cascadia Mono"/>
          <w:color w:val="800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}}</w:t>
      </w:r>
    </w:p>
    <w:p w:rsidR="0037356B" w:rsidRDefault="0037356B" w:rsidP="0037356B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7356B" w:rsidRDefault="0037356B"/>
    <w:p w:rsidR="0037356B" w:rsidRPr="0037356B" w:rsidRDefault="0037356B">
      <w:pPr>
        <w:rPr>
          <w:b/>
        </w:rPr>
      </w:pPr>
      <w:r w:rsidRPr="0037356B">
        <w:rPr>
          <w:b/>
        </w:rPr>
        <w:t>5.- Invocación de componentes</w:t>
      </w:r>
    </w:p>
    <w:p w:rsidR="0037356B" w:rsidRPr="00676EE8" w:rsidRDefault="00C24309">
      <w:pPr>
        <w:rPr>
          <w:b/>
        </w:rPr>
      </w:pPr>
      <w:r w:rsidRPr="00676EE8">
        <w:rPr>
          <w:b/>
        </w:rPr>
        <w:t xml:space="preserve">Subcomponente </w:t>
      </w:r>
      <w:proofErr w:type="spellStart"/>
      <w:r w:rsidRPr="00676EE8">
        <w:rPr>
          <w:b/>
        </w:rPr>
        <w:t>html</w:t>
      </w:r>
      <w:proofErr w:type="spellEnd"/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{{</w:t>
      </w:r>
      <w:r>
        <w:rPr>
          <w:rFonts w:ascii="Cascadia Mono" w:hAnsi="Cascadia Mono" w:cs="Cascadia Mono"/>
          <w:color w:val="800080"/>
          <w:sz w:val="19"/>
          <w:szCs w:val="19"/>
        </w:rPr>
        <w:t>texto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}}</w:t>
      </w:r>
    </w:p>
    <w:p w:rsidR="00C24309" w:rsidRDefault="00C24309" w:rsidP="00C2430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24309" w:rsidRPr="00676EE8" w:rsidRDefault="00C24309" w:rsidP="00C24309">
      <w:pPr>
        <w:rPr>
          <w:b/>
        </w:rPr>
      </w:pPr>
      <w:proofErr w:type="gramStart"/>
      <w:r w:rsidRPr="00676EE8">
        <w:rPr>
          <w:b/>
        </w:rPr>
        <w:t xml:space="preserve">Subcomponente  </w:t>
      </w:r>
      <w:proofErr w:type="spellStart"/>
      <w:r w:rsidRPr="00676EE8">
        <w:rPr>
          <w:b/>
        </w:rPr>
        <w:t>ts</w:t>
      </w:r>
      <w:proofErr w:type="spellEnd"/>
      <w:proofErr w:type="gramEnd"/>
      <w:r w:rsidRPr="00676EE8">
        <w:rPr>
          <w:b/>
        </w:rPr>
        <w:t xml:space="preserve"> (se ocupa Input)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, Input}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</w:rPr>
        <w:t>'app-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'./message.component.html'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MessageComponent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@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texto?: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4309" w:rsidRDefault="00C24309" w:rsidP="00C2430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356B" w:rsidRPr="00676EE8" w:rsidRDefault="00C24309">
      <w:pPr>
        <w:rPr>
          <w:b/>
        </w:rPr>
      </w:pPr>
      <w:r w:rsidRPr="00676EE8">
        <w:rPr>
          <w:b/>
        </w:rPr>
        <w:t>Invoca</w:t>
      </w:r>
      <w:r w:rsidR="00676EE8" w:rsidRPr="00676EE8">
        <w:rPr>
          <w:b/>
        </w:rPr>
        <w:t xml:space="preserve">dor </w:t>
      </w:r>
      <w:proofErr w:type="spellStart"/>
      <w:r w:rsidR="00676EE8" w:rsidRPr="00676EE8">
        <w:rPr>
          <w:b/>
        </w:rPr>
        <w:t>html</w:t>
      </w:r>
      <w:proofErr w:type="spellEnd"/>
    </w:p>
    <w:p w:rsidR="00C24309" w:rsidRDefault="00C24309" w:rsidP="00C243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app-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ngFor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nombres"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[texto]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37356B" w:rsidRDefault="00C24309" w:rsidP="00C24309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app-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23FFA" w:rsidRPr="00676EE8" w:rsidRDefault="00676EE8">
      <w:pPr>
        <w:rPr>
          <w:b/>
        </w:rPr>
      </w:pPr>
      <w:r w:rsidRPr="00676EE8">
        <w:rPr>
          <w:b/>
        </w:rPr>
        <w:t xml:space="preserve">Invocador </w:t>
      </w:r>
      <w:proofErr w:type="spellStart"/>
      <w:r w:rsidRPr="00676EE8">
        <w:rPr>
          <w:b/>
        </w:rPr>
        <w:t>ts</w:t>
      </w:r>
      <w:proofErr w:type="spellEnd"/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</w:rPr>
        <w:t>'app-chat-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'./chat.component.html'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76EE8" w:rsidRDefault="00676EE8" w:rsidP="00676E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nombres: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= 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oscar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"juan"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"pedro"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676EE8" w:rsidRDefault="00676EE8" w:rsidP="00676EE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3FFA" w:rsidRDefault="00D23FFA"/>
    <w:p w:rsidR="00D23FFA" w:rsidRDefault="00D23FFA"/>
    <w:p w:rsidR="00E94CCF" w:rsidRDefault="00E94CCF"/>
    <w:p w:rsidR="00E94CCF" w:rsidRDefault="00E94CCF"/>
    <w:p w:rsidR="00F43196" w:rsidRDefault="00676007">
      <w:pPr>
        <w:rPr>
          <w:b/>
        </w:rPr>
      </w:pPr>
      <w:r w:rsidRPr="00265755">
        <w:rPr>
          <w:b/>
        </w:rPr>
        <w:lastRenderedPageBreak/>
        <w:t>6.- Solicitud Http</w:t>
      </w:r>
    </w:p>
    <w:p w:rsidR="00265755" w:rsidRDefault="00265755">
      <w:proofErr w:type="spellStart"/>
      <w:r>
        <w:t>Controller</w:t>
      </w:r>
      <w:proofErr w:type="spellEnd"/>
    </w:p>
    <w:p w:rsidR="00265755" w:rsidRDefault="00265755">
      <w:r>
        <w:t>Se puede devolver la respuesta serializada o devolver una clase especifica que se tendrá que replicar en el cliente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BackendController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</w:t>
      </w:r>
      <w:proofErr w:type="spellEnd"/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ObtenerListaNombres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melchor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gaspar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baltazar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265755" w:rsidRDefault="00265755" w:rsidP="00265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5755" w:rsidRDefault="00265755" w:rsidP="00265755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5755" w:rsidRPr="00743822" w:rsidRDefault="00265755">
      <w:pPr>
        <w:rPr>
          <w:b/>
        </w:rPr>
      </w:pPr>
      <w:r w:rsidRPr="00743822">
        <w:rPr>
          <w:b/>
        </w:rPr>
        <w:t>.</w:t>
      </w:r>
      <w:proofErr w:type="spellStart"/>
      <w:r w:rsidRPr="00743822">
        <w:rPr>
          <w:b/>
        </w:rPr>
        <w:t>ts</w:t>
      </w:r>
      <w:proofErr w:type="spellEnd"/>
      <w:proofErr w:type="gramStart"/>
      <w:r w:rsidR="00864480" w:rsidRPr="00743822">
        <w:rPr>
          <w:b/>
        </w:rPr>
        <w:t xml:space="preserve">   (</w:t>
      </w:r>
      <w:proofErr w:type="gramEnd"/>
      <w:r w:rsidR="00864480" w:rsidRPr="00743822">
        <w:rPr>
          <w:b/>
        </w:rPr>
        <w:t xml:space="preserve">se ocupa </w:t>
      </w:r>
      <w:proofErr w:type="spellStart"/>
      <w:r w:rsidR="00864480" w:rsidRPr="00743822">
        <w:rPr>
          <w:b/>
        </w:rPr>
        <w:t>Httpclient</w:t>
      </w:r>
      <w:proofErr w:type="spellEnd"/>
      <w:r w:rsidR="00864480" w:rsidRPr="00743822">
        <w:rPr>
          <w:b/>
        </w:rPr>
        <w:t xml:space="preserve">, </w:t>
      </w:r>
      <w:proofErr w:type="spellStart"/>
      <w:r w:rsidR="00864480" w:rsidRPr="00743822">
        <w:rPr>
          <w:b/>
        </w:rPr>
        <w:t>Inject</w:t>
      </w:r>
      <w:proofErr w:type="spellEnd"/>
      <w:r w:rsidR="00864480" w:rsidRPr="00743822">
        <w:rPr>
          <w:b/>
        </w:rPr>
        <w:t xml:space="preserve"> y el método </w:t>
      </w:r>
      <w:proofErr w:type="spellStart"/>
      <w:r w:rsidR="00864480" w:rsidRPr="00743822">
        <w:rPr>
          <w:b/>
        </w:rPr>
        <w:t>get</w:t>
      </w:r>
      <w:proofErr w:type="spellEnd"/>
      <w:r w:rsidR="00864480" w:rsidRPr="00743822">
        <w:rPr>
          <w:b/>
        </w:rPr>
        <w:t>)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/http'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selector: </w:t>
      </w:r>
      <w:r>
        <w:rPr>
          <w:rFonts w:ascii="Cascadia Mono" w:hAnsi="Cascadia Mono" w:cs="Cascadia Mono"/>
          <w:color w:val="A31515"/>
          <w:sz w:val="19"/>
          <w:szCs w:val="19"/>
        </w:rPr>
        <w:t>"app-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templateUrl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"./webservice.component.html"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WebserviceComponent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nombres?: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http: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'BASE_URL'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ObtenerListaNombres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).subscribe(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{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.nombres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 error =&gt;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</w:rPr>
        <w:t>.error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(error));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64480" w:rsidRDefault="00864480" w:rsidP="008644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755" w:rsidRDefault="00864480" w:rsidP="008644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0AE6" w:rsidRPr="00743822" w:rsidRDefault="00640AE6" w:rsidP="00864480">
      <w:pPr>
        <w:rPr>
          <w:b/>
        </w:rPr>
      </w:pPr>
      <w:r w:rsidRPr="00743822">
        <w:rPr>
          <w:b/>
        </w:rPr>
        <w:t>Proxy.conf.js</w:t>
      </w:r>
    </w:p>
    <w:p w:rsidR="00640AE6" w:rsidRDefault="00640AE6" w:rsidP="00864480">
      <w:r>
        <w:t xml:space="preserve">Se desactiva la seguridad para la </w:t>
      </w:r>
      <w:proofErr w:type="spellStart"/>
      <w:r>
        <w:t>url</w:t>
      </w:r>
      <w:proofErr w:type="spellEnd"/>
      <w:r>
        <w:t xml:space="preserve"> del servicio</w:t>
      </w:r>
    </w:p>
    <w:p w:rsidR="00640AE6" w:rsidRDefault="00640AE6" w:rsidP="00864480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"/api/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727A73" w:rsidRDefault="00727A73" w:rsidP="00864480"/>
    <w:p w:rsidR="00727A73" w:rsidRDefault="00727A73" w:rsidP="00864480"/>
    <w:p w:rsidR="00727A73" w:rsidRDefault="00727A73" w:rsidP="00864480"/>
    <w:p w:rsidR="00727A73" w:rsidRDefault="00727A73" w:rsidP="00864480"/>
    <w:p w:rsidR="00727A73" w:rsidRPr="00727A73" w:rsidRDefault="00727A73" w:rsidP="00864480">
      <w:pPr>
        <w:rPr>
          <w:b/>
        </w:rPr>
      </w:pPr>
      <w:r w:rsidRPr="00727A73">
        <w:rPr>
          <w:b/>
        </w:rPr>
        <w:lastRenderedPageBreak/>
        <w:t>7.- Servicios</w:t>
      </w:r>
    </w:p>
    <w:p w:rsidR="00727A73" w:rsidRDefault="008579D3" w:rsidP="00864480">
      <w:r>
        <w:t>Son proveedores de datos, aquí se pueden poner las conexiones al Core</w:t>
      </w:r>
    </w:p>
    <w:p w:rsidR="008579D3" w:rsidRDefault="00AC1D70" w:rsidP="00864480">
      <w:r>
        <w:t>Se crea una carpeta llamada services, se le agregan los servicios como archivos .</w:t>
      </w:r>
      <w:proofErr w:type="spellStart"/>
      <w:r>
        <w:t>ts</w:t>
      </w:r>
      <w:proofErr w:type="spellEnd"/>
      <w:r>
        <w:t xml:space="preserve"> con la nomenclatura &lt;</w:t>
      </w:r>
      <w:proofErr w:type="spellStart"/>
      <w:r>
        <w:t>nombreservicio</w:t>
      </w:r>
      <w:proofErr w:type="spellEnd"/>
      <w:proofErr w:type="gramStart"/>
      <w:r>
        <w:t>&gt;.</w:t>
      </w:r>
      <w:proofErr w:type="spellStart"/>
      <w:r>
        <w:t>service</w:t>
      </w:r>
      <w:proofErr w:type="gramEnd"/>
      <w:r>
        <w:t>.ts</w:t>
      </w:r>
      <w:proofErr w:type="spellEnd"/>
    </w:p>
    <w:p w:rsidR="00AC1D70" w:rsidRDefault="00AC1D70" w:rsidP="00864480">
      <w:r>
        <w:t>Servicio .</w:t>
      </w:r>
      <w:proofErr w:type="spellStart"/>
      <w:r>
        <w:t>ts</w:t>
      </w:r>
      <w:proofErr w:type="spellEnd"/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Injectable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'@angular/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Injectable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export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AC1D70" w:rsidRDefault="00AC1D70" w:rsidP="00AC1D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mensaje: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'mensaje desde el servicio'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D70" w:rsidRDefault="00AC1D70" w:rsidP="00AC1D7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C1D70" w:rsidRDefault="00AC1D70" w:rsidP="00864480"/>
    <w:p w:rsidR="00AC1D70" w:rsidRDefault="00AC1D70" w:rsidP="00864480">
      <w:r>
        <w:t xml:space="preserve">Se registra en el </w:t>
      </w:r>
      <w:proofErr w:type="spellStart"/>
      <w:proofErr w:type="gramStart"/>
      <w:r>
        <w:t>app.module</w:t>
      </w:r>
      <w:proofErr w:type="spellEnd"/>
      <w:proofErr w:type="gramEnd"/>
    </w:p>
    <w:p w:rsidR="00AC1D70" w:rsidRDefault="00AC1D70" w:rsidP="008644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'./services/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chat.service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C1D70" w:rsidRDefault="00AC1D70" w:rsidP="00864480">
      <w:r>
        <w:t xml:space="preserve">. . . </w:t>
      </w:r>
    </w:p>
    <w:p w:rsidR="00AC1D70" w:rsidRDefault="00AC1D70" w:rsidP="008644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</w:t>
      </w:r>
    </w:p>
    <w:p w:rsidR="00AC1D70" w:rsidRDefault="00AC1D70" w:rsidP="00864480">
      <w:r>
        <w:t xml:space="preserve">. . . </w:t>
      </w:r>
    </w:p>
    <w:p w:rsidR="00AC1D70" w:rsidRDefault="00505484" w:rsidP="00864480">
      <w:r>
        <w:t>Componente que lo invoca .</w:t>
      </w:r>
      <w:proofErr w:type="spellStart"/>
      <w:r>
        <w:t>ts</w:t>
      </w:r>
      <w:proofErr w:type="spellEnd"/>
      <w:r>
        <w:t>. Se inyecta en el constructor y ya se puede usar</w:t>
      </w:r>
    </w:p>
    <w:p w:rsidR="00505484" w:rsidRDefault="00505484" w:rsidP="0050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http: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'BASE_URL'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505484" w:rsidRDefault="00505484" w:rsidP="0050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ChatService</w:t>
      </w:r>
      <w:proofErr w:type="spellEnd"/>
    </w:p>
    <w:p w:rsidR="00505484" w:rsidRDefault="00505484" w:rsidP="005054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)</w:t>
      </w:r>
    </w:p>
    <w:p w:rsidR="00505484" w:rsidRDefault="00505484" w:rsidP="00505484">
      <w:r>
        <w:t xml:space="preserve">. . . </w:t>
      </w:r>
    </w:p>
    <w:p w:rsidR="00F567F1" w:rsidRDefault="00F567F1" w:rsidP="00505484">
      <w:proofErr w:type="spellStart"/>
      <w:r>
        <w:t>html</w:t>
      </w:r>
      <w:proofErr w:type="spellEnd"/>
    </w:p>
    <w:p w:rsidR="00505484" w:rsidRDefault="00F567F1" w:rsidP="00505484"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{{</w:t>
      </w:r>
      <w:proofErr w:type="spellStart"/>
      <w:proofErr w:type="gramStart"/>
      <w:r>
        <w:rPr>
          <w:rFonts w:ascii="Cascadia Mono" w:hAnsi="Cascadia Mono" w:cs="Cascadia Mono"/>
          <w:color w:val="800080"/>
          <w:sz w:val="19"/>
          <w:szCs w:val="19"/>
        </w:rPr>
        <w:t>chatservice.mensaje</w:t>
      </w:r>
      <w:proofErr w:type="spellEnd"/>
      <w:proofErr w:type="gramEnd"/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}}</w:t>
      </w:r>
    </w:p>
    <w:p w:rsidR="00505484" w:rsidRDefault="00505484" w:rsidP="00505484"/>
    <w:p w:rsidR="00505484" w:rsidRDefault="00505484" w:rsidP="00864480"/>
    <w:p w:rsidR="00AC1D70" w:rsidRDefault="00AC1D70" w:rsidP="00864480"/>
    <w:p w:rsidR="00AC1D70" w:rsidRDefault="00AC1D70" w:rsidP="00864480"/>
    <w:p w:rsidR="00AC1D70" w:rsidRDefault="00AC1D70" w:rsidP="00864480"/>
    <w:p w:rsidR="00727A73" w:rsidRDefault="00727A73" w:rsidP="00864480"/>
    <w:p w:rsidR="00727A73" w:rsidRDefault="00727A73" w:rsidP="00864480"/>
    <w:p w:rsidR="00727A73" w:rsidRDefault="00727A73" w:rsidP="00864480"/>
    <w:p w:rsidR="006A5BA2" w:rsidRPr="006A5BA2" w:rsidRDefault="006A5BA2" w:rsidP="00864480">
      <w:pPr>
        <w:rPr>
          <w:b/>
        </w:rPr>
      </w:pPr>
      <w:r w:rsidRPr="006A5BA2">
        <w:rPr>
          <w:b/>
        </w:rPr>
        <w:lastRenderedPageBreak/>
        <w:t>8.- Observable</w:t>
      </w:r>
    </w:p>
    <w:p w:rsidR="006A5BA2" w:rsidRDefault="008C3C7C" w:rsidP="00864480">
      <w:r>
        <w:t>Se ocupan para mejorar el rendimiento, ya que debido a que angular es reactivo puede ocupar muchos recursos todo el tiempo y con Observable solo reacciona ante cambios</w:t>
      </w:r>
    </w:p>
    <w:p w:rsidR="00842E91" w:rsidRDefault="00842E91" w:rsidP="00864480">
      <w:r>
        <w:t xml:space="preserve">Esto es semejante a programación </w:t>
      </w:r>
      <w:r w:rsidR="00E64723">
        <w:t>asíncrona (</w:t>
      </w:r>
      <w:proofErr w:type="spellStart"/>
      <w:r w:rsidR="00E64723">
        <w:t>async</w:t>
      </w:r>
      <w:proofErr w:type="spellEnd"/>
      <w:r w:rsidR="00E64723">
        <w:t xml:space="preserve">, </w:t>
      </w:r>
      <w:proofErr w:type="spellStart"/>
      <w:r w:rsidR="00E64723">
        <w:t>task</w:t>
      </w:r>
      <w:proofErr w:type="spellEnd"/>
      <w:r w:rsidR="00E64723">
        <w:t xml:space="preserve">, </w:t>
      </w:r>
      <w:proofErr w:type="spellStart"/>
      <w:r w:rsidR="00E64723">
        <w:t>await</w:t>
      </w:r>
      <w:proofErr w:type="spellEnd"/>
      <w:r w:rsidR="00E64723">
        <w:t>)</w:t>
      </w:r>
    </w:p>
    <w:p w:rsidR="00E64723" w:rsidRDefault="00E64723" w:rsidP="00864480"/>
    <w:p w:rsidR="00E64723" w:rsidRDefault="002C1046" w:rsidP="00864480">
      <w:r>
        <w:t>Servicio</w:t>
      </w:r>
    </w:p>
    <w:p w:rsidR="002C1046" w:rsidRDefault="002C1046" w:rsidP="008644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Observable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rxjs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C1046" w:rsidRDefault="002C1046" w:rsidP="00864480">
      <w:r>
        <w:t>. . .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ObtenerNombres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2B91AF"/>
          <w:sz w:val="19"/>
          <w:szCs w:val="19"/>
        </w:rPr>
        <w:t>Observable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[]&gt; {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.http.get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]&gt;(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backend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ObtenerListaNombres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C1046" w:rsidRDefault="000418FF" w:rsidP="000418FF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B943FD" w:rsidRDefault="00B943FD" w:rsidP="00864480"/>
    <w:p w:rsidR="00B943FD" w:rsidRDefault="000418FF" w:rsidP="00864480">
      <w:r>
        <w:t xml:space="preserve">Componente </w:t>
      </w:r>
      <w:proofErr w:type="spellStart"/>
      <w:r>
        <w:t>ts</w:t>
      </w:r>
      <w:proofErr w:type="spellEnd"/>
    </w:p>
    <w:p w:rsidR="000418FF" w:rsidRDefault="000418FF" w:rsidP="00864480">
      <w:r>
        <w:t xml:space="preserve">. . . 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nombres?: </w:t>
      </w:r>
      <w:r>
        <w:rPr>
          <w:rFonts w:ascii="Cascadia Mono" w:hAnsi="Cascadia Mono" w:cs="Cascadia Mono"/>
          <w:color w:val="2B91AF"/>
          <w:sz w:val="19"/>
          <w:szCs w:val="19"/>
        </w:rPr>
        <w:t>Observable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]&gt;;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constructor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.nombres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chatservice.ObtenerNombres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418FF" w:rsidRDefault="000418FF" w:rsidP="000418FF"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8C3C7C" w:rsidRDefault="000418FF" w:rsidP="00864480">
      <w:r>
        <w:t xml:space="preserve">. . . </w:t>
      </w:r>
    </w:p>
    <w:p w:rsidR="008C3C7C" w:rsidRDefault="000418FF" w:rsidP="00864480">
      <w:r>
        <w:t xml:space="preserve">Componente </w:t>
      </w:r>
      <w:proofErr w:type="spellStart"/>
      <w:r>
        <w:t>html</w:t>
      </w:r>
      <w:proofErr w:type="spellEnd"/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ngFor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elemento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nombres 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:rsidR="000418FF" w:rsidRDefault="000418FF" w:rsidP="000418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{{</w:t>
      </w:r>
      <w:r>
        <w:rPr>
          <w:rFonts w:ascii="Cascadia Mono" w:hAnsi="Cascadia Mono" w:cs="Cascadia Mono"/>
          <w:color w:val="800080"/>
          <w:sz w:val="19"/>
          <w:szCs w:val="19"/>
        </w:rPr>
        <w:t>elemento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}}</w:t>
      </w:r>
    </w:p>
    <w:p w:rsidR="000418FF" w:rsidRDefault="000418FF" w:rsidP="000418FF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8C3C7C" w:rsidRDefault="008C3C7C" w:rsidP="00864480"/>
    <w:p w:rsidR="008C3C7C" w:rsidRDefault="008C3C7C" w:rsidP="00864480"/>
    <w:p w:rsidR="008C3C7C" w:rsidRDefault="008C3C7C" w:rsidP="00864480"/>
    <w:p w:rsidR="00B85559" w:rsidRDefault="00B85559" w:rsidP="00864480"/>
    <w:p w:rsidR="00B85559" w:rsidRDefault="00B85559" w:rsidP="00864480"/>
    <w:p w:rsidR="00B85559" w:rsidRDefault="00B85559" w:rsidP="00864480"/>
    <w:p w:rsidR="00B85559" w:rsidRDefault="00B85559" w:rsidP="00864480"/>
    <w:p w:rsidR="00B85559" w:rsidRDefault="00B85559" w:rsidP="00864480"/>
    <w:p w:rsidR="00B85559" w:rsidRDefault="00B85559" w:rsidP="00864480"/>
    <w:p w:rsidR="00B85559" w:rsidRPr="006D4EF5" w:rsidRDefault="00B85559" w:rsidP="00864480">
      <w:pPr>
        <w:rPr>
          <w:b/>
        </w:rPr>
      </w:pPr>
      <w:r w:rsidRPr="006D4EF5">
        <w:rPr>
          <w:b/>
        </w:rPr>
        <w:lastRenderedPageBreak/>
        <w:t>9.- Post</w:t>
      </w:r>
    </w:p>
    <w:p w:rsidR="006D4EF5" w:rsidRDefault="006D4EF5" w:rsidP="00864480"/>
    <w:p w:rsidR="006D4EF5" w:rsidRDefault="006D4EF5" w:rsidP="00864480"/>
    <w:p w:rsidR="00B85559" w:rsidRDefault="00B85559" w:rsidP="00864480"/>
    <w:p w:rsidR="00B85559" w:rsidRDefault="00B85559" w:rsidP="00864480"/>
    <w:p w:rsidR="00B85559" w:rsidRDefault="00B85559" w:rsidP="00864480"/>
    <w:p w:rsidR="008C3C7C" w:rsidRDefault="008C3C7C" w:rsidP="00864480"/>
    <w:p w:rsidR="008C3C7C" w:rsidRDefault="008C3C7C" w:rsidP="00864480"/>
    <w:p w:rsidR="006A5BA2" w:rsidRDefault="006A5BA2" w:rsidP="00864480"/>
    <w:p w:rsidR="006A5BA2" w:rsidRPr="00265755" w:rsidRDefault="006A5BA2" w:rsidP="00864480"/>
    <w:sectPr w:rsidR="006A5BA2" w:rsidRPr="00265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33"/>
    <w:rsid w:val="00035E55"/>
    <w:rsid w:val="000418FF"/>
    <w:rsid w:val="000F51CE"/>
    <w:rsid w:val="0013464A"/>
    <w:rsid w:val="00186C5A"/>
    <w:rsid w:val="001D100C"/>
    <w:rsid w:val="0023217F"/>
    <w:rsid w:val="00241DC6"/>
    <w:rsid w:val="00260539"/>
    <w:rsid w:val="00265755"/>
    <w:rsid w:val="002A2A49"/>
    <w:rsid w:val="002C1046"/>
    <w:rsid w:val="00305293"/>
    <w:rsid w:val="0037356B"/>
    <w:rsid w:val="00413565"/>
    <w:rsid w:val="004F6711"/>
    <w:rsid w:val="00505484"/>
    <w:rsid w:val="005729C0"/>
    <w:rsid w:val="005D2C4D"/>
    <w:rsid w:val="0062232E"/>
    <w:rsid w:val="00640AE6"/>
    <w:rsid w:val="00676007"/>
    <w:rsid w:val="00676EE8"/>
    <w:rsid w:val="006A3C7D"/>
    <w:rsid w:val="006A5BA2"/>
    <w:rsid w:val="006B4D7C"/>
    <w:rsid w:val="006D4EF5"/>
    <w:rsid w:val="0072521F"/>
    <w:rsid w:val="00727A73"/>
    <w:rsid w:val="00743822"/>
    <w:rsid w:val="00756B50"/>
    <w:rsid w:val="00776945"/>
    <w:rsid w:val="00830A36"/>
    <w:rsid w:val="00842E91"/>
    <w:rsid w:val="008579D3"/>
    <w:rsid w:val="00864480"/>
    <w:rsid w:val="008C3C7C"/>
    <w:rsid w:val="009031FF"/>
    <w:rsid w:val="00937C5A"/>
    <w:rsid w:val="00942AAF"/>
    <w:rsid w:val="009674CD"/>
    <w:rsid w:val="009A0B9B"/>
    <w:rsid w:val="009E05DB"/>
    <w:rsid w:val="009E07F3"/>
    <w:rsid w:val="009E2BB2"/>
    <w:rsid w:val="00A35C86"/>
    <w:rsid w:val="00A84937"/>
    <w:rsid w:val="00A960B0"/>
    <w:rsid w:val="00AC1D70"/>
    <w:rsid w:val="00B231D8"/>
    <w:rsid w:val="00B66668"/>
    <w:rsid w:val="00B85559"/>
    <w:rsid w:val="00B943FD"/>
    <w:rsid w:val="00B957A1"/>
    <w:rsid w:val="00C24309"/>
    <w:rsid w:val="00C34F19"/>
    <w:rsid w:val="00C458D6"/>
    <w:rsid w:val="00C55613"/>
    <w:rsid w:val="00CB6733"/>
    <w:rsid w:val="00CD63D0"/>
    <w:rsid w:val="00D02854"/>
    <w:rsid w:val="00D02FFF"/>
    <w:rsid w:val="00D23FFA"/>
    <w:rsid w:val="00D31051"/>
    <w:rsid w:val="00D63446"/>
    <w:rsid w:val="00D75069"/>
    <w:rsid w:val="00DA2AA2"/>
    <w:rsid w:val="00DE522C"/>
    <w:rsid w:val="00DE6ED1"/>
    <w:rsid w:val="00E4655B"/>
    <w:rsid w:val="00E64723"/>
    <w:rsid w:val="00E71C2D"/>
    <w:rsid w:val="00E929D0"/>
    <w:rsid w:val="00E94CCF"/>
    <w:rsid w:val="00EB4354"/>
    <w:rsid w:val="00EC4D5F"/>
    <w:rsid w:val="00EC703D"/>
    <w:rsid w:val="00F43196"/>
    <w:rsid w:val="00F567F1"/>
    <w:rsid w:val="00FF577B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BCA4"/>
  <w15:chartTrackingRefBased/>
  <w15:docId w15:val="{15A50678-0D4E-4BB2-AE60-7F126CA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10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46</cp:revision>
  <dcterms:created xsi:type="dcterms:W3CDTF">2023-07-18T22:12:00Z</dcterms:created>
  <dcterms:modified xsi:type="dcterms:W3CDTF">2023-07-27T09:31:00Z</dcterms:modified>
</cp:coreProperties>
</file>