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130" w:rsidRPr="005274EF" w:rsidRDefault="00626130" w:rsidP="005274EF">
      <w:pPr>
        <w:jc w:val="center"/>
        <w:rPr>
          <w:b/>
          <w:sz w:val="28"/>
          <w:szCs w:val="28"/>
        </w:rPr>
      </w:pPr>
      <w:r w:rsidRPr="005274EF">
        <w:rPr>
          <w:b/>
          <w:sz w:val="28"/>
          <w:szCs w:val="28"/>
        </w:rPr>
        <w:t>Instalación</w:t>
      </w:r>
    </w:p>
    <w:p w:rsidR="007860E7" w:rsidRDefault="001303A5">
      <w:r>
        <w:t>Se usa Visual Studio 20</w:t>
      </w:r>
      <w:r w:rsidR="00E96A7D">
        <w:t>19</w:t>
      </w:r>
      <w:r>
        <w:t xml:space="preserve"> e instalarle el Data Tools</w:t>
      </w:r>
      <w:r w:rsidR="00E96A7D">
        <w:t xml:space="preserve">. </w:t>
      </w:r>
    </w:p>
    <w:p w:rsidR="001303A5" w:rsidRDefault="00E96A7D">
      <w:r>
        <w:t>Instalar</w:t>
      </w:r>
      <w:r w:rsidR="00B46785">
        <w:t xml:space="preserve"> la extensión para SSIS</w:t>
      </w:r>
      <w:r w:rsidR="004F0E1A">
        <w:t xml:space="preserve"> Projects</w:t>
      </w:r>
      <w:r w:rsidR="00406B44">
        <w:t xml:space="preserve"> desde el IDE</w:t>
      </w:r>
      <w:r w:rsidR="007860E7">
        <w:t>. Instalar el exe que se descarga</w:t>
      </w:r>
    </w:p>
    <w:p w:rsidR="007860E7" w:rsidRDefault="007860E7">
      <w:r>
        <w:t xml:space="preserve">Configurar en propiedades del proyecto el </w:t>
      </w:r>
      <w:proofErr w:type="spellStart"/>
      <w:r>
        <w:t>TargetServer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a 2019</w:t>
      </w:r>
    </w:p>
    <w:p w:rsidR="00035E55" w:rsidRDefault="001303A5">
      <w:r>
        <w:t xml:space="preserve">Se usa SQL Server 2019 </w:t>
      </w:r>
      <w:proofErr w:type="spellStart"/>
      <w:r>
        <w:t>Developer</w:t>
      </w:r>
      <w:proofErr w:type="spellEnd"/>
      <w:r>
        <w:t xml:space="preserve"> </w:t>
      </w:r>
      <w:proofErr w:type="spellStart"/>
      <w:proofErr w:type="gramStart"/>
      <w:r>
        <w:t>Edition</w:t>
      </w:r>
      <w:proofErr w:type="spellEnd"/>
      <w:r>
        <w:t>(</w:t>
      </w:r>
      <w:proofErr w:type="gramEnd"/>
      <w:r>
        <w:t>porque la Express no la tiene)</w:t>
      </w:r>
      <w:r w:rsidR="00467E26">
        <w:t xml:space="preserve">. El servidor se llama </w:t>
      </w:r>
      <w:r w:rsidR="00467E26" w:rsidRPr="00467E26">
        <w:t>DESKTOP-7EB0ON2</w:t>
      </w:r>
    </w:p>
    <w:p w:rsidR="00371063" w:rsidRDefault="00371063">
      <w:r>
        <w:t>Instalar ACE OLEDB 12 de 32 bits para manejo de Excel</w:t>
      </w:r>
    </w:p>
    <w:p w:rsidR="00944B30" w:rsidRDefault="003E613C">
      <w:r>
        <w:t xml:space="preserve">Crear un proyecto Integration </w:t>
      </w:r>
      <w:proofErr w:type="spellStart"/>
      <w:r>
        <w:t>Service</w:t>
      </w:r>
      <w:proofErr w:type="spellEnd"/>
      <w:r>
        <w:t xml:space="preserve"> Project</w:t>
      </w:r>
      <w:r w:rsidR="00E950E4">
        <w:t>. (Ver proyecto Prueba 1)</w:t>
      </w:r>
    </w:p>
    <w:p w:rsidR="00674DA9" w:rsidRDefault="00674DA9">
      <w:pPr>
        <w:rPr>
          <w:b/>
        </w:rPr>
      </w:pPr>
    </w:p>
    <w:p w:rsidR="003E613C" w:rsidRPr="005274EF" w:rsidRDefault="00674DA9" w:rsidP="005274EF">
      <w:pPr>
        <w:jc w:val="center"/>
        <w:rPr>
          <w:b/>
          <w:sz w:val="28"/>
          <w:szCs w:val="28"/>
        </w:rPr>
      </w:pPr>
      <w:r w:rsidRPr="005274EF">
        <w:rPr>
          <w:b/>
          <w:sz w:val="28"/>
          <w:szCs w:val="28"/>
        </w:rPr>
        <w:t>Fundamentos</w:t>
      </w:r>
    </w:p>
    <w:p w:rsidR="00944B30" w:rsidRDefault="00944B30">
      <w:r>
        <w:t>Proceso ETL</w:t>
      </w:r>
      <w:r w:rsidR="00BD2356">
        <w:t xml:space="preserve">: </w:t>
      </w:r>
      <w:r w:rsidR="00EC1242">
        <w:t>Extracción</w:t>
      </w:r>
      <w:r w:rsidR="00BD2356">
        <w:t>, transformación y carga</w:t>
      </w:r>
      <w:r w:rsidR="00D366F7">
        <w:t xml:space="preserve">. Se realizan mediante </w:t>
      </w:r>
      <w:proofErr w:type="spellStart"/>
      <w:r w:rsidR="00D366F7">
        <w:t>Dataflows</w:t>
      </w:r>
      <w:proofErr w:type="spellEnd"/>
    </w:p>
    <w:p w:rsidR="00BD2356" w:rsidRDefault="00BD2356">
      <w:r>
        <w:t>Paquete: contiene la lógica de procesamiento en SSIS</w:t>
      </w:r>
    </w:p>
    <w:p w:rsidR="00944B30" w:rsidRDefault="007F2787">
      <w:r>
        <w:t>El flujo de control le ayuda a organizar el orden de ejecución de todos sus componentes</w:t>
      </w:r>
    </w:p>
    <w:p w:rsidR="006C7199" w:rsidRDefault="006C7199">
      <w:r>
        <w:t xml:space="preserve">Las variables </w:t>
      </w:r>
      <w:r w:rsidR="001D2A93">
        <w:t>tienen nombre, ámbito, tipo, valor inicial, expresión</w:t>
      </w:r>
      <w:r w:rsidR="00694B3B">
        <w:t>. Se pueden usar como parámetros de entrada o de salida en cada tarea. Al configurarlas se ocupan índices para referenciarlas (0,1,</w:t>
      </w:r>
      <w:proofErr w:type="gramStart"/>
      <w:r w:rsidR="00694B3B">
        <w:t>2,etc</w:t>
      </w:r>
      <w:proofErr w:type="gramEnd"/>
      <w:r w:rsidR="00694B3B">
        <w:t>)</w:t>
      </w:r>
    </w:p>
    <w:p w:rsidR="001D2A93" w:rsidRDefault="001D2A93">
      <w:r>
        <w:t>Los puntos de interrupción nos permiten ver el valor de una variable</w:t>
      </w:r>
      <w:r w:rsidR="009163F8">
        <w:t xml:space="preserve"> en eventos como </w:t>
      </w:r>
      <w:proofErr w:type="spellStart"/>
      <w:r w:rsidR="009163F8">
        <w:t>preexecute</w:t>
      </w:r>
      <w:proofErr w:type="spellEnd"/>
      <w:r w:rsidR="009163F8">
        <w:t xml:space="preserve"> y </w:t>
      </w:r>
      <w:proofErr w:type="spellStart"/>
      <w:r w:rsidR="009163F8">
        <w:t>postexecute</w:t>
      </w:r>
      <w:proofErr w:type="spellEnd"/>
      <w:r w:rsidR="001A4C51">
        <w:t xml:space="preserve">. Ejecutar el paquete y agregar inspección </w:t>
      </w:r>
      <w:r w:rsidR="00777C34">
        <w:t xml:space="preserve">rápida o ver la pestaña de </w:t>
      </w:r>
      <w:proofErr w:type="spellStart"/>
      <w:r w:rsidR="00777C34">
        <w:t>Inspeccion</w:t>
      </w:r>
      <w:proofErr w:type="spellEnd"/>
      <w:r w:rsidR="00777C34">
        <w:t xml:space="preserve"> y poner el nombre de la variable</w:t>
      </w:r>
    </w:p>
    <w:p w:rsidR="001C1DA5" w:rsidRDefault="001C1DA5">
      <w:r>
        <w:t xml:space="preserve">Las variables se pueden </w:t>
      </w:r>
      <w:proofErr w:type="spellStart"/>
      <w:r>
        <w:t>debuggear</w:t>
      </w:r>
      <w:proofErr w:type="spellEnd"/>
      <w:r>
        <w:t xml:space="preserve"> en Inspección Rápida cuando se esta en modo de Ejecución</w:t>
      </w:r>
    </w:p>
    <w:p w:rsidR="00927288" w:rsidRDefault="006D4BEA">
      <w:r>
        <w:t xml:space="preserve">El visor de datos permite visualizar los datos a través del flujo. Se activa con </w:t>
      </w:r>
      <w:proofErr w:type="spellStart"/>
      <w:r>
        <w:t>click</w:t>
      </w:r>
      <w:proofErr w:type="spellEnd"/>
      <w:r>
        <w:t xml:space="preserve"> derecho en una rama</w:t>
      </w:r>
    </w:p>
    <w:p w:rsidR="00063AEA" w:rsidRDefault="00063AEA"/>
    <w:p w:rsidR="00063AEA" w:rsidRDefault="00063AEA"/>
    <w:p w:rsidR="00063AEA" w:rsidRDefault="00063AEA"/>
    <w:p w:rsidR="00063AEA" w:rsidRDefault="00063AEA"/>
    <w:p w:rsidR="00063AEA" w:rsidRDefault="00063AEA"/>
    <w:p w:rsidR="00063AEA" w:rsidRDefault="00063AEA"/>
    <w:p w:rsidR="00063AEA" w:rsidRDefault="00063AEA"/>
    <w:p w:rsidR="00063AEA" w:rsidRDefault="00063AEA"/>
    <w:p w:rsidR="00063AEA" w:rsidRDefault="00063AEA"/>
    <w:p w:rsidR="00063AEA" w:rsidRPr="00063AEA" w:rsidRDefault="00063AEA" w:rsidP="00063AEA">
      <w:pPr>
        <w:jc w:val="center"/>
        <w:rPr>
          <w:b/>
          <w:sz w:val="28"/>
          <w:szCs w:val="28"/>
        </w:rPr>
      </w:pPr>
      <w:r w:rsidRPr="00063AEA">
        <w:rPr>
          <w:b/>
          <w:sz w:val="28"/>
          <w:szCs w:val="28"/>
        </w:rPr>
        <w:lastRenderedPageBreak/>
        <w:t>DATAWAREHOUSE-DATAMART</w:t>
      </w:r>
    </w:p>
    <w:p w:rsidR="006D7A7C" w:rsidRDefault="006D7A7C"/>
    <w:p w:rsidR="005A37CB" w:rsidRPr="005843DD" w:rsidRDefault="005843DD">
      <w:r w:rsidRPr="005843DD">
        <w:t xml:space="preserve">Un data </w:t>
      </w:r>
      <w:proofErr w:type="spellStart"/>
      <w:proofErr w:type="gramStart"/>
      <w:r w:rsidRPr="005843DD">
        <w:t>warehouse</w:t>
      </w:r>
      <w:proofErr w:type="spellEnd"/>
      <w:r w:rsidR="001F23D7">
        <w:t>(</w:t>
      </w:r>
      <w:proofErr w:type="gramEnd"/>
      <w:r w:rsidR="001F23D7">
        <w:t>OLAP)</w:t>
      </w:r>
      <w:r>
        <w:t xml:space="preserve"> es un repositorio de varias </w:t>
      </w:r>
      <w:r w:rsidR="001F23D7">
        <w:t>bases de datos(OLTP). Esta conformada por dimensiones y tabla de hechos. Son mas eficientes para la obtención de datos</w:t>
      </w:r>
    </w:p>
    <w:p w:rsidR="001F23D7" w:rsidRPr="005843DD" w:rsidRDefault="006D7A7C">
      <w:r>
        <w:t xml:space="preserve">En el modelo de estrella hay una tabla por cada </w:t>
      </w:r>
      <w:proofErr w:type="gramStart"/>
      <w:r>
        <w:t>dimensión(</w:t>
      </w:r>
      <w:proofErr w:type="gramEnd"/>
      <w:r>
        <w:t>sencillo, rápido y más utilizado)</w:t>
      </w:r>
    </w:p>
    <w:p w:rsidR="006D7A7C" w:rsidRDefault="006D7A7C" w:rsidP="006D7A7C">
      <w:r>
        <w:t>En el modelo de copo de nieve hay varias tablas por cada dimensión</w:t>
      </w:r>
    </w:p>
    <w:p w:rsidR="005A37CB" w:rsidRDefault="00CB335F">
      <w:r>
        <w:t xml:space="preserve">El Datamart es solo un subconjunto de un </w:t>
      </w:r>
      <w:proofErr w:type="spellStart"/>
      <w:r>
        <w:t>datawarehouse</w:t>
      </w:r>
      <w:proofErr w:type="spellEnd"/>
      <w:r>
        <w:t xml:space="preserve"> corporativo y se centra en solo un tema</w:t>
      </w:r>
    </w:p>
    <w:p w:rsidR="005A37CB" w:rsidRPr="005843DD" w:rsidRDefault="002D7AAF">
      <w:r>
        <w:t xml:space="preserve">Una arquitectura de DataMart </w:t>
      </w:r>
      <w:proofErr w:type="spellStart"/>
      <w:r>
        <w:t>seria</w:t>
      </w:r>
      <w:proofErr w:type="spellEnd"/>
      <w:r>
        <w:t xml:space="preserve"> la siguiente:</w:t>
      </w:r>
    </w:p>
    <w:p w:rsidR="005A37CB" w:rsidRPr="005843DD" w:rsidRDefault="00063AEA">
      <w:r>
        <w:t>BD productiva-&gt; Load(</w:t>
      </w:r>
      <w:proofErr w:type="spellStart"/>
      <w:r>
        <w:t>historicos</w:t>
      </w:r>
      <w:proofErr w:type="spellEnd"/>
      <w:r>
        <w:t xml:space="preserve">) -&gt; </w:t>
      </w:r>
      <w:proofErr w:type="spellStart"/>
      <w:proofErr w:type="gramStart"/>
      <w:r>
        <w:t>Stage</w:t>
      </w:r>
      <w:proofErr w:type="spellEnd"/>
      <w:r>
        <w:t>(</w:t>
      </w:r>
      <w:proofErr w:type="gramEnd"/>
      <w:r>
        <w:t>Solo los últimos ID)-&gt;DataMart(Productiva)</w:t>
      </w:r>
    </w:p>
    <w:p w:rsidR="005A37CB" w:rsidRDefault="00063AEA">
      <w:r>
        <w:t>Y se agrega una BD</w:t>
      </w:r>
      <w:r w:rsidR="00830CC3">
        <w:t xml:space="preserve"> </w:t>
      </w:r>
      <w:proofErr w:type="spellStart"/>
      <w:r>
        <w:t>Metadata</w:t>
      </w:r>
      <w:proofErr w:type="spellEnd"/>
      <w:r>
        <w:t xml:space="preserve"> contiene la información del usuario que modifico, cuando y las filas insertadas</w:t>
      </w:r>
    </w:p>
    <w:p w:rsidR="00063AEA" w:rsidRPr="005843DD" w:rsidRDefault="00063AEA"/>
    <w:p w:rsidR="009B4DA7" w:rsidRPr="00F850B4" w:rsidRDefault="00F850B4" w:rsidP="00F850B4">
      <w:pPr>
        <w:jc w:val="center"/>
        <w:rPr>
          <w:b/>
          <w:sz w:val="28"/>
          <w:szCs w:val="28"/>
        </w:rPr>
      </w:pPr>
      <w:r w:rsidRPr="00F850B4">
        <w:rPr>
          <w:b/>
          <w:sz w:val="28"/>
          <w:szCs w:val="28"/>
        </w:rPr>
        <w:t>CONTROL FLOW</w:t>
      </w:r>
    </w:p>
    <w:p w:rsidR="007F2787" w:rsidRPr="00AC6DE1" w:rsidRDefault="007F2787">
      <w:pPr>
        <w:rPr>
          <w:b/>
          <w:u w:val="single"/>
        </w:rPr>
      </w:pPr>
      <w:r w:rsidRPr="00AC6DE1">
        <w:rPr>
          <w:b/>
          <w:u w:val="single"/>
        </w:rPr>
        <w:t>Tareas</w:t>
      </w:r>
    </w:p>
    <w:p w:rsidR="007F2787" w:rsidRDefault="007F2787">
      <w:r w:rsidRPr="005A37CB">
        <w:rPr>
          <w:b/>
        </w:rPr>
        <w:t>Ejecutar SQL</w:t>
      </w:r>
      <w:r>
        <w:t>: Ejecuta SQL y permite obtener datos de la BD</w:t>
      </w:r>
    </w:p>
    <w:p w:rsidR="007A25D4" w:rsidRDefault="007A25D4">
      <w:r w:rsidRPr="005A37CB">
        <w:rPr>
          <w:b/>
        </w:rPr>
        <w:t>Flujo de Datos</w:t>
      </w:r>
      <w:r>
        <w:t>: Mueve datos entre orígenes y destinos, permite al usuario transformar, limpiar y modificar datos a medida que se mueven</w:t>
      </w:r>
    </w:p>
    <w:p w:rsidR="00473C52" w:rsidRDefault="00C17AF1">
      <w:r>
        <w:rPr>
          <w:b/>
        </w:rPr>
        <w:t>Inserción</w:t>
      </w:r>
      <w:r w:rsidR="006A332E">
        <w:rPr>
          <w:b/>
        </w:rPr>
        <w:t xml:space="preserve"> Masiva</w:t>
      </w:r>
      <w:r w:rsidR="005D03CD">
        <w:t>:</w:t>
      </w:r>
      <w:r>
        <w:t xml:space="preserve"> </w:t>
      </w:r>
      <w:r w:rsidR="006A332E">
        <w:t xml:space="preserve">Permite </w:t>
      </w:r>
      <w:r>
        <w:t xml:space="preserve">volcado de </w:t>
      </w:r>
      <w:proofErr w:type="gramStart"/>
      <w:r>
        <w:t>datos</w:t>
      </w:r>
      <w:proofErr w:type="gramEnd"/>
      <w:r>
        <w:t xml:space="preserve"> pero sin hacer transformaciones intermedias</w:t>
      </w:r>
      <w:r w:rsidR="00022388">
        <w:t xml:space="preserve">. Se puede hacer con un BULK </w:t>
      </w:r>
      <w:proofErr w:type="gramStart"/>
      <w:r w:rsidR="00022388">
        <w:t>INSERT  de</w:t>
      </w:r>
      <w:proofErr w:type="gramEnd"/>
      <w:r w:rsidR="00022388">
        <w:t xml:space="preserve"> SQL o por una tarea</w:t>
      </w:r>
    </w:p>
    <w:p w:rsidR="004C197E" w:rsidRDefault="004C197E">
      <w:r w:rsidRPr="004C197E">
        <w:rPr>
          <w:b/>
        </w:rPr>
        <w:t>Ejecutar Paquete</w:t>
      </w:r>
      <w:r>
        <w:t xml:space="preserve">: Permite ejecutar otros paquetes </w:t>
      </w:r>
      <w:r w:rsidR="00D8366F">
        <w:t>que están dentro del proyecto o que están en el servidor SQL Server o en una ubicación física externa</w:t>
      </w:r>
    </w:p>
    <w:p w:rsidR="009B4DA7" w:rsidRDefault="009B4DA7"/>
    <w:p w:rsidR="009B4DA7" w:rsidRPr="00AC6DE1" w:rsidRDefault="009B4DA7">
      <w:pPr>
        <w:rPr>
          <w:b/>
          <w:u w:val="single"/>
        </w:rPr>
      </w:pPr>
      <w:proofErr w:type="spellStart"/>
      <w:r w:rsidRPr="00AC6DE1">
        <w:rPr>
          <w:b/>
          <w:u w:val="single"/>
        </w:rPr>
        <w:t>Containers</w:t>
      </w:r>
      <w:proofErr w:type="spellEnd"/>
    </w:p>
    <w:p w:rsidR="00E9260D" w:rsidRDefault="009B4DA7">
      <w:proofErr w:type="spellStart"/>
      <w:r w:rsidRPr="009B4DA7">
        <w:rPr>
          <w:b/>
        </w:rPr>
        <w:t>For</w:t>
      </w:r>
      <w:proofErr w:type="spellEnd"/>
      <w:r w:rsidRPr="009B4DA7">
        <w:rPr>
          <w:b/>
        </w:rPr>
        <w:t xml:space="preserve"> </w:t>
      </w:r>
      <w:proofErr w:type="spellStart"/>
      <w:r w:rsidRPr="009B4DA7">
        <w:rPr>
          <w:b/>
        </w:rPr>
        <w:t>Loop</w:t>
      </w:r>
      <w:proofErr w:type="spellEnd"/>
      <w:r>
        <w:t>: Define un bucle que se realiza hasta que la condición sea false</w:t>
      </w:r>
      <w:r w:rsidR="00A61F42">
        <w:t xml:space="preserve">. Se definen las 3 secciones de un </w:t>
      </w:r>
      <w:proofErr w:type="spellStart"/>
      <w:r w:rsidR="00A61F42">
        <w:t>for</w:t>
      </w:r>
      <w:proofErr w:type="spellEnd"/>
      <w:r w:rsidR="00A61F42">
        <w:t xml:space="preserve"> considerando que las variables llevan @ al principio</w:t>
      </w:r>
    </w:p>
    <w:p w:rsidR="000441DC" w:rsidRDefault="00A93AC2" w:rsidP="000441DC">
      <w:proofErr w:type="spellStart"/>
      <w:r>
        <w:rPr>
          <w:b/>
        </w:rPr>
        <w:t>F</w:t>
      </w:r>
      <w:r w:rsidR="000441DC" w:rsidRPr="001A1248">
        <w:rPr>
          <w:b/>
        </w:rPr>
        <w:t>oreach</w:t>
      </w:r>
      <w:proofErr w:type="spellEnd"/>
      <w:r w:rsidR="000441DC" w:rsidRPr="001A1248">
        <w:rPr>
          <w:b/>
        </w:rPr>
        <w:t>:</w:t>
      </w:r>
      <w:r w:rsidR="000441DC">
        <w:t xml:space="preserve"> Permite recorrer todos los archivos de una carpeta y asociarlo a una variable. Es posible que se requiera que la conexión del archivo Excel tenga que ser dinámica. Se hace en propiedades de </w:t>
      </w:r>
      <w:proofErr w:type="spellStart"/>
      <w:r w:rsidR="000441DC">
        <w:t>conexion</w:t>
      </w:r>
      <w:proofErr w:type="spellEnd"/>
      <w:r w:rsidR="000441DC">
        <w:t>-&gt;</w:t>
      </w:r>
      <w:proofErr w:type="spellStart"/>
      <w:r w:rsidR="000441DC">
        <w:t>expressions</w:t>
      </w:r>
      <w:proofErr w:type="spellEnd"/>
      <w:r w:rsidR="000441DC">
        <w:t xml:space="preserve"> y se asigna la variable dinámica</w:t>
      </w:r>
    </w:p>
    <w:p w:rsidR="000441DC" w:rsidRDefault="00A93AC2" w:rsidP="000441DC">
      <w:r>
        <w:rPr>
          <w:b/>
        </w:rPr>
        <w:t>S</w:t>
      </w:r>
      <w:r w:rsidR="000441DC" w:rsidRPr="009F3755">
        <w:rPr>
          <w:b/>
        </w:rPr>
        <w:t>ecuencial</w:t>
      </w:r>
      <w:r w:rsidR="000441DC">
        <w:t>: Es un agrupador lógico para mayor claridad del proceso</w:t>
      </w:r>
    </w:p>
    <w:p w:rsidR="000441DC" w:rsidRDefault="000441DC"/>
    <w:p w:rsidR="00E9260D" w:rsidRDefault="004638AD">
      <w:r w:rsidRPr="004638AD">
        <w:rPr>
          <w:b/>
          <w:u w:val="single"/>
        </w:rPr>
        <w:t>Controlador de eventos</w:t>
      </w:r>
      <w:r w:rsidR="00063AEA">
        <w:rPr>
          <w:b/>
          <w:u w:val="single"/>
        </w:rPr>
        <w:t xml:space="preserve">: </w:t>
      </w:r>
      <w:r w:rsidR="00AC6DE1">
        <w:t xml:space="preserve">En la pestaña de controladores de eventos se pueden definir acciones con tareas al ocurrir eventos como </w:t>
      </w:r>
      <w:proofErr w:type="spellStart"/>
      <w:r w:rsidR="00AC6DE1">
        <w:t>OnError</w:t>
      </w:r>
      <w:proofErr w:type="spellEnd"/>
      <w:r w:rsidR="00AC6DE1">
        <w:t xml:space="preserve">, </w:t>
      </w:r>
      <w:proofErr w:type="spellStart"/>
      <w:r w:rsidR="00AC6DE1">
        <w:t>OnPreExecute</w:t>
      </w:r>
      <w:proofErr w:type="spellEnd"/>
      <w:r w:rsidR="00AC6DE1">
        <w:t xml:space="preserve">, </w:t>
      </w:r>
      <w:proofErr w:type="spellStart"/>
      <w:r w:rsidR="00AC6DE1">
        <w:t>OnPostExecute</w:t>
      </w:r>
      <w:proofErr w:type="spellEnd"/>
      <w:r w:rsidR="00AC6DE1">
        <w:t>, etc.</w:t>
      </w:r>
    </w:p>
    <w:p w:rsidR="00883321" w:rsidRPr="00AE7E22" w:rsidRDefault="00473C52" w:rsidP="00AE7E22">
      <w:pPr>
        <w:jc w:val="center"/>
        <w:rPr>
          <w:b/>
          <w:sz w:val="28"/>
          <w:szCs w:val="28"/>
        </w:rPr>
      </w:pPr>
      <w:r w:rsidRPr="00AE7E22">
        <w:rPr>
          <w:b/>
          <w:sz w:val="28"/>
          <w:szCs w:val="28"/>
        </w:rPr>
        <w:lastRenderedPageBreak/>
        <w:t>DATA FLO</w:t>
      </w:r>
      <w:r w:rsidR="008603DA" w:rsidRPr="00AE7E22">
        <w:rPr>
          <w:b/>
          <w:sz w:val="28"/>
          <w:szCs w:val="28"/>
        </w:rPr>
        <w:t>W</w:t>
      </w:r>
    </w:p>
    <w:p w:rsidR="007F2787" w:rsidRPr="00AE7E22" w:rsidRDefault="008603DA">
      <w:pPr>
        <w:rPr>
          <w:b/>
          <w:u w:val="single"/>
        </w:rPr>
      </w:pPr>
      <w:r w:rsidRPr="00AE7E22">
        <w:rPr>
          <w:b/>
          <w:u w:val="single"/>
        </w:rPr>
        <w:t>Transformaciones</w:t>
      </w:r>
    </w:p>
    <w:p w:rsidR="008603DA" w:rsidRDefault="008603DA">
      <w:r w:rsidRPr="00927969">
        <w:rPr>
          <w:b/>
        </w:rPr>
        <w:t>Agregado</w:t>
      </w:r>
      <w:r>
        <w:t xml:space="preserve">: Aplica funciones de agregado como </w:t>
      </w:r>
      <w:r w:rsidR="007126B2">
        <w:t>SUM, AVERAGE, COUNT, COUNT DISTINCT, MINIMUM, MAXIMUM, GROUP BY</w:t>
      </w:r>
      <w:r>
        <w:t xml:space="preserve"> a una columna y copia los resultados a la salida de la transformación. </w:t>
      </w:r>
    </w:p>
    <w:p w:rsidR="00D36624" w:rsidRDefault="00D36624">
      <w:proofErr w:type="spellStart"/>
      <w:r w:rsidRPr="00927969">
        <w:rPr>
          <w:b/>
        </w:rPr>
        <w:t>Multicast</w:t>
      </w:r>
      <w:proofErr w:type="spellEnd"/>
      <w:r>
        <w:t xml:space="preserve">: Permite crear copias </w:t>
      </w:r>
      <w:proofErr w:type="spellStart"/>
      <w:r>
        <w:t>logicas</w:t>
      </w:r>
      <w:proofErr w:type="spellEnd"/>
      <w:r>
        <w:t xml:space="preserve"> de datos lo cual es útil cuando se necesitan aplicar transformaciones a los mismos datos</w:t>
      </w:r>
    </w:p>
    <w:p w:rsidR="009A2A75" w:rsidRDefault="00257455" w:rsidP="009A2A75">
      <w:r w:rsidRPr="00927969">
        <w:rPr>
          <w:b/>
        </w:rPr>
        <w:t>Conversión</w:t>
      </w:r>
      <w:r w:rsidR="006D4BEA" w:rsidRPr="00927969">
        <w:rPr>
          <w:b/>
        </w:rPr>
        <w:t xml:space="preserve"> Datos</w:t>
      </w:r>
      <w:r w:rsidR="009A2A75">
        <w:t xml:space="preserve">: </w:t>
      </w:r>
      <w:r w:rsidR="006D4BEA">
        <w:t>Convierte el tipo de dato de</w:t>
      </w:r>
      <w:r w:rsidR="009A2A75">
        <w:t xml:space="preserve"> una columna y copia los resultados a la salida de la transformación. </w:t>
      </w:r>
      <w:proofErr w:type="spellStart"/>
      <w:r w:rsidR="009723EC">
        <w:t>Util</w:t>
      </w:r>
      <w:proofErr w:type="spellEnd"/>
      <w:r w:rsidR="009723EC">
        <w:t xml:space="preserve"> para pasar de archivos a una tabla de SQL Server</w:t>
      </w:r>
      <w:r w:rsidR="002A6CFA">
        <w:t xml:space="preserve"> y evitar errores de tipo de dato</w:t>
      </w:r>
      <w:r w:rsidR="00682DFF">
        <w:t>. Siempre que usamos conversiones los campos de salida cambian de nombre (considerarlo)</w:t>
      </w:r>
    </w:p>
    <w:p w:rsidR="00000494" w:rsidRDefault="00000494" w:rsidP="009A2A75">
      <w:r w:rsidRPr="00927969">
        <w:rPr>
          <w:b/>
        </w:rPr>
        <w:t>Ordena</w:t>
      </w:r>
      <w:r>
        <w:t>r: Permite ordenar por diferentes campos</w:t>
      </w:r>
      <w:r w:rsidR="00B865D0">
        <w:t xml:space="preserve">. </w:t>
      </w:r>
      <w:proofErr w:type="spellStart"/>
      <w:r w:rsidR="00B865D0">
        <w:t>Tambien</w:t>
      </w:r>
      <w:proofErr w:type="spellEnd"/>
      <w:r w:rsidR="00B865D0">
        <w:t xml:space="preserve"> el ordenamiento se puede hacer desde el editor avanzado del componente</w:t>
      </w:r>
      <w:r w:rsidR="00E70143">
        <w:t xml:space="preserve"> en la pestaña propiedades de entrada y salida</w:t>
      </w:r>
    </w:p>
    <w:p w:rsidR="00302FE7" w:rsidRDefault="005C1DC2" w:rsidP="009A2A75">
      <w:r w:rsidRPr="00927969">
        <w:rPr>
          <w:b/>
        </w:rPr>
        <w:t>Unión</w:t>
      </w:r>
      <w:r w:rsidR="00302FE7" w:rsidRPr="00927969">
        <w:rPr>
          <w:b/>
        </w:rPr>
        <w:t xml:space="preserve"> de todo</w:t>
      </w:r>
      <w:r w:rsidR="00302FE7">
        <w:t xml:space="preserve">: </w:t>
      </w:r>
      <w:r w:rsidR="003D79D1">
        <w:t xml:space="preserve">Combinar datos de </w:t>
      </w:r>
      <w:proofErr w:type="spellStart"/>
      <w:r w:rsidR="003D79D1">
        <w:t>multiples</w:t>
      </w:r>
      <w:proofErr w:type="spellEnd"/>
      <w:r w:rsidR="003D79D1">
        <w:t xml:space="preserve"> fuentes hacia una sola tabla de destino</w:t>
      </w:r>
      <w:r>
        <w:t xml:space="preserve">. No se </w:t>
      </w:r>
      <w:r w:rsidR="00BA7FAC">
        <w:t xml:space="preserve">requiere </w:t>
      </w:r>
      <w:proofErr w:type="spellStart"/>
      <w:r w:rsidR="00BA7FAC">
        <w:t>preordenar</w:t>
      </w:r>
      <w:proofErr w:type="spellEnd"/>
    </w:p>
    <w:p w:rsidR="005C1DC2" w:rsidRDefault="005C1DC2" w:rsidP="005C1DC2">
      <w:r w:rsidRPr="00927969">
        <w:rPr>
          <w:b/>
        </w:rPr>
        <w:t>Mezcla/</w:t>
      </w:r>
      <w:proofErr w:type="spellStart"/>
      <w:r w:rsidRPr="00927969">
        <w:rPr>
          <w:b/>
        </w:rPr>
        <w:t>Merge</w:t>
      </w:r>
      <w:proofErr w:type="spellEnd"/>
      <w:r>
        <w:t xml:space="preserve">: Combinar datos de dos conjuntos ordenados hacia una sola tabla de destino. </w:t>
      </w:r>
      <w:r w:rsidR="00BA7FAC">
        <w:t xml:space="preserve">Los datos deben estar ordenados antes del </w:t>
      </w:r>
      <w:proofErr w:type="spellStart"/>
      <w:r w:rsidR="00BA7FAC">
        <w:t>merge</w:t>
      </w:r>
      <w:proofErr w:type="spellEnd"/>
    </w:p>
    <w:p w:rsidR="00953CD0" w:rsidRDefault="00405C71" w:rsidP="00953CD0">
      <w:proofErr w:type="spellStart"/>
      <w:r w:rsidRPr="00C80B07">
        <w:rPr>
          <w:b/>
        </w:rPr>
        <w:t>Combinacion</w:t>
      </w:r>
      <w:proofErr w:type="spellEnd"/>
      <w:r w:rsidRPr="00C80B07">
        <w:rPr>
          <w:b/>
        </w:rPr>
        <w:t xml:space="preserve"> de mezcla/</w:t>
      </w:r>
      <w:proofErr w:type="spellStart"/>
      <w:r w:rsidR="00953CD0" w:rsidRPr="00C80B07">
        <w:rPr>
          <w:b/>
        </w:rPr>
        <w:t>Merge</w:t>
      </w:r>
      <w:proofErr w:type="spellEnd"/>
      <w:r w:rsidR="00953CD0" w:rsidRPr="00C80B07">
        <w:rPr>
          <w:b/>
        </w:rPr>
        <w:t xml:space="preserve"> </w:t>
      </w:r>
      <w:proofErr w:type="spellStart"/>
      <w:r w:rsidR="00953CD0" w:rsidRPr="00C80B07">
        <w:rPr>
          <w:b/>
        </w:rPr>
        <w:t>Join</w:t>
      </w:r>
      <w:proofErr w:type="spellEnd"/>
      <w:r w:rsidR="00953CD0">
        <w:t xml:space="preserve">: </w:t>
      </w:r>
      <w:r w:rsidR="008952C7">
        <w:t>Unir</w:t>
      </w:r>
      <w:r w:rsidR="00953CD0">
        <w:t xml:space="preserve"> datos de dos conjuntos ordenados </w:t>
      </w:r>
      <w:r w:rsidR="008952C7">
        <w:t xml:space="preserve">con </w:t>
      </w:r>
      <w:r w:rsidR="000F5803">
        <w:t>INNER</w:t>
      </w:r>
      <w:r w:rsidR="008952C7">
        <w:t xml:space="preserve">, LEFT o </w:t>
      </w:r>
      <w:r w:rsidR="000F5803">
        <w:t>FULL</w:t>
      </w:r>
      <w:r w:rsidR="008952C7">
        <w:t xml:space="preserve"> </w:t>
      </w:r>
      <w:proofErr w:type="spellStart"/>
      <w:r w:rsidR="008952C7">
        <w:t>join</w:t>
      </w:r>
      <w:proofErr w:type="spellEnd"/>
      <w:r w:rsidR="008952C7">
        <w:t xml:space="preserve"> </w:t>
      </w:r>
      <w:r w:rsidR="00953CD0">
        <w:t xml:space="preserve">hacia una sola tabla de destino. Los </w:t>
      </w:r>
      <w:r w:rsidR="004D4707">
        <w:t xml:space="preserve">campos que se tomaran como llave </w:t>
      </w:r>
      <w:r w:rsidR="00953CD0">
        <w:t xml:space="preserve">deben estar ordenados antes del </w:t>
      </w:r>
      <w:proofErr w:type="spellStart"/>
      <w:r w:rsidR="00953CD0">
        <w:t>merge</w:t>
      </w:r>
      <w:proofErr w:type="spellEnd"/>
      <w:r w:rsidR="008952C7">
        <w:t xml:space="preserve"> </w:t>
      </w:r>
      <w:proofErr w:type="spellStart"/>
      <w:r w:rsidR="008952C7">
        <w:t>join</w:t>
      </w:r>
      <w:proofErr w:type="spellEnd"/>
    </w:p>
    <w:p w:rsidR="00C361C8" w:rsidRDefault="00800286" w:rsidP="005C1DC2">
      <w:r w:rsidRPr="003E77A3">
        <w:rPr>
          <w:b/>
        </w:rPr>
        <w:t>Columna</w:t>
      </w:r>
      <w:r w:rsidR="00E9260D" w:rsidRPr="003E77A3">
        <w:rPr>
          <w:b/>
        </w:rPr>
        <w:t xml:space="preserve"> Derivada</w:t>
      </w:r>
      <w:r w:rsidR="00E9260D">
        <w:t>: Permite agregar</w:t>
      </w:r>
      <w:r w:rsidR="00286180">
        <w:t>/reemplazar</w:t>
      </w:r>
      <w:r w:rsidR="00E9260D">
        <w:t xml:space="preserve"> columnas </w:t>
      </w:r>
      <w:r w:rsidR="00286180">
        <w:t xml:space="preserve">con </w:t>
      </w:r>
      <w:r w:rsidR="00561A82">
        <w:t>cálculos</w:t>
      </w:r>
      <w:r w:rsidR="00E9260D">
        <w:t xml:space="preserve"> </w:t>
      </w:r>
      <w:r w:rsidR="00286180">
        <w:t>de</w:t>
      </w:r>
      <w:r w:rsidR="00E9260D">
        <w:t xml:space="preserve"> funciones integradas de SSIS</w:t>
      </w:r>
    </w:p>
    <w:p w:rsidR="00561A82" w:rsidRDefault="00561A82" w:rsidP="005C1DC2">
      <w:r w:rsidRPr="003E77A3">
        <w:rPr>
          <w:b/>
        </w:rPr>
        <w:t>Recuento de filas</w:t>
      </w:r>
      <w:r>
        <w:t xml:space="preserve">: </w:t>
      </w:r>
      <w:r w:rsidR="00A87BFE">
        <w:t>O</w:t>
      </w:r>
      <w:r w:rsidR="003E77A3">
        <w:t xml:space="preserve">btiene el </w:t>
      </w:r>
      <w:r w:rsidR="0098440B">
        <w:t>número</w:t>
      </w:r>
      <w:r w:rsidR="003E77A3">
        <w:t xml:space="preserve"> de filas afectadas</w:t>
      </w:r>
      <w:r w:rsidR="00A87BFE">
        <w:t xml:space="preserve"> en un </w:t>
      </w:r>
      <w:r w:rsidR="0098440B">
        <w:t>Flow control</w:t>
      </w:r>
      <w:r w:rsidR="003E77A3">
        <w:t xml:space="preserve"> y est</w:t>
      </w:r>
      <w:r w:rsidR="0098440B">
        <w:t>o</w:t>
      </w:r>
      <w:r w:rsidR="003E77A3">
        <w:t xml:space="preserve"> l</w:t>
      </w:r>
      <w:r w:rsidR="0098440B">
        <w:t>o</w:t>
      </w:r>
      <w:r w:rsidR="003E77A3">
        <w:t xml:space="preserve"> puede asignar a una variable</w:t>
      </w:r>
      <w:r w:rsidR="0098440B">
        <w:t>. El valor lo toma hasta que se ejecuta la inserción/</w:t>
      </w:r>
      <w:r w:rsidR="00D13113">
        <w:t>eliminación/</w:t>
      </w:r>
      <w:r w:rsidR="00F8690C">
        <w:t>actualización</w:t>
      </w:r>
    </w:p>
    <w:p w:rsidR="005456CC" w:rsidRDefault="005456CC" w:rsidP="005C1DC2">
      <w:r w:rsidRPr="005456CC">
        <w:rPr>
          <w:b/>
        </w:rPr>
        <w:t xml:space="preserve">OLE DB </w:t>
      </w:r>
      <w:proofErr w:type="spellStart"/>
      <w:r w:rsidRPr="005456CC">
        <w:rPr>
          <w:b/>
        </w:rPr>
        <w:t>Command</w:t>
      </w:r>
      <w:proofErr w:type="spellEnd"/>
      <w:r w:rsidRPr="005456CC">
        <w:rPr>
          <w:b/>
        </w:rPr>
        <w:t>:</w:t>
      </w:r>
      <w:r>
        <w:t xml:space="preserve"> Se utiliza para ejecutar una instrucción SQL</w:t>
      </w:r>
      <w:r w:rsidR="009F3755">
        <w:t xml:space="preserve"> </w:t>
      </w:r>
      <w:r w:rsidR="007D645E">
        <w:t>(</w:t>
      </w:r>
      <w:proofErr w:type="spellStart"/>
      <w:r w:rsidR="007D645E">
        <w:t>insert</w:t>
      </w:r>
      <w:proofErr w:type="spellEnd"/>
      <w:r w:rsidR="007D645E">
        <w:t xml:space="preserve">, </w:t>
      </w:r>
      <w:proofErr w:type="spellStart"/>
      <w:r w:rsidR="007D645E">
        <w:t>update</w:t>
      </w:r>
      <w:proofErr w:type="spellEnd"/>
      <w:r w:rsidR="007D645E">
        <w:t xml:space="preserve">, </w:t>
      </w:r>
      <w:proofErr w:type="spellStart"/>
      <w:r w:rsidR="007D645E">
        <w:t>delete</w:t>
      </w:r>
      <w:proofErr w:type="spellEnd"/>
      <w:r w:rsidR="007D645E">
        <w:t>)</w:t>
      </w:r>
      <w:r>
        <w:t xml:space="preserve"> para cada fila de su flujo de datos de entrada</w:t>
      </w:r>
    </w:p>
    <w:p w:rsidR="007D645E" w:rsidRDefault="007D645E" w:rsidP="005C1DC2">
      <w:r w:rsidRPr="007D645E">
        <w:rPr>
          <w:b/>
        </w:rPr>
        <w:t>División condicional</w:t>
      </w:r>
      <w:r>
        <w:t xml:space="preserve">: </w:t>
      </w:r>
      <w:r w:rsidR="00CA41ED">
        <w:t>Es similar a una estructura CASE de programación</w:t>
      </w:r>
    </w:p>
    <w:p w:rsidR="007E042A" w:rsidRDefault="007E042A" w:rsidP="005C1DC2">
      <w:r w:rsidRPr="00533521">
        <w:rPr>
          <w:b/>
        </w:rPr>
        <w:t>Script</w:t>
      </w:r>
      <w:r>
        <w:t>: Permite invocar código .NET</w:t>
      </w:r>
      <w:r w:rsidR="00DE7642">
        <w:t xml:space="preserve"> y aplicarla a cada fila de datos</w:t>
      </w:r>
      <w:r w:rsidR="00533521">
        <w:t>. Si se usa como fuente el componente permite varias salidas, si se usa como transformación admite una entrada y varias salidas, si se usa como destino admite una entrada</w:t>
      </w:r>
      <w:r w:rsidR="00151173">
        <w:t xml:space="preserve">. Se puede usar para </w:t>
      </w:r>
      <w:r w:rsidR="006856B0">
        <w:t>usar campo de comprobación de cambios mediante algoritmo MD5</w:t>
      </w:r>
    </w:p>
    <w:p w:rsidR="007D645E" w:rsidRDefault="007D645E" w:rsidP="005C1DC2"/>
    <w:p w:rsidR="00F2504A" w:rsidRDefault="00F2504A"/>
    <w:p w:rsidR="004638AD" w:rsidRDefault="004638AD"/>
    <w:p w:rsidR="004638AD" w:rsidRDefault="004638AD"/>
    <w:p w:rsidR="004638AD" w:rsidRPr="005274EF" w:rsidRDefault="004638AD" w:rsidP="004638AD">
      <w:pPr>
        <w:jc w:val="center"/>
        <w:rPr>
          <w:b/>
          <w:sz w:val="28"/>
          <w:szCs w:val="28"/>
        </w:rPr>
      </w:pPr>
      <w:r w:rsidRPr="005274EF">
        <w:rPr>
          <w:b/>
          <w:sz w:val="28"/>
          <w:szCs w:val="28"/>
        </w:rPr>
        <w:lastRenderedPageBreak/>
        <w:t>PUBLICACION</w:t>
      </w:r>
    </w:p>
    <w:p w:rsidR="004638AD" w:rsidRDefault="004638AD"/>
    <w:p w:rsidR="004638AD" w:rsidRDefault="004638AD">
      <w:r>
        <w:t xml:space="preserve">Para desplegar paquetes primero se tiene que configurar el Integration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 en el Management Studio. </w:t>
      </w:r>
    </w:p>
    <w:p w:rsidR="004638AD" w:rsidRDefault="004638AD">
      <w:r>
        <w:t xml:space="preserve">Para desplegar el paquete dar </w:t>
      </w:r>
      <w:proofErr w:type="spellStart"/>
      <w:r>
        <w:t>click</w:t>
      </w:r>
      <w:proofErr w:type="spellEnd"/>
      <w:r>
        <w:t xml:space="preserve"> derecho y dar </w:t>
      </w:r>
      <w:proofErr w:type="spellStart"/>
      <w:r>
        <w:t>click</w:t>
      </w:r>
      <w:proofErr w:type="spellEnd"/>
      <w:r>
        <w:t xml:space="preserve"> en Desplegar. Y aparecerá en el </w:t>
      </w:r>
      <w:proofErr w:type="spellStart"/>
      <w:r w:rsidR="001F2AE5">
        <w:t>Service</w:t>
      </w:r>
      <w:proofErr w:type="spellEnd"/>
      <w:r w:rsidR="001F2AE5">
        <w:t xml:space="preserve"> </w:t>
      </w:r>
      <w:proofErr w:type="spellStart"/>
      <w:r w:rsidR="001F2AE5">
        <w:t>Catalog</w:t>
      </w:r>
      <w:proofErr w:type="spellEnd"/>
      <w:r w:rsidR="001F2AE5">
        <w:t xml:space="preserve">. Se puede ejecutar ahí o desde un </w:t>
      </w:r>
      <w:proofErr w:type="spellStart"/>
      <w:r w:rsidR="001F2AE5">
        <w:t>job</w:t>
      </w:r>
      <w:proofErr w:type="spellEnd"/>
    </w:p>
    <w:p w:rsidR="001F2AE5" w:rsidRDefault="001F2AE5">
      <w:r>
        <w:t xml:space="preserve">Para ejecutar los jobs validar que el SQL Server </w:t>
      </w:r>
      <w:proofErr w:type="spellStart"/>
      <w:r>
        <w:t>agent</w:t>
      </w:r>
      <w:proofErr w:type="spellEnd"/>
      <w:r>
        <w:t xml:space="preserve"> este activo</w:t>
      </w:r>
      <w:bookmarkStart w:id="0" w:name="_GoBack"/>
      <w:bookmarkEnd w:id="0"/>
    </w:p>
    <w:sectPr w:rsidR="001F2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B3"/>
    <w:rsid w:val="00000494"/>
    <w:rsid w:val="00022388"/>
    <w:rsid w:val="00035E55"/>
    <w:rsid w:val="000441DC"/>
    <w:rsid w:val="00063AEA"/>
    <w:rsid w:val="000F5803"/>
    <w:rsid w:val="001303A5"/>
    <w:rsid w:val="00151173"/>
    <w:rsid w:val="001A1248"/>
    <w:rsid w:val="001A4C51"/>
    <w:rsid w:val="001C1DA5"/>
    <w:rsid w:val="001D2A93"/>
    <w:rsid w:val="001F23D7"/>
    <w:rsid w:val="001F2AE5"/>
    <w:rsid w:val="001F4B77"/>
    <w:rsid w:val="00257455"/>
    <w:rsid w:val="00286180"/>
    <w:rsid w:val="002A6CFA"/>
    <w:rsid w:val="002D7AAF"/>
    <w:rsid w:val="00302FE7"/>
    <w:rsid w:val="00352EDB"/>
    <w:rsid w:val="00371063"/>
    <w:rsid w:val="003A7CCB"/>
    <w:rsid w:val="003C4E90"/>
    <w:rsid w:val="003D79D1"/>
    <w:rsid w:val="003E613C"/>
    <w:rsid w:val="003E77A3"/>
    <w:rsid w:val="00405C71"/>
    <w:rsid w:val="00406B44"/>
    <w:rsid w:val="004638AD"/>
    <w:rsid w:val="00467E26"/>
    <w:rsid w:val="00473C52"/>
    <w:rsid w:val="004C197E"/>
    <w:rsid w:val="004D4707"/>
    <w:rsid w:val="004F0E1A"/>
    <w:rsid w:val="005274EF"/>
    <w:rsid w:val="00533521"/>
    <w:rsid w:val="005456CC"/>
    <w:rsid w:val="00561A82"/>
    <w:rsid w:val="005843DD"/>
    <w:rsid w:val="005A37CB"/>
    <w:rsid w:val="005C1DC2"/>
    <w:rsid w:val="005D03CD"/>
    <w:rsid w:val="00626130"/>
    <w:rsid w:val="00674DA9"/>
    <w:rsid w:val="00682DFF"/>
    <w:rsid w:val="006856B0"/>
    <w:rsid w:val="00690E22"/>
    <w:rsid w:val="00694B3B"/>
    <w:rsid w:val="006A332E"/>
    <w:rsid w:val="006C5F1F"/>
    <w:rsid w:val="006C7199"/>
    <w:rsid w:val="006D4BEA"/>
    <w:rsid w:val="006D7A7C"/>
    <w:rsid w:val="007126B2"/>
    <w:rsid w:val="00777C34"/>
    <w:rsid w:val="007860E7"/>
    <w:rsid w:val="007A25D4"/>
    <w:rsid w:val="007D645E"/>
    <w:rsid w:val="007E042A"/>
    <w:rsid w:val="007E46E3"/>
    <w:rsid w:val="007E7E1A"/>
    <w:rsid w:val="007F2787"/>
    <w:rsid w:val="00800286"/>
    <w:rsid w:val="008227ED"/>
    <w:rsid w:val="00830CC3"/>
    <w:rsid w:val="00852570"/>
    <w:rsid w:val="008603DA"/>
    <w:rsid w:val="00880CFF"/>
    <w:rsid w:val="00883321"/>
    <w:rsid w:val="008952C7"/>
    <w:rsid w:val="009163F8"/>
    <w:rsid w:val="00927288"/>
    <w:rsid w:val="00927969"/>
    <w:rsid w:val="00944B30"/>
    <w:rsid w:val="00953CD0"/>
    <w:rsid w:val="009723EC"/>
    <w:rsid w:val="0098440B"/>
    <w:rsid w:val="009A2A75"/>
    <w:rsid w:val="009B4DA7"/>
    <w:rsid w:val="009F3755"/>
    <w:rsid w:val="00A53716"/>
    <w:rsid w:val="00A61F42"/>
    <w:rsid w:val="00A87BFE"/>
    <w:rsid w:val="00A93AC2"/>
    <w:rsid w:val="00AC6DE1"/>
    <w:rsid w:val="00AE7E22"/>
    <w:rsid w:val="00B46785"/>
    <w:rsid w:val="00B865D0"/>
    <w:rsid w:val="00BA17AE"/>
    <w:rsid w:val="00BA7FAC"/>
    <w:rsid w:val="00BD2356"/>
    <w:rsid w:val="00C17AF1"/>
    <w:rsid w:val="00C361C8"/>
    <w:rsid w:val="00C441A8"/>
    <w:rsid w:val="00C80B07"/>
    <w:rsid w:val="00C87A46"/>
    <w:rsid w:val="00CA24B3"/>
    <w:rsid w:val="00CA41ED"/>
    <w:rsid w:val="00CB335F"/>
    <w:rsid w:val="00D13113"/>
    <w:rsid w:val="00D36624"/>
    <w:rsid w:val="00D366F7"/>
    <w:rsid w:val="00D8366F"/>
    <w:rsid w:val="00DE7642"/>
    <w:rsid w:val="00E70143"/>
    <w:rsid w:val="00E9260D"/>
    <w:rsid w:val="00E950E4"/>
    <w:rsid w:val="00E96A7D"/>
    <w:rsid w:val="00EC1242"/>
    <w:rsid w:val="00F2504A"/>
    <w:rsid w:val="00F850B4"/>
    <w:rsid w:val="00F8690C"/>
    <w:rsid w:val="00FB281B"/>
    <w:rsid w:val="00FE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1D56"/>
  <w15:chartTrackingRefBased/>
  <w15:docId w15:val="{C531A48A-D66F-4A18-8AF2-C99F3B13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7057</TotalTime>
  <Pages>4</Pages>
  <Words>864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91</cp:revision>
  <dcterms:created xsi:type="dcterms:W3CDTF">2023-10-10T22:00:00Z</dcterms:created>
  <dcterms:modified xsi:type="dcterms:W3CDTF">2023-10-16T18:29:00Z</dcterms:modified>
</cp:coreProperties>
</file>