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</w:t>
      </w:r>
      <w:r w:rsidR="00116B65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C618E1" w:rsidRPr="00C618E1">
        <w:rPr>
          <w:b/>
        </w:rPr>
        <w:t>ARGÜELLO MARIA NATALIA</w:t>
      </w:r>
      <w:r w:rsidR="00C618E1">
        <w:t xml:space="preserve"> </w:t>
      </w:r>
      <w:r w:rsidR="00ED2337" w:rsidRPr="00011F4D">
        <w:rPr>
          <w:b/>
        </w:rPr>
        <w:t>CUIT</w:t>
      </w:r>
      <w:r w:rsidR="00C618E1">
        <w:rPr>
          <w:b/>
        </w:rPr>
        <w:t xml:space="preserve"> 27-24.324.911-8 </w:t>
      </w:r>
      <w:r>
        <w:t>con domicilio en</w:t>
      </w:r>
      <w:r w:rsidR="00C618E1">
        <w:t xml:space="preserve"> El Palenque N° 60, San Salvador de Jujuy,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6800F1" w:rsidRDefault="006800F1" w:rsidP="006800F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6800F1" w:rsidRDefault="006800F1" w:rsidP="006800F1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909"/>
      </w:tblGrid>
      <w:tr w:rsidR="00410C6A" w:rsidRPr="00410C6A" w:rsidTr="00410C6A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10C6A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410C6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0C6A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0C6A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0C6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5.000,00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14.000,00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6.000,00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10C6A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10C6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0C6A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410C6A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410C6A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5.100,00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410C6A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1.300,00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    900,00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15.000,00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15.000,00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15.000,00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7.900,00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3.200,00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10C6A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10C6A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3.100,00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1" w:colLast="3"/>
            <w:r w:rsidRPr="00410C6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bookmarkEnd w:id="0"/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8.500,00 </w:t>
            </w:r>
          </w:p>
        </w:tc>
      </w:tr>
      <w:tr w:rsidR="00410C6A" w:rsidRPr="00410C6A" w:rsidTr="00410C6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0C6A" w:rsidRPr="00410C6A" w:rsidRDefault="00410C6A" w:rsidP="0041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0C6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410C6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C6A" w:rsidRPr="00410C6A" w:rsidRDefault="00410C6A" w:rsidP="0041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0C6A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</w:tbl>
    <w:p w:rsidR="0046083E" w:rsidRDefault="0046083E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C618E1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1D65F2" w:rsidRDefault="001D65F2" w:rsidP="00C618E1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C618E1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C618E1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C618E1" w:rsidTr="00C618E1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C618E1" w:rsidRDefault="00C618E1" w:rsidP="00C618E1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:rsidR="00C618E1" w:rsidRDefault="00C618E1" w:rsidP="00C618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Nº 54</w:t>
            </w:r>
          </w:p>
        </w:tc>
        <w:tc>
          <w:tcPr>
            <w:tcW w:w="3793" w:type="dxa"/>
            <w:vAlign w:val="center"/>
          </w:tcPr>
          <w:p w:rsidR="00C618E1" w:rsidRDefault="00C618E1" w:rsidP="00C618E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 Comedero</w:t>
            </w:r>
          </w:p>
        </w:tc>
      </w:tr>
      <w:tr w:rsidR="00FA37A5" w:rsidTr="00C618E1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FA37A5" w:rsidRDefault="00C618E1" w:rsidP="00C618E1">
            <w:pPr>
              <w:spacing w:after="360"/>
              <w:jc w:val="center"/>
            </w:pPr>
            <w:r>
              <w:t>2</w:t>
            </w:r>
          </w:p>
        </w:tc>
        <w:tc>
          <w:tcPr>
            <w:tcW w:w="4678" w:type="dxa"/>
            <w:vAlign w:val="center"/>
          </w:tcPr>
          <w:p w:rsidR="00FA37A5" w:rsidRDefault="00C618E1" w:rsidP="00C618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PANADERIA MUNICIPAL</w:t>
            </w:r>
          </w:p>
        </w:tc>
        <w:tc>
          <w:tcPr>
            <w:tcW w:w="3793" w:type="dxa"/>
            <w:vAlign w:val="center"/>
          </w:tcPr>
          <w:p w:rsidR="00FA37A5" w:rsidRDefault="00C618E1" w:rsidP="00C618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D94" w:rsidRDefault="00572D94" w:rsidP="00363EFE">
      <w:pPr>
        <w:spacing w:after="0" w:line="240" w:lineRule="auto"/>
      </w:pPr>
      <w:r>
        <w:separator/>
      </w:r>
    </w:p>
  </w:endnote>
  <w:endnote w:type="continuationSeparator" w:id="0">
    <w:p w:rsidR="00572D94" w:rsidRDefault="00572D94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2A5" w:rsidRDefault="009D02A5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BC8E93" wp14:editId="7FB68FE4">
          <wp:simplePos x="0" y="0"/>
          <wp:positionH relativeFrom="column">
            <wp:posOffset>1123600</wp:posOffset>
          </wp:positionH>
          <wp:positionV relativeFrom="paragraph">
            <wp:posOffset>-454989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D94" w:rsidRDefault="00572D94" w:rsidP="00363EFE">
      <w:pPr>
        <w:spacing w:after="0" w:line="240" w:lineRule="auto"/>
      </w:pPr>
      <w:r>
        <w:separator/>
      </w:r>
    </w:p>
  </w:footnote>
  <w:footnote w:type="continuationSeparator" w:id="0">
    <w:p w:rsidR="00572D94" w:rsidRDefault="00572D94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6800F1" w:rsidP="006800F1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E1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6B65"/>
    <w:rsid w:val="00117D19"/>
    <w:rsid w:val="0016036C"/>
    <w:rsid w:val="00161017"/>
    <w:rsid w:val="001645E3"/>
    <w:rsid w:val="0016667D"/>
    <w:rsid w:val="0017483C"/>
    <w:rsid w:val="001862CB"/>
    <w:rsid w:val="00187192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10C6A"/>
    <w:rsid w:val="00444389"/>
    <w:rsid w:val="0045433C"/>
    <w:rsid w:val="0046083E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2D94"/>
    <w:rsid w:val="005863A4"/>
    <w:rsid w:val="005A0B37"/>
    <w:rsid w:val="005A3A5C"/>
    <w:rsid w:val="005B24B1"/>
    <w:rsid w:val="005E4FC8"/>
    <w:rsid w:val="005F65DE"/>
    <w:rsid w:val="00603E21"/>
    <w:rsid w:val="00612EBA"/>
    <w:rsid w:val="00615C71"/>
    <w:rsid w:val="0062621E"/>
    <w:rsid w:val="00635704"/>
    <w:rsid w:val="00645772"/>
    <w:rsid w:val="00657787"/>
    <w:rsid w:val="006618A3"/>
    <w:rsid w:val="006800F1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77A89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1620"/>
    <w:rsid w:val="00854B04"/>
    <w:rsid w:val="00862030"/>
    <w:rsid w:val="0088184A"/>
    <w:rsid w:val="0089603A"/>
    <w:rsid w:val="008A389C"/>
    <w:rsid w:val="008D51C1"/>
    <w:rsid w:val="008E1A22"/>
    <w:rsid w:val="008F0BD7"/>
    <w:rsid w:val="008F10AD"/>
    <w:rsid w:val="00904877"/>
    <w:rsid w:val="00913263"/>
    <w:rsid w:val="00913751"/>
    <w:rsid w:val="00914A49"/>
    <w:rsid w:val="00947E23"/>
    <w:rsid w:val="00992560"/>
    <w:rsid w:val="009A5961"/>
    <w:rsid w:val="009B54B5"/>
    <w:rsid w:val="009C5AFB"/>
    <w:rsid w:val="009D02A5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12ED"/>
    <w:rsid w:val="00AC60AC"/>
    <w:rsid w:val="00AD5BEC"/>
    <w:rsid w:val="00AE7077"/>
    <w:rsid w:val="00AF44FD"/>
    <w:rsid w:val="00AF7B94"/>
    <w:rsid w:val="00B14C65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618E1"/>
    <w:rsid w:val="00C771BC"/>
    <w:rsid w:val="00C873C5"/>
    <w:rsid w:val="00CA5ED4"/>
    <w:rsid w:val="00D067D8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41AB1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6E3F7"/>
  <w15:docId w15:val="{265500C8-D0F0-4901-B20A-E8800235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F7406-BDEC-47F1-8025-CF85BA61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50</TotalTime>
  <Pages>5</Pages>
  <Words>1625</Words>
  <Characters>8941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2024-03-25T12:26:00Z</cp:lastPrinted>
  <dcterms:created xsi:type="dcterms:W3CDTF">2024-03-22T12:20:00Z</dcterms:created>
  <dcterms:modified xsi:type="dcterms:W3CDTF">2024-08-22T13:13:00Z</dcterms:modified>
</cp:coreProperties>
</file>