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A745BF">
        <w:t xml:space="preserve"> </w:t>
      </w:r>
      <w:r w:rsidR="00D02288">
        <w:t>__________________________________________________________________________________</w:t>
      </w:r>
      <w:r w:rsidR="00A745BF">
        <w:t xml:space="preserve">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D02288">
        <w:rPr>
          <w:b/>
        </w:rPr>
        <w:t>________________________</w:t>
      </w:r>
      <w:r>
        <w:t xml:space="preserve">con domicilio </w:t>
      </w:r>
      <w:r w:rsidR="00D02288">
        <w:t>en___________________________________</w:t>
      </w:r>
      <w:r w:rsidR="00A745BF">
        <w:t xml:space="preserve">, </w:t>
      </w:r>
      <w:r w:rsidR="00D02288">
        <w:t>_____________________</w:t>
      </w:r>
      <w:bookmarkStart w:id="0" w:name="_GoBack"/>
      <w:bookmarkEnd w:id="0"/>
      <w:r w:rsidR="00A745BF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8F10AD">
        <w:t>marzo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mayo</w:t>
      </w:r>
      <w:r w:rsidR="002624B8">
        <w:t xml:space="preserve">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lastRenderedPageBreak/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marzo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Style w:val="TableNormal"/>
        <w:tblW w:w="8353" w:type="dxa"/>
        <w:tblInd w:w="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"/>
        <w:gridCol w:w="1032"/>
        <w:gridCol w:w="16"/>
        <w:gridCol w:w="3605"/>
        <w:gridCol w:w="1842"/>
        <w:gridCol w:w="1842"/>
      </w:tblGrid>
      <w:tr w:rsidR="00453468" w:rsidTr="0038308E">
        <w:trPr>
          <w:gridBefore w:val="1"/>
          <w:wBefore w:w="16" w:type="dxa"/>
          <w:trHeight w:val="454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12"/>
              <w:ind w:left="101" w:right="92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Renglón</w:t>
            </w:r>
            <w:proofErr w:type="spellEnd"/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Articulo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112"/>
              <w:ind w:left="173" w:right="163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Medida</w:t>
            </w:r>
            <w:proofErr w:type="spellEnd"/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453468" w:rsidTr="0038308E">
        <w:trPr>
          <w:gridBefore w:val="1"/>
          <w:wBefore w:w="16" w:type="dxa"/>
          <w:trHeight w:val="219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line="20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Pollo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criadero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congelado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4" w:line="196" w:lineRule="exact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4.600,00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Blando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Especial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Cortado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(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Cuadrada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)</w:t>
            </w:r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14.500,00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605" w:type="dxa"/>
          </w:tcPr>
          <w:p w:rsidR="00453468" w:rsidRPr="00F2525B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Blando entero (sobaco para sopa)</w:t>
            </w:r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13.000,00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Carne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molida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especial</w:t>
            </w:r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14.000,00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605" w:type="dxa"/>
          </w:tcPr>
          <w:p w:rsidR="00453468" w:rsidRPr="00F2525B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Huevos de gallina por maple</w:t>
            </w:r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Maple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5.700,00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Limón</w:t>
            </w:r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950,00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Naranja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</w:t>
            </w:r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Docena</w:t>
            </w:r>
            <w:proofErr w:type="spellEnd"/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3.000,00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Mandarina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</w:t>
            </w:r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Docena</w:t>
            </w:r>
            <w:proofErr w:type="spellEnd"/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3.000,00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Banana *</w:t>
            </w:r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Docena</w:t>
            </w:r>
            <w:proofErr w:type="spellEnd"/>
          </w:p>
        </w:tc>
        <w:tc>
          <w:tcPr>
            <w:tcW w:w="1842" w:type="dxa"/>
            <w:vAlign w:val="bottom"/>
          </w:tcPr>
          <w:p w:rsidR="00453468" w:rsidRDefault="00453468" w:rsidP="00EF07B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3.</w:t>
            </w:r>
            <w:r w:rsidR="00EF07B3">
              <w:rPr>
                <w:rFonts w:ascii="Calibri" w:hAnsi="Calibri" w:cs="Calibri"/>
                <w:color w:val="000000"/>
              </w:rPr>
              <w:t>5</w:t>
            </w:r>
            <w:r>
              <w:rPr>
                <w:rFonts w:ascii="Calibri" w:hAnsi="Calibri" w:cs="Calibri"/>
                <w:color w:val="000000"/>
              </w:rPr>
              <w:t xml:space="preserve">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Manzana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24" w:right="163"/>
              <w:jc w:val="center"/>
              <w:rPr>
                <w:sz w:val="18"/>
              </w:rPr>
            </w:pPr>
            <w:r>
              <w:rPr>
                <w:sz w:val="18"/>
              </w:rPr>
              <w:t>Kg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Acelga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1.870,00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Apio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1.700,00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Arveja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fresca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4.600,00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Cebolla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1.700,00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Coreanito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1.500,00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Lechuga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2.500,00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Morrón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3.300,00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Papa</w:t>
            </w:r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1.800,00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Remolacha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1.600,00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Tomate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2.500,00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21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Zanahoria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2.000,00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Zapallito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1.900,00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Zapallo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1.650,00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Levadura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fresca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500 gr.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Levadura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seca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Sobre</w:t>
            </w:r>
            <w:proofErr w:type="spellEnd"/>
            <w:r>
              <w:rPr>
                <w:sz w:val="18"/>
              </w:rPr>
              <w:t xml:space="preserve"> de 10 gr.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400,00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Grasa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Bovina</w:t>
            </w:r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4.200,00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Arroz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Blanco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Fino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2.850,00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Avena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arrollada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4.200,00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Fideos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Guiseros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3.000,00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Fideos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Espaguetis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3.000,00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Harina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trigo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000</w:t>
            </w:r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1.800,00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Fécula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maíz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200 gr.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2.800,00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Lenteja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seca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Paquete</w:t>
            </w:r>
            <w:proofErr w:type="spellEnd"/>
            <w:r>
              <w:rPr>
                <w:sz w:val="18"/>
              </w:rPr>
              <w:t xml:space="preserve"> 400 gr.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2.350,00 </w:t>
            </w:r>
          </w:p>
        </w:tc>
      </w:tr>
      <w:tr w:rsidR="00453468" w:rsidTr="0038308E">
        <w:trPr>
          <w:gridBefore w:val="1"/>
          <w:wBefore w:w="16" w:type="dxa"/>
          <w:trHeight w:val="248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line="227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Sémola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maíz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line="204" w:lineRule="exact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2.750,00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3"/>
        </w:trPr>
        <w:tc>
          <w:tcPr>
            <w:tcW w:w="104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0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362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Trigo</w:t>
            </w:r>
            <w:proofErr w:type="spellEnd"/>
          </w:p>
        </w:tc>
        <w:tc>
          <w:tcPr>
            <w:tcW w:w="18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3.000,00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Triguillo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3.100,00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Frangollo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3.000,00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Aceite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Lt.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3.800,00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Laurel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500 gr.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Orégano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500 gr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19.140,00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Provenzal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500 gr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19.140,00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Sal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común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Paquete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500 gr.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1.980,00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Azúcar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Blanca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2.700,00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Esencia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vainilla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100 cc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lastRenderedPageBreak/>
              <w:t>45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Mate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Cocido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en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saquitos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50 un.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2.700,00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Té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Té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50 un.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2.500,00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F2525B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Leche en Polvo Entera Instantánea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800 gr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7.500,00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Bizcocho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3.100,00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Pan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Migñon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(**)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2.900,00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Pan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rallado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2.900,00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F2525B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Facturas (sólo en fechas autorizadas)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un.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EF07B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</w:t>
            </w:r>
            <w:r w:rsidR="00EF07B3">
              <w:rPr>
                <w:rFonts w:ascii="Calibri" w:hAnsi="Calibri" w:cs="Calibri"/>
                <w:color w:val="000000"/>
              </w:rPr>
              <w:t>700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EF07B3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07B3" w:rsidRDefault="00EF07B3" w:rsidP="00EF07B3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07B3" w:rsidRPr="00B052A6" w:rsidRDefault="00EF07B3" w:rsidP="00EF07B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Peceto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07B3" w:rsidRPr="00B052A6" w:rsidRDefault="00EF07B3" w:rsidP="00EF07B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F07B3" w:rsidRDefault="00EF07B3" w:rsidP="00EF07B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Espinaca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atado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Perejil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Gr.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Brócoli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Chaucha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Pelones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deshidratados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Dulce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batata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408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89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Durazno al natural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F2525B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Lata en mitades x 820 gr.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 w:rsidRPr="00EF07B3">
              <w:rPr>
                <w:rFonts w:ascii="Calibri" w:hAnsi="Calibri" w:cs="Calibri"/>
                <w:color w:val="000000"/>
                <w:lang w:val="es-AR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2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9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Dulce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leche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400 gr.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Mermelada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500 gr.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Edulcorante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Botella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400 c.c.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Harina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Leudante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Paquete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1 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Jugo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en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polvo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Sobre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un.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Vitina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500 gr.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Maíz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pelado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Paquete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1 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Cereal sin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azúcar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Malta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Frasco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170 gr.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lastRenderedPageBreak/>
              <w:t>69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Cacao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180 gr.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1.900,00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Polvo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para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gelatina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40 gr.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Polvo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para flan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40 gr.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Queso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Cremoso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9.000,00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Queso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Tybo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Pastas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frescas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(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pascualina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,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ravioles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)***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450 gr.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Yogurt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Ltr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D74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2.</w:t>
            </w:r>
            <w:r w:rsidR="00D74490">
              <w:rPr>
                <w:rFonts w:ascii="Calibri" w:hAnsi="Calibri" w:cs="Calibri"/>
                <w:color w:val="000000"/>
              </w:rPr>
              <w:t>7</w:t>
            </w:r>
            <w:r>
              <w:rPr>
                <w:rFonts w:ascii="Calibri" w:hAnsi="Calibri" w:cs="Calibri"/>
                <w:color w:val="000000"/>
              </w:rPr>
              <w:t xml:space="preserve">00,00 </w:t>
            </w:r>
          </w:p>
        </w:tc>
      </w:tr>
    </w:tbl>
    <w:p w:rsidR="00303612" w:rsidRDefault="00303612" w:rsidP="001D65F2">
      <w:pPr>
        <w:spacing w:after="360"/>
        <w:jc w:val="right"/>
        <w:rPr>
          <w:b/>
        </w:rPr>
      </w:pPr>
    </w:p>
    <w:p w:rsidR="00303612" w:rsidRDefault="00303612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9"/>
        <w:gridCol w:w="5838"/>
        <w:gridCol w:w="2203"/>
      </w:tblGrid>
      <w:tr w:rsidR="00A745BF" w:rsidTr="00A745BF">
        <w:trPr>
          <w:trHeight w:val="300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5BF" w:rsidRDefault="00A745B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Nº de Orden</w:t>
            </w:r>
          </w:p>
        </w:tc>
        <w:tc>
          <w:tcPr>
            <w:tcW w:w="5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5BF" w:rsidRDefault="00A745B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Nombre de la Escuela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5BF" w:rsidRDefault="00A745B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Dirección</w:t>
            </w:r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Colegio Polimodal N° 7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Santa Catalina</w:t>
            </w:r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N° 18 "Gral. </w:t>
            </w:r>
            <w:proofErr w:type="spellStart"/>
            <w:r>
              <w:rPr>
                <w:rFonts w:ascii="Calibri" w:hAnsi="Calibri" w:cs="Calibri"/>
                <w:color w:val="000000"/>
              </w:rPr>
              <w:t>Rondeau</w:t>
            </w:r>
            <w:proofErr w:type="spellEnd"/>
            <w:r>
              <w:rPr>
                <w:rFonts w:ascii="Calibri" w:hAnsi="Calibri" w:cs="Calibri"/>
                <w:color w:val="000000"/>
              </w:rPr>
              <w:t>"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Santa Catalina</w:t>
            </w:r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N° 80 "Vicente </w:t>
            </w:r>
            <w:proofErr w:type="spellStart"/>
            <w:r>
              <w:rPr>
                <w:rFonts w:ascii="Calibri" w:hAnsi="Calibri" w:cs="Calibri"/>
                <w:color w:val="000000"/>
              </w:rPr>
              <w:t>Lopez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 Planes"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Cangrejillos</w:t>
            </w:r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Secundaria Rural Nº 3 - Sede Cangrejillos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Cangrejillos</w:t>
            </w:r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416 "</w:t>
            </w:r>
            <w:proofErr w:type="spellStart"/>
            <w:r>
              <w:rPr>
                <w:rFonts w:ascii="Calibri" w:hAnsi="Calibri" w:cs="Calibri"/>
                <w:color w:val="000000"/>
              </w:rPr>
              <w:t>Soberania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Nacional"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Cerro Colorado</w:t>
            </w:r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81 "12 de Octubre"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Chalguamayoc</w:t>
            </w:r>
            <w:proofErr w:type="spellEnd"/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317 "Malvinas Argentinas"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Chocoite</w:t>
            </w:r>
            <w:proofErr w:type="spellEnd"/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446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Cholacor</w:t>
            </w:r>
            <w:proofErr w:type="spellEnd"/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Colegio Secundario Nº 10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</w:t>
            </w:r>
            <w:proofErr w:type="spellStart"/>
            <w:r>
              <w:rPr>
                <w:rFonts w:ascii="Calibri" w:hAnsi="Calibri" w:cs="Calibri"/>
                <w:color w:val="000000"/>
              </w:rPr>
              <w:t>Condor</w:t>
            </w:r>
            <w:proofErr w:type="spellEnd"/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Nº 291 "Wolf </w:t>
            </w:r>
            <w:proofErr w:type="spellStart"/>
            <w:r>
              <w:rPr>
                <w:rFonts w:ascii="Calibri" w:hAnsi="Calibri" w:cs="Calibri"/>
                <w:color w:val="000000"/>
              </w:rPr>
              <w:t>Scholnik</w:t>
            </w:r>
            <w:proofErr w:type="spellEnd"/>
            <w:r>
              <w:rPr>
                <w:rFonts w:ascii="Calibri" w:hAnsi="Calibri" w:cs="Calibri"/>
                <w:color w:val="000000"/>
              </w:rPr>
              <w:t>"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</w:t>
            </w:r>
            <w:proofErr w:type="spellStart"/>
            <w:r>
              <w:rPr>
                <w:rFonts w:ascii="Calibri" w:hAnsi="Calibri" w:cs="Calibri"/>
                <w:color w:val="000000"/>
              </w:rPr>
              <w:t>Condor</w:t>
            </w:r>
            <w:proofErr w:type="spellEnd"/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de Educación Técnica Nº 1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 Quiaca</w:t>
            </w:r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Frontera Nº 1 "Gral. Belgrano"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 Quiaca</w:t>
            </w:r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N° 300 "Martin Miguel de </w:t>
            </w:r>
            <w:proofErr w:type="spellStart"/>
            <w:r>
              <w:rPr>
                <w:rFonts w:ascii="Calibri" w:hAnsi="Calibri" w:cs="Calibri"/>
                <w:color w:val="000000"/>
              </w:rPr>
              <w:t>Guemes</w:t>
            </w:r>
            <w:proofErr w:type="spellEnd"/>
            <w:r>
              <w:rPr>
                <w:rFonts w:ascii="Calibri" w:hAnsi="Calibri" w:cs="Calibri"/>
                <w:color w:val="000000"/>
              </w:rPr>
              <w:t>"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Ojo de Agua</w:t>
            </w:r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Colegio Secundario N° 17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Pumahuasi</w:t>
            </w:r>
            <w:proofErr w:type="spellEnd"/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N° 61 "Hermana Stella Maris </w:t>
            </w:r>
            <w:proofErr w:type="spellStart"/>
            <w:r>
              <w:rPr>
                <w:rFonts w:ascii="Calibri" w:hAnsi="Calibri" w:cs="Calibri"/>
                <w:color w:val="000000"/>
              </w:rPr>
              <w:t>Ilming</w:t>
            </w:r>
            <w:proofErr w:type="spellEnd"/>
            <w:r>
              <w:rPr>
                <w:rFonts w:ascii="Calibri" w:hAnsi="Calibri" w:cs="Calibri"/>
                <w:color w:val="000000"/>
              </w:rPr>
              <w:t>"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Pumahuasi</w:t>
            </w:r>
            <w:proofErr w:type="spellEnd"/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N° 42 "Fray Mamerto </w:t>
            </w:r>
            <w:proofErr w:type="spellStart"/>
            <w:r>
              <w:rPr>
                <w:rFonts w:ascii="Calibri" w:hAnsi="Calibri" w:cs="Calibri"/>
                <w:color w:val="000000"/>
              </w:rPr>
              <w:t>Esquiu</w:t>
            </w:r>
            <w:proofErr w:type="spellEnd"/>
            <w:r>
              <w:rPr>
                <w:rFonts w:ascii="Calibri" w:hAnsi="Calibri" w:cs="Calibri"/>
                <w:color w:val="000000"/>
              </w:rPr>
              <w:t>"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Sansana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Sur</w:t>
            </w:r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25 "Sgto. José Mariano Gómez"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Suripujio</w:t>
            </w:r>
            <w:proofErr w:type="spellEnd"/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Frontera Nº 2 "Rosario </w:t>
            </w:r>
            <w:proofErr w:type="spellStart"/>
            <w:r>
              <w:rPr>
                <w:rFonts w:ascii="Calibri" w:hAnsi="Calibri" w:cs="Calibri"/>
                <w:color w:val="000000"/>
              </w:rPr>
              <w:t>Wayar</w:t>
            </w:r>
            <w:proofErr w:type="spellEnd"/>
            <w:r>
              <w:rPr>
                <w:rFonts w:ascii="Calibri" w:hAnsi="Calibri" w:cs="Calibri"/>
                <w:color w:val="000000"/>
              </w:rPr>
              <w:t>"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Yavi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Chico</w:t>
            </w:r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19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N° 440 "Batalla de Quera"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 Quiaca</w:t>
            </w:r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Jardin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Maternal </w:t>
            </w:r>
            <w:proofErr w:type="spellStart"/>
            <w:r>
              <w:rPr>
                <w:rFonts w:ascii="Calibri" w:hAnsi="Calibri" w:cs="Calibri"/>
                <w:color w:val="000000"/>
              </w:rPr>
              <w:t>WawaHuasi</w:t>
            </w:r>
            <w:proofErr w:type="spellEnd"/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 Quiaca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AEA" w:rsidRDefault="00E53AEA" w:rsidP="00363EFE">
      <w:pPr>
        <w:spacing w:after="0" w:line="240" w:lineRule="auto"/>
      </w:pPr>
      <w:r>
        <w:separator/>
      </w:r>
    </w:p>
  </w:endnote>
  <w:endnote w:type="continuationSeparator" w:id="0">
    <w:p w:rsidR="00E53AEA" w:rsidRDefault="00E53AEA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inline distT="0" distB="0" distL="0" distR="0" wp14:anchorId="045ED8F2" wp14:editId="5A517A17">
          <wp:extent cx="1412949" cy="978196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0201" cy="10109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AEA" w:rsidRDefault="00E53AEA" w:rsidP="00363EFE">
      <w:pPr>
        <w:spacing w:after="0" w:line="240" w:lineRule="auto"/>
      </w:pPr>
      <w:r>
        <w:separator/>
      </w:r>
    </w:p>
  </w:footnote>
  <w:footnote w:type="continuationSeparator" w:id="0">
    <w:p w:rsidR="00E53AEA" w:rsidRDefault="00E53AEA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0C6200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MARZO – MAYO</w:t>
    </w:r>
    <w:r w:rsidR="00B84795" w:rsidRPr="00B84795">
      <w:rPr>
        <w:b/>
        <w:sz w:val="24"/>
        <w:szCs w:val="24"/>
      </w:rPr>
      <w:t xml:space="preserve"> </w:t>
    </w:r>
    <w:r>
      <w:rPr>
        <w:b/>
        <w:sz w:val="24"/>
        <w:szCs w:val="24"/>
      </w:rPr>
      <w:t>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4884"/>
    <w:rsid w:val="00331C45"/>
    <w:rsid w:val="003462A7"/>
    <w:rsid w:val="00363EFE"/>
    <w:rsid w:val="003A5F40"/>
    <w:rsid w:val="003B0146"/>
    <w:rsid w:val="003C2AF4"/>
    <w:rsid w:val="003D0C8B"/>
    <w:rsid w:val="003D7BF0"/>
    <w:rsid w:val="003E2D74"/>
    <w:rsid w:val="003E39A0"/>
    <w:rsid w:val="003E5269"/>
    <w:rsid w:val="003F2122"/>
    <w:rsid w:val="00444389"/>
    <w:rsid w:val="00453468"/>
    <w:rsid w:val="0045433C"/>
    <w:rsid w:val="004600EA"/>
    <w:rsid w:val="00471E73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6BE2"/>
    <w:rsid w:val="0068718E"/>
    <w:rsid w:val="00697417"/>
    <w:rsid w:val="006A0779"/>
    <w:rsid w:val="006A3087"/>
    <w:rsid w:val="007109C6"/>
    <w:rsid w:val="007229FA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74CC7"/>
    <w:rsid w:val="0088184A"/>
    <w:rsid w:val="0089603A"/>
    <w:rsid w:val="008A389C"/>
    <w:rsid w:val="008B48C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45BF"/>
    <w:rsid w:val="00A7577F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02288"/>
    <w:rsid w:val="00D23D34"/>
    <w:rsid w:val="00D31BC9"/>
    <w:rsid w:val="00D326EF"/>
    <w:rsid w:val="00D476FB"/>
    <w:rsid w:val="00D74490"/>
    <w:rsid w:val="00DA091E"/>
    <w:rsid w:val="00DA413C"/>
    <w:rsid w:val="00E00807"/>
    <w:rsid w:val="00E134AF"/>
    <w:rsid w:val="00E21378"/>
    <w:rsid w:val="00E357CD"/>
    <w:rsid w:val="00E53AEA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07B3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3900F0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7B03C-309D-4FE7-85A4-339147508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1989</Words>
  <Characters>10940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</dc:creator>
  <cp:lastModifiedBy>OSCAR</cp:lastModifiedBy>
  <cp:revision>2</cp:revision>
  <cp:lastPrinted>2024-04-12T14:59:00Z</cp:lastPrinted>
  <dcterms:created xsi:type="dcterms:W3CDTF">2024-04-17T16:06:00Z</dcterms:created>
  <dcterms:modified xsi:type="dcterms:W3CDTF">2024-04-17T16:06:00Z</dcterms:modified>
</cp:coreProperties>
</file>