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B10A10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B10A10">
        <w:t xml:space="preserve"> </w:t>
      </w:r>
      <w:r w:rsidR="00D676F6" w:rsidRPr="00E111B3">
        <w:rPr>
          <w:b/>
        </w:rPr>
        <w:t>ROMERO, SEBASTIANA</w:t>
      </w:r>
      <w:r w:rsidR="00D676F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676F6" w:rsidRPr="00E111B3">
        <w:t>27-24.399.450-6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D676F6">
        <w:t xml:space="preserve"> Sarmiento N° 632, Abra Pampa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982552">
        <w:t xml:space="preserve"> 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82552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B134C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982552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B134C" w:rsidRDefault="001B134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9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"/>
        <w:gridCol w:w="3747"/>
        <w:gridCol w:w="2483"/>
        <w:gridCol w:w="1885"/>
      </w:tblGrid>
      <w:tr w:rsidR="00AF5F21" w:rsidRPr="00AF5F21" w:rsidTr="00AF5F21">
        <w:trPr>
          <w:trHeight w:val="300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AF5F21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F5F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F2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F21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F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4.900,00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15.000,00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13.500,00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15.000,00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4.800,00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850,00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2.400,00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2.400,00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2.400,00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2.250,00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900,00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3.100,00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1.000,00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1.800,00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1.900,00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4.300,00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2.700,00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4.300,00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1.350,00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2.200,00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1.100,00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2.800,00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3.200,00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3.200,00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2.900,00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17.500,00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17.500,00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17.500,00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1.800,00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2.200,00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2.300,00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2.300,00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7.400,00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3.200,00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3.100,00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2.500,00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3.300,00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1.750,00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8.700,00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AF5F21" w:rsidRPr="00AF5F21" w:rsidTr="00AF5F21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AF5F21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AF5F21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21" w:rsidRPr="00AF5F21" w:rsidRDefault="00AF5F21" w:rsidP="00AF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21" w:rsidRPr="00AF5F21" w:rsidRDefault="00AF5F21" w:rsidP="00AF5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F21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bookmarkEnd w:id="0"/>
    </w:tbl>
    <w:p w:rsidR="00AF5F21" w:rsidRDefault="00AF5F21" w:rsidP="001D65F2">
      <w:pPr>
        <w:spacing w:after="360"/>
        <w:jc w:val="both"/>
        <w:rPr>
          <w:b/>
        </w:rPr>
      </w:pPr>
    </w:p>
    <w:p w:rsidR="00303612" w:rsidRDefault="00303612">
      <w:pPr>
        <w:rPr>
          <w:b/>
        </w:rPr>
      </w:pPr>
    </w:p>
    <w:p w:rsidR="00AF5F21" w:rsidRDefault="00AF5F2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274"/>
        <w:gridCol w:w="2200"/>
      </w:tblGrid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134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6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134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134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JIN Nº 8 (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Normal,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245 y JIN 22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222)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Polimodal Nº 2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424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324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Stgo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. Cristiano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Eufracio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Rojas"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Agua Caliente de la Puna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154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Cochagaste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121 "Ingenieros Argentinos"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Doncellas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334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Pueblo Viejo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355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Quera y Agua Caliente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43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Quichagua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187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Rachaite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128 "Leopoldo Lugones"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Rinconadillas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331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Rumi Cruz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439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Sauzalito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Albergue Nº 72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Tambillos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N° 267 "Felipa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Llampa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Casa Colorada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Nº 3 - Sede Casa Colorada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Casa Colorada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103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Mineria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Coyaquayma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197 "Pedro Bonifacio Palacios"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Liviara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Liviara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Liviara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366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N° 1 - E.V - Sede Loma Blanca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83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Cristobal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Colón"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Nuevo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Pirquitas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Nº 36 "Luigi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Losi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Orosmayo</w:t>
            </w:r>
            <w:proofErr w:type="spellEnd"/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N° 23 "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Maria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de los R. de Escalada de San Martin"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Rinconada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Polimodal Nº 4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Rinconada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Nº 374 "9 de Julio"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N° 1 - E.V - Sede Santo Domingo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ESCUELA SECUNDARIA RURAL Nº 3 - SEDE RACHAITE - COCHINOCA-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RACHAITE</w:t>
            </w:r>
          </w:p>
        </w:tc>
      </w:tr>
      <w:tr w:rsidR="001B134C" w:rsidRPr="001B134C" w:rsidTr="001B134C">
        <w:trPr>
          <w:trHeight w:val="300"/>
        </w:trPr>
        <w:tc>
          <w:tcPr>
            <w:tcW w:w="8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1B134C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1B134C">
              <w:rPr>
                <w:rFonts w:ascii="Calibri" w:eastAsia="Times New Roman" w:hAnsi="Calibri" w:cs="Calibri"/>
                <w:color w:val="000000"/>
              </w:rPr>
              <w:t xml:space="preserve"> N° 8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B134C" w:rsidRPr="001B134C" w:rsidRDefault="001B134C" w:rsidP="001B1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4C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9F" w:rsidRDefault="00783D9F" w:rsidP="00363EFE">
      <w:pPr>
        <w:spacing w:after="0" w:line="240" w:lineRule="auto"/>
      </w:pPr>
      <w:r>
        <w:separator/>
      </w:r>
    </w:p>
  </w:endnote>
  <w:endnote w:type="continuationSeparator" w:id="0">
    <w:p w:rsidR="00783D9F" w:rsidRDefault="00783D9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-803910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9F" w:rsidRDefault="00783D9F" w:rsidP="00363EFE">
      <w:pPr>
        <w:spacing w:after="0" w:line="240" w:lineRule="auto"/>
      </w:pPr>
      <w:r>
        <w:separator/>
      </w:r>
    </w:p>
  </w:footnote>
  <w:footnote w:type="continuationSeparator" w:id="0">
    <w:p w:rsidR="00783D9F" w:rsidRDefault="00783D9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982552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B134C"/>
    <w:rsid w:val="001D5FF9"/>
    <w:rsid w:val="001D65F2"/>
    <w:rsid w:val="001E5B20"/>
    <w:rsid w:val="002100BA"/>
    <w:rsid w:val="00223A56"/>
    <w:rsid w:val="00225F4F"/>
    <w:rsid w:val="0023745C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16EFD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83D9F"/>
    <w:rsid w:val="007A32A5"/>
    <w:rsid w:val="007B351B"/>
    <w:rsid w:val="007C6A43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8255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5F21"/>
    <w:rsid w:val="00AF7B94"/>
    <w:rsid w:val="00B05EB8"/>
    <w:rsid w:val="00B10A10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676F6"/>
    <w:rsid w:val="00DA091E"/>
    <w:rsid w:val="00DA413C"/>
    <w:rsid w:val="00E00807"/>
    <w:rsid w:val="00E111B3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B210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069C-AF0A-4659-9F14-23853E21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1998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2024-04-30T12:07:00Z</cp:lastPrinted>
  <dcterms:created xsi:type="dcterms:W3CDTF">2024-04-30T11:55:00Z</dcterms:created>
  <dcterms:modified xsi:type="dcterms:W3CDTF">2024-05-29T12:50:00Z</dcterms:modified>
</cp:coreProperties>
</file>