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40CA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FD4F00" w:rsidRPr="00FD4F00">
        <w:rPr>
          <w:b/>
        </w:rPr>
        <w:t>PARAVICINI HECTOR RUBEN</w:t>
      </w:r>
      <w:r w:rsidR="00FD4F00">
        <w:t xml:space="preserve"> </w:t>
      </w:r>
      <w:r w:rsidR="00ED2337" w:rsidRPr="00011F4D">
        <w:rPr>
          <w:b/>
        </w:rPr>
        <w:t>CUIT</w:t>
      </w:r>
      <w:r w:rsidR="00FD4F00">
        <w:rPr>
          <w:b/>
        </w:rPr>
        <w:t xml:space="preserve"> 20-23.755.399-4 </w:t>
      </w:r>
      <w:r>
        <w:t xml:space="preserve">con domicilio en </w:t>
      </w:r>
      <w:proofErr w:type="spellStart"/>
      <w:r w:rsidR="00FD4F00">
        <w:t>Av</w:t>
      </w:r>
      <w:proofErr w:type="spellEnd"/>
      <w:r w:rsidR="00FD4F00">
        <w:t xml:space="preserve"> Tte. </w:t>
      </w:r>
      <w:proofErr w:type="spellStart"/>
      <w:r w:rsidR="00FD4F00">
        <w:t>Farias</w:t>
      </w:r>
      <w:proofErr w:type="spellEnd"/>
      <w:r w:rsidR="00FD4F00">
        <w:t xml:space="preserve"> N° 1824 B° Alto Comedero,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675A1" w:rsidRDefault="00A675A1" w:rsidP="00A675A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675A1" w:rsidRDefault="00A675A1" w:rsidP="00A675A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09"/>
      </w:tblGrid>
      <w:tr w:rsidR="00A675A1" w:rsidRPr="00A675A1" w:rsidTr="00A675A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675A1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675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75A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75A1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75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5.100,00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5.100,00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1.550,00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2.650,00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4.600,00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2.350,00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2.350,00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75A1" w:rsidRPr="00A675A1" w:rsidTr="00A675A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75A1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A675A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A675A1" w:rsidRPr="00A675A1" w:rsidTr="00A675A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A675A1" w:rsidRPr="00A675A1" w:rsidTr="00A675A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75A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75A1" w:rsidRPr="00A675A1" w:rsidRDefault="00A675A1" w:rsidP="00A6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75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:rsidR="004C4971" w:rsidRDefault="004C4971" w:rsidP="001D65F2">
      <w:pPr>
        <w:spacing w:after="360"/>
        <w:jc w:val="right"/>
        <w:rPr>
          <w:b/>
        </w:rPr>
      </w:pPr>
    </w:p>
    <w:p w:rsidR="00E364A4" w:rsidRDefault="00E364A4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5440"/>
        <w:gridCol w:w="2509"/>
      </w:tblGrid>
      <w:tr w:rsidR="004C4971" w:rsidRPr="004C4971" w:rsidTr="004C4971">
        <w:trPr>
          <w:trHeight w:val="639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497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497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497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C4971" w:rsidRPr="004C4971" w:rsidTr="004C4971">
        <w:trPr>
          <w:trHeight w:val="477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49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Escuela N° 101 "</w:t>
            </w:r>
            <w:proofErr w:type="spellStart"/>
            <w:r w:rsidRPr="004C4971">
              <w:rPr>
                <w:rFonts w:ascii="Calibri" w:eastAsia="Times New Roman" w:hAnsi="Calibri" w:cs="Calibri"/>
                <w:color w:val="000000"/>
              </w:rPr>
              <w:t>Anibal</w:t>
            </w:r>
            <w:proofErr w:type="spellEnd"/>
            <w:r w:rsidRPr="004C4971">
              <w:rPr>
                <w:rFonts w:ascii="Calibri" w:eastAsia="Times New Roman" w:hAnsi="Calibri" w:cs="Calibri"/>
                <w:color w:val="000000"/>
              </w:rPr>
              <w:t xml:space="preserve"> Helguera Sánchez"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Colonia San José</w:t>
            </w:r>
          </w:p>
        </w:tc>
      </w:tr>
      <w:tr w:rsidR="004C4971" w:rsidRPr="004C4971" w:rsidTr="004C4971">
        <w:trPr>
          <w:trHeight w:val="477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497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Colegio Secundario Nº 33 (INCORPORACION CONTINGENCIA)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4C4971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4C4971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  <w:tr w:rsidR="004C4971" w:rsidRPr="004C4971" w:rsidTr="004C4971">
        <w:trPr>
          <w:trHeight w:val="477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497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COLEGIO SECUNDARIO Nº 4 - EL PERCHEL -TILCARA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El Perchel</w:t>
            </w:r>
          </w:p>
        </w:tc>
      </w:tr>
    </w:tbl>
    <w:p w:rsidR="004C4971" w:rsidRPr="00A278C6" w:rsidRDefault="004C4971" w:rsidP="00011F4D">
      <w:pPr>
        <w:spacing w:after="360"/>
        <w:rPr>
          <w:b/>
        </w:rPr>
      </w:pPr>
    </w:p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0A" w:rsidRDefault="004E060A" w:rsidP="00363EFE">
      <w:pPr>
        <w:spacing w:after="0" w:line="240" w:lineRule="auto"/>
      </w:pPr>
      <w:r>
        <w:separator/>
      </w:r>
    </w:p>
  </w:endnote>
  <w:endnote w:type="continuationSeparator" w:id="0">
    <w:p w:rsidR="004E060A" w:rsidRDefault="004E060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5D5" w:rsidRDefault="000F15D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-461010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0A" w:rsidRDefault="004E060A" w:rsidP="00363EFE">
      <w:pPr>
        <w:spacing w:after="0" w:line="240" w:lineRule="auto"/>
      </w:pPr>
      <w:r>
        <w:separator/>
      </w:r>
    </w:p>
  </w:footnote>
  <w:footnote w:type="continuationSeparator" w:id="0">
    <w:p w:rsidR="004E060A" w:rsidRDefault="004E060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A675A1" w:rsidP="00A675A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71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15D5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368AE"/>
    <w:rsid w:val="00444389"/>
    <w:rsid w:val="0045433C"/>
    <w:rsid w:val="00471E73"/>
    <w:rsid w:val="00472759"/>
    <w:rsid w:val="00492008"/>
    <w:rsid w:val="004C2B34"/>
    <w:rsid w:val="004C4971"/>
    <w:rsid w:val="004E060A"/>
    <w:rsid w:val="004F00C8"/>
    <w:rsid w:val="004F27F5"/>
    <w:rsid w:val="004F2D6A"/>
    <w:rsid w:val="004F5D22"/>
    <w:rsid w:val="00513CF2"/>
    <w:rsid w:val="005157D8"/>
    <w:rsid w:val="00527784"/>
    <w:rsid w:val="00531718"/>
    <w:rsid w:val="00542441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0CA3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1125"/>
    <w:rsid w:val="00A63532"/>
    <w:rsid w:val="00A63D53"/>
    <w:rsid w:val="00A64ACD"/>
    <w:rsid w:val="00A675A1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364A4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5B02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4F00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5A177"/>
  <w15:docId w15:val="{17264BEC-50CA-4A34-9A7E-D97CF090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0BCA4-3651-47FA-866B-867899A2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19</TotalTime>
  <Pages>6</Pages>
  <Words>1750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2024-03-22T15:29:00Z</dcterms:created>
  <dcterms:modified xsi:type="dcterms:W3CDTF">2024-09-02T13:18:00Z</dcterms:modified>
</cp:coreProperties>
</file>