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B9E75" w14:textId="45BAE86A" w:rsidR="00B27344" w:rsidRDefault="00B27344" w:rsidP="00B27344"/>
    <w:sdt>
      <w:sdtPr>
        <w:rPr>
          <w:lang w:val="es-ES"/>
        </w:rPr>
        <w:id w:val="542405332"/>
        <w:docPartObj>
          <w:docPartGallery w:val="Table of Contents"/>
          <w:docPartUnique/>
        </w:docPartObj>
      </w:sdtPr>
      <w:sdtEndPr>
        <w:rPr>
          <w:rFonts w:ascii="Century Gothic" w:eastAsiaTheme="minorHAnsi" w:hAnsi="Century Gothic" w:cstheme="minorBidi"/>
          <w:b/>
          <w:bCs/>
          <w:color w:val="auto"/>
          <w:sz w:val="28"/>
          <w:szCs w:val="22"/>
          <w:lang w:eastAsia="en-US"/>
        </w:rPr>
      </w:sdtEndPr>
      <w:sdtContent>
        <w:p w14:paraId="0E5A624D" w14:textId="1AC1997D" w:rsidR="00926BCA" w:rsidRDefault="00926BCA">
          <w:pPr>
            <w:pStyle w:val="TtuloTDC"/>
          </w:pPr>
          <w:r>
            <w:rPr>
              <w:lang w:val="es-ES"/>
            </w:rPr>
            <w:t>Tabla de contenido</w:t>
          </w:r>
        </w:p>
        <w:p w14:paraId="48ABE17E" w14:textId="158AE1A6" w:rsidR="00926BCA" w:rsidRDefault="00926BCA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303387" w:history="1">
            <w:r w:rsidRPr="006E1846">
              <w:rPr>
                <w:rStyle w:val="Hipervnculo"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6D87" w14:textId="2DA4EA14" w:rsidR="00926BCA" w:rsidRDefault="00926BCA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88" w:history="1">
            <w:r w:rsidRPr="006E1846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83D8" w14:textId="7751EBF6" w:rsidR="00926BCA" w:rsidRDefault="00926BCA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89" w:history="1">
            <w:r w:rsidRPr="006E1846">
              <w:rPr>
                <w:rStyle w:val="Hipervnculo"/>
                <w:noProof/>
              </w:rPr>
              <w:t>Fuente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2F152" w14:textId="5F54DC03" w:rsidR="00926BCA" w:rsidRDefault="00926BCA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0" w:history="1">
            <w:r w:rsidRPr="006E1846">
              <w:rPr>
                <w:rStyle w:val="Hipervnculo"/>
                <w:noProof/>
              </w:rPr>
              <w:t>Preparación del entorno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0E0BB" w14:textId="0EEC1685" w:rsidR="00926BCA" w:rsidRDefault="00926BCA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1" w:history="1">
            <w:r w:rsidRPr="006E1846">
              <w:rPr>
                <w:rStyle w:val="Hipervnculo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6E1846">
              <w:rPr>
                <w:rStyle w:val="Hipervnculo"/>
                <w:noProof/>
              </w:rPr>
              <w:t>Importar las bibliotecas necesarias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4F36" w14:textId="3DC306AF" w:rsidR="00926BCA" w:rsidRDefault="00926BCA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2" w:history="1">
            <w:r w:rsidRPr="006E1846">
              <w:rPr>
                <w:rStyle w:val="Hipervnculo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6E1846">
              <w:rPr>
                <w:rStyle w:val="Hipervnculo"/>
                <w:noProof/>
              </w:rPr>
              <w:t>Importar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D85F5" w14:textId="36724AEB" w:rsidR="00926BCA" w:rsidRDefault="00926BCA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3" w:history="1">
            <w:r w:rsidRPr="006E1846">
              <w:rPr>
                <w:rStyle w:val="Hipervnculo"/>
                <w:noProof/>
              </w:rPr>
              <w:t>Selección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902CF" w14:textId="70CBDA30" w:rsidR="00926BCA" w:rsidRDefault="00926BCA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4" w:history="1">
            <w:r w:rsidRPr="006E1846">
              <w:rPr>
                <w:rStyle w:val="Hipervnculo"/>
                <w:noProof/>
              </w:rPr>
              <w:t>Evaluación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B43C" w14:textId="2590AA09" w:rsidR="00926BCA" w:rsidRDefault="00926BCA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5" w:history="1">
            <w:r w:rsidRPr="006E1846">
              <w:rPr>
                <w:rStyle w:val="Hipervnculo"/>
                <w:noProof/>
              </w:rPr>
              <w:t>Matriz de correlaciones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85783" w14:textId="2A568234" w:rsidR="00926BCA" w:rsidRDefault="00926BCA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6" w:history="1">
            <w:r w:rsidRPr="006E1846">
              <w:rPr>
                <w:rStyle w:val="Hipervnculo"/>
                <w:noProof/>
              </w:rPr>
              <w:t>Selección de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1FDC8" w14:textId="184BC71F" w:rsidR="00926BCA" w:rsidRDefault="00926BCA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7" w:history="1">
            <w:r w:rsidRPr="006E1846">
              <w:rPr>
                <w:rStyle w:val="Hipervnculo"/>
                <w:noProof/>
              </w:rPr>
              <w:t>Aplicación del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1962F" w14:textId="04A51C2B" w:rsidR="00926BCA" w:rsidRDefault="00926BCA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8" w:history="1">
            <w:r w:rsidRPr="006E1846">
              <w:rPr>
                <w:rStyle w:val="Hipervnculo"/>
                <w:noProof/>
              </w:rPr>
              <w:t>Conclusiones de los clústeres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B4937" w14:textId="38649729" w:rsidR="00926BCA" w:rsidRDefault="00926BCA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399" w:history="1">
            <w:r w:rsidRPr="006E1846">
              <w:rPr>
                <w:rStyle w:val="Hipervnculo"/>
                <w:noProof/>
              </w:rPr>
              <w:t>Clúster 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4890A" w14:textId="7367536D" w:rsidR="00926BCA" w:rsidRDefault="00926BCA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400" w:history="1">
            <w:r w:rsidRPr="006E1846">
              <w:rPr>
                <w:rStyle w:val="Hipervnculo"/>
                <w:noProof/>
              </w:rPr>
              <w:t>Clúster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181B" w14:textId="2090B988" w:rsidR="00926BCA" w:rsidRDefault="00926BCA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401" w:history="1">
            <w:r w:rsidRPr="006E1846">
              <w:rPr>
                <w:rStyle w:val="Hipervnculo"/>
                <w:noProof/>
              </w:rPr>
              <w:t>Clúster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B84A0" w14:textId="5097D251" w:rsidR="00926BCA" w:rsidRDefault="00926BCA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402" w:history="1">
            <w:r w:rsidRPr="006E1846">
              <w:rPr>
                <w:rStyle w:val="Hipervnculo"/>
                <w:noProof/>
              </w:rPr>
              <w:t>Clúster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BA62B" w14:textId="33AC10BD" w:rsidR="00926BCA" w:rsidRDefault="00926BCA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403" w:history="1">
            <w:r w:rsidRPr="006E1846">
              <w:rPr>
                <w:rStyle w:val="Hipervnculo"/>
                <w:noProof/>
              </w:rPr>
              <w:t>Clúster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2BABC" w14:textId="1E439AA9" w:rsidR="00926BCA" w:rsidRDefault="00926BCA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404" w:history="1">
            <w:r w:rsidRPr="006E1846">
              <w:rPr>
                <w:rStyle w:val="Hipervnculo"/>
                <w:noProof/>
              </w:rPr>
              <w:t>Clúster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25C32" w14:textId="2ECAD322" w:rsidR="00926BCA" w:rsidRDefault="00926BCA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405" w:history="1">
            <w:r w:rsidRPr="006E1846">
              <w:rPr>
                <w:rStyle w:val="Hipervnculo"/>
                <w:noProof/>
              </w:rPr>
              <w:t>Clúster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7AFD9" w14:textId="00D11265" w:rsidR="00926BCA" w:rsidRDefault="00926BCA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406" w:history="1">
            <w:r w:rsidRPr="006E184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1FA54" w14:textId="7FB34254" w:rsidR="00926BCA" w:rsidRDefault="00926BCA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5303407" w:history="1">
            <w:r w:rsidRPr="006E1846">
              <w:rPr>
                <w:rStyle w:val="Hipervnculo"/>
                <w:noProof/>
              </w:rPr>
              <w:t>Link de Google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_Toc85303407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50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D7F9" w14:textId="02CD2643" w:rsidR="00926BCA" w:rsidRDefault="00926BCA">
          <w:r>
            <w:rPr>
              <w:b/>
              <w:bCs/>
              <w:lang w:val="es-ES"/>
            </w:rPr>
            <w:fldChar w:fldCharType="end"/>
          </w:r>
        </w:p>
      </w:sdtContent>
    </w:sdt>
    <w:p w14:paraId="5B6DF0DE" w14:textId="07662CA4" w:rsidR="00F356B7" w:rsidRDefault="00F356B7" w:rsidP="00B27344"/>
    <w:p w14:paraId="084BCDAD" w14:textId="1D38DD08" w:rsidR="007B32BA" w:rsidRDefault="007B32BA" w:rsidP="007B32BA"/>
    <w:p w14:paraId="298446FC" w14:textId="1F736863" w:rsidR="00121D71" w:rsidRDefault="00121D71" w:rsidP="007B32BA"/>
    <w:p w14:paraId="29786D04" w14:textId="4EFD656D" w:rsidR="00121D71" w:rsidRDefault="00121D71" w:rsidP="007B32BA"/>
    <w:p w14:paraId="6A28DABD" w14:textId="19F94E61" w:rsidR="00121D71" w:rsidRDefault="00121D71" w:rsidP="007B32BA"/>
    <w:p w14:paraId="0C40AA18" w14:textId="0BE5D071" w:rsidR="00121D71" w:rsidRDefault="00121D71" w:rsidP="007B32BA"/>
    <w:p w14:paraId="0A7A323B" w14:textId="6E1D6F6C" w:rsidR="00121D71" w:rsidRDefault="00121D71" w:rsidP="007B32BA"/>
    <w:p w14:paraId="7A48826F" w14:textId="1018918D" w:rsidR="00121D71" w:rsidRDefault="00121D71" w:rsidP="007B32BA"/>
    <w:p w14:paraId="1994963B" w14:textId="2D9E73BB" w:rsidR="00121D71" w:rsidRDefault="00121D71" w:rsidP="007B32BA"/>
    <w:p w14:paraId="32CA99D0" w14:textId="290CFA64" w:rsidR="00121D71" w:rsidRDefault="00121D71" w:rsidP="007B32BA"/>
    <w:p w14:paraId="71EE9582" w14:textId="6D71F9D2" w:rsidR="00121D71" w:rsidRDefault="00121D71" w:rsidP="007B32BA"/>
    <w:p w14:paraId="4889D5D0" w14:textId="0556B908" w:rsidR="00121D71" w:rsidRDefault="00121D71" w:rsidP="007B32BA"/>
    <w:p w14:paraId="6B051BE7" w14:textId="2B8A65CE" w:rsidR="00121D71" w:rsidRDefault="00121D71" w:rsidP="007B32BA"/>
    <w:p w14:paraId="7770652D" w14:textId="6DA8678D" w:rsidR="00121D71" w:rsidRDefault="00121D71" w:rsidP="007B32BA"/>
    <w:p w14:paraId="709989BA" w14:textId="50472431" w:rsidR="00121D71" w:rsidRDefault="00121D71" w:rsidP="007B32BA"/>
    <w:p w14:paraId="54443FA5" w14:textId="603DA795" w:rsidR="00121D71" w:rsidRDefault="00121D71" w:rsidP="007B32BA"/>
    <w:p w14:paraId="3852D812" w14:textId="76217602" w:rsidR="00121D71" w:rsidRDefault="00121D71" w:rsidP="007B32BA"/>
    <w:p w14:paraId="7CB920BC" w14:textId="273DB06F" w:rsidR="00121D71" w:rsidRDefault="00121D71" w:rsidP="007B32BA"/>
    <w:p w14:paraId="04A66CEB" w14:textId="31874A86" w:rsidR="00121D71" w:rsidRDefault="00121D71" w:rsidP="007B32BA"/>
    <w:p w14:paraId="2E42CC8D" w14:textId="5B359B73" w:rsidR="00121D71" w:rsidRDefault="00121D71" w:rsidP="007B32BA"/>
    <w:p w14:paraId="329977B9" w14:textId="49058664" w:rsidR="00121D71" w:rsidRDefault="00121D71" w:rsidP="007B32BA"/>
    <w:p w14:paraId="74018CC8" w14:textId="38324FB4" w:rsidR="00121D71" w:rsidRDefault="00121D71" w:rsidP="007B32BA"/>
    <w:p w14:paraId="65561EC3" w14:textId="77777777" w:rsidR="00121D71" w:rsidRDefault="00121D71" w:rsidP="007B32BA"/>
    <w:p w14:paraId="533BDEFC" w14:textId="471DBFC2" w:rsidR="00E366F2" w:rsidRDefault="00E366F2" w:rsidP="00E366F2">
      <w:pPr>
        <w:pStyle w:val="Ttulo1"/>
      </w:pPr>
      <w:bookmarkStart w:id="0" w:name="_Toc85303387"/>
      <w:r>
        <w:lastRenderedPageBreak/>
        <w:t>Contexto</w:t>
      </w:r>
      <w:bookmarkEnd w:id="0"/>
      <w:r>
        <w:t xml:space="preserve"> </w:t>
      </w:r>
    </w:p>
    <w:p w14:paraId="3AE64AF4" w14:textId="7F699663" w:rsidR="00E366F2" w:rsidRDefault="00E366F2" w:rsidP="00E366F2">
      <w:bookmarkStart w:id="1" w:name="_Toc85303388"/>
      <w:r w:rsidRPr="00891869">
        <w:rPr>
          <w:rStyle w:val="Ttulo2Car"/>
        </w:rPr>
        <w:t>Objetivo</w:t>
      </w:r>
      <w:bookmarkEnd w:id="1"/>
      <w:r w:rsidR="00891869">
        <w:t xml:space="preserve">: </w:t>
      </w:r>
      <w:r>
        <w:t>Obtener clústeres de casos de usuarios, con características similares, evaluados para la adquisición de una casa a través de un crédito hipotecario con tasa fija a 30 años.</w:t>
      </w:r>
    </w:p>
    <w:p w14:paraId="2FD65193" w14:textId="77777777" w:rsidR="00E366F2" w:rsidRDefault="00E366F2" w:rsidP="00E366F2"/>
    <w:p w14:paraId="5D068903" w14:textId="272C6C7A" w:rsidR="00E366F2" w:rsidRDefault="00E366F2" w:rsidP="00E366F2">
      <w:pPr>
        <w:pStyle w:val="Ttulo2"/>
      </w:pPr>
      <w:bookmarkStart w:id="2" w:name="_Toc85303389"/>
      <w:r>
        <w:t>Fuente de datos</w:t>
      </w:r>
      <w:bookmarkEnd w:id="2"/>
    </w:p>
    <w:p w14:paraId="5EC31FCA" w14:textId="77777777" w:rsidR="00E366F2" w:rsidRDefault="00E366F2" w:rsidP="00E366F2">
      <w:pPr>
        <w:pStyle w:val="Prrafodelista"/>
        <w:numPr>
          <w:ilvl w:val="0"/>
          <w:numId w:val="18"/>
        </w:numPr>
      </w:pPr>
      <w:r>
        <w:t>ingresos: son ingresos mensuales de 1 o 2 personas, si están casados.</w:t>
      </w:r>
    </w:p>
    <w:p w14:paraId="7EA77134" w14:textId="77777777" w:rsidR="00E366F2" w:rsidRDefault="00E366F2" w:rsidP="00E366F2">
      <w:pPr>
        <w:pStyle w:val="Prrafodelista"/>
        <w:numPr>
          <w:ilvl w:val="0"/>
          <w:numId w:val="18"/>
        </w:numPr>
      </w:pPr>
      <w:proofErr w:type="spellStart"/>
      <w:r>
        <w:t>gastos_comunes</w:t>
      </w:r>
      <w:proofErr w:type="spellEnd"/>
      <w:r>
        <w:t>: son gastos mensuales de 1 o 2 personas, si están casados.</w:t>
      </w:r>
    </w:p>
    <w:p w14:paraId="78AEDC83" w14:textId="77777777" w:rsidR="00E366F2" w:rsidRDefault="00E366F2" w:rsidP="00E366F2">
      <w:pPr>
        <w:pStyle w:val="Prrafodelista"/>
        <w:numPr>
          <w:ilvl w:val="0"/>
          <w:numId w:val="18"/>
        </w:numPr>
      </w:pPr>
      <w:proofErr w:type="spellStart"/>
      <w:r>
        <w:t>pago_coche</w:t>
      </w:r>
      <w:proofErr w:type="spellEnd"/>
    </w:p>
    <w:p w14:paraId="674E7AE8" w14:textId="77777777" w:rsidR="00E366F2" w:rsidRDefault="00E366F2" w:rsidP="00E366F2">
      <w:pPr>
        <w:pStyle w:val="Prrafodelista"/>
        <w:numPr>
          <w:ilvl w:val="0"/>
          <w:numId w:val="18"/>
        </w:numPr>
      </w:pPr>
      <w:proofErr w:type="spellStart"/>
      <w:r>
        <w:t>gastos_otros</w:t>
      </w:r>
      <w:proofErr w:type="spellEnd"/>
    </w:p>
    <w:p w14:paraId="48CE1715" w14:textId="77777777" w:rsidR="00E366F2" w:rsidRDefault="00E366F2" w:rsidP="00E366F2">
      <w:pPr>
        <w:pStyle w:val="Prrafodelista"/>
        <w:numPr>
          <w:ilvl w:val="0"/>
          <w:numId w:val="18"/>
        </w:numPr>
      </w:pPr>
      <w:r>
        <w:t>ahorros</w:t>
      </w:r>
    </w:p>
    <w:p w14:paraId="255863B0" w14:textId="77777777" w:rsidR="00E366F2" w:rsidRDefault="00E366F2" w:rsidP="00E366F2">
      <w:pPr>
        <w:pStyle w:val="Prrafodelista"/>
        <w:numPr>
          <w:ilvl w:val="0"/>
          <w:numId w:val="18"/>
        </w:numPr>
      </w:pPr>
      <w:r>
        <w:t>vivienda: valor de la vivienda.</w:t>
      </w:r>
    </w:p>
    <w:p w14:paraId="4AF50F5C" w14:textId="77777777" w:rsidR="00E366F2" w:rsidRDefault="00E366F2" w:rsidP="00E366F2">
      <w:pPr>
        <w:pStyle w:val="Prrafodelista"/>
        <w:numPr>
          <w:ilvl w:val="0"/>
          <w:numId w:val="18"/>
        </w:numPr>
      </w:pPr>
      <w:proofErr w:type="spellStart"/>
      <w:r>
        <w:t>estado_civil</w:t>
      </w:r>
      <w:proofErr w:type="spellEnd"/>
      <w:r>
        <w:t>: 0-soltero, 1-casado, 2-divorciado</w:t>
      </w:r>
    </w:p>
    <w:p w14:paraId="365B0DA5" w14:textId="77777777" w:rsidR="00E366F2" w:rsidRDefault="00E366F2" w:rsidP="00E366F2">
      <w:pPr>
        <w:pStyle w:val="Prrafodelista"/>
        <w:numPr>
          <w:ilvl w:val="0"/>
          <w:numId w:val="18"/>
        </w:numPr>
      </w:pPr>
      <w:r>
        <w:t>hijos: cantidad de hijos menores (no trabajan).</w:t>
      </w:r>
    </w:p>
    <w:p w14:paraId="5E2748E2" w14:textId="1BD26603" w:rsidR="00E366F2" w:rsidRDefault="00E366F2" w:rsidP="00E366F2">
      <w:pPr>
        <w:pStyle w:val="Prrafodelista"/>
        <w:numPr>
          <w:ilvl w:val="0"/>
          <w:numId w:val="18"/>
        </w:numPr>
      </w:pPr>
      <w:r>
        <w:t xml:space="preserve">trabajo: 0-sin trabajo, 1-autonomo, 2-asalariado, 3-empresario, 4-autonomos, 5-asalariados, 6-autonomo y asalariado, 7-empresario y </w:t>
      </w:r>
      <w:r w:rsidR="00121D71">
        <w:t>autónomo</w:t>
      </w:r>
      <w:r>
        <w:t>, 8-empresarios o empresario y autónomo</w:t>
      </w:r>
    </w:p>
    <w:p w14:paraId="2B546AD5" w14:textId="64DB1C8A" w:rsidR="00E366F2" w:rsidRDefault="00E366F2" w:rsidP="00E366F2">
      <w:pPr>
        <w:pStyle w:val="Prrafodelista"/>
        <w:numPr>
          <w:ilvl w:val="0"/>
          <w:numId w:val="18"/>
        </w:numPr>
      </w:pPr>
      <w:r>
        <w:t>comprar: 0-alquilar, 1-comprar casa a través de crédito hipotecario con tasa fija a 30 años.</w:t>
      </w:r>
    </w:p>
    <w:p w14:paraId="27E804D6" w14:textId="77777777" w:rsidR="00BD40B9" w:rsidRPr="00AB6FA0" w:rsidRDefault="00BD40B9" w:rsidP="00AB6FA0"/>
    <w:p w14:paraId="40CED507" w14:textId="3923A090" w:rsidR="00556C0C" w:rsidRDefault="001342AD" w:rsidP="00556C0C">
      <w:pPr>
        <w:pStyle w:val="Ttulo1"/>
      </w:pPr>
      <w:bookmarkStart w:id="3" w:name="_Toc85303390"/>
      <w:r>
        <w:t>Preparación del entorno de ejecución</w:t>
      </w:r>
      <w:bookmarkEnd w:id="3"/>
    </w:p>
    <w:p w14:paraId="59237C3A" w14:textId="6CC77B49" w:rsidR="001F7A43" w:rsidRPr="00381250" w:rsidRDefault="001342AD" w:rsidP="001342AD">
      <w:pPr>
        <w:pStyle w:val="Ttulo2"/>
        <w:numPr>
          <w:ilvl w:val="0"/>
          <w:numId w:val="4"/>
        </w:numPr>
      </w:pPr>
      <w:bookmarkStart w:id="4" w:name="_Toc85303391"/>
      <w:r w:rsidRPr="001342AD">
        <w:t>Importar las bibliotecas necesarias</w:t>
      </w:r>
      <w:bookmarkEnd w:id="4"/>
    </w:p>
    <w:p w14:paraId="14A8FF2E" w14:textId="77777777" w:rsidR="00381250" w:rsidRPr="00381250" w:rsidRDefault="00381250" w:rsidP="0038125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381250">
        <w:rPr>
          <w:rFonts w:eastAsia="Times New Roman" w:cs="Courier New"/>
          <w:color w:val="C586C0"/>
          <w:sz w:val="22"/>
          <w:lang w:eastAsia="es-MX"/>
        </w:rPr>
        <w:t>import</w:t>
      </w:r>
      <w:r w:rsidRPr="00381250">
        <w:rPr>
          <w:rFonts w:eastAsia="Times New Roman" w:cs="Courier New"/>
          <w:color w:val="D4D4D4"/>
          <w:sz w:val="22"/>
          <w:lang w:eastAsia="es-MX"/>
        </w:rPr>
        <w:t> pandas </w:t>
      </w:r>
      <w:r w:rsidRPr="00381250">
        <w:rPr>
          <w:rFonts w:eastAsia="Times New Roman" w:cs="Courier New"/>
          <w:color w:val="C586C0"/>
          <w:sz w:val="22"/>
          <w:lang w:eastAsia="es-MX"/>
        </w:rPr>
        <w:t>as</w:t>
      </w:r>
      <w:r w:rsidRPr="00381250">
        <w:rPr>
          <w:rFonts w:eastAsia="Times New Roman" w:cs="Courier New"/>
          <w:color w:val="D4D4D4"/>
          <w:sz w:val="22"/>
          <w:lang w:eastAsia="es-MX"/>
        </w:rPr>
        <w:t> pd               </w:t>
      </w:r>
      <w:r w:rsidRPr="00381250">
        <w:rPr>
          <w:rFonts w:eastAsia="Times New Roman" w:cs="Courier New"/>
          <w:color w:val="6AA94F"/>
          <w:sz w:val="22"/>
          <w:lang w:eastAsia="es-MX"/>
        </w:rPr>
        <w:t># Para la manipulación y análisis de datos</w:t>
      </w:r>
    </w:p>
    <w:p w14:paraId="32523412" w14:textId="77777777" w:rsidR="00381250" w:rsidRPr="00381250" w:rsidRDefault="00381250" w:rsidP="0038125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381250">
        <w:rPr>
          <w:rFonts w:eastAsia="Times New Roman" w:cs="Courier New"/>
          <w:color w:val="C586C0"/>
          <w:sz w:val="22"/>
          <w:lang w:eastAsia="es-MX"/>
        </w:rPr>
        <w:t>import</w:t>
      </w:r>
      <w:r w:rsidRPr="00381250">
        <w:rPr>
          <w:rFonts w:eastAsia="Times New Roman" w:cs="Courier New"/>
          <w:color w:val="D4D4D4"/>
          <w:sz w:val="22"/>
          <w:lang w:eastAsia="es-MX"/>
        </w:rPr>
        <w:t> numpy </w:t>
      </w:r>
      <w:r w:rsidRPr="00381250">
        <w:rPr>
          <w:rFonts w:eastAsia="Times New Roman" w:cs="Courier New"/>
          <w:color w:val="C586C0"/>
          <w:sz w:val="22"/>
          <w:lang w:eastAsia="es-MX"/>
        </w:rPr>
        <w:t>as</w:t>
      </w:r>
      <w:r w:rsidRPr="00381250">
        <w:rPr>
          <w:rFonts w:eastAsia="Times New Roman" w:cs="Courier New"/>
          <w:color w:val="D4D4D4"/>
          <w:sz w:val="22"/>
          <w:lang w:eastAsia="es-MX"/>
        </w:rPr>
        <w:t> np                </w:t>
      </w:r>
      <w:r w:rsidRPr="00381250">
        <w:rPr>
          <w:rFonts w:eastAsia="Times New Roman" w:cs="Courier New"/>
          <w:color w:val="6AA94F"/>
          <w:sz w:val="22"/>
          <w:lang w:eastAsia="es-MX"/>
        </w:rPr>
        <w:t># Para crear vectores y matrices n dimensionales</w:t>
      </w:r>
    </w:p>
    <w:p w14:paraId="16A45E66" w14:textId="77777777" w:rsidR="00381250" w:rsidRPr="00381250" w:rsidRDefault="00381250" w:rsidP="0038125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381250">
        <w:rPr>
          <w:rFonts w:eastAsia="Times New Roman" w:cs="Courier New"/>
          <w:color w:val="C586C0"/>
          <w:sz w:val="22"/>
          <w:lang w:eastAsia="es-MX"/>
        </w:rPr>
        <w:t>import</w:t>
      </w:r>
      <w:r w:rsidRPr="00381250">
        <w:rPr>
          <w:rFonts w:eastAsia="Times New Roman" w:cs="Courier New"/>
          <w:color w:val="D4D4D4"/>
          <w:sz w:val="22"/>
          <w:lang w:eastAsia="es-MX"/>
        </w:rPr>
        <w:t> matplotlib.pyplot </w:t>
      </w:r>
      <w:r w:rsidRPr="00381250">
        <w:rPr>
          <w:rFonts w:eastAsia="Times New Roman" w:cs="Courier New"/>
          <w:color w:val="C586C0"/>
          <w:sz w:val="22"/>
          <w:lang w:eastAsia="es-MX"/>
        </w:rPr>
        <w:t>as</w:t>
      </w:r>
      <w:r w:rsidRPr="00381250">
        <w:rPr>
          <w:rFonts w:eastAsia="Times New Roman" w:cs="Courier New"/>
          <w:color w:val="D4D4D4"/>
          <w:sz w:val="22"/>
          <w:lang w:eastAsia="es-MX"/>
        </w:rPr>
        <w:t> plt   </w:t>
      </w:r>
      <w:r w:rsidRPr="00381250">
        <w:rPr>
          <w:rFonts w:eastAsia="Times New Roman" w:cs="Courier New"/>
          <w:color w:val="6AA94F"/>
          <w:sz w:val="22"/>
          <w:lang w:eastAsia="es-MX"/>
        </w:rPr>
        <w:t># Para la generación de gráficas a partir de los datos</w:t>
      </w:r>
    </w:p>
    <w:p w14:paraId="3AC629F3" w14:textId="77777777" w:rsidR="00381250" w:rsidRPr="00381250" w:rsidRDefault="00381250" w:rsidP="0038125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381250">
        <w:rPr>
          <w:rFonts w:eastAsia="Times New Roman" w:cs="Courier New"/>
          <w:color w:val="C586C0"/>
          <w:sz w:val="22"/>
          <w:lang w:eastAsia="es-MX"/>
        </w:rPr>
        <w:t>import</w:t>
      </w:r>
      <w:r w:rsidRPr="00381250">
        <w:rPr>
          <w:rFonts w:eastAsia="Times New Roman" w:cs="Courier New"/>
          <w:color w:val="D4D4D4"/>
          <w:sz w:val="22"/>
          <w:lang w:eastAsia="es-MX"/>
        </w:rPr>
        <w:t> seaborn </w:t>
      </w:r>
      <w:r w:rsidRPr="00381250">
        <w:rPr>
          <w:rFonts w:eastAsia="Times New Roman" w:cs="Courier New"/>
          <w:color w:val="C586C0"/>
          <w:sz w:val="22"/>
          <w:lang w:eastAsia="es-MX"/>
        </w:rPr>
        <w:t>as</w:t>
      </w:r>
      <w:r w:rsidRPr="00381250">
        <w:rPr>
          <w:rFonts w:eastAsia="Times New Roman" w:cs="Courier New"/>
          <w:color w:val="D4D4D4"/>
          <w:sz w:val="22"/>
          <w:lang w:eastAsia="es-MX"/>
        </w:rPr>
        <w:t> sns             </w:t>
      </w:r>
      <w:r w:rsidRPr="00381250">
        <w:rPr>
          <w:rFonts w:eastAsia="Times New Roman" w:cs="Courier New"/>
          <w:color w:val="6AA94F"/>
          <w:sz w:val="22"/>
          <w:lang w:eastAsia="es-MX"/>
        </w:rPr>
        <w:t># Para la visualización de datos basado en matplotlib</w:t>
      </w:r>
    </w:p>
    <w:p w14:paraId="5F442046" w14:textId="3BD18D24" w:rsidR="00381250" w:rsidRDefault="00381250" w:rsidP="0038125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381250">
        <w:rPr>
          <w:rFonts w:eastAsia="Times New Roman" w:cs="Courier New"/>
          <w:color w:val="82C6FF"/>
          <w:sz w:val="22"/>
          <w:lang w:eastAsia="es-MX"/>
        </w:rPr>
        <w:t>%</w:t>
      </w:r>
      <w:proofErr w:type="spellStart"/>
      <w:r w:rsidRPr="00381250">
        <w:rPr>
          <w:rFonts w:eastAsia="Times New Roman" w:cs="Courier New"/>
          <w:color w:val="82C6FF"/>
          <w:sz w:val="22"/>
          <w:lang w:eastAsia="es-MX"/>
        </w:rPr>
        <w:t>matplotlib</w:t>
      </w:r>
      <w:proofErr w:type="spellEnd"/>
      <w:r w:rsidRPr="00381250">
        <w:rPr>
          <w:rFonts w:eastAsia="Times New Roman" w:cs="Courier New"/>
          <w:color w:val="82C6FF"/>
          <w:sz w:val="22"/>
          <w:lang w:eastAsia="es-MX"/>
        </w:rPr>
        <w:t> </w:t>
      </w:r>
      <w:proofErr w:type="spellStart"/>
      <w:r w:rsidRPr="00381250">
        <w:rPr>
          <w:rFonts w:eastAsia="Times New Roman" w:cs="Courier New"/>
          <w:color w:val="D4D4D4"/>
          <w:sz w:val="22"/>
          <w:lang w:eastAsia="es-MX"/>
        </w:rPr>
        <w:t>inline</w:t>
      </w:r>
      <w:proofErr w:type="spellEnd"/>
      <w:r w:rsidRPr="00381250">
        <w:rPr>
          <w:rFonts w:eastAsia="Times New Roman" w:cs="Courier New"/>
          <w:color w:val="D4D4D4"/>
          <w:sz w:val="22"/>
          <w:lang w:eastAsia="es-MX"/>
        </w:rPr>
        <w:t> </w:t>
      </w:r>
    </w:p>
    <w:p w14:paraId="71206E06" w14:textId="77777777" w:rsidR="00381250" w:rsidRPr="00381250" w:rsidRDefault="00381250" w:rsidP="0038125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1CC0A941" w14:textId="77777777" w:rsidR="00381250" w:rsidRPr="00E04181" w:rsidRDefault="00381250" w:rsidP="001342AD"/>
    <w:p w14:paraId="02F483A6" w14:textId="4A4E9348" w:rsidR="00032441" w:rsidRDefault="00032441" w:rsidP="00032441">
      <w:pPr>
        <w:pStyle w:val="Ttulo2"/>
        <w:numPr>
          <w:ilvl w:val="0"/>
          <w:numId w:val="4"/>
        </w:numPr>
      </w:pPr>
      <w:bookmarkStart w:id="5" w:name="_Toc85303392"/>
      <w:r>
        <w:t>Importar los datos</w:t>
      </w:r>
      <w:bookmarkEnd w:id="5"/>
    </w:p>
    <w:p w14:paraId="5275F942" w14:textId="73B0980D" w:rsidR="001F7A43" w:rsidRPr="00DC7892" w:rsidRDefault="001E2CD1" w:rsidP="001F7A43">
      <w:r>
        <w:t xml:space="preserve">Fuente de datos: </w:t>
      </w:r>
      <w:r w:rsidR="00A035AB">
        <w:t>Hipoteca</w:t>
      </w:r>
      <w:r>
        <w:t>.csv</w:t>
      </w:r>
    </w:p>
    <w:p w14:paraId="397E8996" w14:textId="77777777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DC7892">
        <w:rPr>
          <w:rFonts w:eastAsia="Times New Roman" w:cs="Courier New"/>
          <w:color w:val="C586C0"/>
          <w:sz w:val="22"/>
          <w:lang w:val="en-US" w:eastAsia="es-MX"/>
        </w:rPr>
        <w:t>from</w:t>
      </w:r>
      <w:r w:rsidRPr="00DC7892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DC7892">
        <w:rPr>
          <w:rFonts w:eastAsia="Times New Roman" w:cs="Courier New"/>
          <w:color w:val="D4D4D4"/>
          <w:sz w:val="22"/>
          <w:lang w:val="en-US" w:eastAsia="es-MX"/>
        </w:rPr>
        <w:t>google.colab</w:t>
      </w:r>
      <w:proofErr w:type="spellEnd"/>
      <w:r w:rsidRPr="00DC7892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DC7892">
        <w:rPr>
          <w:rFonts w:eastAsia="Times New Roman" w:cs="Courier New"/>
          <w:color w:val="C586C0"/>
          <w:sz w:val="22"/>
          <w:lang w:val="en-US" w:eastAsia="es-MX"/>
        </w:rPr>
        <w:t>import</w:t>
      </w:r>
      <w:r w:rsidRPr="00DC7892">
        <w:rPr>
          <w:rFonts w:eastAsia="Times New Roman" w:cs="Courier New"/>
          <w:color w:val="D4D4D4"/>
          <w:sz w:val="22"/>
          <w:lang w:val="en-US" w:eastAsia="es-MX"/>
        </w:rPr>
        <w:t> files</w:t>
      </w:r>
    </w:p>
    <w:p w14:paraId="46711489" w14:textId="77777777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DC7892">
        <w:rPr>
          <w:rFonts w:eastAsia="Times New Roman" w:cs="Courier New"/>
          <w:color w:val="D4D4D4"/>
          <w:sz w:val="22"/>
          <w:lang w:val="en-US" w:eastAsia="es-MX"/>
        </w:rPr>
        <w:t>files.upload</w:t>
      </w:r>
      <w:proofErr w:type="spellEnd"/>
      <w:r w:rsidRPr="00DC7892">
        <w:rPr>
          <w:rFonts w:eastAsia="Times New Roman" w:cs="Courier New"/>
          <w:color w:val="DCDCDC"/>
          <w:sz w:val="22"/>
          <w:lang w:val="en-US" w:eastAsia="es-MX"/>
        </w:rPr>
        <w:t>()</w:t>
      </w:r>
      <w:r w:rsidRPr="00DC7892">
        <w:rPr>
          <w:rFonts w:eastAsia="Times New Roman" w:cs="Courier New"/>
          <w:color w:val="D4D4D4"/>
          <w:sz w:val="22"/>
          <w:lang w:val="en-US" w:eastAsia="es-MX"/>
        </w:rPr>
        <w:t> </w:t>
      </w:r>
    </w:p>
    <w:p w14:paraId="7B2DABD3" w14:textId="123E18AC" w:rsid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73453AB9" w14:textId="07FCAA66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1F7A43">
        <w:rPr>
          <w:rFonts w:eastAsia="Times New Roman" w:cs="Courier New"/>
          <w:color w:val="6AA94F"/>
          <w:sz w:val="22"/>
          <w:lang w:eastAsia="es-MX"/>
        </w:rPr>
        <w:t># Para importar los</w:t>
      </w:r>
      <w:r>
        <w:rPr>
          <w:rFonts w:eastAsia="Times New Roman" w:cs="Courier New"/>
          <w:color w:val="6AA94F"/>
          <w:sz w:val="22"/>
          <w:lang w:eastAsia="es-MX"/>
        </w:rPr>
        <w:t xml:space="preserve"> datos desde Drive</w:t>
      </w:r>
    </w:p>
    <w:p w14:paraId="2225B89D" w14:textId="77777777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DC7892">
        <w:rPr>
          <w:rFonts w:eastAsia="Times New Roman" w:cs="Courier New"/>
          <w:color w:val="6AA94F"/>
          <w:sz w:val="22"/>
          <w:lang w:val="en-US" w:eastAsia="es-MX"/>
        </w:rPr>
        <w:t>#from </w:t>
      </w:r>
      <w:proofErr w:type="spellStart"/>
      <w:r w:rsidRPr="00DC7892">
        <w:rPr>
          <w:rFonts w:eastAsia="Times New Roman" w:cs="Courier New"/>
          <w:color w:val="6AA94F"/>
          <w:sz w:val="22"/>
          <w:lang w:val="en-US" w:eastAsia="es-MX"/>
        </w:rPr>
        <w:t>google.colab</w:t>
      </w:r>
      <w:proofErr w:type="spellEnd"/>
      <w:r w:rsidRPr="00DC7892">
        <w:rPr>
          <w:rFonts w:eastAsia="Times New Roman" w:cs="Courier New"/>
          <w:color w:val="6AA94F"/>
          <w:sz w:val="22"/>
          <w:lang w:val="en-US" w:eastAsia="es-MX"/>
        </w:rPr>
        <w:t> import drive</w:t>
      </w:r>
    </w:p>
    <w:p w14:paraId="1C28155C" w14:textId="48C83859" w:rsid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6AA94F"/>
          <w:sz w:val="22"/>
          <w:lang w:val="en-US" w:eastAsia="es-MX"/>
        </w:rPr>
      </w:pPr>
      <w:r w:rsidRPr="00DC7892">
        <w:rPr>
          <w:rFonts w:eastAsia="Times New Roman" w:cs="Courier New"/>
          <w:color w:val="6AA94F"/>
          <w:sz w:val="22"/>
          <w:lang w:val="en-US" w:eastAsia="es-MX"/>
        </w:rPr>
        <w:t>#drive.mount('/content/drive')</w:t>
      </w:r>
    </w:p>
    <w:p w14:paraId="44268493" w14:textId="77777777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4113488B" w14:textId="77777777" w:rsidR="00DC7892" w:rsidRDefault="00DC7892" w:rsidP="001F7A43">
      <w:pPr>
        <w:rPr>
          <w:lang w:val="en-US"/>
        </w:rPr>
      </w:pPr>
    </w:p>
    <w:p w14:paraId="57A7F50A" w14:textId="77777777" w:rsidR="00924AA1" w:rsidRPr="00924AA1" w:rsidRDefault="00924AA1" w:rsidP="00924AA1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924AA1">
        <w:rPr>
          <w:rFonts w:eastAsia="Times New Roman" w:cs="Courier New"/>
          <w:color w:val="D4D4D4"/>
          <w:sz w:val="22"/>
          <w:lang w:eastAsia="es-MX"/>
        </w:rPr>
        <w:t>Hipoteca = </w:t>
      </w:r>
      <w:proofErr w:type="spellStart"/>
      <w:r w:rsidRPr="00924AA1">
        <w:rPr>
          <w:rFonts w:eastAsia="Times New Roman" w:cs="Courier New"/>
          <w:color w:val="D4D4D4"/>
          <w:sz w:val="22"/>
          <w:lang w:eastAsia="es-MX"/>
        </w:rPr>
        <w:t>pd.read_csv</w:t>
      </w:r>
      <w:proofErr w:type="spellEnd"/>
      <w:r w:rsidRPr="00924AA1">
        <w:rPr>
          <w:rFonts w:eastAsia="Times New Roman" w:cs="Courier New"/>
          <w:color w:val="DCDCDC"/>
          <w:sz w:val="22"/>
          <w:lang w:eastAsia="es-MX"/>
        </w:rPr>
        <w:t>(</w:t>
      </w:r>
      <w:r w:rsidRPr="00924AA1">
        <w:rPr>
          <w:rFonts w:eastAsia="Times New Roman" w:cs="Courier New"/>
          <w:color w:val="CE9178"/>
          <w:sz w:val="22"/>
          <w:lang w:eastAsia="es-MX"/>
        </w:rPr>
        <w:t>"Hipoteca.csv"</w:t>
      </w:r>
      <w:r w:rsidRPr="00924AA1">
        <w:rPr>
          <w:rFonts w:eastAsia="Times New Roman" w:cs="Courier New"/>
          <w:color w:val="DCDCDC"/>
          <w:sz w:val="22"/>
          <w:lang w:eastAsia="es-MX"/>
        </w:rPr>
        <w:t>)</w:t>
      </w:r>
    </w:p>
    <w:p w14:paraId="73B8EF81" w14:textId="77777777" w:rsidR="00924AA1" w:rsidRPr="00924AA1" w:rsidRDefault="00924AA1" w:rsidP="00924AA1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924AA1">
        <w:rPr>
          <w:rFonts w:eastAsia="Times New Roman" w:cs="Courier New"/>
          <w:color w:val="D4D4D4"/>
          <w:sz w:val="22"/>
          <w:lang w:eastAsia="es-MX"/>
        </w:rPr>
        <w:t>Hipoteca</w:t>
      </w:r>
    </w:p>
    <w:p w14:paraId="61706243" w14:textId="2F76982E" w:rsidR="00924AA1" w:rsidRPr="00924AA1" w:rsidRDefault="00924AA1" w:rsidP="00924AA1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924AA1">
        <w:rPr>
          <w:rFonts w:eastAsia="Times New Roman" w:cs="Courier New"/>
          <w:color w:val="D4D4D4"/>
          <w:sz w:val="22"/>
          <w:lang w:eastAsia="es-MX"/>
        </w:rPr>
        <w:t> </w:t>
      </w:r>
    </w:p>
    <w:p w14:paraId="38AC1241" w14:textId="7E107425" w:rsidR="00C110AD" w:rsidRDefault="00E76F56" w:rsidP="00997409">
      <w:pPr>
        <w:jc w:val="center"/>
        <w:rPr>
          <w:lang w:val="en-US"/>
        </w:rPr>
      </w:pPr>
      <w:r w:rsidRPr="00E76F56">
        <w:rPr>
          <w:noProof/>
          <w:lang w:val="en-US"/>
        </w:rPr>
        <w:drawing>
          <wp:inline distT="0" distB="0" distL="0" distR="0" wp14:anchorId="5844B2A4" wp14:editId="747799EA">
            <wp:extent cx="7471410" cy="3408930"/>
            <wp:effectExtent l="0" t="0" r="0" b="1270"/>
            <wp:docPr id="1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un video jueg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3896" cy="341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3C09" w14:textId="2B58AC95" w:rsidR="00997409" w:rsidRDefault="00997409" w:rsidP="00997409">
      <w:pPr>
        <w:rPr>
          <w:lang w:val="en-US"/>
        </w:rPr>
      </w:pPr>
    </w:p>
    <w:p w14:paraId="15BC0252" w14:textId="68B1C7BF" w:rsidR="00E76F56" w:rsidRPr="00E76F56" w:rsidRDefault="00E76F56" w:rsidP="00E76F5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CDCDC"/>
          <w:sz w:val="22"/>
          <w:lang w:eastAsia="es-MX"/>
        </w:rPr>
      </w:pPr>
      <w:r w:rsidRPr="00E76F56">
        <w:rPr>
          <w:rFonts w:eastAsia="Times New Roman" w:cs="Courier New"/>
          <w:color w:val="D4D4D4"/>
          <w:sz w:val="22"/>
          <w:lang w:eastAsia="es-MX"/>
        </w:rPr>
        <w:t>Hipoteca.info</w:t>
      </w:r>
      <w:r w:rsidRPr="00E76F56">
        <w:rPr>
          <w:rFonts w:eastAsia="Times New Roman" w:cs="Courier New"/>
          <w:color w:val="DCDCDC"/>
          <w:sz w:val="22"/>
          <w:lang w:eastAsia="es-MX"/>
        </w:rPr>
        <w:t>()</w:t>
      </w:r>
    </w:p>
    <w:p w14:paraId="0748E0ED" w14:textId="77777777" w:rsidR="00E76F56" w:rsidRPr="00E76F56" w:rsidRDefault="00E76F56" w:rsidP="00E76F5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79C9CD08" w14:textId="3F32FCA2" w:rsidR="000E4CF6" w:rsidRDefault="00841AFD" w:rsidP="00841AFD">
      <w:pPr>
        <w:jc w:val="center"/>
      </w:pPr>
      <w:r w:rsidRPr="00841AFD">
        <w:rPr>
          <w:noProof/>
        </w:rPr>
        <w:lastRenderedPageBreak/>
        <w:drawing>
          <wp:inline distT="0" distB="0" distL="0" distR="0" wp14:anchorId="631C463F" wp14:editId="39100E15">
            <wp:extent cx="3498850" cy="3093578"/>
            <wp:effectExtent l="0" t="0" r="6350" b="0"/>
            <wp:docPr id="2" name="Imagen 2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texto con letras negr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3798" cy="309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B64B" w14:textId="4ABF2F8A" w:rsidR="00841AFD" w:rsidRPr="00841AFD" w:rsidRDefault="00841AFD" w:rsidP="00841AF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841AFD">
        <w:rPr>
          <w:rFonts w:eastAsia="Times New Roman" w:cs="Courier New"/>
          <w:color w:val="DCDCAA"/>
          <w:sz w:val="22"/>
          <w:lang w:val="en-US" w:eastAsia="es-MX"/>
        </w:rPr>
        <w:t>print</w:t>
      </w:r>
      <w:r w:rsidRPr="00841AFD">
        <w:rPr>
          <w:rFonts w:eastAsia="Times New Roman" w:cs="Courier New"/>
          <w:color w:val="DCDCDC"/>
          <w:sz w:val="22"/>
          <w:lang w:val="en-US" w:eastAsia="es-MX"/>
        </w:rPr>
        <w:t>(</w:t>
      </w:r>
      <w:proofErr w:type="spellStart"/>
      <w:r w:rsidRPr="00841AFD">
        <w:rPr>
          <w:rFonts w:eastAsia="Times New Roman" w:cs="Courier New"/>
          <w:color w:val="D4D4D4"/>
          <w:sz w:val="22"/>
          <w:lang w:val="en-US" w:eastAsia="es-MX"/>
        </w:rPr>
        <w:t>Hipoteca.groupby</w:t>
      </w:r>
      <w:proofErr w:type="spellEnd"/>
      <w:r w:rsidRPr="00841AFD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841AFD">
        <w:rPr>
          <w:rFonts w:eastAsia="Times New Roman" w:cs="Courier New"/>
          <w:color w:val="CE9178"/>
          <w:sz w:val="22"/>
          <w:lang w:val="en-US" w:eastAsia="es-MX"/>
        </w:rPr>
        <w:t>'</w:t>
      </w:r>
      <w:proofErr w:type="spellStart"/>
      <w:r w:rsidRPr="00841AFD">
        <w:rPr>
          <w:rFonts w:eastAsia="Times New Roman" w:cs="Courier New"/>
          <w:color w:val="CE9178"/>
          <w:sz w:val="22"/>
          <w:lang w:val="en-US" w:eastAsia="es-MX"/>
        </w:rPr>
        <w:t>comprar</w:t>
      </w:r>
      <w:proofErr w:type="spellEnd"/>
      <w:r w:rsidRPr="00841AFD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841AFD">
        <w:rPr>
          <w:rFonts w:eastAsia="Times New Roman" w:cs="Courier New"/>
          <w:color w:val="DCDCDC"/>
          <w:sz w:val="22"/>
          <w:lang w:val="en-US" w:eastAsia="es-MX"/>
        </w:rPr>
        <w:t>)</w:t>
      </w:r>
      <w:r w:rsidRPr="00841AFD">
        <w:rPr>
          <w:rFonts w:eastAsia="Times New Roman" w:cs="Courier New"/>
          <w:color w:val="D4D4D4"/>
          <w:sz w:val="22"/>
          <w:lang w:val="en-US" w:eastAsia="es-MX"/>
        </w:rPr>
        <w:t>.size</w:t>
      </w:r>
      <w:r w:rsidRPr="00841AFD">
        <w:rPr>
          <w:rFonts w:eastAsia="Times New Roman" w:cs="Courier New"/>
          <w:color w:val="DCDCDC"/>
          <w:sz w:val="22"/>
          <w:lang w:val="en-US" w:eastAsia="es-MX"/>
        </w:rPr>
        <w:t>())</w:t>
      </w:r>
      <w:r w:rsidRPr="00841AFD">
        <w:rPr>
          <w:rFonts w:eastAsia="Times New Roman" w:cs="Courier New"/>
          <w:color w:val="D4D4D4"/>
          <w:sz w:val="22"/>
          <w:lang w:val="en-US" w:eastAsia="es-MX"/>
        </w:rPr>
        <w:t> </w:t>
      </w:r>
    </w:p>
    <w:p w14:paraId="238FA83C" w14:textId="77777777" w:rsidR="00841AFD" w:rsidRPr="00841AFD" w:rsidRDefault="00841AFD" w:rsidP="00841AF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2212BBFA" w14:textId="7DA51E5D" w:rsidR="00841AFD" w:rsidRDefault="000B38C0" w:rsidP="000B38C0">
      <w:pPr>
        <w:jc w:val="center"/>
        <w:rPr>
          <w:lang w:val="en-US"/>
        </w:rPr>
      </w:pPr>
      <w:r w:rsidRPr="000B38C0">
        <w:rPr>
          <w:noProof/>
          <w:lang w:val="en-US"/>
        </w:rPr>
        <w:drawing>
          <wp:inline distT="0" distB="0" distL="0" distR="0" wp14:anchorId="18430CEB" wp14:editId="20030398">
            <wp:extent cx="1517650" cy="993699"/>
            <wp:effectExtent l="0" t="0" r="6350" b="0"/>
            <wp:docPr id="3" name="Imagen 3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8802" cy="9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D3D1" w14:textId="3E8D38F8" w:rsidR="007F4BA3" w:rsidRPr="007F4BA3" w:rsidRDefault="007F4BA3" w:rsidP="007F4BA3">
      <w:r w:rsidRPr="007F4BA3">
        <w:t>Se p</w:t>
      </w:r>
      <w:r>
        <w:t xml:space="preserve">uede observar que </w:t>
      </w:r>
      <w:r w:rsidR="000F5A4B" w:rsidRPr="00014810">
        <w:rPr>
          <w:b/>
          <w:bCs/>
        </w:rPr>
        <w:t xml:space="preserve">135 </w:t>
      </w:r>
      <w:r w:rsidR="00BF2000">
        <w:rPr>
          <w:b/>
          <w:bCs/>
        </w:rPr>
        <w:t>usuarios</w:t>
      </w:r>
      <w:r w:rsidR="000F5A4B" w:rsidRPr="00014810">
        <w:rPr>
          <w:b/>
          <w:bCs/>
        </w:rPr>
        <w:t xml:space="preserve"> desean alquilar</w:t>
      </w:r>
      <w:r w:rsidR="000F5A4B" w:rsidRPr="000F5A4B">
        <w:t>,</w:t>
      </w:r>
      <w:r w:rsidR="000F5A4B">
        <w:t xml:space="preserve"> mientras que </w:t>
      </w:r>
      <w:r w:rsidR="000F5A4B" w:rsidRPr="00014810">
        <w:rPr>
          <w:b/>
          <w:bCs/>
        </w:rPr>
        <w:t xml:space="preserve">67 </w:t>
      </w:r>
      <w:r w:rsidR="00BF2000">
        <w:rPr>
          <w:b/>
          <w:bCs/>
        </w:rPr>
        <w:t>usuarios</w:t>
      </w:r>
      <w:r w:rsidR="000F5A4B" w:rsidRPr="00014810">
        <w:rPr>
          <w:b/>
          <w:bCs/>
        </w:rPr>
        <w:t xml:space="preserve"> desean comprar </w:t>
      </w:r>
      <w:r w:rsidR="00014810">
        <w:t xml:space="preserve">una </w:t>
      </w:r>
      <w:r w:rsidR="000F5A4B" w:rsidRPr="000F5A4B">
        <w:t xml:space="preserve">casa a través de </w:t>
      </w:r>
      <w:r w:rsidR="000F5A4B">
        <w:t xml:space="preserve">un </w:t>
      </w:r>
      <w:r w:rsidR="000F5A4B" w:rsidRPr="000F5A4B">
        <w:t>crédito hipotecario con tasa fija a 30 años.</w:t>
      </w:r>
    </w:p>
    <w:p w14:paraId="5858962F" w14:textId="1B949544" w:rsidR="000B38C0" w:rsidRPr="00121D71" w:rsidRDefault="000B38C0" w:rsidP="000B38C0">
      <w:pPr>
        <w:pStyle w:val="Ttulo1"/>
      </w:pPr>
      <w:bookmarkStart w:id="6" w:name="_Toc85303393"/>
      <w:r w:rsidRPr="00121D71">
        <w:t xml:space="preserve">Selección de </w:t>
      </w:r>
      <w:r w:rsidR="00014810" w:rsidRPr="00121D71">
        <w:t>características</w:t>
      </w:r>
      <w:bookmarkEnd w:id="6"/>
      <w:r w:rsidRPr="00121D71">
        <w:t xml:space="preserve"> </w:t>
      </w:r>
    </w:p>
    <w:p w14:paraId="7098F85B" w14:textId="2DE3868E" w:rsidR="000B38C0" w:rsidRPr="00121D71" w:rsidRDefault="000B38C0" w:rsidP="00962C53">
      <w:pPr>
        <w:pStyle w:val="Ttulo2"/>
      </w:pPr>
      <w:bookmarkStart w:id="7" w:name="_Toc85303394"/>
      <w:r w:rsidRPr="00121D71">
        <w:t>Evaluación visual</w:t>
      </w:r>
      <w:bookmarkEnd w:id="7"/>
    </w:p>
    <w:p w14:paraId="575E3098" w14:textId="77777777" w:rsidR="000B38C0" w:rsidRPr="000B38C0" w:rsidRDefault="000B38C0" w:rsidP="000B38C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0B38C0">
        <w:rPr>
          <w:rFonts w:eastAsia="Times New Roman" w:cs="Courier New"/>
          <w:color w:val="D4D4D4"/>
          <w:sz w:val="22"/>
          <w:lang w:eastAsia="es-MX"/>
        </w:rPr>
        <w:t>sns.pairplot</w:t>
      </w:r>
      <w:proofErr w:type="spellEnd"/>
      <w:r w:rsidRPr="000B38C0">
        <w:rPr>
          <w:rFonts w:eastAsia="Times New Roman" w:cs="Courier New"/>
          <w:color w:val="DCDCDC"/>
          <w:sz w:val="22"/>
          <w:lang w:eastAsia="es-MX"/>
        </w:rPr>
        <w:t>(</w:t>
      </w:r>
      <w:r w:rsidRPr="000B38C0">
        <w:rPr>
          <w:rFonts w:eastAsia="Times New Roman" w:cs="Courier New"/>
          <w:color w:val="D4D4D4"/>
          <w:sz w:val="22"/>
          <w:lang w:eastAsia="es-MX"/>
        </w:rPr>
        <w:t>Hipoteca</w:t>
      </w:r>
      <w:r w:rsidRPr="000B38C0">
        <w:rPr>
          <w:rFonts w:eastAsia="Times New Roman" w:cs="Courier New"/>
          <w:color w:val="DCDCDC"/>
          <w:sz w:val="22"/>
          <w:lang w:eastAsia="es-MX"/>
        </w:rPr>
        <w:t>,</w:t>
      </w:r>
      <w:r w:rsidRPr="000B38C0">
        <w:rPr>
          <w:rFonts w:eastAsia="Times New Roman" w:cs="Courier New"/>
          <w:color w:val="D4D4D4"/>
          <w:sz w:val="22"/>
          <w:lang w:eastAsia="es-MX"/>
        </w:rPr>
        <w:t> </w:t>
      </w:r>
      <w:proofErr w:type="spellStart"/>
      <w:r w:rsidRPr="000B38C0">
        <w:rPr>
          <w:rFonts w:eastAsia="Times New Roman" w:cs="Courier New"/>
          <w:color w:val="D4D4D4"/>
          <w:sz w:val="22"/>
          <w:lang w:eastAsia="es-MX"/>
        </w:rPr>
        <w:t>hue</w:t>
      </w:r>
      <w:proofErr w:type="spellEnd"/>
      <w:r w:rsidRPr="000B38C0">
        <w:rPr>
          <w:rFonts w:eastAsia="Times New Roman" w:cs="Courier New"/>
          <w:color w:val="D4D4D4"/>
          <w:sz w:val="22"/>
          <w:lang w:eastAsia="es-MX"/>
        </w:rPr>
        <w:t>=</w:t>
      </w:r>
      <w:r w:rsidRPr="000B38C0">
        <w:rPr>
          <w:rFonts w:eastAsia="Times New Roman" w:cs="Courier New"/>
          <w:color w:val="CE9178"/>
          <w:sz w:val="22"/>
          <w:lang w:eastAsia="es-MX"/>
        </w:rPr>
        <w:t>'comprar'</w:t>
      </w:r>
      <w:r w:rsidRPr="000B38C0">
        <w:rPr>
          <w:rFonts w:eastAsia="Times New Roman" w:cs="Courier New"/>
          <w:color w:val="DCDCDC"/>
          <w:sz w:val="22"/>
          <w:lang w:eastAsia="es-MX"/>
        </w:rPr>
        <w:t>)</w:t>
      </w:r>
    </w:p>
    <w:p w14:paraId="537B182D" w14:textId="345B51D6" w:rsidR="000B38C0" w:rsidRPr="000B38C0" w:rsidRDefault="000B38C0" w:rsidP="000B38C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0B38C0">
        <w:rPr>
          <w:rFonts w:eastAsia="Times New Roman" w:cs="Courier New"/>
          <w:color w:val="D4D4D4"/>
          <w:sz w:val="22"/>
          <w:lang w:eastAsia="es-MX"/>
        </w:rPr>
        <w:t>plt.show</w:t>
      </w:r>
      <w:proofErr w:type="spellEnd"/>
      <w:r w:rsidRPr="000B38C0">
        <w:rPr>
          <w:rFonts w:eastAsia="Times New Roman" w:cs="Courier New"/>
          <w:color w:val="DCDCDC"/>
          <w:sz w:val="22"/>
          <w:lang w:eastAsia="es-MX"/>
        </w:rPr>
        <w:t>()</w:t>
      </w:r>
      <w:r w:rsidRPr="000B38C0">
        <w:rPr>
          <w:rFonts w:eastAsia="Times New Roman" w:cs="Courier New"/>
          <w:color w:val="D4D4D4"/>
          <w:sz w:val="22"/>
          <w:lang w:eastAsia="es-MX"/>
        </w:rPr>
        <w:t> </w:t>
      </w:r>
    </w:p>
    <w:p w14:paraId="2E5F5044" w14:textId="77777777" w:rsidR="000B38C0" w:rsidRPr="000B38C0" w:rsidRDefault="000B38C0" w:rsidP="000B38C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0CADAE9C" w14:textId="5C2DE13D" w:rsidR="000B38C0" w:rsidRDefault="00F64E31" w:rsidP="00F64E3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160C69" wp14:editId="3D896D2B">
            <wp:extent cx="8955710" cy="8604250"/>
            <wp:effectExtent l="0" t="0" r="0" b="6350"/>
            <wp:docPr id="16" name="Imagen 16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, Pizar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7415" cy="860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A83B" w14:textId="77777777" w:rsidR="00BF1892" w:rsidRPr="00BF1892" w:rsidRDefault="00BF1892" w:rsidP="00BF1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BF1892">
        <w:rPr>
          <w:rFonts w:eastAsia="Times New Roman" w:cs="Courier New"/>
          <w:color w:val="D4D4D4"/>
          <w:sz w:val="22"/>
          <w:lang w:eastAsia="es-MX"/>
        </w:rPr>
        <w:lastRenderedPageBreak/>
        <w:t>sns.scatterplot</w:t>
      </w:r>
      <w:r w:rsidRPr="00BF1892">
        <w:rPr>
          <w:rFonts w:eastAsia="Times New Roman" w:cs="Courier New"/>
          <w:color w:val="DCDCDC"/>
          <w:sz w:val="22"/>
          <w:lang w:eastAsia="es-MX"/>
        </w:rPr>
        <w:t>(</w:t>
      </w:r>
      <w:r w:rsidRPr="00BF1892">
        <w:rPr>
          <w:rFonts w:eastAsia="Times New Roman" w:cs="Courier New"/>
          <w:color w:val="D4D4D4"/>
          <w:sz w:val="22"/>
          <w:lang w:eastAsia="es-MX"/>
        </w:rPr>
        <w:t>x=</w:t>
      </w:r>
      <w:r w:rsidRPr="00BF1892">
        <w:rPr>
          <w:rFonts w:eastAsia="Times New Roman" w:cs="Courier New"/>
          <w:color w:val="CE9178"/>
          <w:sz w:val="22"/>
          <w:lang w:eastAsia="es-MX"/>
        </w:rPr>
        <w:t>'ahorros'</w:t>
      </w:r>
      <w:r w:rsidRPr="00BF1892">
        <w:rPr>
          <w:rFonts w:eastAsia="Times New Roman" w:cs="Courier New"/>
          <w:color w:val="DCDCDC"/>
          <w:sz w:val="22"/>
          <w:lang w:eastAsia="es-MX"/>
        </w:rPr>
        <w:t>,</w:t>
      </w:r>
      <w:r w:rsidRPr="00BF1892">
        <w:rPr>
          <w:rFonts w:eastAsia="Times New Roman" w:cs="Courier New"/>
          <w:color w:val="D4D4D4"/>
          <w:sz w:val="22"/>
          <w:lang w:eastAsia="es-MX"/>
        </w:rPr>
        <w:t> y =</w:t>
      </w:r>
      <w:r w:rsidRPr="00BF1892">
        <w:rPr>
          <w:rFonts w:eastAsia="Times New Roman" w:cs="Courier New"/>
          <w:color w:val="CE9178"/>
          <w:sz w:val="22"/>
          <w:lang w:eastAsia="es-MX"/>
        </w:rPr>
        <w:t>'ingresos'</w:t>
      </w:r>
      <w:r w:rsidRPr="00BF1892">
        <w:rPr>
          <w:rFonts w:eastAsia="Times New Roman" w:cs="Courier New"/>
          <w:color w:val="DCDCDC"/>
          <w:sz w:val="22"/>
          <w:lang w:eastAsia="es-MX"/>
        </w:rPr>
        <w:t>,</w:t>
      </w:r>
      <w:r w:rsidRPr="00BF1892">
        <w:rPr>
          <w:rFonts w:eastAsia="Times New Roman" w:cs="Courier New"/>
          <w:color w:val="D4D4D4"/>
          <w:sz w:val="22"/>
          <w:lang w:eastAsia="es-MX"/>
        </w:rPr>
        <w:t> data=Hipoteca</w:t>
      </w:r>
      <w:r w:rsidRPr="00BF1892">
        <w:rPr>
          <w:rFonts w:eastAsia="Times New Roman" w:cs="Courier New"/>
          <w:color w:val="DCDCDC"/>
          <w:sz w:val="22"/>
          <w:lang w:eastAsia="es-MX"/>
        </w:rPr>
        <w:t>,</w:t>
      </w:r>
      <w:r w:rsidRPr="00BF1892">
        <w:rPr>
          <w:rFonts w:eastAsia="Times New Roman" w:cs="Courier New"/>
          <w:color w:val="D4D4D4"/>
          <w:sz w:val="22"/>
          <w:lang w:eastAsia="es-MX"/>
        </w:rPr>
        <w:t> hue=</w:t>
      </w:r>
      <w:r w:rsidRPr="00BF1892">
        <w:rPr>
          <w:rFonts w:eastAsia="Times New Roman" w:cs="Courier New"/>
          <w:color w:val="CE9178"/>
          <w:sz w:val="22"/>
          <w:lang w:eastAsia="es-MX"/>
        </w:rPr>
        <w:t>'comprar'</w:t>
      </w:r>
      <w:r w:rsidRPr="00BF1892">
        <w:rPr>
          <w:rFonts w:eastAsia="Times New Roman" w:cs="Courier New"/>
          <w:color w:val="DCDCDC"/>
          <w:sz w:val="22"/>
          <w:lang w:eastAsia="es-MX"/>
        </w:rPr>
        <w:t>)</w:t>
      </w:r>
    </w:p>
    <w:p w14:paraId="4ECC98AE" w14:textId="77777777" w:rsidR="00BF1892" w:rsidRPr="00BF1892" w:rsidRDefault="00BF1892" w:rsidP="00BF1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BF1892">
        <w:rPr>
          <w:rFonts w:eastAsia="Times New Roman" w:cs="Courier New"/>
          <w:color w:val="D4D4D4"/>
          <w:sz w:val="22"/>
          <w:lang w:eastAsia="es-MX"/>
        </w:rPr>
        <w:t>plt.title</w:t>
      </w:r>
      <w:proofErr w:type="spellEnd"/>
      <w:r w:rsidRPr="00BF1892">
        <w:rPr>
          <w:rFonts w:eastAsia="Times New Roman" w:cs="Courier New"/>
          <w:color w:val="DCDCDC"/>
          <w:sz w:val="22"/>
          <w:lang w:eastAsia="es-MX"/>
        </w:rPr>
        <w:t>(</w:t>
      </w:r>
      <w:r w:rsidRPr="00BF1892">
        <w:rPr>
          <w:rFonts w:eastAsia="Times New Roman" w:cs="Courier New"/>
          <w:color w:val="CE9178"/>
          <w:sz w:val="22"/>
          <w:lang w:eastAsia="es-MX"/>
        </w:rPr>
        <w:t>'Gráfico de dispersión'</w:t>
      </w:r>
      <w:r w:rsidRPr="00BF1892">
        <w:rPr>
          <w:rFonts w:eastAsia="Times New Roman" w:cs="Courier New"/>
          <w:color w:val="DCDCDC"/>
          <w:sz w:val="22"/>
          <w:lang w:eastAsia="es-MX"/>
        </w:rPr>
        <w:t>)</w:t>
      </w:r>
    </w:p>
    <w:p w14:paraId="1A0A1C5C" w14:textId="77777777" w:rsidR="00BF1892" w:rsidRPr="00BF1892" w:rsidRDefault="00BF1892" w:rsidP="00BF1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BF1892">
        <w:rPr>
          <w:rFonts w:eastAsia="Times New Roman" w:cs="Courier New"/>
          <w:color w:val="D4D4D4"/>
          <w:sz w:val="22"/>
          <w:lang w:eastAsia="es-MX"/>
        </w:rPr>
        <w:t>plt.xlabel</w:t>
      </w:r>
      <w:proofErr w:type="spellEnd"/>
      <w:r w:rsidRPr="00BF1892">
        <w:rPr>
          <w:rFonts w:eastAsia="Times New Roman" w:cs="Courier New"/>
          <w:color w:val="DCDCDC"/>
          <w:sz w:val="22"/>
          <w:lang w:eastAsia="es-MX"/>
        </w:rPr>
        <w:t>(</w:t>
      </w:r>
      <w:r w:rsidRPr="00BF1892">
        <w:rPr>
          <w:rFonts w:eastAsia="Times New Roman" w:cs="Courier New"/>
          <w:color w:val="CE9178"/>
          <w:sz w:val="22"/>
          <w:lang w:eastAsia="es-MX"/>
        </w:rPr>
        <w:t>'Ahorros'</w:t>
      </w:r>
      <w:r w:rsidRPr="00BF1892">
        <w:rPr>
          <w:rFonts w:eastAsia="Times New Roman" w:cs="Courier New"/>
          <w:color w:val="DCDCDC"/>
          <w:sz w:val="22"/>
          <w:lang w:eastAsia="es-MX"/>
        </w:rPr>
        <w:t>)</w:t>
      </w:r>
    </w:p>
    <w:p w14:paraId="10EEC466" w14:textId="77777777" w:rsidR="00BF1892" w:rsidRPr="00BF1892" w:rsidRDefault="00BF1892" w:rsidP="00BF1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BF1892">
        <w:rPr>
          <w:rFonts w:eastAsia="Times New Roman" w:cs="Courier New"/>
          <w:color w:val="D4D4D4"/>
          <w:sz w:val="22"/>
          <w:lang w:eastAsia="es-MX"/>
        </w:rPr>
        <w:t>plt.ylabel</w:t>
      </w:r>
      <w:proofErr w:type="spellEnd"/>
      <w:r w:rsidRPr="00BF1892">
        <w:rPr>
          <w:rFonts w:eastAsia="Times New Roman" w:cs="Courier New"/>
          <w:color w:val="DCDCDC"/>
          <w:sz w:val="22"/>
          <w:lang w:eastAsia="es-MX"/>
        </w:rPr>
        <w:t>(</w:t>
      </w:r>
      <w:r w:rsidRPr="00BF1892">
        <w:rPr>
          <w:rFonts w:eastAsia="Times New Roman" w:cs="Courier New"/>
          <w:color w:val="CE9178"/>
          <w:sz w:val="22"/>
          <w:lang w:eastAsia="es-MX"/>
        </w:rPr>
        <w:t>'Ingresos'</w:t>
      </w:r>
      <w:r w:rsidRPr="00BF1892">
        <w:rPr>
          <w:rFonts w:eastAsia="Times New Roman" w:cs="Courier New"/>
          <w:color w:val="DCDCDC"/>
          <w:sz w:val="22"/>
          <w:lang w:eastAsia="es-MX"/>
        </w:rPr>
        <w:t>)</w:t>
      </w:r>
    </w:p>
    <w:p w14:paraId="32F141C4" w14:textId="6C74C555" w:rsidR="00BF1892" w:rsidRPr="00BF1892" w:rsidRDefault="00BF1892" w:rsidP="00BF1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CDCDC"/>
          <w:sz w:val="22"/>
          <w:lang w:eastAsia="es-MX"/>
        </w:rPr>
      </w:pPr>
      <w:proofErr w:type="spellStart"/>
      <w:r w:rsidRPr="00BF1892">
        <w:rPr>
          <w:rFonts w:eastAsia="Times New Roman" w:cs="Courier New"/>
          <w:color w:val="D4D4D4"/>
          <w:sz w:val="22"/>
          <w:lang w:eastAsia="es-MX"/>
        </w:rPr>
        <w:t>plt.show</w:t>
      </w:r>
      <w:proofErr w:type="spellEnd"/>
      <w:r w:rsidRPr="00BF1892">
        <w:rPr>
          <w:rFonts w:eastAsia="Times New Roman" w:cs="Courier New"/>
          <w:color w:val="DCDCDC"/>
          <w:sz w:val="22"/>
          <w:lang w:eastAsia="es-MX"/>
        </w:rPr>
        <w:t>()</w:t>
      </w:r>
    </w:p>
    <w:p w14:paraId="56C33282" w14:textId="77777777" w:rsidR="00BF1892" w:rsidRPr="00BF1892" w:rsidRDefault="00BF1892" w:rsidP="00BF1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6726BA19" w14:textId="30DBC8DE" w:rsidR="00F64E31" w:rsidRDefault="00687BD0" w:rsidP="00687B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79CE95" wp14:editId="43A0BB71">
            <wp:extent cx="4294208" cy="3014621"/>
            <wp:effectExtent l="0" t="0" r="0" b="0"/>
            <wp:docPr id="17" name="Imagen 1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497" cy="30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87BB" w14:textId="23C952ED" w:rsidR="00687BD0" w:rsidRDefault="00687BD0" w:rsidP="00687BD0"/>
    <w:p w14:paraId="7D7F0744" w14:textId="26FF02DB" w:rsidR="009A68A9" w:rsidRDefault="009A68A9" w:rsidP="009A68A9">
      <w:pPr>
        <w:pStyle w:val="Ttulo2"/>
      </w:pPr>
      <w:bookmarkStart w:id="8" w:name="_Toc85303395"/>
      <w:r>
        <w:t>Matriz de correlaciones</w:t>
      </w:r>
      <w:bookmarkEnd w:id="8"/>
      <w:r>
        <w:t xml:space="preserve"> </w:t>
      </w:r>
    </w:p>
    <w:p w14:paraId="201D46D4" w14:textId="63CBBE23" w:rsidR="009A68A9" w:rsidRDefault="00AE0DFD" w:rsidP="009A68A9">
      <w:r w:rsidRPr="00AE0DFD">
        <w:t xml:space="preserve">Una matriz de correlaciones es útil para analizar la relación entre las variables numéricas. Se emplea la función </w:t>
      </w:r>
      <w:proofErr w:type="spellStart"/>
      <w:r w:rsidRPr="00AE0DFD">
        <w:t>corr</w:t>
      </w:r>
      <w:proofErr w:type="spellEnd"/>
      <w:r w:rsidRPr="00AE0DFD">
        <w:t>()</w:t>
      </w:r>
      <w:r>
        <w:t>.</w:t>
      </w:r>
    </w:p>
    <w:p w14:paraId="2EFEC1C6" w14:textId="77777777" w:rsidR="00AE0DFD" w:rsidRPr="00AE0DFD" w:rsidRDefault="00AE0DFD" w:rsidP="00AE0DF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AE0DFD">
        <w:rPr>
          <w:rFonts w:eastAsia="Times New Roman" w:cs="Courier New"/>
          <w:color w:val="D4D4D4"/>
          <w:sz w:val="22"/>
          <w:lang w:eastAsia="es-MX"/>
        </w:rPr>
        <w:t>CorrHipoteca</w:t>
      </w:r>
      <w:proofErr w:type="spellEnd"/>
      <w:r w:rsidRPr="00AE0DFD">
        <w:rPr>
          <w:rFonts w:eastAsia="Times New Roman" w:cs="Courier New"/>
          <w:color w:val="D4D4D4"/>
          <w:sz w:val="22"/>
          <w:lang w:eastAsia="es-MX"/>
        </w:rPr>
        <w:t> = </w:t>
      </w:r>
      <w:proofErr w:type="spellStart"/>
      <w:r w:rsidRPr="00AE0DFD">
        <w:rPr>
          <w:rFonts w:eastAsia="Times New Roman" w:cs="Courier New"/>
          <w:color w:val="D4D4D4"/>
          <w:sz w:val="22"/>
          <w:lang w:eastAsia="es-MX"/>
        </w:rPr>
        <w:t>Hipoteca.corr</w:t>
      </w:r>
      <w:proofErr w:type="spellEnd"/>
      <w:r w:rsidRPr="00AE0DFD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AE0DFD">
        <w:rPr>
          <w:rFonts w:eastAsia="Times New Roman" w:cs="Courier New"/>
          <w:color w:val="D4D4D4"/>
          <w:sz w:val="22"/>
          <w:lang w:eastAsia="es-MX"/>
        </w:rPr>
        <w:t>method</w:t>
      </w:r>
      <w:proofErr w:type="spellEnd"/>
      <w:r w:rsidRPr="00AE0DFD">
        <w:rPr>
          <w:rFonts w:eastAsia="Times New Roman" w:cs="Courier New"/>
          <w:color w:val="D4D4D4"/>
          <w:sz w:val="22"/>
          <w:lang w:eastAsia="es-MX"/>
        </w:rPr>
        <w:t>=</w:t>
      </w:r>
      <w:r w:rsidRPr="00AE0DFD">
        <w:rPr>
          <w:rFonts w:eastAsia="Times New Roman" w:cs="Courier New"/>
          <w:color w:val="CE9178"/>
          <w:sz w:val="22"/>
          <w:lang w:eastAsia="es-MX"/>
        </w:rPr>
        <w:t>'</w:t>
      </w:r>
      <w:proofErr w:type="spellStart"/>
      <w:r w:rsidRPr="00AE0DFD">
        <w:rPr>
          <w:rFonts w:eastAsia="Times New Roman" w:cs="Courier New"/>
          <w:color w:val="CE9178"/>
          <w:sz w:val="22"/>
          <w:lang w:eastAsia="es-MX"/>
        </w:rPr>
        <w:t>pearson</w:t>
      </w:r>
      <w:proofErr w:type="spellEnd"/>
      <w:r w:rsidRPr="00AE0DFD">
        <w:rPr>
          <w:rFonts w:eastAsia="Times New Roman" w:cs="Courier New"/>
          <w:color w:val="CE9178"/>
          <w:sz w:val="22"/>
          <w:lang w:eastAsia="es-MX"/>
        </w:rPr>
        <w:t>'</w:t>
      </w:r>
      <w:r w:rsidRPr="00AE0DFD">
        <w:rPr>
          <w:rFonts w:eastAsia="Times New Roman" w:cs="Courier New"/>
          <w:color w:val="DCDCDC"/>
          <w:sz w:val="22"/>
          <w:lang w:eastAsia="es-MX"/>
        </w:rPr>
        <w:t>)</w:t>
      </w:r>
    </w:p>
    <w:p w14:paraId="7E5C9534" w14:textId="40D4E8A6" w:rsidR="00AE0DFD" w:rsidRPr="00AE0DFD" w:rsidRDefault="00AE0DFD" w:rsidP="00AE0DF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AE0DFD">
        <w:rPr>
          <w:rFonts w:eastAsia="Times New Roman" w:cs="Courier New"/>
          <w:color w:val="D4D4D4"/>
          <w:sz w:val="22"/>
          <w:lang w:eastAsia="es-MX"/>
        </w:rPr>
        <w:t>CorrHipoteca</w:t>
      </w:r>
      <w:proofErr w:type="spellEnd"/>
    </w:p>
    <w:p w14:paraId="42EDEC6A" w14:textId="77777777" w:rsidR="00AE0DFD" w:rsidRPr="00AE0DFD" w:rsidRDefault="00AE0DFD" w:rsidP="00AE0DF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1A4A2D18" w14:textId="405BF7C8" w:rsidR="00AE0DFD" w:rsidRDefault="00350E0C" w:rsidP="00350E0C">
      <w:pPr>
        <w:jc w:val="center"/>
      </w:pPr>
      <w:r w:rsidRPr="00350E0C">
        <w:rPr>
          <w:noProof/>
        </w:rPr>
        <w:drawing>
          <wp:inline distT="0" distB="0" distL="0" distR="0" wp14:anchorId="58BCC22C" wp14:editId="7AB65807">
            <wp:extent cx="9611360" cy="3232785"/>
            <wp:effectExtent l="0" t="0" r="8890" b="5715"/>
            <wp:docPr id="18" name="Imagen 18" descr="Imagen que contiene ventana, reloj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ventana, reloj, tabla,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C51D" w14:textId="34D4C9D2" w:rsidR="00350E0C" w:rsidRPr="00350E0C" w:rsidRDefault="00350E0C" w:rsidP="00350E0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6AA94F"/>
          <w:sz w:val="22"/>
          <w:lang w:eastAsia="es-MX"/>
        </w:rPr>
      </w:pPr>
      <w:r w:rsidRPr="00350E0C">
        <w:rPr>
          <w:rFonts w:eastAsia="Times New Roman" w:cs="Courier New"/>
          <w:color w:val="DCDCAA"/>
          <w:sz w:val="22"/>
          <w:lang w:eastAsia="es-MX"/>
        </w:rPr>
        <w:t>print</w:t>
      </w:r>
      <w:r w:rsidRPr="00350E0C">
        <w:rPr>
          <w:rFonts w:eastAsia="Times New Roman" w:cs="Courier New"/>
          <w:color w:val="DCDCDC"/>
          <w:sz w:val="22"/>
          <w:lang w:eastAsia="es-MX"/>
        </w:rPr>
        <w:t>(</w:t>
      </w:r>
      <w:r w:rsidRPr="00350E0C">
        <w:rPr>
          <w:rFonts w:eastAsia="Times New Roman" w:cs="Courier New"/>
          <w:color w:val="D4D4D4"/>
          <w:sz w:val="22"/>
          <w:lang w:eastAsia="es-MX"/>
        </w:rPr>
        <w:t>CorrHipoteca</w:t>
      </w:r>
      <w:r w:rsidRPr="00350E0C">
        <w:rPr>
          <w:rFonts w:eastAsia="Times New Roman" w:cs="Courier New"/>
          <w:color w:val="DCDCDC"/>
          <w:sz w:val="22"/>
          <w:lang w:eastAsia="es-MX"/>
        </w:rPr>
        <w:t>[</w:t>
      </w:r>
      <w:r w:rsidRPr="00350E0C">
        <w:rPr>
          <w:rFonts w:eastAsia="Times New Roman" w:cs="Courier New"/>
          <w:color w:val="CE9178"/>
          <w:sz w:val="22"/>
          <w:lang w:eastAsia="es-MX"/>
        </w:rPr>
        <w:t>'ingresos'</w:t>
      </w:r>
      <w:r w:rsidRPr="00350E0C">
        <w:rPr>
          <w:rFonts w:eastAsia="Times New Roman" w:cs="Courier New"/>
          <w:color w:val="DCDCDC"/>
          <w:sz w:val="22"/>
          <w:lang w:eastAsia="es-MX"/>
        </w:rPr>
        <w:t>]</w:t>
      </w:r>
      <w:r w:rsidRPr="00350E0C">
        <w:rPr>
          <w:rFonts w:eastAsia="Times New Roman" w:cs="Courier New"/>
          <w:color w:val="D4D4D4"/>
          <w:sz w:val="22"/>
          <w:lang w:eastAsia="es-MX"/>
        </w:rPr>
        <w:t>.sort_values</w:t>
      </w:r>
      <w:r w:rsidRPr="00350E0C">
        <w:rPr>
          <w:rFonts w:eastAsia="Times New Roman" w:cs="Courier New"/>
          <w:color w:val="DCDCDC"/>
          <w:sz w:val="22"/>
          <w:lang w:eastAsia="es-MX"/>
        </w:rPr>
        <w:t>(</w:t>
      </w:r>
      <w:r w:rsidRPr="00350E0C">
        <w:rPr>
          <w:rFonts w:eastAsia="Times New Roman" w:cs="Courier New"/>
          <w:color w:val="D4D4D4"/>
          <w:sz w:val="22"/>
          <w:lang w:eastAsia="es-MX"/>
        </w:rPr>
        <w:t>ascending=</w:t>
      </w:r>
      <w:r w:rsidRPr="00350E0C">
        <w:rPr>
          <w:rFonts w:eastAsia="Times New Roman" w:cs="Courier New"/>
          <w:color w:val="569CD6"/>
          <w:sz w:val="22"/>
          <w:lang w:eastAsia="es-MX"/>
        </w:rPr>
        <w:t>False</w:t>
      </w:r>
      <w:r w:rsidRPr="00350E0C">
        <w:rPr>
          <w:rFonts w:eastAsia="Times New Roman" w:cs="Courier New"/>
          <w:color w:val="DCDCDC"/>
          <w:sz w:val="22"/>
          <w:lang w:eastAsia="es-MX"/>
        </w:rPr>
        <w:t>)[:</w:t>
      </w:r>
      <w:r w:rsidRPr="00350E0C">
        <w:rPr>
          <w:rFonts w:eastAsia="Times New Roman" w:cs="Courier New"/>
          <w:color w:val="B5CEA8"/>
          <w:sz w:val="22"/>
          <w:lang w:eastAsia="es-MX"/>
        </w:rPr>
        <w:t>10</w:t>
      </w:r>
      <w:r w:rsidRPr="00350E0C">
        <w:rPr>
          <w:rFonts w:eastAsia="Times New Roman" w:cs="Courier New"/>
          <w:color w:val="DCDCDC"/>
          <w:sz w:val="22"/>
          <w:lang w:eastAsia="es-MX"/>
        </w:rPr>
        <w:t>],</w:t>
      </w:r>
      <w:r w:rsidRPr="00350E0C">
        <w:rPr>
          <w:rFonts w:eastAsia="Times New Roman" w:cs="Courier New"/>
          <w:color w:val="D4D4D4"/>
          <w:sz w:val="22"/>
          <w:lang w:eastAsia="es-MX"/>
        </w:rPr>
        <w:t> </w:t>
      </w:r>
      <w:r w:rsidRPr="00350E0C">
        <w:rPr>
          <w:rFonts w:eastAsia="Times New Roman" w:cs="Courier New"/>
          <w:color w:val="CE9178"/>
          <w:sz w:val="22"/>
          <w:lang w:eastAsia="es-MX"/>
        </w:rPr>
        <w:t>'\n'</w:t>
      </w:r>
      <w:r w:rsidRPr="00350E0C">
        <w:rPr>
          <w:rFonts w:eastAsia="Times New Roman" w:cs="Courier New"/>
          <w:color w:val="DCDCDC"/>
          <w:sz w:val="22"/>
          <w:lang w:eastAsia="es-MX"/>
        </w:rPr>
        <w:t>)</w:t>
      </w:r>
      <w:r w:rsidRPr="00350E0C">
        <w:rPr>
          <w:rFonts w:eastAsia="Times New Roman" w:cs="Courier New"/>
          <w:color w:val="D4D4D4"/>
          <w:sz w:val="22"/>
          <w:lang w:eastAsia="es-MX"/>
        </w:rPr>
        <w:t>   </w:t>
      </w:r>
      <w:r w:rsidRPr="00350E0C">
        <w:rPr>
          <w:rFonts w:eastAsia="Times New Roman" w:cs="Courier New"/>
          <w:color w:val="6AA94F"/>
          <w:sz w:val="22"/>
          <w:lang w:eastAsia="es-MX"/>
        </w:rPr>
        <w:t>#Top 10 valores </w:t>
      </w:r>
    </w:p>
    <w:p w14:paraId="624F407F" w14:textId="77777777" w:rsidR="00350E0C" w:rsidRPr="00350E0C" w:rsidRDefault="00350E0C" w:rsidP="00350E0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233D9B95" w14:textId="4C04CEDB" w:rsidR="00350E0C" w:rsidRDefault="00F70A0A" w:rsidP="00F70A0A">
      <w:pPr>
        <w:jc w:val="center"/>
      </w:pPr>
      <w:r w:rsidRPr="00F70A0A">
        <w:rPr>
          <w:noProof/>
        </w:rPr>
        <w:drawing>
          <wp:inline distT="0" distB="0" distL="0" distR="0" wp14:anchorId="50886061" wp14:editId="5F7F539A">
            <wp:extent cx="3162300" cy="2609329"/>
            <wp:effectExtent l="0" t="0" r="0" b="635"/>
            <wp:docPr id="19" name="Imagen 1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5997" cy="261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86CA" w14:textId="02DB7623" w:rsidR="00666CFC" w:rsidRDefault="00666CFC" w:rsidP="00666CFC">
      <w:r>
        <w:t xml:space="preserve">Se muestra la correlación que tiene la variable </w:t>
      </w:r>
      <w:r>
        <w:rPr>
          <w:b/>
          <w:bCs/>
        </w:rPr>
        <w:t xml:space="preserve">ingresos </w:t>
      </w:r>
      <w:r>
        <w:t xml:space="preserve">con las demás variables. </w:t>
      </w:r>
    </w:p>
    <w:p w14:paraId="384FDFB4" w14:textId="77777777" w:rsidR="00666CFC" w:rsidRPr="00666CFC" w:rsidRDefault="00666CFC" w:rsidP="00666CFC"/>
    <w:p w14:paraId="084BCACE" w14:textId="77777777" w:rsidR="0068029E" w:rsidRPr="0068029E" w:rsidRDefault="0068029E" w:rsidP="0068029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68029E">
        <w:rPr>
          <w:rFonts w:eastAsia="Times New Roman" w:cs="Courier New"/>
          <w:color w:val="6AA94F"/>
          <w:sz w:val="22"/>
          <w:lang w:eastAsia="es-MX"/>
        </w:rPr>
        <w:t># Mapa de calor de la relación que existe entre variables</w:t>
      </w:r>
    </w:p>
    <w:p w14:paraId="5EAFE819" w14:textId="77777777" w:rsidR="0068029E" w:rsidRPr="0068029E" w:rsidRDefault="0068029E" w:rsidP="0068029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68029E">
        <w:rPr>
          <w:rFonts w:eastAsia="Times New Roman" w:cs="Courier New"/>
          <w:color w:val="D4D4D4"/>
          <w:sz w:val="22"/>
          <w:lang w:eastAsia="es-MX"/>
        </w:rPr>
        <w:t>plt.figure</w:t>
      </w:r>
      <w:proofErr w:type="spellEnd"/>
      <w:r w:rsidRPr="0068029E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68029E">
        <w:rPr>
          <w:rFonts w:eastAsia="Times New Roman" w:cs="Courier New"/>
          <w:color w:val="D4D4D4"/>
          <w:sz w:val="22"/>
          <w:lang w:eastAsia="es-MX"/>
        </w:rPr>
        <w:t>figsize</w:t>
      </w:r>
      <w:proofErr w:type="spellEnd"/>
      <w:r w:rsidRPr="0068029E">
        <w:rPr>
          <w:rFonts w:eastAsia="Times New Roman" w:cs="Courier New"/>
          <w:color w:val="D4D4D4"/>
          <w:sz w:val="22"/>
          <w:lang w:eastAsia="es-MX"/>
        </w:rPr>
        <w:t>=</w:t>
      </w:r>
      <w:r w:rsidRPr="0068029E">
        <w:rPr>
          <w:rFonts w:eastAsia="Times New Roman" w:cs="Courier New"/>
          <w:color w:val="DCDCDC"/>
          <w:sz w:val="22"/>
          <w:lang w:eastAsia="es-MX"/>
        </w:rPr>
        <w:t>(</w:t>
      </w:r>
      <w:r w:rsidRPr="0068029E">
        <w:rPr>
          <w:rFonts w:eastAsia="Times New Roman" w:cs="Courier New"/>
          <w:color w:val="B5CEA8"/>
          <w:sz w:val="22"/>
          <w:lang w:eastAsia="es-MX"/>
        </w:rPr>
        <w:t>14</w:t>
      </w:r>
      <w:r w:rsidRPr="0068029E">
        <w:rPr>
          <w:rFonts w:eastAsia="Times New Roman" w:cs="Courier New"/>
          <w:color w:val="DCDCDC"/>
          <w:sz w:val="22"/>
          <w:lang w:eastAsia="es-MX"/>
        </w:rPr>
        <w:t>,</w:t>
      </w:r>
      <w:r w:rsidRPr="0068029E">
        <w:rPr>
          <w:rFonts w:eastAsia="Times New Roman" w:cs="Courier New"/>
          <w:color w:val="B5CEA8"/>
          <w:sz w:val="22"/>
          <w:lang w:eastAsia="es-MX"/>
        </w:rPr>
        <w:t>7</w:t>
      </w:r>
      <w:r w:rsidRPr="0068029E">
        <w:rPr>
          <w:rFonts w:eastAsia="Times New Roman" w:cs="Courier New"/>
          <w:color w:val="DCDCDC"/>
          <w:sz w:val="22"/>
          <w:lang w:eastAsia="es-MX"/>
        </w:rPr>
        <w:t>))</w:t>
      </w:r>
    </w:p>
    <w:p w14:paraId="1D67FECF" w14:textId="77777777" w:rsidR="0068029E" w:rsidRPr="0068029E" w:rsidRDefault="0068029E" w:rsidP="0068029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68029E">
        <w:rPr>
          <w:rFonts w:eastAsia="Times New Roman" w:cs="Courier New"/>
          <w:color w:val="D4D4D4"/>
          <w:sz w:val="22"/>
          <w:lang w:eastAsia="es-MX"/>
        </w:rPr>
        <w:t>MatrizInf</w:t>
      </w:r>
      <w:proofErr w:type="spellEnd"/>
      <w:r w:rsidRPr="0068029E">
        <w:rPr>
          <w:rFonts w:eastAsia="Times New Roman" w:cs="Courier New"/>
          <w:color w:val="D4D4D4"/>
          <w:sz w:val="22"/>
          <w:lang w:eastAsia="es-MX"/>
        </w:rPr>
        <w:t> = </w:t>
      </w:r>
      <w:proofErr w:type="spellStart"/>
      <w:r w:rsidRPr="0068029E">
        <w:rPr>
          <w:rFonts w:eastAsia="Times New Roman" w:cs="Courier New"/>
          <w:color w:val="D4D4D4"/>
          <w:sz w:val="22"/>
          <w:lang w:eastAsia="es-MX"/>
        </w:rPr>
        <w:t>np.triu</w:t>
      </w:r>
      <w:proofErr w:type="spellEnd"/>
      <w:r w:rsidRPr="0068029E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68029E">
        <w:rPr>
          <w:rFonts w:eastAsia="Times New Roman" w:cs="Courier New"/>
          <w:color w:val="D4D4D4"/>
          <w:sz w:val="22"/>
          <w:lang w:eastAsia="es-MX"/>
        </w:rPr>
        <w:t>CorrHipoteca</w:t>
      </w:r>
      <w:proofErr w:type="spellEnd"/>
      <w:r w:rsidRPr="0068029E">
        <w:rPr>
          <w:rFonts w:eastAsia="Times New Roman" w:cs="Courier New"/>
          <w:color w:val="DCDCDC"/>
          <w:sz w:val="22"/>
          <w:lang w:eastAsia="es-MX"/>
        </w:rPr>
        <w:t>)</w:t>
      </w:r>
    </w:p>
    <w:p w14:paraId="39A71FCB" w14:textId="77777777" w:rsidR="0068029E" w:rsidRPr="0068029E" w:rsidRDefault="0068029E" w:rsidP="0068029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68029E">
        <w:rPr>
          <w:rFonts w:eastAsia="Times New Roman" w:cs="Courier New"/>
          <w:color w:val="D4D4D4"/>
          <w:sz w:val="22"/>
          <w:lang w:eastAsia="es-MX"/>
        </w:rPr>
        <w:t>sns.heatmap</w:t>
      </w:r>
      <w:r w:rsidRPr="0068029E">
        <w:rPr>
          <w:rFonts w:eastAsia="Times New Roman" w:cs="Courier New"/>
          <w:color w:val="DCDCDC"/>
          <w:sz w:val="22"/>
          <w:lang w:eastAsia="es-MX"/>
        </w:rPr>
        <w:t>(</w:t>
      </w:r>
      <w:r w:rsidRPr="0068029E">
        <w:rPr>
          <w:rFonts w:eastAsia="Times New Roman" w:cs="Courier New"/>
          <w:color w:val="D4D4D4"/>
          <w:sz w:val="22"/>
          <w:lang w:eastAsia="es-MX"/>
        </w:rPr>
        <w:t>CorrHipoteca</w:t>
      </w:r>
      <w:r w:rsidRPr="0068029E">
        <w:rPr>
          <w:rFonts w:eastAsia="Times New Roman" w:cs="Courier New"/>
          <w:color w:val="DCDCDC"/>
          <w:sz w:val="22"/>
          <w:lang w:eastAsia="es-MX"/>
        </w:rPr>
        <w:t>,</w:t>
      </w:r>
      <w:r w:rsidRPr="0068029E">
        <w:rPr>
          <w:rFonts w:eastAsia="Times New Roman" w:cs="Courier New"/>
          <w:color w:val="D4D4D4"/>
          <w:sz w:val="22"/>
          <w:lang w:eastAsia="es-MX"/>
        </w:rPr>
        <w:t> cmap=</w:t>
      </w:r>
      <w:r w:rsidRPr="0068029E">
        <w:rPr>
          <w:rFonts w:eastAsia="Times New Roman" w:cs="Courier New"/>
          <w:color w:val="CE9178"/>
          <w:sz w:val="22"/>
          <w:lang w:eastAsia="es-MX"/>
        </w:rPr>
        <w:t>'RdBu_r'</w:t>
      </w:r>
      <w:r w:rsidRPr="0068029E">
        <w:rPr>
          <w:rFonts w:eastAsia="Times New Roman" w:cs="Courier New"/>
          <w:color w:val="DCDCDC"/>
          <w:sz w:val="22"/>
          <w:lang w:eastAsia="es-MX"/>
        </w:rPr>
        <w:t>,</w:t>
      </w:r>
      <w:r w:rsidRPr="0068029E">
        <w:rPr>
          <w:rFonts w:eastAsia="Times New Roman" w:cs="Courier New"/>
          <w:color w:val="D4D4D4"/>
          <w:sz w:val="22"/>
          <w:lang w:eastAsia="es-MX"/>
        </w:rPr>
        <w:t> annot=</w:t>
      </w:r>
      <w:r w:rsidRPr="0068029E">
        <w:rPr>
          <w:rFonts w:eastAsia="Times New Roman" w:cs="Courier New"/>
          <w:color w:val="569CD6"/>
          <w:sz w:val="22"/>
          <w:lang w:eastAsia="es-MX"/>
        </w:rPr>
        <w:t>True</w:t>
      </w:r>
      <w:r w:rsidRPr="0068029E">
        <w:rPr>
          <w:rFonts w:eastAsia="Times New Roman" w:cs="Courier New"/>
          <w:color w:val="DCDCDC"/>
          <w:sz w:val="22"/>
          <w:lang w:eastAsia="es-MX"/>
        </w:rPr>
        <w:t>,</w:t>
      </w:r>
      <w:r w:rsidRPr="0068029E">
        <w:rPr>
          <w:rFonts w:eastAsia="Times New Roman" w:cs="Courier New"/>
          <w:color w:val="D4D4D4"/>
          <w:sz w:val="22"/>
          <w:lang w:eastAsia="es-MX"/>
        </w:rPr>
        <w:t> mask=MatrizInf</w:t>
      </w:r>
      <w:r w:rsidRPr="0068029E">
        <w:rPr>
          <w:rFonts w:eastAsia="Times New Roman" w:cs="Courier New"/>
          <w:color w:val="DCDCDC"/>
          <w:sz w:val="22"/>
          <w:lang w:eastAsia="es-MX"/>
        </w:rPr>
        <w:t>)</w:t>
      </w:r>
    </w:p>
    <w:p w14:paraId="5B7B8B5B" w14:textId="2D9E0F61" w:rsidR="0068029E" w:rsidRDefault="0068029E" w:rsidP="0068029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CDCDC"/>
          <w:sz w:val="22"/>
          <w:lang w:eastAsia="es-MX"/>
        </w:rPr>
      </w:pPr>
      <w:proofErr w:type="spellStart"/>
      <w:r w:rsidRPr="0068029E">
        <w:rPr>
          <w:rFonts w:eastAsia="Times New Roman" w:cs="Courier New"/>
          <w:color w:val="D4D4D4"/>
          <w:sz w:val="22"/>
          <w:lang w:eastAsia="es-MX"/>
        </w:rPr>
        <w:t>plt.show</w:t>
      </w:r>
      <w:proofErr w:type="spellEnd"/>
      <w:r w:rsidRPr="0068029E">
        <w:rPr>
          <w:rFonts w:eastAsia="Times New Roman" w:cs="Courier New"/>
          <w:color w:val="DCDCDC"/>
          <w:sz w:val="22"/>
          <w:lang w:eastAsia="es-MX"/>
        </w:rPr>
        <w:t>()</w:t>
      </w:r>
    </w:p>
    <w:p w14:paraId="23C0D69B" w14:textId="77777777" w:rsidR="0068029E" w:rsidRPr="0068029E" w:rsidRDefault="0068029E" w:rsidP="0068029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3562EC28" w14:textId="1CD18E49" w:rsidR="00F70A0A" w:rsidRDefault="007C5D8C" w:rsidP="007C5D8C">
      <w:pPr>
        <w:jc w:val="center"/>
      </w:pPr>
      <w:r>
        <w:rPr>
          <w:noProof/>
        </w:rPr>
        <w:lastRenderedPageBreak/>
        <w:drawing>
          <wp:inline distT="0" distB="0" distL="0" distR="0" wp14:anchorId="48D2F976" wp14:editId="011EFCB6">
            <wp:extent cx="9611360" cy="5700395"/>
            <wp:effectExtent l="0" t="0" r="0" b="0"/>
            <wp:docPr id="20" name="Imagen 2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360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5AE4" w14:textId="35013544" w:rsidR="007C5D8C" w:rsidRDefault="003B5756" w:rsidP="003B5756">
      <w:pPr>
        <w:pStyle w:val="Ttulo2"/>
      </w:pPr>
      <w:bookmarkStart w:id="9" w:name="_Toc85303396"/>
      <w:r>
        <w:t>Selección de variables</w:t>
      </w:r>
      <w:bookmarkEnd w:id="9"/>
      <w:r>
        <w:t xml:space="preserve"> </w:t>
      </w:r>
    </w:p>
    <w:p w14:paraId="705D3A9A" w14:textId="77777777" w:rsidR="003B5756" w:rsidRDefault="003B5756" w:rsidP="00AB3E28">
      <w:pPr>
        <w:pStyle w:val="Prrafodelista"/>
        <w:numPr>
          <w:ilvl w:val="0"/>
          <w:numId w:val="19"/>
        </w:numPr>
      </w:pPr>
      <w:r>
        <w:t>A pesar de existir 2 correlaciones altas, entre 'ingresos' y 'ahorros' (0.71) y 'trabajo' e 'hijos' (0.69); éstas se tomarán en cuenta para obtener una segmentación que combine las variables mediante la similitud de los elementos.</w:t>
      </w:r>
    </w:p>
    <w:p w14:paraId="0A653392" w14:textId="3F31B0ED" w:rsidR="003B5756" w:rsidRPr="003B5756" w:rsidRDefault="003B5756" w:rsidP="00AB3E28">
      <w:pPr>
        <w:pStyle w:val="Prrafodelista"/>
        <w:numPr>
          <w:ilvl w:val="0"/>
          <w:numId w:val="19"/>
        </w:numPr>
      </w:pPr>
      <w:r>
        <w:t>Se suprimirá la variable 'comprar' debido a que representa inherentemente un agrupamiento, y fue un campo calculado con base a un análisis hipotecario preliminar.</w:t>
      </w:r>
    </w:p>
    <w:p w14:paraId="7CE6C03E" w14:textId="2F7CD01B" w:rsidR="009A68A9" w:rsidRDefault="009A68A9" w:rsidP="00687BD0"/>
    <w:p w14:paraId="23FA25A9" w14:textId="77777777" w:rsidR="00622668" w:rsidRPr="00622668" w:rsidRDefault="00622668" w:rsidP="00622668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622668">
        <w:rPr>
          <w:rFonts w:eastAsia="Times New Roman" w:cs="Courier New"/>
          <w:color w:val="D4D4D4"/>
          <w:sz w:val="22"/>
          <w:lang w:eastAsia="es-MX"/>
        </w:rPr>
        <w:t>MatrizHipoteca = np.array</w:t>
      </w:r>
      <w:r w:rsidRPr="00622668">
        <w:rPr>
          <w:rFonts w:eastAsia="Times New Roman" w:cs="Courier New"/>
          <w:color w:val="DCDCDC"/>
          <w:sz w:val="22"/>
          <w:lang w:eastAsia="es-MX"/>
        </w:rPr>
        <w:t>(</w:t>
      </w:r>
      <w:r w:rsidRPr="00622668">
        <w:rPr>
          <w:rFonts w:eastAsia="Times New Roman" w:cs="Courier New"/>
          <w:color w:val="D4D4D4"/>
          <w:sz w:val="22"/>
          <w:lang w:eastAsia="es-MX"/>
        </w:rPr>
        <w:t>Hipoteca</w:t>
      </w:r>
      <w:r w:rsidRPr="00622668">
        <w:rPr>
          <w:rFonts w:eastAsia="Times New Roman" w:cs="Courier New"/>
          <w:color w:val="DCDCDC"/>
          <w:sz w:val="22"/>
          <w:lang w:eastAsia="es-MX"/>
        </w:rPr>
        <w:t>[[</w:t>
      </w:r>
      <w:r w:rsidRPr="00622668">
        <w:rPr>
          <w:rFonts w:eastAsia="Times New Roman" w:cs="Courier New"/>
          <w:color w:val="CE9178"/>
          <w:sz w:val="22"/>
          <w:lang w:eastAsia="es-MX"/>
        </w:rPr>
        <w:t>'ingresos'</w:t>
      </w:r>
      <w:r w:rsidRPr="00622668">
        <w:rPr>
          <w:rFonts w:eastAsia="Times New Roman" w:cs="Courier New"/>
          <w:color w:val="DCDCDC"/>
          <w:sz w:val="22"/>
          <w:lang w:eastAsia="es-MX"/>
        </w:rPr>
        <w:t>,</w:t>
      </w:r>
      <w:r w:rsidRPr="00622668">
        <w:rPr>
          <w:rFonts w:eastAsia="Times New Roman" w:cs="Courier New"/>
          <w:color w:val="D4D4D4"/>
          <w:sz w:val="22"/>
          <w:lang w:eastAsia="es-MX"/>
        </w:rPr>
        <w:t> </w:t>
      </w:r>
      <w:r w:rsidRPr="00622668">
        <w:rPr>
          <w:rFonts w:eastAsia="Times New Roman" w:cs="Courier New"/>
          <w:color w:val="CE9178"/>
          <w:sz w:val="22"/>
          <w:lang w:eastAsia="es-MX"/>
        </w:rPr>
        <w:t>'gastos_comunes'</w:t>
      </w:r>
      <w:r w:rsidRPr="00622668">
        <w:rPr>
          <w:rFonts w:eastAsia="Times New Roman" w:cs="Courier New"/>
          <w:color w:val="DCDCDC"/>
          <w:sz w:val="22"/>
          <w:lang w:eastAsia="es-MX"/>
        </w:rPr>
        <w:t>,</w:t>
      </w:r>
      <w:r w:rsidRPr="00622668">
        <w:rPr>
          <w:rFonts w:eastAsia="Times New Roman" w:cs="Courier New"/>
          <w:color w:val="D4D4D4"/>
          <w:sz w:val="22"/>
          <w:lang w:eastAsia="es-MX"/>
        </w:rPr>
        <w:t> </w:t>
      </w:r>
      <w:r w:rsidRPr="00622668">
        <w:rPr>
          <w:rFonts w:eastAsia="Times New Roman" w:cs="Courier New"/>
          <w:color w:val="CE9178"/>
          <w:sz w:val="22"/>
          <w:lang w:eastAsia="es-MX"/>
        </w:rPr>
        <w:t>'pago_coche'</w:t>
      </w:r>
      <w:r w:rsidRPr="00622668">
        <w:rPr>
          <w:rFonts w:eastAsia="Times New Roman" w:cs="Courier New"/>
          <w:color w:val="DCDCDC"/>
          <w:sz w:val="22"/>
          <w:lang w:eastAsia="es-MX"/>
        </w:rPr>
        <w:t>,</w:t>
      </w:r>
      <w:r w:rsidRPr="00622668">
        <w:rPr>
          <w:rFonts w:eastAsia="Times New Roman" w:cs="Courier New"/>
          <w:color w:val="D4D4D4"/>
          <w:sz w:val="22"/>
          <w:lang w:eastAsia="es-MX"/>
        </w:rPr>
        <w:t> </w:t>
      </w:r>
      <w:r w:rsidRPr="00622668">
        <w:rPr>
          <w:rFonts w:eastAsia="Times New Roman" w:cs="Courier New"/>
          <w:color w:val="CE9178"/>
          <w:sz w:val="22"/>
          <w:lang w:eastAsia="es-MX"/>
        </w:rPr>
        <w:t>'gastos_otros'</w:t>
      </w:r>
      <w:r w:rsidRPr="00622668">
        <w:rPr>
          <w:rFonts w:eastAsia="Times New Roman" w:cs="Courier New"/>
          <w:color w:val="DCDCDC"/>
          <w:sz w:val="22"/>
          <w:lang w:eastAsia="es-MX"/>
        </w:rPr>
        <w:t>,</w:t>
      </w:r>
      <w:r w:rsidRPr="00622668">
        <w:rPr>
          <w:rFonts w:eastAsia="Times New Roman" w:cs="Courier New"/>
          <w:color w:val="D4D4D4"/>
          <w:sz w:val="22"/>
          <w:lang w:eastAsia="es-MX"/>
        </w:rPr>
        <w:t> </w:t>
      </w:r>
      <w:r w:rsidRPr="00622668">
        <w:rPr>
          <w:rFonts w:eastAsia="Times New Roman" w:cs="Courier New"/>
          <w:color w:val="CE9178"/>
          <w:sz w:val="22"/>
          <w:lang w:eastAsia="es-MX"/>
        </w:rPr>
        <w:t>'ahorros'</w:t>
      </w:r>
      <w:r w:rsidRPr="00622668">
        <w:rPr>
          <w:rFonts w:eastAsia="Times New Roman" w:cs="Courier New"/>
          <w:color w:val="DCDCDC"/>
          <w:sz w:val="22"/>
          <w:lang w:eastAsia="es-MX"/>
        </w:rPr>
        <w:t>,</w:t>
      </w:r>
      <w:r w:rsidRPr="00622668">
        <w:rPr>
          <w:rFonts w:eastAsia="Times New Roman" w:cs="Courier New"/>
          <w:color w:val="D4D4D4"/>
          <w:sz w:val="22"/>
          <w:lang w:eastAsia="es-MX"/>
        </w:rPr>
        <w:t> </w:t>
      </w:r>
      <w:r w:rsidRPr="00622668">
        <w:rPr>
          <w:rFonts w:eastAsia="Times New Roman" w:cs="Courier New"/>
          <w:color w:val="CE9178"/>
          <w:sz w:val="22"/>
          <w:lang w:eastAsia="es-MX"/>
        </w:rPr>
        <w:t>'vivienda'</w:t>
      </w:r>
      <w:r w:rsidRPr="00622668">
        <w:rPr>
          <w:rFonts w:eastAsia="Times New Roman" w:cs="Courier New"/>
          <w:color w:val="DCDCDC"/>
          <w:sz w:val="22"/>
          <w:lang w:eastAsia="es-MX"/>
        </w:rPr>
        <w:t>,</w:t>
      </w:r>
      <w:r w:rsidRPr="00622668">
        <w:rPr>
          <w:rFonts w:eastAsia="Times New Roman" w:cs="Courier New"/>
          <w:color w:val="D4D4D4"/>
          <w:sz w:val="22"/>
          <w:lang w:eastAsia="es-MX"/>
        </w:rPr>
        <w:t> </w:t>
      </w:r>
      <w:r w:rsidRPr="00622668">
        <w:rPr>
          <w:rFonts w:eastAsia="Times New Roman" w:cs="Courier New"/>
          <w:color w:val="CE9178"/>
          <w:sz w:val="22"/>
          <w:lang w:eastAsia="es-MX"/>
        </w:rPr>
        <w:t>'estado_civil'</w:t>
      </w:r>
      <w:r w:rsidRPr="00622668">
        <w:rPr>
          <w:rFonts w:eastAsia="Times New Roman" w:cs="Courier New"/>
          <w:color w:val="DCDCDC"/>
          <w:sz w:val="22"/>
          <w:lang w:eastAsia="es-MX"/>
        </w:rPr>
        <w:t>,</w:t>
      </w:r>
      <w:r w:rsidRPr="00622668">
        <w:rPr>
          <w:rFonts w:eastAsia="Times New Roman" w:cs="Courier New"/>
          <w:color w:val="D4D4D4"/>
          <w:sz w:val="22"/>
          <w:lang w:eastAsia="es-MX"/>
        </w:rPr>
        <w:t> </w:t>
      </w:r>
      <w:r w:rsidRPr="00622668">
        <w:rPr>
          <w:rFonts w:eastAsia="Times New Roman" w:cs="Courier New"/>
          <w:color w:val="CE9178"/>
          <w:sz w:val="22"/>
          <w:lang w:eastAsia="es-MX"/>
        </w:rPr>
        <w:t>'hijos'</w:t>
      </w:r>
      <w:r w:rsidRPr="00622668">
        <w:rPr>
          <w:rFonts w:eastAsia="Times New Roman" w:cs="Courier New"/>
          <w:color w:val="DCDCDC"/>
          <w:sz w:val="22"/>
          <w:lang w:eastAsia="es-MX"/>
        </w:rPr>
        <w:t>,</w:t>
      </w:r>
      <w:r w:rsidRPr="00622668">
        <w:rPr>
          <w:rFonts w:eastAsia="Times New Roman" w:cs="Courier New"/>
          <w:color w:val="D4D4D4"/>
          <w:sz w:val="22"/>
          <w:lang w:eastAsia="es-MX"/>
        </w:rPr>
        <w:t> </w:t>
      </w:r>
      <w:r w:rsidRPr="00622668">
        <w:rPr>
          <w:rFonts w:eastAsia="Times New Roman" w:cs="Courier New"/>
          <w:color w:val="CE9178"/>
          <w:sz w:val="22"/>
          <w:lang w:eastAsia="es-MX"/>
        </w:rPr>
        <w:t>'trabajo'</w:t>
      </w:r>
      <w:r w:rsidRPr="00622668">
        <w:rPr>
          <w:rFonts w:eastAsia="Times New Roman" w:cs="Courier New"/>
          <w:color w:val="DCDCDC"/>
          <w:sz w:val="22"/>
          <w:lang w:eastAsia="es-MX"/>
        </w:rPr>
        <w:t>]])</w:t>
      </w:r>
    </w:p>
    <w:p w14:paraId="4E837D1D" w14:textId="77777777" w:rsidR="00622668" w:rsidRPr="00622668" w:rsidRDefault="00622668" w:rsidP="00622668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622668">
        <w:rPr>
          <w:rFonts w:eastAsia="Times New Roman" w:cs="Courier New"/>
          <w:color w:val="D4D4D4"/>
          <w:sz w:val="22"/>
          <w:lang w:eastAsia="es-MX"/>
        </w:rPr>
        <w:t>pd.DataFrame</w:t>
      </w:r>
      <w:proofErr w:type="spellEnd"/>
      <w:r w:rsidRPr="00622668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622668">
        <w:rPr>
          <w:rFonts w:eastAsia="Times New Roman" w:cs="Courier New"/>
          <w:color w:val="D4D4D4"/>
          <w:sz w:val="22"/>
          <w:lang w:eastAsia="es-MX"/>
        </w:rPr>
        <w:t>MatrizHipoteca</w:t>
      </w:r>
      <w:proofErr w:type="spellEnd"/>
      <w:r w:rsidRPr="00622668">
        <w:rPr>
          <w:rFonts w:eastAsia="Times New Roman" w:cs="Courier New"/>
          <w:color w:val="DCDCDC"/>
          <w:sz w:val="22"/>
          <w:lang w:eastAsia="es-MX"/>
        </w:rPr>
        <w:t>)</w:t>
      </w:r>
    </w:p>
    <w:p w14:paraId="2563AEA2" w14:textId="7BEF4002" w:rsidR="00622668" w:rsidRPr="00622668" w:rsidRDefault="00622668" w:rsidP="00622668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6AA94F"/>
          <w:sz w:val="22"/>
          <w:lang w:eastAsia="es-MX"/>
        </w:rPr>
      </w:pPr>
      <w:r w:rsidRPr="00622668">
        <w:rPr>
          <w:rFonts w:eastAsia="Times New Roman" w:cs="Courier New"/>
          <w:color w:val="6AA94F"/>
          <w:sz w:val="22"/>
          <w:lang w:eastAsia="es-MX"/>
        </w:rPr>
        <w:t>#MatrizHipoteca = </w:t>
      </w:r>
      <w:proofErr w:type="spellStart"/>
      <w:r w:rsidRPr="00622668">
        <w:rPr>
          <w:rFonts w:eastAsia="Times New Roman" w:cs="Courier New"/>
          <w:color w:val="6AA94F"/>
          <w:sz w:val="22"/>
          <w:lang w:eastAsia="es-MX"/>
        </w:rPr>
        <w:t>Hipoteca.iloc</w:t>
      </w:r>
      <w:proofErr w:type="spellEnd"/>
      <w:r w:rsidRPr="00622668">
        <w:rPr>
          <w:rFonts w:eastAsia="Times New Roman" w:cs="Courier New"/>
          <w:color w:val="6AA94F"/>
          <w:sz w:val="22"/>
          <w:lang w:eastAsia="es-MX"/>
        </w:rPr>
        <w:t>[:</w:t>
      </w:r>
      <w:r w:rsidR="00EC0762">
        <w:rPr>
          <w:rFonts w:eastAsia="Times New Roman" w:cs="Courier New"/>
          <w:color w:val="6AA94F"/>
          <w:sz w:val="22"/>
          <w:lang w:eastAsia="es-MX"/>
        </w:rPr>
        <w:t xml:space="preserve"> </w:t>
      </w:r>
      <w:r w:rsidRPr="00622668">
        <w:rPr>
          <w:rFonts w:eastAsia="Times New Roman" w:cs="Courier New"/>
          <w:color w:val="6AA94F"/>
          <w:sz w:val="22"/>
          <w:lang w:eastAsia="es-MX"/>
        </w:rPr>
        <w:t>, 0:9].values     #iloc para seleccionar filas y columnas según su posición</w:t>
      </w:r>
    </w:p>
    <w:p w14:paraId="3C0FB926" w14:textId="77777777" w:rsidR="00622668" w:rsidRPr="00622668" w:rsidRDefault="00622668" w:rsidP="00622668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6248702D" w14:textId="16619ECE" w:rsidR="00622668" w:rsidRDefault="005E611A" w:rsidP="005E611A">
      <w:pPr>
        <w:jc w:val="center"/>
      </w:pPr>
      <w:r w:rsidRPr="005E611A">
        <w:rPr>
          <w:noProof/>
        </w:rPr>
        <w:drawing>
          <wp:inline distT="0" distB="0" distL="0" distR="0" wp14:anchorId="0CBEAB32" wp14:editId="4105CBA0">
            <wp:extent cx="4292014" cy="4271009"/>
            <wp:effectExtent l="0" t="0" r="0" b="0"/>
            <wp:docPr id="21" name="Imagen 21" descr="Interfaz de usuario gráfica, Text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Calendari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697" cy="42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0AF8" w14:textId="67F28B20" w:rsidR="005E611A" w:rsidRDefault="00AB60EF" w:rsidP="00AB60EF">
      <w:pPr>
        <w:pStyle w:val="Ttulo1"/>
      </w:pPr>
      <w:bookmarkStart w:id="10" w:name="_Toc85303397"/>
      <w:r>
        <w:t>Aplicación del algoritmo</w:t>
      </w:r>
      <w:bookmarkEnd w:id="10"/>
      <w:r>
        <w:t xml:space="preserve"> </w:t>
      </w:r>
    </w:p>
    <w:p w14:paraId="1E4D2FE4" w14:textId="5FFB7736" w:rsidR="00C40751" w:rsidRPr="00F944D6" w:rsidRDefault="00C40751" w:rsidP="00C40751">
      <w:pPr>
        <w:rPr>
          <w:b/>
          <w:bCs/>
        </w:rPr>
      </w:pPr>
      <w:r w:rsidRPr="00F944D6">
        <w:rPr>
          <w:b/>
          <w:bCs/>
        </w:rPr>
        <w:t>Algoritmo: Jerárquico Ascendente</w:t>
      </w:r>
    </w:p>
    <w:p w14:paraId="5ED038D8" w14:textId="4D192FC1" w:rsidR="00AB60EF" w:rsidRDefault="00C40751" w:rsidP="00C40751">
      <w:r>
        <w:t xml:space="preserve">Cuando se trabaja con </w:t>
      </w:r>
      <w:proofErr w:type="spellStart"/>
      <w:r>
        <w:t>clustering</w:t>
      </w:r>
      <w:proofErr w:type="spellEnd"/>
      <w:r>
        <w:t>, dado que son algoritmos basados en distancias, es fundamental escalar los datos para que cada una de las variables contribuyan por igual en el análisis.</w:t>
      </w:r>
    </w:p>
    <w:p w14:paraId="4095F8A2" w14:textId="77777777" w:rsidR="00EA66D5" w:rsidRPr="00EA66D5" w:rsidRDefault="00EA66D5" w:rsidP="00EA66D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EA66D5">
        <w:rPr>
          <w:rFonts w:eastAsia="Times New Roman" w:cs="Courier New"/>
          <w:color w:val="C586C0"/>
          <w:sz w:val="22"/>
          <w:lang w:val="en-US" w:eastAsia="es-MX"/>
        </w:rPr>
        <w:t>from</w:t>
      </w:r>
      <w:r w:rsidRPr="00EA66D5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EA66D5">
        <w:rPr>
          <w:rFonts w:eastAsia="Times New Roman" w:cs="Courier New"/>
          <w:color w:val="D4D4D4"/>
          <w:sz w:val="22"/>
          <w:lang w:val="en-US" w:eastAsia="es-MX"/>
        </w:rPr>
        <w:t>sklearn.preprocessing</w:t>
      </w:r>
      <w:proofErr w:type="spellEnd"/>
      <w:r w:rsidRPr="00EA66D5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EA66D5">
        <w:rPr>
          <w:rFonts w:eastAsia="Times New Roman" w:cs="Courier New"/>
          <w:color w:val="C586C0"/>
          <w:sz w:val="22"/>
          <w:lang w:val="en-US" w:eastAsia="es-MX"/>
        </w:rPr>
        <w:t>import</w:t>
      </w:r>
      <w:r w:rsidRPr="00EA66D5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EA66D5">
        <w:rPr>
          <w:rFonts w:eastAsia="Times New Roman" w:cs="Courier New"/>
          <w:color w:val="D4D4D4"/>
          <w:sz w:val="22"/>
          <w:lang w:val="en-US" w:eastAsia="es-MX"/>
        </w:rPr>
        <w:t>StandardScaler</w:t>
      </w:r>
      <w:proofErr w:type="spellEnd"/>
      <w:r w:rsidRPr="00EA66D5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EA66D5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EA66D5">
        <w:rPr>
          <w:rFonts w:eastAsia="Times New Roman" w:cs="Courier New"/>
          <w:color w:val="D4D4D4"/>
          <w:sz w:val="22"/>
          <w:lang w:val="en-US" w:eastAsia="es-MX"/>
        </w:rPr>
        <w:t>MinMaxScaler</w:t>
      </w:r>
      <w:proofErr w:type="spellEnd"/>
      <w:r w:rsidRPr="00EA66D5">
        <w:rPr>
          <w:rFonts w:eastAsia="Times New Roman" w:cs="Courier New"/>
          <w:color w:val="D4D4D4"/>
          <w:sz w:val="22"/>
          <w:lang w:val="en-US" w:eastAsia="es-MX"/>
        </w:rPr>
        <w:t>  </w:t>
      </w:r>
    </w:p>
    <w:p w14:paraId="54702BF4" w14:textId="77777777" w:rsidR="00EA66D5" w:rsidRPr="00EA66D5" w:rsidRDefault="00EA66D5" w:rsidP="00EA66D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EA66D5">
        <w:rPr>
          <w:rFonts w:eastAsia="Times New Roman" w:cs="Courier New"/>
          <w:color w:val="D4D4D4"/>
          <w:sz w:val="22"/>
          <w:lang w:eastAsia="es-MX"/>
        </w:rPr>
        <w:t>estandarizar = StandardScaler</w:t>
      </w:r>
      <w:r w:rsidRPr="00EA66D5">
        <w:rPr>
          <w:rFonts w:eastAsia="Times New Roman" w:cs="Courier New"/>
          <w:color w:val="DCDCDC"/>
          <w:sz w:val="22"/>
          <w:lang w:eastAsia="es-MX"/>
        </w:rPr>
        <w:t>()</w:t>
      </w:r>
      <w:r w:rsidRPr="00EA66D5">
        <w:rPr>
          <w:rFonts w:eastAsia="Times New Roman" w:cs="Courier New"/>
          <w:color w:val="D4D4D4"/>
          <w:sz w:val="22"/>
          <w:lang w:eastAsia="es-MX"/>
        </w:rPr>
        <w:t>                               </w:t>
      </w:r>
      <w:r w:rsidRPr="00EA66D5">
        <w:rPr>
          <w:rFonts w:eastAsia="Times New Roman" w:cs="Courier New"/>
          <w:color w:val="6AA94F"/>
          <w:sz w:val="22"/>
          <w:lang w:eastAsia="es-MX"/>
        </w:rPr>
        <w:t># Se instancia el objeto StandardScaler o MinMaxScaler </w:t>
      </w:r>
    </w:p>
    <w:p w14:paraId="6E5305F5" w14:textId="77777777" w:rsidR="00EA66D5" w:rsidRPr="00EA66D5" w:rsidRDefault="00EA66D5" w:rsidP="00EA66D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EA66D5">
        <w:rPr>
          <w:rFonts w:eastAsia="Times New Roman" w:cs="Courier New"/>
          <w:color w:val="D4D4D4"/>
          <w:sz w:val="22"/>
          <w:lang w:eastAsia="es-MX"/>
        </w:rPr>
        <w:t>MEstandarizada = estandarizar.fit_transform</w:t>
      </w:r>
      <w:r w:rsidRPr="00EA66D5">
        <w:rPr>
          <w:rFonts w:eastAsia="Times New Roman" w:cs="Courier New"/>
          <w:color w:val="DCDCDC"/>
          <w:sz w:val="22"/>
          <w:lang w:eastAsia="es-MX"/>
        </w:rPr>
        <w:t>(</w:t>
      </w:r>
      <w:r w:rsidRPr="00EA66D5">
        <w:rPr>
          <w:rFonts w:eastAsia="Times New Roman" w:cs="Courier New"/>
          <w:color w:val="D4D4D4"/>
          <w:sz w:val="22"/>
          <w:lang w:eastAsia="es-MX"/>
        </w:rPr>
        <w:t>MatrizHipoteca</w:t>
      </w:r>
      <w:r w:rsidRPr="00EA66D5">
        <w:rPr>
          <w:rFonts w:eastAsia="Times New Roman" w:cs="Courier New"/>
          <w:color w:val="DCDCDC"/>
          <w:sz w:val="22"/>
          <w:lang w:eastAsia="es-MX"/>
        </w:rPr>
        <w:t>)</w:t>
      </w:r>
      <w:r w:rsidRPr="00EA66D5">
        <w:rPr>
          <w:rFonts w:eastAsia="Times New Roman" w:cs="Courier New"/>
          <w:color w:val="D4D4D4"/>
          <w:sz w:val="22"/>
          <w:lang w:eastAsia="es-MX"/>
        </w:rPr>
        <w:t>   </w:t>
      </w:r>
      <w:r w:rsidRPr="00EA66D5">
        <w:rPr>
          <w:rFonts w:eastAsia="Times New Roman" w:cs="Courier New"/>
          <w:color w:val="6AA94F"/>
          <w:sz w:val="22"/>
          <w:lang w:eastAsia="es-MX"/>
        </w:rPr>
        <w:t># Se calculan la media y desviación y se escalan los datos</w:t>
      </w:r>
    </w:p>
    <w:p w14:paraId="02186B70" w14:textId="7DDE5CA9" w:rsidR="00EA66D5" w:rsidRPr="00EA66D5" w:rsidRDefault="00EA66D5" w:rsidP="00EA66D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EA66D5">
        <w:rPr>
          <w:rFonts w:eastAsia="Times New Roman" w:cs="Courier New"/>
          <w:color w:val="D4D4D4"/>
          <w:sz w:val="22"/>
          <w:lang w:eastAsia="es-MX"/>
        </w:rPr>
        <w:t>pd.DataFrame</w:t>
      </w:r>
      <w:proofErr w:type="spellEnd"/>
      <w:r w:rsidRPr="00EA66D5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EA66D5">
        <w:rPr>
          <w:rFonts w:eastAsia="Times New Roman" w:cs="Courier New"/>
          <w:color w:val="D4D4D4"/>
          <w:sz w:val="22"/>
          <w:lang w:eastAsia="es-MX"/>
        </w:rPr>
        <w:t>MEstandarizada</w:t>
      </w:r>
      <w:proofErr w:type="spellEnd"/>
      <w:r w:rsidRPr="00EA66D5">
        <w:rPr>
          <w:rFonts w:eastAsia="Times New Roman" w:cs="Courier New"/>
          <w:color w:val="DCDCDC"/>
          <w:sz w:val="22"/>
          <w:lang w:eastAsia="es-MX"/>
        </w:rPr>
        <w:t>)</w:t>
      </w:r>
      <w:r w:rsidRPr="00EA66D5">
        <w:rPr>
          <w:rFonts w:eastAsia="Times New Roman" w:cs="Courier New"/>
          <w:color w:val="D4D4D4"/>
          <w:sz w:val="22"/>
          <w:lang w:eastAsia="es-MX"/>
        </w:rPr>
        <w:t> </w:t>
      </w:r>
    </w:p>
    <w:p w14:paraId="5695A958" w14:textId="77777777" w:rsidR="00EA66D5" w:rsidRPr="00EA66D5" w:rsidRDefault="00EA66D5" w:rsidP="00EA66D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5A49D07C" w14:textId="0C90303E" w:rsidR="00C40751" w:rsidRDefault="00C40751" w:rsidP="00C40751"/>
    <w:p w14:paraId="12975F51" w14:textId="4083BF35" w:rsidR="00116F82" w:rsidRDefault="00116F82" w:rsidP="00C40751">
      <w:proofErr w:type="spellStart"/>
      <w:r>
        <w:t>MinMaxScaler</w:t>
      </w:r>
      <w:proofErr w:type="spellEnd"/>
      <w:r>
        <w:t xml:space="preserve"> se usa cuando no hay datos fuera de rango. </w:t>
      </w:r>
      <w:r w:rsidR="005D7ECE">
        <w:t xml:space="preserve">Estos datos atípicos se pueden remover de nuestro análisis. </w:t>
      </w:r>
    </w:p>
    <w:p w14:paraId="194B1944" w14:textId="0BEC85B6" w:rsidR="000159B8" w:rsidRDefault="000159B8" w:rsidP="00C40751">
      <w:r>
        <w:t xml:space="preserve">Cuando hay datos atípicos se usa la función </w:t>
      </w:r>
      <w:proofErr w:type="spellStart"/>
      <w:r>
        <w:t>StandardScaler</w:t>
      </w:r>
      <w:proofErr w:type="spellEnd"/>
      <w:r>
        <w:t xml:space="preserve">. </w:t>
      </w:r>
    </w:p>
    <w:p w14:paraId="31217CCF" w14:textId="7FCD37AB" w:rsidR="004248F2" w:rsidRDefault="00131E7E" w:rsidP="00185A6F">
      <w:pPr>
        <w:jc w:val="center"/>
      </w:pPr>
      <w:r w:rsidRPr="00131E7E">
        <w:rPr>
          <w:noProof/>
        </w:rPr>
        <w:drawing>
          <wp:inline distT="0" distB="0" distL="0" distR="0" wp14:anchorId="0F7D51A3" wp14:editId="22C075D3">
            <wp:extent cx="6277851" cy="3467003"/>
            <wp:effectExtent l="0" t="0" r="0" b="635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2527" cy="34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C046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A523E6">
        <w:rPr>
          <w:rFonts w:eastAsia="Times New Roman" w:cs="Courier New"/>
          <w:color w:val="6AA94F"/>
          <w:sz w:val="22"/>
          <w:lang w:eastAsia="es-MX"/>
        </w:rPr>
        <w:t>#Se importan las bibliotecas de clustering jerárquico para crear el árbol</w:t>
      </w:r>
    </w:p>
    <w:p w14:paraId="3A53FE51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A523E6">
        <w:rPr>
          <w:rFonts w:eastAsia="Times New Roman" w:cs="Courier New"/>
          <w:color w:val="C586C0"/>
          <w:sz w:val="22"/>
          <w:lang w:val="en-US" w:eastAsia="es-MX"/>
        </w:rPr>
        <w:t>import</w:t>
      </w:r>
      <w:r w:rsidRPr="00A523E6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A523E6">
        <w:rPr>
          <w:rFonts w:eastAsia="Times New Roman" w:cs="Courier New"/>
          <w:color w:val="D4D4D4"/>
          <w:sz w:val="22"/>
          <w:lang w:val="en-US" w:eastAsia="es-MX"/>
        </w:rPr>
        <w:t>scipy.cluster.hierarchy</w:t>
      </w:r>
      <w:proofErr w:type="spellEnd"/>
      <w:r w:rsidRPr="00A523E6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A523E6">
        <w:rPr>
          <w:rFonts w:eastAsia="Times New Roman" w:cs="Courier New"/>
          <w:color w:val="C586C0"/>
          <w:sz w:val="22"/>
          <w:lang w:val="en-US" w:eastAsia="es-MX"/>
        </w:rPr>
        <w:t>as</w:t>
      </w:r>
      <w:r w:rsidRPr="00A523E6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A523E6">
        <w:rPr>
          <w:rFonts w:eastAsia="Times New Roman" w:cs="Courier New"/>
          <w:color w:val="D4D4D4"/>
          <w:sz w:val="22"/>
          <w:lang w:val="en-US" w:eastAsia="es-MX"/>
        </w:rPr>
        <w:t>shc</w:t>
      </w:r>
      <w:proofErr w:type="spellEnd"/>
    </w:p>
    <w:p w14:paraId="43504ECE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A523E6">
        <w:rPr>
          <w:rFonts w:eastAsia="Times New Roman" w:cs="Courier New"/>
          <w:color w:val="C586C0"/>
          <w:sz w:val="22"/>
          <w:lang w:val="en-US" w:eastAsia="es-MX"/>
        </w:rPr>
        <w:t>from</w:t>
      </w:r>
      <w:r w:rsidRPr="00A523E6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A523E6">
        <w:rPr>
          <w:rFonts w:eastAsia="Times New Roman" w:cs="Courier New"/>
          <w:color w:val="D4D4D4"/>
          <w:sz w:val="22"/>
          <w:lang w:val="en-US" w:eastAsia="es-MX"/>
        </w:rPr>
        <w:t>sklearn.cluster</w:t>
      </w:r>
      <w:proofErr w:type="spellEnd"/>
      <w:r w:rsidRPr="00A523E6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A523E6">
        <w:rPr>
          <w:rFonts w:eastAsia="Times New Roman" w:cs="Courier New"/>
          <w:color w:val="C586C0"/>
          <w:sz w:val="22"/>
          <w:lang w:val="en-US" w:eastAsia="es-MX"/>
        </w:rPr>
        <w:t>import</w:t>
      </w:r>
      <w:r w:rsidRPr="00A523E6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A523E6">
        <w:rPr>
          <w:rFonts w:eastAsia="Times New Roman" w:cs="Courier New"/>
          <w:color w:val="D4D4D4"/>
          <w:sz w:val="22"/>
          <w:lang w:val="en-US" w:eastAsia="es-MX"/>
        </w:rPr>
        <w:t>AgglomerativeClustering</w:t>
      </w:r>
      <w:proofErr w:type="spellEnd"/>
    </w:p>
    <w:p w14:paraId="7AEC0575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A523E6">
        <w:rPr>
          <w:rFonts w:eastAsia="Times New Roman" w:cs="Courier New"/>
          <w:color w:val="D4D4D4"/>
          <w:sz w:val="22"/>
          <w:lang w:val="en-US" w:eastAsia="es-MX"/>
        </w:rPr>
        <w:t>plt.figure</w:t>
      </w:r>
      <w:proofErr w:type="spellEnd"/>
      <w:r w:rsidRPr="00A523E6">
        <w:rPr>
          <w:rFonts w:eastAsia="Times New Roman" w:cs="Courier New"/>
          <w:color w:val="DCDCDC"/>
          <w:sz w:val="22"/>
          <w:lang w:val="en-US" w:eastAsia="es-MX"/>
        </w:rPr>
        <w:t>(</w:t>
      </w:r>
      <w:proofErr w:type="spellStart"/>
      <w:r w:rsidRPr="00A523E6">
        <w:rPr>
          <w:rFonts w:eastAsia="Times New Roman" w:cs="Courier New"/>
          <w:color w:val="D4D4D4"/>
          <w:sz w:val="22"/>
          <w:lang w:val="en-US" w:eastAsia="es-MX"/>
        </w:rPr>
        <w:t>figsize</w:t>
      </w:r>
      <w:proofErr w:type="spellEnd"/>
      <w:r w:rsidRPr="00A523E6">
        <w:rPr>
          <w:rFonts w:eastAsia="Times New Roman" w:cs="Courier New"/>
          <w:color w:val="D4D4D4"/>
          <w:sz w:val="22"/>
          <w:lang w:val="en-US" w:eastAsia="es-MX"/>
        </w:rPr>
        <w:t>=</w:t>
      </w:r>
      <w:r w:rsidRPr="00A523E6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A523E6">
        <w:rPr>
          <w:rFonts w:eastAsia="Times New Roman" w:cs="Courier New"/>
          <w:color w:val="B5CEA8"/>
          <w:sz w:val="22"/>
          <w:lang w:val="en-US" w:eastAsia="es-MX"/>
        </w:rPr>
        <w:t>10</w:t>
      </w:r>
      <w:r w:rsidRPr="00A523E6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A523E6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A523E6">
        <w:rPr>
          <w:rFonts w:eastAsia="Times New Roman" w:cs="Courier New"/>
          <w:color w:val="B5CEA8"/>
          <w:sz w:val="22"/>
          <w:lang w:val="en-US" w:eastAsia="es-MX"/>
        </w:rPr>
        <w:t>7</w:t>
      </w:r>
      <w:r w:rsidRPr="00A523E6">
        <w:rPr>
          <w:rFonts w:eastAsia="Times New Roman" w:cs="Courier New"/>
          <w:color w:val="DCDCDC"/>
          <w:sz w:val="22"/>
          <w:lang w:val="en-US" w:eastAsia="es-MX"/>
        </w:rPr>
        <w:t>))</w:t>
      </w:r>
    </w:p>
    <w:p w14:paraId="4B9A446D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A523E6">
        <w:rPr>
          <w:rFonts w:eastAsia="Times New Roman" w:cs="Courier New"/>
          <w:color w:val="D4D4D4"/>
          <w:sz w:val="22"/>
          <w:lang w:eastAsia="es-MX"/>
        </w:rPr>
        <w:t>plt.title</w:t>
      </w:r>
      <w:proofErr w:type="spellEnd"/>
      <w:r w:rsidRPr="00A523E6">
        <w:rPr>
          <w:rFonts w:eastAsia="Times New Roman" w:cs="Courier New"/>
          <w:color w:val="DCDCDC"/>
          <w:sz w:val="22"/>
          <w:lang w:eastAsia="es-MX"/>
        </w:rPr>
        <w:t>(</w:t>
      </w:r>
      <w:r w:rsidRPr="00A523E6">
        <w:rPr>
          <w:rFonts w:eastAsia="Times New Roman" w:cs="Courier New"/>
          <w:color w:val="CE9178"/>
          <w:sz w:val="22"/>
          <w:lang w:eastAsia="es-MX"/>
        </w:rPr>
        <w:t>"Casos de hipoteca"</w:t>
      </w:r>
      <w:r w:rsidRPr="00A523E6">
        <w:rPr>
          <w:rFonts w:eastAsia="Times New Roman" w:cs="Courier New"/>
          <w:color w:val="DCDCDC"/>
          <w:sz w:val="22"/>
          <w:lang w:eastAsia="es-MX"/>
        </w:rPr>
        <w:t>)</w:t>
      </w:r>
    </w:p>
    <w:p w14:paraId="783FEB3A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A523E6">
        <w:rPr>
          <w:rFonts w:eastAsia="Times New Roman" w:cs="Courier New"/>
          <w:color w:val="D4D4D4"/>
          <w:sz w:val="22"/>
          <w:lang w:eastAsia="es-MX"/>
        </w:rPr>
        <w:t>plt.xlabel</w:t>
      </w:r>
      <w:proofErr w:type="spellEnd"/>
      <w:r w:rsidRPr="00A523E6">
        <w:rPr>
          <w:rFonts w:eastAsia="Times New Roman" w:cs="Courier New"/>
          <w:color w:val="DCDCDC"/>
          <w:sz w:val="22"/>
          <w:lang w:eastAsia="es-MX"/>
        </w:rPr>
        <w:t>(</w:t>
      </w:r>
      <w:r w:rsidRPr="00A523E6">
        <w:rPr>
          <w:rFonts w:eastAsia="Times New Roman" w:cs="Courier New"/>
          <w:color w:val="CE9178"/>
          <w:sz w:val="22"/>
          <w:lang w:eastAsia="es-MX"/>
        </w:rPr>
        <w:t>'Hipoteca'</w:t>
      </w:r>
      <w:r w:rsidRPr="00A523E6">
        <w:rPr>
          <w:rFonts w:eastAsia="Times New Roman" w:cs="Courier New"/>
          <w:color w:val="DCDCDC"/>
          <w:sz w:val="22"/>
          <w:lang w:eastAsia="es-MX"/>
        </w:rPr>
        <w:t>)</w:t>
      </w:r>
    </w:p>
    <w:p w14:paraId="473003E9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A523E6">
        <w:rPr>
          <w:rFonts w:eastAsia="Times New Roman" w:cs="Courier New"/>
          <w:color w:val="D4D4D4"/>
          <w:sz w:val="22"/>
          <w:lang w:eastAsia="es-MX"/>
        </w:rPr>
        <w:t>plt.ylabel</w:t>
      </w:r>
      <w:proofErr w:type="spellEnd"/>
      <w:r w:rsidRPr="00A523E6">
        <w:rPr>
          <w:rFonts w:eastAsia="Times New Roman" w:cs="Courier New"/>
          <w:color w:val="DCDCDC"/>
          <w:sz w:val="22"/>
          <w:lang w:eastAsia="es-MX"/>
        </w:rPr>
        <w:t>(</w:t>
      </w:r>
      <w:r w:rsidRPr="00A523E6">
        <w:rPr>
          <w:rFonts w:eastAsia="Times New Roman" w:cs="Courier New"/>
          <w:color w:val="CE9178"/>
          <w:sz w:val="22"/>
          <w:lang w:eastAsia="es-MX"/>
        </w:rPr>
        <w:t>'Distancia'</w:t>
      </w:r>
      <w:r w:rsidRPr="00A523E6">
        <w:rPr>
          <w:rFonts w:eastAsia="Times New Roman" w:cs="Courier New"/>
          <w:color w:val="DCDCDC"/>
          <w:sz w:val="22"/>
          <w:lang w:eastAsia="es-MX"/>
        </w:rPr>
        <w:t>)</w:t>
      </w:r>
    </w:p>
    <w:p w14:paraId="1812D498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A523E6">
        <w:rPr>
          <w:rFonts w:eastAsia="Times New Roman" w:cs="Courier New"/>
          <w:color w:val="D4D4D4"/>
          <w:sz w:val="22"/>
          <w:lang w:eastAsia="es-MX"/>
        </w:rPr>
        <w:t>Arbol = shc.dendrogram</w:t>
      </w:r>
      <w:r w:rsidRPr="00A523E6">
        <w:rPr>
          <w:rFonts w:eastAsia="Times New Roman" w:cs="Courier New"/>
          <w:color w:val="DCDCDC"/>
          <w:sz w:val="22"/>
          <w:lang w:eastAsia="es-MX"/>
        </w:rPr>
        <w:t>(</w:t>
      </w:r>
      <w:r w:rsidRPr="00A523E6">
        <w:rPr>
          <w:rFonts w:eastAsia="Times New Roman" w:cs="Courier New"/>
          <w:color w:val="D4D4D4"/>
          <w:sz w:val="22"/>
          <w:lang w:eastAsia="es-MX"/>
        </w:rPr>
        <w:t>shc.linkage</w:t>
      </w:r>
      <w:r w:rsidRPr="00A523E6">
        <w:rPr>
          <w:rFonts w:eastAsia="Times New Roman" w:cs="Courier New"/>
          <w:color w:val="DCDCDC"/>
          <w:sz w:val="22"/>
          <w:lang w:eastAsia="es-MX"/>
        </w:rPr>
        <w:t>(</w:t>
      </w:r>
      <w:r w:rsidRPr="00A523E6">
        <w:rPr>
          <w:rFonts w:eastAsia="Times New Roman" w:cs="Courier New"/>
          <w:color w:val="D4D4D4"/>
          <w:sz w:val="22"/>
          <w:lang w:eastAsia="es-MX"/>
        </w:rPr>
        <w:t>MEstandarizada</w:t>
      </w:r>
      <w:r w:rsidRPr="00A523E6">
        <w:rPr>
          <w:rFonts w:eastAsia="Times New Roman" w:cs="Courier New"/>
          <w:color w:val="DCDCDC"/>
          <w:sz w:val="22"/>
          <w:lang w:eastAsia="es-MX"/>
        </w:rPr>
        <w:t>,</w:t>
      </w:r>
      <w:r w:rsidRPr="00A523E6">
        <w:rPr>
          <w:rFonts w:eastAsia="Times New Roman" w:cs="Courier New"/>
          <w:color w:val="D4D4D4"/>
          <w:sz w:val="22"/>
          <w:lang w:eastAsia="es-MX"/>
        </w:rPr>
        <w:t> method=</w:t>
      </w:r>
      <w:r w:rsidRPr="00A523E6">
        <w:rPr>
          <w:rFonts w:eastAsia="Times New Roman" w:cs="Courier New"/>
          <w:color w:val="CE9178"/>
          <w:sz w:val="22"/>
          <w:lang w:eastAsia="es-MX"/>
        </w:rPr>
        <w:t>'complete'</w:t>
      </w:r>
      <w:r w:rsidRPr="00A523E6">
        <w:rPr>
          <w:rFonts w:eastAsia="Times New Roman" w:cs="Courier New"/>
          <w:color w:val="DCDCDC"/>
          <w:sz w:val="22"/>
          <w:lang w:eastAsia="es-MX"/>
        </w:rPr>
        <w:t>,</w:t>
      </w:r>
      <w:r w:rsidRPr="00A523E6">
        <w:rPr>
          <w:rFonts w:eastAsia="Times New Roman" w:cs="Courier New"/>
          <w:color w:val="D4D4D4"/>
          <w:sz w:val="22"/>
          <w:lang w:eastAsia="es-MX"/>
        </w:rPr>
        <w:t> metric=</w:t>
      </w:r>
      <w:r w:rsidRPr="00A523E6">
        <w:rPr>
          <w:rFonts w:eastAsia="Times New Roman" w:cs="Courier New"/>
          <w:color w:val="CE9178"/>
          <w:sz w:val="22"/>
          <w:lang w:eastAsia="es-MX"/>
        </w:rPr>
        <w:t>'euclidean'</w:t>
      </w:r>
      <w:r w:rsidRPr="00A523E6">
        <w:rPr>
          <w:rFonts w:eastAsia="Times New Roman" w:cs="Courier New"/>
          <w:color w:val="DCDCDC"/>
          <w:sz w:val="22"/>
          <w:lang w:eastAsia="es-MX"/>
        </w:rPr>
        <w:t>))</w:t>
      </w:r>
      <w:r w:rsidRPr="00A523E6">
        <w:rPr>
          <w:rFonts w:eastAsia="Times New Roman" w:cs="Courier New"/>
          <w:color w:val="D4D4D4"/>
          <w:sz w:val="22"/>
          <w:lang w:eastAsia="es-MX"/>
        </w:rPr>
        <w:t> </w:t>
      </w:r>
      <w:r w:rsidRPr="00A523E6">
        <w:rPr>
          <w:rFonts w:eastAsia="Times New Roman" w:cs="Courier New"/>
          <w:color w:val="6AA94F"/>
          <w:sz w:val="22"/>
          <w:lang w:eastAsia="es-MX"/>
        </w:rPr>
        <w:t>#Utilizamos la matriz estandarizada</w:t>
      </w:r>
    </w:p>
    <w:p w14:paraId="2572819E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A523E6">
        <w:rPr>
          <w:rFonts w:eastAsia="Times New Roman" w:cs="Courier New"/>
          <w:color w:val="6AA94F"/>
          <w:sz w:val="22"/>
          <w:lang w:eastAsia="es-MX"/>
        </w:rPr>
        <w:t>#plt.axhline(y=6, color='</w:t>
      </w:r>
      <w:proofErr w:type="spellStart"/>
      <w:r w:rsidRPr="00A523E6">
        <w:rPr>
          <w:rFonts w:eastAsia="Times New Roman" w:cs="Courier New"/>
          <w:color w:val="6AA94F"/>
          <w:sz w:val="22"/>
          <w:lang w:eastAsia="es-MX"/>
        </w:rPr>
        <w:t>orange</w:t>
      </w:r>
      <w:proofErr w:type="spellEnd"/>
      <w:r w:rsidRPr="00A523E6">
        <w:rPr>
          <w:rFonts w:eastAsia="Times New Roman" w:cs="Courier New"/>
          <w:color w:val="6AA94F"/>
          <w:sz w:val="22"/>
          <w:lang w:eastAsia="es-MX"/>
        </w:rPr>
        <w:t>', </w:t>
      </w:r>
      <w:proofErr w:type="spellStart"/>
      <w:r w:rsidRPr="00A523E6">
        <w:rPr>
          <w:rFonts w:eastAsia="Times New Roman" w:cs="Courier New"/>
          <w:color w:val="6AA94F"/>
          <w:sz w:val="22"/>
          <w:lang w:eastAsia="es-MX"/>
        </w:rPr>
        <w:t>linestyle</w:t>
      </w:r>
      <w:proofErr w:type="spellEnd"/>
      <w:r w:rsidRPr="00A523E6">
        <w:rPr>
          <w:rFonts w:eastAsia="Times New Roman" w:cs="Courier New"/>
          <w:color w:val="6AA94F"/>
          <w:sz w:val="22"/>
          <w:lang w:eastAsia="es-MX"/>
        </w:rPr>
        <w:t>='--') # Hace un corte en las ramas</w:t>
      </w:r>
    </w:p>
    <w:p w14:paraId="34E35F4B" w14:textId="11CB925F" w:rsid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6AA94F"/>
          <w:sz w:val="22"/>
          <w:lang w:eastAsia="es-MX"/>
        </w:rPr>
      </w:pPr>
      <w:r w:rsidRPr="00A523E6">
        <w:rPr>
          <w:rFonts w:eastAsia="Times New Roman" w:cs="Courier New"/>
          <w:color w:val="6AA94F"/>
          <w:sz w:val="22"/>
          <w:lang w:eastAsia="es-MX"/>
        </w:rPr>
        <w:t>#Probar con otras mediciones de distancia (chebyshev, cityblock, etc.)</w:t>
      </w:r>
    </w:p>
    <w:p w14:paraId="49BAFCFC" w14:textId="77777777" w:rsidR="00A523E6" w:rsidRPr="00A523E6" w:rsidRDefault="00A523E6" w:rsidP="00A523E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7EDD9194" w14:textId="77777777" w:rsidR="00185A6F" w:rsidRPr="004248F2" w:rsidRDefault="00185A6F" w:rsidP="00185A6F"/>
    <w:p w14:paraId="2708FCD6" w14:textId="5EF7C721" w:rsidR="00CA6EC2" w:rsidRDefault="00D9477D" w:rsidP="00AA0998">
      <w:pPr>
        <w:jc w:val="center"/>
      </w:pPr>
      <w:r>
        <w:rPr>
          <w:noProof/>
        </w:rPr>
        <w:drawing>
          <wp:inline distT="0" distB="0" distL="0" distR="0" wp14:anchorId="6A1B4E2E" wp14:editId="78C4E6D6">
            <wp:extent cx="5659996" cy="4160000"/>
            <wp:effectExtent l="0" t="0" r="0" b="0"/>
            <wp:docPr id="24" name="Imagen 2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485" cy="416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BB085" w14:textId="00BFFBC5" w:rsidR="00CA6EC2" w:rsidRDefault="00CA7974" w:rsidP="00687BD0">
      <w:r>
        <w:t xml:space="preserve">Se puede observar que hay 7 ramas en nuestro árbol, cada una con su respectivo color. </w:t>
      </w:r>
    </w:p>
    <w:p w14:paraId="2473A579" w14:textId="65FBA47C" w:rsidR="00CA6EC2" w:rsidRDefault="00CA6EC2" w:rsidP="00687BD0"/>
    <w:p w14:paraId="59721CD4" w14:textId="77777777" w:rsidR="00940BD0" w:rsidRPr="00940BD0" w:rsidRDefault="00940BD0" w:rsidP="00940BD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940BD0">
        <w:rPr>
          <w:rFonts w:eastAsia="Times New Roman" w:cs="Courier New"/>
          <w:color w:val="6AA94F"/>
          <w:sz w:val="22"/>
          <w:lang w:eastAsia="es-MX"/>
        </w:rPr>
        <w:t>#Se crean las etiquetas de los elementos en los clústeres</w:t>
      </w:r>
    </w:p>
    <w:p w14:paraId="09C8E635" w14:textId="77777777" w:rsidR="00940BD0" w:rsidRPr="00940BD0" w:rsidRDefault="00940BD0" w:rsidP="00940BD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940BD0">
        <w:rPr>
          <w:rFonts w:eastAsia="Times New Roman" w:cs="Courier New"/>
          <w:color w:val="D4D4D4"/>
          <w:sz w:val="22"/>
          <w:lang w:val="en-US" w:eastAsia="es-MX"/>
        </w:rPr>
        <w:t>MJerarquico = AgglomerativeClustering</w:t>
      </w:r>
      <w:r w:rsidRPr="00940BD0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940BD0">
        <w:rPr>
          <w:rFonts w:eastAsia="Times New Roman" w:cs="Courier New"/>
          <w:color w:val="D4D4D4"/>
          <w:sz w:val="22"/>
          <w:lang w:val="en-US" w:eastAsia="es-MX"/>
        </w:rPr>
        <w:t>n_clusters=</w:t>
      </w:r>
      <w:r w:rsidRPr="00940BD0">
        <w:rPr>
          <w:rFonts w:eastAsia="Times New Roman" w:cs="Courier New"/>
          <w:color w:val="B5CEA8"/>
          <w:sz w:val="22"/>
          <w:lang w:val="en-US" w:eastAsia="es-MX"/>
        </w:rPr>
        <w:t>7</w:t>
      </w:r>
      <w:r w:rsidRPr="00940BD0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940BD0">
        <w:rPr>
          <w:rFonts w:eastAsia="Times New Roman" w:cs="Courier New"/>
          <w:color w:val="D4D4D4"/>
          <w:sz w:val="22"/>
          <w:lang w:val="en-US" w:eastAsia="es-MX"/>
        </w:rPr>
        <w:t> linkage=</w:t>
      </w:r>
      <w:r w:rsidRPr="00940BD0">
        <w:rPr>
          <w:rFonts w:eastAsia="Times New Roman" w:cs="Courier New"/>
          <w:color w:val="CE9178"/>
          <w:sz w:val="22"/>
          <w:lang w:val="en-US" w:eastAsia="es-MX"/>
        </w:rPr>
        <w:t>'complete'</w:t>
      </w:r>
      <w:r w:rsidRPr="00940BD0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940BD0">
        <w:rPr>
          <w:rFonts w:eastAsia="Times New Roman" w:cs="Courier New"/>
          <w:color w:val="D4D4D4"/>
          <w:sz w:val="22"/>
          <w:lang w:val="en-US" w:eastAsia="es-MX"/>
        </w:rPr>
        <w:t> affinity=</w:t>
      </w:r>
      <w:r w:rsidRPr="00940BD0">
        <w:rPr>
          <w:rFonts w:eastAsia="Times New Roman" w:cs="Courier New"/>
          <w:color w:val="CE9178"/>
          <w:sz w:val="22"/>
          <w:lang w:val="en-US" w:eastAsia="es-MX"/>
        </w:rPr>
        <w:t>'euclidean'</w:t>
      </w:r>
      <w:r w:rsidRPr="00940BD0">
        <w:rPr>
          <w:rFonts w:eastAsia="Times New Roman" w:cs="Courier New"/>
          <w:color w:val="DCDCDC"/>
          <w:sz w:val="22"/>
          <w:lang w:val="en-US" w:eastAsia="es-MX"/>
        </w:rPr>
        <w:t>)</w:t>
      </w:r>
    </w:p>
    <w:p w14:paraId="7B343606" w14:textId="77777777" w:rsidR="00940BD0" w:rsidRPr="00940BD0" w:rsidRDefault="00940BD0" w:rsidP="00940BD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940BD0">
        <w:rPr>
          <w:rFonts w:eastAsia="Times New Roman" w:cs="Courier New"/>
          <w:color w:val="D4D4D4"/>
          <w:sz w:val="22"/>
          <w:lang w:eastAsia="es-MX"/>
        </w:rPr>
        <w:t>MJerarquico.fit_predict</w:t>
      </w:r>
      <w:proofErr w:type="spellEnd"/>
      <w:r w:rsidRPr="00940BD0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940BD0">
        <w:rPr>
          <w:rFonts w:eastAsia="Times New Roman" w:cs="Courier New"/>
          <w:color w:val="D4D4D4"/>
          <w:sz w:val="22"/>
          <w:lang w:eastAsia="es-MX"/>
        </w:rPr>
        <w:t>MEstandarizada</w:t>
      </w:r>
      <w:proofErr w:type="spellEnd"/>
      <w:r w:rsidRPr="00940BD0">
        <w:rPr>
          <w:rFonts w:eastAsia="Times New Roman" w:cs="Courier New"/>
          <w:color w:val="DCDCDC"/>
          <w:sz w:val="22"/>
          <w:lang w:eastAsia="es-MX"/>
        </w:rPr>
        <w:t>)</w:t>
      </w:r>
    </w:p>
    <w:p w14:paraId="1D097BEB" w14:textId="0FE3A40A" w:rsidR="00940BD0" w:rsidRDefault="00940BD0" w:rsidP="00940BD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940BD0">
        <w:rPr>
          <w:rFonts w:eastAsia="Times New Roman" w:cs="Courier New"/>
          <w:color w:val="D4D4D4"/>
          <w:sz w:val="22"/>
          <w:lang w:eastAsia="es-MX"/>
        </w:rPr>
        <w:t>MJerarquico.labels</w:t>
      </w:r>
      <w:proofErr w:type="spellEnd"/>
      <w:r w:rsidRPr="00940BD0">
        <w:rPr>
          <w:rFonts w:eastAsia="Times New Roman" w:cs="Courier New"/>
          <w:color w:val="D4D4D4"/>
          <w:sz w:val="22"/>
          <w:lang w:eastAsia="es-MX"/>
        </w:rPr>
        <w:t>_</w:t>
      </w:r>
    </w:p>
    <w:p w14:paraId="2B18D9EB" w14:textId="77777777" w:rsidR="00940BD0" w:rsidRPr="00940BD0" w:rsidRDefault="00940BD0" w:rsidP="00940BD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01E20823" w14:textId="75ED2066" w:rsidR="00940BD0" w:rsidRDefault="0028290A" w:rsidP="0028290A">
      <w:pPr>
        <w:jc w:val="center"/>
      </w:pPr>
      <w:r w:rsidRPr="0028290A">
        <w:rPr>
          <w:noProof/>
        </w:rPr>
        <w:drawing>
          <wp:inline distT="0" distB="0" distL="0" distR="0" wp14:anchorId="1269E36B" wp14:editId="63B3706E">
            <wp:extent cx="5769980" cy="1891908"/>
            <wp:effectExtent l="0" t="0" r="2540" b="0"/>
            <wp:docPr id="25" name="Imagen 25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en blanco y negr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7993" cy="18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CD3C" w14:textId="302CD833" w:rsidR="0028290A" w:rsidRDefault="0028290A" w:rsidP="0028290A"/>
    <w:p w14:paraId="186CBD4F" w14:textId="77777777" w:rsidR="009645CE" w:rsidRPr="009645CE" w:rsidRDefault="009645CE" w:rsidP="009645C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9645CE">
        <w:rPr>
          <w:rFonts w:eastAsia="Times New Roman" w:cs="Courier New"/>
          <w:color w:val="D4D4D4"/>
          <w:sz w:val="22"/>
          <w:lang w:eastAsia="es-MX"/>
        </w:rPr>
        <w:t>Hipoteca = </w:t>
      </w:r>
      <w:proofErr w:type="spellStart"/>
      <w:r w:rsidRPr="009645CE">
        <w:rPr>
          <w:rFonts w:eastAsia="Times New Roman" w:cs="Courier New"/>
          <w:color w:val="D4D4D4"/>
          <w:sz w:val="22"/>
          <w:lang w:eastAsia="es-MX"/>
        </w:rPr>
        <w:t>Hipoteca.drop</w:t>
      </w:r>
      <w:proofErr w:type="spellEnd"/>
      <w:r w:rsidRPr="009645CE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9645CE">
        <w:rPr>
          <w:rFonts w:eastAsia="Times New Roman" w:cs="Courier New"/>
          <w:color w:val="D4D4D4"/>
          <w:sz w:val="22"/>
          <w:lang w:eastAsia="es-MX"/>
        </w:rPr>
        <w:t>columns</w:t>
      </w:r>
      <w:proofErr w:type="spellEnd"/>
      <w:r w:rsidRPr="009645CE">
        <w:rPr>
          <w:rFonts w:eastAsia="Times New Roman" w:cs="Courier New"/>
          <w:color w:val="D4D4D4"/>
          <w:sz w:val="22"/>
          <w:lang w:eastAsia="es-MX"/>
        </w:rPr>
        <w:t>=</w:t>
      </w:r>
      <w:r w:rsidRPr="009645CE">
        <w:rPr>
          <w:rFonts w:eastAsia="Times New Roman" w:cs="Courier New"/>
          <w:color w:val="DCDCDC"/>
          <w:sz w:val="22"/>
          <w:lang w:eastAsia="es-MX"/>
        </w:rPr>
        <w:t>[</w:t>
      </w:r>
      <w:r w:rsidRPr="009645CE">
        <w:rPr>
          <w:rFonts w:eastAsia="Times New Roman" w:cs="Courier New"/>
          <w:color w:val="CE9178"/>
          <w:sz w:val="22"/>
          <w:lang w:eastAsia="es-MX"/>
        </w:rPr>
        <w:t>'comprar'</w:t>
      </w:r>
      <w:r w:rsidRPr="009645CE">
        <w:rPr>
          <w:rFonts w:eastAsia="Times New Roman" w:cs="Courier New"/>
          <w:color w:val="DCDCDC"/>
          <w:sz w:val="22"/>
          <w:lang w:eastAsia="es-MX"/>
        </w:rPr>
        <w:t>])</w:t>
      </w:r>
    </w:p>
    <w:p w14:paraId="1EA73354" w14:textId="77777777" w:rsidR="009645CE" w:rsidRPr="009645CE" w:rsidRDefault="009645CE" w:rsidP="009645C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9645CE">
        <w:rPr>
          <w:rFonts w:eastAsia="Times New Roman" w:cs="Courier New"/>
          <w:color w:val="D4D4D4"/>
          <w:sz w:val="22"/>
          <w:lang w:eastAsia="es-MX"/>
        </w:rPr>
        <w:t>Hipoteca</w:t>
      </w:r>
      <w:r w:rsidRPr="009645CE">
        <w:rPr>
          <w:rFonts w:eastAsia="Times New Roman" w:cs="Courier New"/>
          <w:color w:val="DCDCDC"/>
          <w:sz w:val="22"/>
          <w:lang w:eastAsia="es-MX"/>
        </w:rPr>
        <w:t>[</w:t>
      </w:r>
      <w:r w:rsidRPr="009645CE">
        <w:rPr>
          <w:rFonts w:eastAsia="Times New Roman" w:cs="Courier New"/>
          <w:color w:val="CE9178"/>
          <w:sz w:val="22"/>
          <w:lang w:eastAsia="es-MX"/>
        </w:rPr>
        <w:t>'</w:t>
      </w:r>
      <w:proofErr w:type="spellStart"/>
      <w:r w:rsidRPr="009645CE">
        <w:rPr>
          <w:rFonts w:eastAsia="Times New Roman" w:cs="Courier New"/>
          <w:color w:val="CE9178"/>
          <w:sz w:val="22"/>
          <w:lang w:eastAsia="es-MX"/>
        </w:rPr>
        <w:t>clusterH</w:t>
      </w:r>
      <w:proofErr w:type="spellEnd"/>
      <w:r w:rsidRPr="009645CE">
        <w:rPr>
          <w:rFonts w:eastAsia="Times New Roman" w:cs="Courier New"/>
          <w:color w:val="CE9178"/>
          <w:sz w:val="22"/>
          <w:lang w:eastAsia="es-MX"/>
        </w:rPr>
        <w:t>'</w:t>
      </w:r>
      <w:r w:rsidRPr="009645CE">
        <w:rPr>
          <w:rFonts w:eastAsia="Times New Roman" w:cs="Courier New"/>
          <w:color w:val="DCDCDC"/>
          <w:sz w:val="22"/>
          <w:lang w:eastAsia="es-MX"/>
        </w:rPr>
        <w:t>]</w:t>
      </w:r>
      <w:r w:rsidRPr="009645CE">
        <w:rPr>
          <w:rFonts w:eastAsia="Times New Roman" w:cs="Courier New"/>
          <w:color w:val="D4D4D4"/>
          <w:sz w:val="22"/>
          <w:lang w:eastAsia="es-MX"/>
        </w:rPr>
        <w:t> = </w:t>
      </w:r>
      <w:proofErr w:type="spellStart"/>
      <w:r w:rsidRPr="009645CE">
        <w:rPr>
          <w:rFonts w:eastAsia="Times New Roman" w:cs="Courier New"/>
          <w:color w:val="D4D4D4"/>
          <w:sz w:val="22"/>
          <w:lang w:eastAsia="es-MX"/>
        </w:rPr>
        <w:t>MJerarquico.labels</w:t>
      </w:r>
      <w:proofErr w:type="spellEnd"/>
      <w:r w:rsidRPr="009645CE">
        <w:rPr>
          <w:rFonts w:eastAsia="Times New Roman" w:cs="Courier New"/>
          <w:color w:val="D4D4D4"/>
          <w:sz w:val="22"/>
          <w:lang w:eastAsia="es-MX"/>
        </w:rPr>
        <w:t>_</w:t>
      </w:r>
    </w:p>
    <w:p w14:paraId="0F68D6C4" w14:textId="77777777" w:rsidR="009645CE" w:rsidRPr="009645CE" w:rsidRDefault="009645CE" w:rsidP="009645C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9645CE">
        <w:rPr>
          <w:rFonts w:eastAsia="Times New Roman" w:cs="Courier New"/>
          <w:color w:val="D4D4D4"/>
          <w:sz w:val="22"/>
          <w:lang w:eastAsia="es-MX"/>
        </w:rPr>
        <w:t>Hipoteca </w:t>
      </w:r>
    </w:p>
    <w:p w14:paraId="436EE7AE" w14:textId="4F848D7B" w:rsidR="009645CE" w:rsidRDefault="00CD4E1D" w:rsidP="00CD4E1D">
      <w:pPr>
        <w:jc w:val="center"/>
      </w:pPr>
      <w:r w:rsidRPr="00CD4E1D">
        <w:rPr>
          <w:noProof/>
        </w:rPr>
        <w:drawing>
          <wp:inline distT="0" distB="0" distL="0" distR="0" wp14:anchorId="55DF668E" wp14:editId="5C51F72E">
            <wp:extent cx="9611360" cy="4351655"/>
            <wp:effectExtent l="0" t="0" r="8890" b="0"/>
            <wp:docPr id="26" name="Imagen 26" descr="Pantalla de jueg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Pantalla de juego de computadora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9603" w14:textId="77777777" w:rsidR="00CD4E1D" w:rsidRPr="00CD4E1D" w:rsidRDefault="00CD4E1D" w:rsidP="00CD4E1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CD4E1D">
        <w:rPr>
          <w:rFonts w:eastAsia="Times New Roman" w:cs="Courier New"/>
          <w:color w:val="6AA94F"/>
          <w:sz w:val="22"/>
          <w:lang w:eastAsia="es-MX"/>
        </w:rPr>
        <w:t>#Cantidad de elementos en los </w:t>
      </w:r>
      <w:proofErr w:type="spellStart"/>
      <w:r w:rsidRPr="00CD4E1D">
        <w:rPr>
          <w:rFonts w:eastAsia="Times New Roman" w:cs="Courier New"/>
          <w:color w:val="6AA94F"/>
          <w:sz w:val="22"/>
          <w:lang w:eastAsia="es-MX"/>
        </w:rPr>
        <w:t>clusters</w:t>
      </w:r>
      <w:proofErr w:type="spellEnd"/>
    </w:p>
    <w:p w14:paraId="6D4DBBCA" w14:textId="5A2A3841" w:rsidR="00CD4E1D" w:rsidRDefault="00CD4E1D" w:rsidP="00CD4E1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CD4E1D">
        <w:rPr>
          <w:rFonts w:eastAsia="Times New Roman" w:cs="Courier New"/>
          <w:color w:val="D4D4D4"/>
          <w:sz w:val="22"/>
          <w:lang w:val="en-US" w:eastAsia="es-MX"/>
        </w:rPr>
        <w:t>Hipoteca.groupby</w:t>
      </w:r>
      <w:proofErr w:type="spellEnd"/>
      <w:r w:rsidRPr="00CD4E1D">
        <w:rPr>
          <w:rFonts w:eastAsia="Times New Roman" w:cs="Courier New"/>
          <w:color w:val="DCDCDC"/>
          <w:sz w:val="22"/>
          <w:lang w:val="en-US" w:eastAsia="es-MX"/>
        </w:rPr>
        <w:t>([</w:t>
      </w:r>
      <w:r w:rsidRPr="00CD4E1D">
        <w:rPr>
          <w:rFonts w:eastAsia="Times New Roman" w:cs="Courier New"/>
          <w:color w:val="CE9178"/>
          <w:sz w:val="22"/>
          <w:lang w:val="en-US" w:eastAsia="es-MX"/>
        </w:rPr>
        <w:t>'</w:t>
      </w:r>
      <w:proofErr w:type="spellStart"/>
      <w:r w:rsidRPr="00CD4E1D">
        <w:rPr>
          <w:rFonts w:eastAsia="Times New Roman" w:cs="Courier New"/>
          <w:color w:val="CE9178"/>
          <w:sz w:val="22"/>
          <w:lang w:val="en-US" w:eastAsia="es-MX"/>
        </w:rPr>
        <w:t>clusterH</w:t>
      </w:r>
      <w:proofErr w:type="spellEnd"/>
      <w:r w:rsidRPr="00CD4E1D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CD4E1D">
        <w:rPr>
          <w:rFonts w:eastAsia="Times New Roman" w:cs="Courier New"/>
          <w:color w:val="DCDCDC"/>
          <w:sz w:val="22"/>
          <w:lang w:val="en-US" w:eastAsia="es-MX"/>
        </w:rPr>
        <w:t>])[</w:t>
      </w:r>
      <w:r w:rsidRPr="00CD4E1D">
        <w:rPr>
          <w:rFonts w:eastAsia="Times New Roman" w:cs="Courier New"/>
          <w:color w:val="CE9178"/>
          <w:sz w:val="22"/>
          <w:lang w:val="en-US" w:eastAsia="es-MX"/>
        </w:rPr>
        <w:t>'</w:t>
      </w:r>
      <w:proofErr w:type="spellStart"/>
      <w:r w:rsidRPr="00CD4E1D">
        <w:rPr>
          <w:rFonts w:eastAsia="Times New Roman" w:cs="Courier New"/>
          <w:color w:val="CE9178"/>
          <w:sz w:val="22"/>
          <w:lang w:val="en-US" w:eastAsia="es-MX"/>
        </w:rPr>
        <w:t>clusterH</w:t>
      </w:r>
      <w:proofErr w:type="spellEnd"/>
      <w:r w:rsidRPr="00CD4E1D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CD4E1D">
        <w:rPr>
          <w:rFonts w:eastAsia="Times New Roman" w:cs="Courier New"/>
          <w:color w:val="DCDCDC"/>
          <w:sz w:val="22"/>
          <w:lang w:val="en-US" w:eastAsia="es-MX"/>
        </w:rPr>
        <w:t>]</w:t>
      </w:r>
      <w:r w:rsidRPr="00CD4E1D">
        <w:rPr>
          <w:rFonts w:eastAsia="Times New Roman" w:cs="Courier New"/>
          <w:color w:val="D4D4D4"/>
          <w:sz w:val="22"/>
          <w:lang w:val="en-US" w:eastAsia="es-MX"/>
        </w:rPr>
        <w:t>.count</w:t>
      </w:r>
      <w:r w:rsidRPr="00CD4E1D">
        <w:rPr>
          <w:rFonts w:eastAsia="Times New Roman" w:cs="Courier New"/>
          <w:color w:val="DCDCDC"/>
          <w:sz w:val="22"/>
          <w:lang w:val="en-US" w:eastAsia="es-MX"/>
        </w:rPr>
        <w:t>()</w:t>
      </w:r>
      <w:r w:rsidRPr="00CD4E1D">
        <w:rPr>
          <w:rFonts w:eastAsia="Times New Roman" w:cs="Courier New"/>
          <w:color w:val="D4D4D4"/>
          <w:sz w:val="22"/>
          <w:lang w:val="en-US" w:eastAsia="es-MX"/>
        </w:rPr>
        <w:t> </w:t>
      </w:r>
    </w:p>
    <w:p w14:paraId="20BD09D4" w14:textId="77777777" w:rsidR="00CD4E1D" w:rsidRPr="00CD4E1D" w:rsidRDefault="00CD4E1D" w:rsidP="00CD4E1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2B34857F" w14:textId="4438D5D9" w:rsidR="00CD4E1D" w:rsidRDefault="00F65BC0" w:rsidP="00F65BC0">
      <w:pPr>
        <w:jc w:val="center"/>
        <w:rPr>
          <w:lang w:val="en-US"/>
        </w:rPr>
      </w:pPr>
      <w:r w:rsidRPr="00F65BC0">
        <w:rPr>
          <w:noProof/>
          <w:lang w:val="en-US"/>
        </w:rPr>
        <w:drawing>
          <wp:inline distT="0" distB="0" distL="0" distR="0" wp14:anchorId="58E79ACB" wp14:editId="306A406C">
            <wp:extent cx="2829378" cy="2008207"/>
            <wp:effectExtent l="0" t="0" r="0" b="0"/>
            <wp:docPr id="27" name="Imagen 27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1010" cy="20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296" w14:textId="5F23D738" w:rsidR="00A94A64" w:rsidRDefault="00A94A64" w:rsidP="00A94A64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6AA94F"/>
          <w:sz w:val="22"/>
          <w:lang w:eastAsia="es-MX"/>
        </w:rPr>
      </w:pPr>
      <w:r w:rsidRPr="00A94A64">
        <w:rPr>
          <w:rFonts w:eastAsia="Times New Roman" w:cs="Courier New"/>
          <w:color w:val="D4D4D4"/>
          <w:sz w:val="22"/>
          <w:lang w:eastAsia="es-MX"/>
        </w:rPr>
        <w:t>Hipoteca</w:t>
      </w:r>
      <w:r w:rsidRPr="00A94A64">
        <w:rPr>
          <w:rFonts w:eastAsia="Times New Roman" w:cs="Courier New"/>
          <w:color w:val="DCDCDC"/>
          <w:sz w:val="22"/>
          <w:lang w:eastAsia="es-MX"/>
        </w:rPr>
        <w:t>[</w:t>
      </w:r>
      <w:r w:rsidRPr="00A94A64">
        <w:rPr>
          <w:rFonts w:eastAsia="Times New Roman" w:cs="Courier New"/>
          <w:color w:val="D4D4D4"/>
          <w:sz w:val="22"/>
          <w:lang w:eastAsia="es-MX"/>
        </w:rPr>
        <w:t>Hipoteca.clusterH == </w:t>
      </w:r>
      <w:r w:rsidRPr="00A94A64">
        <w:rPr>
          <w:rFonts w:eastAsia="Times New Roman" w:cs="Courier New"/>
          <w:color w:val="B5CEA8"/>
          <w:sz w:val="22"/>
          <w:lang w:eastAsia="es-MX"/>
        </w:rPr>
        <w:t>6</w:t>
      </w:r>
      <w:r w:rsidRPr="00A94A64">
        <w:rPr>
          <w:rFonts w:eastAsia="Times New Roman" w:cs="Courier New"/>
          <w:color w:val="DCDCDC"/>
          <w:sz w:val="22"/>
          <w:lang w:eastAsia="es-MX"/>
        </w:rPr>
        <w:t>]</w:t>
      </w:r>
      <w:r w:rsidRPr="00A94A64">
        <w:rPr>
          <w:rFonts w:eastAsia="Times New Roman" w:cs="Courier New"/>
          <w:color w:val="D4D4D4"/>
          <w:sz w:val="22"/>
          <w:lang w:eastAsia="es-MX"/>
        </w:rPr>
        <w:t> </w:t>
      </w:r>
      <w:r w:rsidRPr="00A94A64">
        <w:rPr>
          <w:rFonts w:eastAsia="Times New Roman" w:cs="Courier New"/>
          <w:color w:val="6AA94F"/>
          <w:sz w:val="22"/>
          <w:lang w:eastAsia="es-MX"/>
        </w:rPr>
        <w:t># Filtramos los clusters etiquetados como 6, que son 6 elementos</w:t>
      </w:r>
    </w:p>
    <w:p w14:paraId="7D04580E" w14:textId="77777777" w:rsidR="00A94A64" w:rsidRPr="00A94A64" w:rsidRDefault="00A94A64" w:rsidP="00A94A64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5370B15C" w14:textId="2ABF3697" w:rsidR="00F65BC0" w:rsidRDefault="00587BFD" w:rsidP="00587BFD">
      <w:pPr>
        <w:jc w:val="center"/>
      </w:pPr>
      <w:r w:rsidRPr="00587BFD">
        <w:rPr>
          <w:noProof/>
        </w:rPr>
        <w:drawing>
          <wp:inline distT="0" distB="0" distL="0" distR="0" wp14:anchorId="12A0400A" wp14:editId="168B3AC8">
            <wp:extent cx="9611360" cy="2446020"/>
            <wp:effectExtent l="0" t="0" r="8890" b="0"/>
            <wp:docPr id="28" name="Imagen 28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Pantalla de un video jueg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0D02" w14:textId="2883C6F0" w:rsidR="00587BFD" w:rsidRDefault="00587BFD" w:rsidP="00587BFD">
      <w:r>
        <w:t xml:space="preserve">Los datos </w:t>
      </w:r>
      <w:r w:rsidR="00872A9A">
        <w:t xml:space="preserve">etiquetados con el 6, son los que están en color rojo: </w:t>
      </w:r>
    </w:p>
    <w:p w14:paraId="381036BD" w14:textId="6110CCE5" w:rsidR="00587BFD" w:rsidRDefault="00587BFD" w:rsidP="00587BFD">
      <w:pPr>
        <w:jc w:val="center"/>
      </w:pPr>
      <w:r>
        <w:rPr>
          <w:noProof/>
        </w:rPr>
        <w:lastRenderedPageBreak/>
        <w:drawing>
          <wp:inline distT="0" distB="0" distL="0" distR="0" wp14:anchorId="5C915E08" wp14:editId="4FD147E0">
            <wp:extent cx="5659996" cy="4160000"/>
            <wp:effectExtent l="0" t="0" r="0" b="0"/>
            <wp:docPr id="29" name="Imagen 2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485" cy="416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AC84" w14:textId="77777777" w:rsidR="00587BFD" w:rsidRPr="00587BFD" w:rsidRDefault="00587BFD" w:rsidP="00587BF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587BFD">
        <w:rPr>
          <w:rFonts w:eastAsia="Times New Roman" w:cs="Courier New"/>
          <w:color w:val="D4D4D4"/>
          <w:sz w:val="22"/>
          <w:lang w:val="en-US" w:eastAsia="es-MX"/>
        </w:rPr>
        <w:t>CentroidesH</w:t>
      </w:r>
      <w:proofErr w:type="spellEnd"/>
      <w:r w:rsidRPr="00587BFD">
        <w:rPr>
          <w:rFonts w:eastAsia="Times New Roman" w:cs="Courier New"/>
          <w:color w:val="D4D4D4"/>
          <w:sz w:val="22"/>
          <w:lang w:val="en-US" w:eastAsia="es-MX"/>
        </w:rPr>
        <w:t> = </w:t>
      </w:r>
      <w:proofErr w:type="spellStart"/>
      <w:r w:rsidRPr="00587BFD">
        <w:rPr>
          <w:rFonts w:eastAsia="Times New Roman" w:cs="Courier New"/>
          <w:color w:val="D4D4D4"/>
          <w:sz w:val="22"/>
          <w:lang w:val="en-US" w:eastAsia="es-MX"/>
        </w:rPr>
        <w:t>Hipoteca.groupby</w:t>
      </w:r>
      <w:proofErr w:type="spellEnd"/>
      <w:r w:rsidRPr="00587BFD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587BFD">
        <w:rPr>
          <w:rFonts w:eastAsia="Times New Roman" w:cs="Courier New"/>
          <w:color w:val="CE9178"/>
          <w:sz w:val="22"/>
          <w:lang w:val="en-US" w:eastAsia="es-MX"/>
        </w:rPr>
        <w:t>'</w:t>
      </w:r>
      <w:proofErr w:type="spellStart"/>
      <w:r w:rsidRPr="00587BFD">
        <w:rPr>
          <w:rFonts w:eastAsia="Times New Roman" w:cs="Courier New"/>
          <w:color w:val="CE9178"/>
          <w:sz w:val="22"/>
          <w:lang w:val="en-US" w:eastAsia="es-MX"/>
        </w:rPr>
        <w:t>clusterH</w:t>
      </w:r>
      <w:proofErr w:type="spellEnd"/>
      <w:r w:rsidRPr="00587BFD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587BFD">
        <w:rPr>
          <w:rFonts w:eastAsia="Times New Roman" w:cs="Courier New"/>
          <w:color w:val="DCDCDC"/>
          <w:sz w:val="22"/>
          <w:lang w:val="en-US" w:eastAsia="es-MX"/>
        </w:rPr>
        <w:t>)</w:t>
      </w:r>
      <w:r w:rsidRPr="00587BFD">
        <w:rPr>
          <w:rFonts w:eastAsia="Times New Roman" w:cs="Courier New"/>
          <w:color w:val="D4D4D4"/>
          <w:sz w:val="22"/>
          <w:lang w:val="en-US" w:eastAsia="es-MX"/>
        </w:rPr>
        <w:t>.mean</w:t>
      </w:r>
      <w:r w:rsidRPr="00587BFD">
        <w:rPr>
          <w:rFonts w:eastAsia="Times New Roman" w:cs="Courier New"/>
          <w:color w:val="DCDCDC"/>
          <w:sz w:val="22"/>
          <w:lang w:val="en-US" w:eastAsia="es-MX"/>
        </w:rPr>
        <w:t>()</w:t>
      </w:r>
    </w:p>
    <w:p w14:paraId="0843EB4B" w14:textId="77777777" w:rsidR="00587BFD" w:rsidRPr="00587BFD" w:rsidRDefault="00587BFD" w:rsidP="00587BF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587BFD">
        <w:rPr>
          <w:rFonts w:eastAsia="Times New Roman" w:cs="Courier New"/>
          <w:color w:val="D4D4D4"/>
          <w:sz w:val="22"/>
          <w:lang w:eastAsia="es-MX"/>
        </w:rPr>
        <w:t>CentroidesH</w:t>
      </w:r>
      <w:proofErr w:type="spellEnd"/>
    </w:p>
    <w:p w14:paraId="7F705427" w14:textId="13595302" w:rsidR="00587BFD" w:rsidRDefault="00587BFD" w:rsidP="00587BFD"/>
    <w:p w14:paraId="64D22A7F" w14:textId="2C60EF54" w:rsidR="00587BFD" w:rsidRDefault="00872A9A" w:rsidP="00587BFD">
      <w:r>
        <w:t>Los centroides es</w:t>
      </w:r>
      <w:r w:rsidR="00587BFD">
        <w:t xml:space="preserve"> el promedio de</w:t>
      </w:r>
      <w:r>
        <w:t xml:space="preserve"> los </w:t>
      </w:r>
      <w:r w:rsidR="0056063E">
        <w:t xml:space="preserve">valores contenidos en los </w:t>
      </w:r>
      <w:r w:rsidR="00890EAE">
        <w:t>clústeres</w:t>
      </w:r>
      <w:r w:rsidR="00AC5B9A">
        <w:t xml:space="preserve">. </w:t>
      </w:r>
    </w:p>
    <w:p w14:paraId="7D72F6D4" w14:textId="35C62155" w:rsidR="00AC5B9A" w:rsidRDefault="00AC5B9A" w:rsidP="00AC5B9A">
      <w:pPr>
        <w:jc w:val="center"/>
      </w:pPr>
      <w:r w:rsidRPr="00AC5B9A">
        <w:rPr>
          <w:noProof/>
        </w:rPr>
        <w:drawing>
          <wp:inline distT="0" distB="0" distL="0" distR="0" wp14:anchorId="7581FBC1" wp14:editId="5FD9C398">
            <wp:extent cx="9611360" cy="2806700"/>
            <wp:effectExtent l="0" t="0" r="8890" b="0"/>
            <wp:docPr id="30" name="Imagen 3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8303" w14:textId="77777777" w:rsidR="001A2D13" w:rsidRDefault="001A2D13" w:rsidP="00AC5B9A">
      <w:pPr>
        <w:jc w:val="center"/>
      </w:pPr>
    </w:p>
    <w:p w14:paraId="58831D7B" w14:textId="72AB7C2C" w:rsidR="00AC5B9A" w:rsidRDefault="00AC5B9A" w:rsidP="00AC5B9A">
      <w:pPr>
        <w:pStyle w:val="Ttulo2"/>
      </w:pPr>
      <w:bookmarkStart w:id="11" w:name="_Toc85303398"/>
      <w:r>
        <w:t xml:space="preserve">Conclusiones de los </w:t>
      </w:r>
      <w:r w:rsidR="00890EAE">
        <w:t>clústeres obtenidos</w:t>
      </w:r>
      <w:bookmarkEnd w:id="11"/>
    </w:p>
    <w:p w14:paraId="4A384006" w14:textId="507AC012" w:rsidR="00CC12B8" w:rsidRDefault="00CC12B8" w:rsidP="00CC12B8">
      <w:pPr>
        <w:pStyle w:val="Ttulo3"/>
      </w:pPr>
      <w:bookmarkStart w:id="12" w:name="_Toc85303399"/>
      <w:r>
        <w:t>Clúster 0:</w:t>
      </w:r>
      <w:bookmarkEnd w:id="12"/>
    </w:p>
    <w:p w14:paraId="0606C177" w14:textId="15284E63" w:rsidR="00F13DD4" w:rsidRDefault="00F13DD4" w:rsidP="00F13DD4">
      <w:pPr>
        <w:pStyle w:val="Prrafodelista"/>
        <w:numPr>
          <w:ilvl w:val="0"/>
          <w:numId w:val="22"/>
        </w:numPr>
      </w:pPr>
      <w:r>
        <w:t xml:space="preserve">Este clúster está conformado por </w:t>
      </w:r>
      <w:r w:rsidRPr="00481165">
        <w:rPr>
          <w:b/>
          <w:bCs/>
        </w:rPr>
        <w:t>30 casos de una evaluación hipotecaria</w:t>
      </w:r>
      <w:r w:rsidR="00481165" w:rsidRPr="00481165">
        <w:rPr>
          <w:b/>
          <w:bCs/>
        </w:rPr>
        <w:t>.</w:t>
      </w:r>
    </w:p>
    <w:p w14:paraId="4C38B032" w14:textId="504E2FDC" w:rsidR="00F13DD4" w:rsidRPr="00481165" w:rsidRDefault="00F13DD4" w:rsidP="00F13DD4">
      <w:pPr>
        <w:pStyle w:val="Prrafodelista"/>
        <w:numPr>
          <w:ilvl w:val="0"/>
          <w:numId w:val="22"/>
        </w:numPr>
        <w:rPr>
          <w:b/>
          <w:bCs/>
        </w:rPr>
      </w:pPr>
      <w:r>
        <w:t xml:space="preserve">Con un </w:t>
      </w:r>
      <w:r w:rsidRPr="00481165">
        <w:rPr>
          <w:b/>
          <w:bCs/>
        </w:rPr>
        <w:t>ingreso promedio mensual de 3421.13 USD</w:t>
      </w:r>
    </w:p>
    <w:p w14:paraId="35CC5052" w14:textId="0EC1DA06" w:rsidR="00F13DD4" w:rsidRDefault="00F13DD4" w:rsidP="00F13DD4">
      <w:pPr>
        <w:pStyle w:val="Prrafodelista"/>
        <w:numPr>
          <w:ilvl w:val="0"/>
          <w:numId w:val="22"/>
        </w:numPr>
      </w:pPr>
      <w:r>
        <w:t xml:space="preserve">Con </w:t>
      </w:r>
      <w:r w:rsidRPr="00481165">
        <w:rPr>
          <w:b/>
          <w:bCs/>
        </w:rPr>
        <w:t>gastos comunes promedios de 846.47 USD</w:t>
      </w:r>
    </w:p>
    <w:p w14:paraId="7A3231AD" w14:textId="7A42C480" w:rsidR="00F13DD4" w:rsidRDefault="00F13DD4" w:rsidP="00F13DD4">
      <w:pPr>
        <w:pStyle w:val="Prrafodelista"/>
        <w:numPr>
          <w:ilvl w:val="0"/>
          <w:numId w:val="22"/>
        </w:numPr>
      </w:pPr>
      <w:r>
        <w:t xml:space="preserve">Tienen un pago </w:t>
      </w:r>
      <w:r w:rsidRPr="00481165">
        <w:rPr>
          <w:b/>
          <w:bCs/>
        </w:rPr>
        <w:t>promedio mensual de su coche de 309.93 USD</w:t>
      </w:r>
    </w:p>
    <w:p w14:paraId="72A8BC85" w14:textId="68462AD3" w:rsidR="00F13DD4" w:rsidRDefault="00F13DD4" w:rsidP="00F13DD4">
      <w:pPr>
        <w:pStyle w:val="Prrafodelista"/>
        <w:numPr>
          <w:ilvl w:val="0"/>
          <w:numId w:val="22"/>
        </w:numPr>
      </w:pPr>
      <w:r w:rsidRPr="00481165">
        <w:rPr>
          <w:b/>
          <w:bCs/>
        </w:rPr>
        <w:t>Otros gastos en promedio de 527.23 US</w:t>
      </w:r>
      <w:r w:rsidR="00481165" w:rsidRPr="00481165">
        <w:rPr>
          <w:b/>
          <w:bCs/>
        </w:rPr>
        <w:t>D</w:t>
      </w:r>
      <w:r w:rsidR="00481165">
        <w:t>.</w:t>
      </w:r>
    </w:p>
    <w:p w14:paraId="6CE97660" w14:textId="65CA0D49" w:rsidR="002B1AEA" w:rsidRPr="00481165" w:rsidRDefault="002B1AEA" w:rsidP="00481165">
      <w:r w:rsidRPr="002B1AEA">
        <w:t xml:space="preserve">Estos gastos </w:t>
      </w:r>
      <w:r>
        <w:t xml:space="preserve">en promedio </w:t>
      </w:r>
      <w:r w:rsidRPr="002B1AEA">
        <w:t xml:space="preserve">representan el 49.21 % del ingreso </w:t>
      </w:r>
      <w:r w:rsidR="000D5747">
        <w:t>promedio mensual</w:t>
      </w:r>
      <w:r>
        <w:t xml:space="preserve">, es decir, casi la mitad del salario mensual. </w:t>
      </w:r>
    </w:p>
    <w:p w14:paraId="4E553220" w14:textId="6FAD1A68" w:rsidR="00F13DD4" w:rsidRDefault="00F13DD4" w:rsidP="00F13DD4">
      <w:pPr>
        <w:pStyle w:val="Prrafodelista"/>
        <w:numPr>
          <w:ilvl w:val="0"/>
          <w:numId w:val="22"/>
        </w:numPr>
      </w:pPr>
      <w:r>
        <w:t xml:space="preserve">Por otro lado, este grupo de usuarios tienen un </w:t>
      </w:r>
      <w:r w:rsidRPr="00ED15E6">
        <w:rPr>
          <w:b/>
          <w:bCs/>
        </w:rPr>
        <w:t>ahorro promedio de 24289.63 USD</w:t>
      </w:r>
    </w:p>
    <w:p w14:paraId="3570E08C" w14:textId="650F323B" w:rsidR="00F13DD4" w:rsidRDefault="00ED15E6" w:rsidP="00F13DD4">
      <w:pPr>
        <w:pStyle w:val="Prrafodelista"/>
        <w:numPr>
          <w:ilvl w:val="0"/>
          <w:numId w:val="22"/>
        </w:numPr>
      </w:pPr>
      <w:r>
        <w:t>y</w:t>
      </w:r>
      <w:r w:rsidR="00F13DD4">
        <w:t xml:space="preserve"> un </w:t>
      </w:r>
      <w:r w:rsidR="00F13DD4" w:rsidRPr="00ED15E6">
        <w:rPr>
          <w:b/>
          <w:bCs/>
        </w:rPr>
        <w:t>valor promedio de vivienda (a comprar o hipotecar) de 295590.7 USD</w:t>
      </w:r>
    </w:p>
    <w:p w14:paraId="46633C6A" w14:textId="31A1DB39" w:rsidR="00F13DD4" w:rsidRDefault="00F13DD4" w:rsidP="00F13DD4">
      <w:pPr>
        <w:pStyle w:val="Prrafodelista"/>
        <w:numPr>
          <w:ilvl w:val="0"/>
          <w:numId w:val="22"/>
        </w:numPr>
      </w:pPr>
      <w:r>
        <w:t xml:space="preserve">Además, su </w:t>
      </w:r>
      <w:r w:rsidRPr="00F16129">
        <w:rPr>
          <w:b/>
          <w:bCs/>
        </w:rPr>
        <w:t xml:space="preserve">estado civil en promedio es: 0.23 </w:t>
      </w:r>
      <w:r>
        <w:t>[ 0-soltero, 1-casado, 2-divorciado ]</w:t>
      </w:r>
    </w:p>
    <w:p w14:paraId="095EDCE2" w14:textId="6D717561" w:rsidR="00ED15E6" w:rsidRDefault="00F16129" w:rsidP="00ED15E6">
      <w:r>
        <w:t xml:space="preserve">En este punto se puede observar que en su mayoría son solteros. </w:t>
      </w:r>
    </w:p>
    <w:p w14:paraId="34B1081E" w14:textId="410A0EFE" w:rsidR="0044520C" w:rsidRDefault="0044520C" w:rsidP="0044520C">
      <w:pPr>
        <w:jc w:val="center"/>
      </w:pPr>
      <w:r w:rsidRPr="0044520C">
        <w:rPr>
          <w:noProof/>
        </w:rPr>
        <w:drawing>
          <wp:inline distT="0" distB="0" distL="0" distR="0" wp14:anchorId="39EE0FD9" wp14:editId="644B2831">
            <wp:extent cx="3282022" cy="1149121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2985" cy="115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9B60" w14:textId="5637F972" w:rsidR="00F13DD4" w:rsidRDefault="00F13DD4" w:rsidP="00F13DD4">
      <w:pPr>
        <w:pStyle w:val="Prrafodelista"/>
        <w:numPr>
          <w:ilvl w:val="0"/>
          <w:numId w:val="22"/>
        </w:numPr>
      </w:pPr>
      <w:r>
        <w:t xml:space="preserve">Tienen </w:t>
      </w:r>
      <w:r w:rsidRPr="00CD4B42">
        <w:t>en promedio, 0.0 hijos menores</w:t>
      </w:r>
      <w:r w:rsidR="00F16129">
        <w:t xml:space="preserve">, es decir, </w:t>
      </w:r>
      <w:r w:rsidR="00F16129" w:rsidRPr="00CD4B42">
        <w:rPr>
          <w:b/>
          <w:bCs/>
        </w:rPr>
        <w:t>no tienen hijos menores.</w:t>
      </w:r>
      <w:r w:rsidR="00F16129">
        <w:t xml:space="preserve"> </w:t>
      </w:r>
    </w:p>
    <w:p w14:paraId="0682AF29" w14:textId="16FD2308" w:rsidR="00F13DD4" w:rsidRDefault="00F13DD4" w:rsidP="00F13DD4">
      <w:pPr>
        <w:pStyle w:val="Prrafodelista"/>
        <w:numPr>
          <w:ilvl w:val="0"/>
          <w:numId w:val="22"/>
        </w:numPr>
      </w:pPr>
      <w:r>
        <w:t xml:space="preserve">y tienen </w:t>
      </w:r>
      <w:r w:rsidRPr="00CB6781">
        <w:t>en promedio un tipo de trabajo 2.0</w:t>
      </w:r>
      <w:r>
        <w:t xml:space="preserve"> [ 0-sin trabajo, 1-aut</w:t>
      </w:r>
      <w:r w:rsidR="00CB6781">
        <w:t>ó</w:t>
      </w:r>
      <w:r>
        <w:t>nomo, 2-asalariado, 3-empresario, 4-aut</w:t>
      </w:r>
      <w:r w:rsidR="00A25B26">
        <w:t>ó</w:t>
      </w:r>
      <w:r>
        <w:t>nomos, 5-asalariados, 6-aut</w:t>
      </w:r>
      <w:r w:rsidR="00544FE3">
        <w:t>ó</w:t>
      </w:r>
      <w:r>
        <w:t xml:space="preserve">nomo y asalariado, 7-empresario y </w:t>
      </w:r>
      <w:r w:rsidR="002D0C83">
        <w:t>autónomo</w:t>
      </w:r>
      <w:r>
        <w:t>, 8-empresarios o empresario y autónomo ]</w:t>
      </w:r>
    </w:p>
    <w:p w14:paraId="5DD7C7FB" w14:textId="1913FC5D" w:rsidR="00601A5C" w:rsidRDefault="003F12B8" w:rsidP="00601A5C">
      <w:r>
        <w:t>Se puede observar qu</w:t>
      </w:r>
      <w:r w:rsidR="00CD4B42">
        <w:t xml:space="preserve">e la </w:t>
      </w:r>
      <w:r w:rsidR="00CD4B42" w:rsidRPr="00CB6781">
        <w:rPr>
          <w:b/>
          <w:bCs/>
        </w:rPr>
        <w:t xml:space="preserve">mayoría son </w:t>
      </w:r>
      <w:r w:rsidR="0032069D" w:rsidRPr="00CB6781">
        <w:rPr>
          <w:b/>
          <w:bCs/>
        </w:rPr>
        <w:t>Autónomos:</w:t>
      </w:r>
    </w:p>
    <w:p w14:paraId="7E52BB8D" w14:textId="72B37250" w:rsidR="00441AD8" w:rsidRDefault="00441AD8" w:rsidP="00441AD8">
      <w:pPr>
        <w:jc w:val="center"/>
      </w:pPr>
      <w:r w:rsidRPr="00441AD8">
        <w:rPr>
          <w:noProof/>
        </w:rPr>
        <w:lastRenderedPageBreak/>
        <w:drawing>
          <wp:inline distT="0" distB="0" distL="0" distR="0" wp14:anchorId="69355E6C" wp14:editId="05FC4DA0">
            <wp:extent cx="2678352" cy="1631999"/>
            <wp:effectExtent l="0" t="0" r="8255" b="635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4716" cy="16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98B6" w14:textId="5D144418" w:rsidR="00B4116E" w:rsidRDefault="00471B8F" w:rsidP="00AC5B9A">
      <w:r w:rsidRPr="008A6BF9">
        <w:rPr>
          <w:highlight w:val="yellow"/>
        </w:rPr>
        <w:t xml:space="preserve">Basándome en mi propio criterio, yo consideraría no </w:t>
      </w:r>
      <w:r w:rsidR="001920E0" w:rsidRPr="008A6BF9">
        <w:rPr>
          <w:highlight w:val="yellow"/>
        </w:rPr>
        <w:t>darle</w:t>
      </w:r>
      <w:r w:rsidRPr="008A6BF9">
        <w:rPr>
          <w:highlight w:val="yellow"/>
        </w:rPr>
        <w:t xml:space="preserve"> el crédito a este grupo de usuarios, ya que sus gastos son muy elevados</w:t>
      </w:r>
      <w:r w:rsidR="0049796D" w:rsidRPr="008A6BF9">
        <w:rPr>
          <w:highlight w:val="yellow"/>
        </w:rPr>
        <w:t xml:space="preserve"> (gastan la mitad de lo que ganan) y además en su mayoría son trabajadores autónomos, por lo que se corre el riesgo </w:t>
      </w:r>
      <w:r w:rsidR="001920E0" w:rsidRPr="008A6BF9">
        <w:rPr>
          <w:highlight w:val="yellow"/>
        </w:rPr>
        <w:t>de que no paguen a tiempo porque sus ingresos son algo volátiles, es decir, no tienen un ingreso fijo</w:t>
      </w:r>
      <w:r w:rsidR="008A6BF9" w:rsidRPr="00B678B9">
        <w:rPr>
          <w:highlight w:val="yellow"/>
        </w:rPr>
        <w:t xml:space="preserve">. </w:t>
      </w:r>
      <w:r w:rsidR="00B678B9" w:rsidRPr="00B678B9">
        <w:rPr>
          <w:highlight w:val="yellow"/>
        </w:rPr>
        <w:t>Por otra parte, su ahorro promedio no es muy considerable.</w:t>
      </w:r>
      <w:r w:rsidR="00B678B9">
        <w:t xml:space="preserve"> </w:t>
      </w:r>
    </w:p>
    <w:p w14:paraId="0DB9177F" w14:textId="77777777" w:rsidR="001920E0" w:rsidRDefault="001920E0" w:rsidP="00AC5B9A"/>
    <w:p w14:paraId="7672AC84" w14:textId="51F3CFD9" w:rsidR="00072D7B" w:rsidRDefault="00072D7B" w:rsidP="00072D7B">
      <w:pPr>
        <w:pStyle w:val="Ttulo3"/>
      </w:pPr>
      <w:bookmarkStart w:id="13" w:name="_Toc85303400"/>
      <w:r>
        <w:t>Clúster 1:</w:t>
      </w:r>
      <w:bookmarkEnd w:id="13"/>
    </w:p>
    <w:p w14:paraId="2851480E" w14:textId="7A3E4868" w:rsidR="00072D7B" w:rsidRDefault="00072D7B" w:rsidP="00072D7B">
      <w:pPr>
        <w:pStyle w:val="Prrafodelista"/>
        <w:numPr>
          <w:ilvl w:val="0"/>
          <w:numId w:val="25"/>
        </w:numPr>
      </w:pPr>
      <w:r>
        <w:t xml:space="preserve">Este clúster está conformado por </w:t>
      </w:r>
      <w:r w:rsidRPr="00AB3024">
        <w:rPr>
          <w:b/>
          <w:bCs/>
        </w:rPr>
        <w:t>51 casos de una evaluación hipotecaria.</w:t>
      </w:r>
    </w:p>
    <w:p w14:paraId="5145FD8D" w14:textId="455743D8" w:rsidR="00072D7B" w:rsidRDefault="00072D7B" w:rsidP="00072D7B">
      <w:pPr>
        <w:pStyle w:val="Prrafodelista"/>
        <w:numPr>
          <w:ilvl w:val="0"/>
          <w:numId w:val="25"/>
        </w:numPr>
      </w:pPr>
      <w:r>
        <w:t xml:space="preserve">Con un </w:t>
      </w:r>
      <w:r w:rsidRPr="00AB3024">
        <w:rPr>
          <w:b/>
          <w:bCs/>
        </w:rPr>
        <w:t>ingreso promedio mensual de 6394.02 USD</w:t>
      </w:r>
    </w:p>
    <w:p w14:paraId="051CFA78" w14:textId="3BB73104" w:rsidR="00072D7B" w:rsidRDefault="00072D7B" w:rsidP="00072D7B">
      <w:pPr>
        <w:pStyle w:val="Prrafodelista"/>
        <w:numPr>
          <w:ilvl w:val="0"/>
          <w:numId w:val="25"/>
        </w:numPr>
      </w:pPr>
      <w:r>
        <w:t xml:space="preserve">Con </w:t>
      </w:r>
      <w:r w:rsidRPr="00FD09EA">
        <w:rPr>
          <w:b/>
          <w:bCs/>
        </w:rPr>
        <w:t>gastos comunes promedios de 1021.63 USD</w:t>
      </w:r>
    </w:p>
    <w:p w14:paraId="43C184D1" w14:textId="34DFDCFF" w:rsidR="00072D7B" w:rsidRDefault="00072D7B" w:rsidP="00072D7B">
      <w:pPr>
        <w:pStyle w:val="Prrafodelista"/>
        <w:numPr>
          <w:ilvl w:val="0"/>
          <w:numId w:val="25"/>
        </w:numPr>
      </w:pPr>
      <w:r>
        <w:t xml:space="preserve">Tienen un </w:t>
      </w:r>
      <w:r w:rsidRPr="0085333C">
        <w:rPr>
          <w:b/>
          <w:bCs/>
        </w:rPr>
        <w:t>pago promedio mensual de su coche de 192.27 USD</w:t>
      </w:r>
    </w:p>
    <w:p w14:paraId="72111ABE" w14:textId="1F24678D" w:rsidR="00072D7B" w:rsidRPr="00753B50" w:rsidRDefault="00072D7B" w:rsidP="00072D7B">
      <w:pPr>
        <w:pStyle w:val="Prrafodelista"/>
        <w:numPr>
          <w:ilvl w:val="0"/>
          <w:numId w:val="25"/>
        </w:numPr>
      </w:pPr>
      <w:r w:rsidRPr="0085333C">
        <w:rPr>
          <w:b/>
          <w:bCs/>
        </w:rPr>
        <w:t>Otros gastos en promedio de 533.04 USD</w:t>
      </w:r>
    </w:p>
    <w:p w14:paraId="52A5514E" w14:textId="4F199ACA" w:rsidR="00753B50" w:rsidRPr="0085333C" w:rsidRDefault="00326FE3" w:rsidP="00753B50">
      <w:r w:rsidRPr="00326FE3">
        <w:t xml:space="preserve">Estos gastos en promedio representan el 27.32 % </w:t>
      </w:r>
      <w:r w:rsidR="00C64824">
        <w:t xml:space="preserve">del ingreso promedio mensual. </w:t>
      </w:r>
    </w:p>
    <w:p w14:paraId="153BDC8B" w14:textId="4512C07E" w:rsidR="00072D7B" w:rsidRDefault="00072D7B" w:rsidP="00072D7B">
      <w:pPr>
        <w:pStyle w:val="Prrafodelista"/>
        <w:numPr>
          <w:ilvl w:val="0"/>
          <w:numId w:val="25"/>
        </w:numPr>
      </w:pPr>
      <w:r>
        <w:t xml:space="preserve">Por otro lado, este grupo de usuarios tienen un </w:t>
      </w:r>
      <w:r w:rsidRPr="00F70140">
        <w:rPr>
          <w:b/>
          <w:bCs/>
        </w:rPr>
        <w:t>ahorro promedio de 54382.53 USD</w:t>
      </w:r>
    </w:p>
    <w:p w14:paraId="34887B2A" w14:textId="3E6CAD26" w:rsidR="00072D7B" w:rsidRDefault="00072D7B" w:rsidP="00072D7B">
      <w:pPr>
        <w:pStyle w:val="Prrafodelista"/>
        <w:numPr>
          <w:ilvl w:val="0"/>
          <w:numId w:val="25"/>
        </w:numPr>
      </w:pPr>
      <w:r>
        <w:t xml:space="preserve">y un </w:t>
      </w:r>
      <w:r w:rsidRPr="00F70140">
        <w:rPr>
          <w:b/>
          <w:bCs/>
        </w:rPr>
        <w:t>valor promedio de vivienda (a comprar o hipotecar) de 421178.76 USD</w:t>
      </w:r>
    </w:p>
    <w:p w14:paraId="72E9DCB6" w14:textId="285074E9" w:rsidR="00072D7B" w:rsidRDefault="00072D7B" w:rsidP="00072D7B">
      <w:pPr>
        <w:pStyle w:val="Prrafodelista"/>
        <w:numPr>
          <w:ilvl w:val="0"/>
          <w:numId w:val="25"/>
        </w:numPr>
      </w:pPr>
      <w:r>
        <w:t xml:space="preserve">Además, su </w:t>
      </w:r>
      <w:r w:rsidRPr="00F70140">
        <w:rPr>
          <w:b/>
          <w:bCs/>
        </w:rPr>
        <w:t>estado civil en promedio es: 1.49</w:t>
      </w:r>
      <w:r>
        <w:t xml:space="preserve"> [ 0-soltero, 1-casado, 2-divorciado ]</w:t>
      </w:r>
    </w:p>
    <w:p w14:paraId="5B6F04FB" w14:textId="348D0F8F" w:rsidR="00F70140" w:rsidRDefault="00F44906" w:rsidP="00F70140">
      <w:r>
        <w:t xml:space="preserve">Se puede observar que en su </w:t>
      </w:r>
      <w:r w:rsidR="00346199">
        <w:t>mayoría son casados</w:t>
      </w:r>
      <w:r>
        <w:t xml:space="preserve">. </w:t>
      </w:r>
    </w:p>
    <w:p w14:paraId="3E32F26A" w14:textId="22DDA335" w:rsidR="002024A8" w:rsidRDefault="00F44906" w:rsidP="00F44906">
      <w:pPr>
        <w:jc w:val="center"/>
      </w:pPr>
      <w:r w:rsidRPr="00F44906">
        <w:rPr>
          <w:noProof/>
        </w:rPr>
        <w:drawing>
          <wp:inline distT="0" distB="0" distL="0" distR="0" wp14:anchorId="2BCAF788" wp14:editId="2486D6A1">
            <wp:extent cx="3820058" cy="1009791"/>
            <wp:effectExtent l="0" t="0" r="9525" b="0"/>
            <wp:docPr id="10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25E2" w14:textId="3C123AF1" w:rsidR="00072D7B" w:rsidRPr="00CD4B42" w:rsidRDefault="00072D7B" w:rsidP="00072D7B">
      <w:pPr>
        <w:pStyle w:val="Prrafodelista"/>
        <w:numPr>
          <w:ilvl w:val="0"/>
          <w:numId w:val="25"/>
        </w:numPr>
      </w:pPr>
      <w:r>
        <w:t xml:space="preserve">Tienen en </w:t>
      </w:r>
      <w:r w:rsidRPr="00346199">
        <w:rPr>
          <w:b/>
          <w:bCs/>
        </w:rPr>
        <w:t>promedio, 2.25 hijos menores</w:t>
      </w:r>
    </w:p>
    <w:p w14:paraId="226C013A" w14:textId="55F89EF1" w:rsidR="00CD4B42" w:rsidRPr="007B15FF" w:rsidRDefault="00CD4B42" w:rsidP="00CD4B42">
      <w:r>
        <w:t xml:space="preserve">La mayoría tiene un hijo: </w:t>
      </w:r>
    </w:p>
    <w:p w14:paraId="24A78BE5" w14:textId="6DF58AE0" w:rsidR="007B15FF" w:rsidRDefault="00CD4B42" w:rsidP="00CD4B42">
      <w:pPr>
        <w:jc w:val="center"/>
      </w:pPr>
      <w:r w:rsidRPr="00CD4B42">
        <w:rPr>
          <w:noProof/>
        </w:rPr>
        <w:drawing>
          <wp:inline distT="0" distB="0" distL="0" distR="0" wp14:anchorId="7FDD96CD" wp14:editId="04D35FE3">
            <wp:extent cx="2655891" cy="1784692"/>
            <wp:effectExtent l="0" t="0" r="0" b="6350"/>
            <wp:docPr id="38" name="Imagen 38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 conjunto de letras blancas en un fondo blanc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0266" cy="178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B00" w14:textId="04B4642B" w:rsidR="00072D7B" w:rsidRDefault="00072D7B" w:rsidP="00072D7B">
      <w:pPr>
        <w:pStyle w:val="Prrafodelista"/>
        <w:numPr>
          <w:ilvl w:val="0"/>
          <w:numId w:val="24"/>
        </w:numPr>
      </w:pPr>
      <w:r>
        <w:t xml:space="preserve">y tienen en </w:t>
      </w:r>
      <w:r w:rsidRPr="00346199">
        <w:rPr>
          <w:b/>
          <w:bCs/>
        </w:rPr>
        <w:t>promedio un tipo de trabajo 6.3</w:t>
      </w:r>
      <w:r w:rsidRPr="00EF0D9E">
        <w:rPr>
          <w:b/>
          <w:bCs/>
        </w:rPr>
        <w:t>1</w:t>
      </w:r>
      <w:r>
        <w:t xml:space="preserve"> [ 0-sin trabajo, 1-autónomo, 2-asalariado, 3-empresario, 4-aut</w:t>
      </w:r>
      <w:r w:rsidR="00A25B26">
        <w:t>ó</w:t>
      </w:r>
      <w:r>
        <w:t>nomos, 5-asalariados, 6-aut</w:t>
      </w:r>
      <w:r w:rsidR="00544FE3">
        <w:t>ó</w:t>
      </w:r>
      <w:r>
        <w:t xml:space="preserve">nomo y asalariado, 7-empresario y </w:t>
      </w:r>
      <w:r w:rsidR="00313D5F">
        <w:t>autónomo</w:t>
      </w:r>
      <w:r>
        <w:t>, 8-empresarios o empresario y autónomo ]</w:t>
      </w:r>
    </w:p>
    <w:p w14:paraId="6310E8B1" w14:textId="165950F8" w:rsidR="00346199" w:rsidRDefault="00D57CE2" w:rsidP="00346199">
      <w:r>
        <w:t xml:space="preserve">Se puede observar </w:t>
      </w:r>
      <w:r w:rsidR="001C79EB">
        <w:t xml:space="preserve">que hay más asalariados: </w:t>
      </w:r>
    </w:p>
    <w:p w14:paraId="6A86ED01" w14:textId="51421E4C" w:rsidR="00D57CE2" w:rsidRDefault="00D57CE2" w:rsidP="00D57CE2">
      <w:pPr>
        <w:jc w:val="center"/>
      </w:pPr>
      <w:r w:rsidRPr="00D57CE2">
        <w:rPr>
          <w:noProof/>
        </w:rPr>
        <w:drawing>
          <wp:inline distT="0" distB="0" distL="0" distR="0" wp14:anchorId="70911DC0" wp14:editId="0A2F4E48">
            <wp:extent cx="3238952" cy="1962424"/>
            <wp:effectExtent l="0" t="0" r="0" b="0"/>
            <wp:docPr id="9" name="Imagen 9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 conjunto de letras blancas en un fondo blanc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8D61" w14:textId="2B66EA6E" w:rsidR="00A53CEB" w:rsidRDefault="00A53CEB" w:rsidP="00A53CEB">
      <w:r w:rsidRPr="00B678B9">
        <w:rPr>
          <w:highlight w:val="yellow"/>
        </w:rPr>
        <w:t xml:space="preserve">Basándome en mi propio criterio, yo consideraría sí darle el crédito a este grupo de usuarios, ya que sus gastos son </w:t>
      </w:r>
      <w:r w:rsidR="00F3706F" w:rsidRPr="00B678B9">
        <w:rPr>
          <w:highlight w:val="yellow"/>
        </w:rPr>
        <w:t>muy bajos en comparación a sus ingresos</w:t>
      </w:r>
      <w:r w:rsidRPr="00B678B9">
        <w:rPr>
          <w:highlight w:val="yellow"/>
        </w:rPr>
        <w:t xml:space="preserve">, </w:t>
      </w:r>
      <w:r w:rsidR="00405821" w:rsidRPr="00B678B9">
        <w:rPr>
          <w:highlight w:val="yellow"/>
        </w:rPr>
        <w:t>la mayoría son casados, tienen hijos y son asalariados</w:t>
      </w:r>
      <w:r w:rsidR="0039792A" w:rsidRPr="00B678B9">
        <w:rPr>
          <w:highlight w:val="yellow"/>
        </w:rPr>
        <w:t xml:space="preserve"> y empresarios, </w:t>
      </w:r>
      <w:r w:rsidRPr="00B678B9">
        <w:rPr>
          <w:highlight w:val="yellow"/>
        </w:rPr>
        <w:t xml:space="preserve">por lo que </w:t>
      </w:r>
      <w:r w:rsidR="00405821" w:rsidRPr="00B678B9">
        <w:rPr>
          <w:highlight w:val="yellow"/>
        </w:rPr>
        <w:t xml:space="preserve">tienen un ingreso </w:t>
      </w:r>
      <w:r w:rsidR="0039792A" w:rsidRPr="00B678B9">
        <w:rPr>
          <w:highlight w:val="yellow"/>
        </w:rPr>
        <w:t>constante y el riesgo de que incumplan con los pagos es mínimo</w:t>
      </w:r>
      <w:r w:rsidR="0039792A" w:rsidRPr="00F24253">
        <w:rPr>
          <w:highlight w:val="yellow"/>
        </w:rPr>
        <w:t>.</w:t>
      </w:r>
      <w:r w:rsidR="00B678B9" w:rsidRPr="00F24253">
        <w:rPr>
          <w:highlight w:val="yellow"/>
        </w:rPr>
        <w:t xml:space="preserve"> En sumo a lo anterior, su ahorro promedio es una cantidad </w:t>
      </w:r>
      <w:r w:rsidR="00F24253" w:rsidRPr="00F24253">
        <w:rPr>
          <w:highlight w:val="yellow"/>
        </w:rPr>
        <w:t>considerable.</w:t>
      </w:r>
      <w:r w:rsidR="00F24253">
        <w:t xml:space="preserve"> </w:t>
      </w:r>
    </w:p>
    <w:p w14:paraId="4F05AB60" w14:textId="13A300FB" w:rsidR="00AB3024" w:rsidRDefault="00AB3024" w:rsidP="00AC5B9A">
      <w:pPr>
        <w:rPr>
          <w:b/>
          <w:bCs/>
        </w:rPr>
      </w:pPr>
    </w:p>
    <w:p w14:paraId="6F6954A1" w14:textId="77777777" w:rsidR="001A2D13" w:rsidRDefault="001A2D13" w:rsidP="00AC5B9A">
      <w:pPr>
        <w:rPr>
          <w:b/>
          <w:bCs/>
        </w:rPr>
      </w:pPr>
    </w:p>
    <w:p w14:paraId="3E6A7C91" w14:textId="68C5B1EA" w:rsidR="00AC5B9A" w:rsidRDefault="00544FE3" w:rsidP="00544FE3">
      <w:pPr>
        <w:pStyle w:val="Ttulo3"/>
      </w:pPr>
      <w:bookmarkStart w:id="14" w:name="_Toc85303401"/>
      <w:r>
        <w:lastRenderedPageBreak/>
        <w:t>Clúster 2:</w:t>
      </w:r>
      <w:bookmarkEnd w:id="14"/>
      <w:r>
        <w:t xml:space="preserve"> </w:t>
      </w:r>
    </w:p>
    <w:p w14:paraId="4767FA24" w14:textId="5BCEDFA0" w:rsidR="00175868" w:rsidRDefault="00175868" w:rsidP="00175868">
      <w:pPr>
        <w:pStyle w:val="Prrafodelista"/>
        <w:numPr>
          <w:ilvl w:val="0"/>
          <w:numId w:val="26"/>
        </w:numPr>
      </w:pPr>
      <w:r>
        <w:t xml:space="preserve">Este clúster está conformado por </w:t>
      </w:r>
      <w:r w:rsidRPr="00175868">
        <w:rPr>
          <w:b/>
          <w:bCs/>
        </w:rPr>
        <w:t>35 casos de una evaluación hipotecaria.</w:t>
      </w:r>
    </w:p>
    <w:p w14:paraId="7AF4097F" w14:textId="7A4A7423" w:rsidR="00175868" w:rsidRDefault="00175868" w:rsidP="00175868">
      <w:pPr>
        <w:pStyle w:val="Prrafodelista"/>
        <w:numPr>
          <w:ilvl w:val="0"/>
          <w:numId w:val="26"/>
        </w:numPr>
      </w:pPr>
      <w:r>
        <w:t xml:space="preserve">Con un </w:t>
      </w:r>
      <w:r w:rsidRPr="00175868">
        <w:rPr>
          <w:b/>
          <w:bCs/>
        </w:rPr>
        <w:t>ingreso promedio mensual de 6599.54 USD</w:t>
      </w:r>
    </w:p>
    <w:p w14:paraId="7F1D45D8" w14:textId="2882B4F5" w:rsidR="00175868" w:rsidRDefault="00175868" w:rsidP="00175868">
      <w:pPr>
        <w:pStyle w:val="Prrafodelista"/>
        <w:numPr>
          <w:ilvl w:val="0"/>
          <w:numId w:val="26"/>
        </w:numPr>
      </w:pPr>
      <w:r>
        <w:t xml:space="preserve">Con </w:t>
      </w:r>
      <w:r w:rsidRPr="00175868">
        <w:rPr>
          <w:b/>
          <w:bCs/>
        </w:rPr>
        <w:t>gastos comunes promedios de 1087.43 USD</w:t>
      </w:r>
    </w:p>
    <w:p w14:paraId="210D6149" w14:textId="694846CD" w:rsidR="00175868" w:rsidRDefault="00175868" w:rsidP="00175868">
      <w:pPr>
        <w:pStyle w:val="Prrafodelista"/>
        <w:numPr>
          <w:ilvl w:val="0"/>
          <w:numId w:val="26"/>
        </w:numPr>
      </w:pPr>
      <w:r>
        <w:t xml:space="preserve">Tienen un </w:t>
      </w:r>
      <w:r w:rsidRPr="00175868">
        <w:rPr>
          <w:b/>
          <w:bCs/>
        </w:rPr>
        <w:t>pago promedio mensual de su coche de 204.77 USD</w:t>
      </w:r>
    </w:p>
    <w:p w14:paraId="195A0410" w14:textId="4C367BE7" w:rsidR="00175868" w:rsidRPr="00175868" w:rsidRDefault="00175868" w:rsidP="00175868">
      <w:pPr>
        <w:pStyle w:val="Prrafodelista"/>
        <w:numPr>
          <w:ilvl w:val="0"/>
          <w:numId w:val="26"/>
        </w:numPr>
      </w:pPr>
      <w:r w:rsidRPr="00175868">
        <w:rPr>
          <w:b/>
          <w:bCs/>
        </w:rPr>
        <w:t>Otros gastos en promedio de 362.6 USD</w:t>
      </w:r>
    </w:p>
    <w:p w14:paraId="2D5AABC9" w14:textId="77777777" w:rsidR="00175868" w:rsidRDefault="00175868" w:rsidP="00175868">
      <w:r>
        <w:t>Estos gastos en promedio representan el 25.07 % del ingreso promedio mensual.</w:t>
      </w:r>
    </w:p>
    <w:p w14:paraId="0A7D0CEC" w14:textId="707933F9" w:rsidR="00175868" w:rsidRDefault="00175868" w:rsidP="00175868">
      <w:pPr>
        <w:pStyle w:val="Prrafodelista"/>
        <w:numPr>
          <w:ilvl w:val="0"/>
          <w:numId w:val="26"/>
        </w:numPr>
      </w:pPr>
      <w:r>
        <w:t xml:space="preserve">Por otro lado, este grupo de usuarios tienen un </w:t>
      </w:r>
      <w:r w:rsidRPr="00175868">
        <w:rPr>
          <w:b/>
          <w:bCs/>
        </w:rPr>
        <w:t>ahorro promedio de 51863.03 USD</w:t>
      </w:r>
    </w:p>
    <w:p w14:paraId="7A657779" w14:textId="45063D0A" w:rsidR="00175868" w:rsidRDefault="00175868" w:rsidP="00175868">
      <w:pPr>
        <w:pStyle w:val="Prrafodelista"/>
        <w:numPr>
          <w:ilvl w:val="0"/>
          <w:numId w:val="26"/>
        </w:numPr>
      </w:pPr>
      <w:r>
        <w:t xml:space="preserve">y un </w:t>
      </w:r>
      <w:r w:rsidRPr="00175868">
        <w:rPr>
          <w:b/>
          <w:bCs/>
        </w:rPr>
        <w:t>valor promedio de vivienda (a comprar o hipotecar) de 515494.26 USD</w:t>
      </w:r>
    </w:p>
    <w:p w14:paraId="21A55093" w14:textId="583FF2BF" w:rsidR="00175868" w:rsidRDefault="00175868" w:rsidP="00175868">
      <w:pPr>
        <w:pStyle w:val="Prrafodelista"/>
        <w:numPr>
          <w:ilvl w:val="0"/>
          <w:numId w:val="26"/>
        </w:numPr>
      </w:pPr>
      <w:r>
        <w:t xml:space="preserve">Además, su </w:t>
      </w:r>
      <w:r w:rsidRPr="00175868">
        <w:rPr>
          <w:b/>
          <w:bCs/>
        </w:rPr>
        <w:t>estado civil en promedio es: 0.69</w:t>
      </w:r>
      <w:r>
        <w:t xml:space="preserve"> [ 0-soltero, 1-casado, 2-divorciado ]</w:t>
      </w:r>
    </w:p>
    <w:p w14:paraId="38B80184" w14:textId="49AED884" w:rsidR="00175868" w:rsidRDefault="009937FE" w:rsidP="00175868">
      <w:r>
        <w:t xml:space="preserve">En su mayoría son solteros: </w:t>
      </w:r>
    </w:p>
    <w:p w14:paraId="53B51898" w14:textId="6865D338" w:rsidR="009937FE" w:rsidRDefault="001713B8" w:rsidP="001713B8">
      <w:pPr>
        <w:jc w:val="center"/>
      </w:pPr>
      <w:r w:rsidRPr="001713B8">
        <w:rPr>
          <w:noProof/>
        </w:rPr>
        <w:drawing>
          <wp:inline distT="0" distB="0" distL="0" distR="0" wp14:anchorId="2564FB10" wp14:editId="345A35B7">
            <wp:extent cx="3013319" cy="1090246"/>
            <wp:effectExtent l="0" t="0" r="0" b="0"/>
            <wp:docPr id="6" name="Imagen 6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 conjunto de letras blancas en un fondo blanc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1778" cy="10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D55E" w14:textId="62194753" w:rsidR="00175868" w:rsidRPr="007B15FF" w:rsidRDefault="00175868" w:rsidP="00175868">
      <w:pPr>
        <w:pStyle w:val="Prrafodelista"/>
        <w:numPr>
          <w:ilvl w:val="0"/>
          <w:numId w:val="26"/>
        </w:numPr>
      </w:pPr>
      <w:r>
        <w:t xml:space="preserve">Tienen en </w:t>
      </w:r>
      <w:r w:rsidRPr="003D0A48">
        <w:rPr>
          <w:b/>
          <w:bCs/>
        </w:rPr>
        <w:t>promedio, 0.23 hijos menores</w:t>
      </w:r>
    </w:p>
    <w:p w14:paraId="7ED236DB" w14:textId="631C7708" w:rsidR="007B15FF" w:rsidRPr="007D10E1" w:rsidRDefault="007B15FF" w:rsidP="007B15FF">
      <w:r>
        <w:t>La mayoría no tiene hijos:</w:t>
      </w:r>
    </w:p>
    <w:p w14:paraId="708AAFA2" w14:textId="126DFB61" w:rsidR="007D10E1" w:rsidRDefault="007B15FF" w:rsidP="007B15FF">
      <w:pPr>
        <w:jc w:val="center"/>
      </w:pPr>
      <w:r w:rsidRPr="007B15FF">
        <w:rPr>
          <w:noProof/>
        </w:rPr>
        <w:drawing>
          <wp:inline distT="0" distB="0" distL="0" distR="0" wp14:anchorId="205174C8" wp14:editId="6FF9ED80">
            <wp:extent cx="2991267" cy="1352739"/>
            <wp:effectExtent l="0" t="0" r="0" b="0"/>
            <wp:docPr id="37" name="Imagen 37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Un conjunto de letras blancas en un fondo blanc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594E" w14:textId="05110EAE" w:rsidR="00175868" w:rsidRDefault="00175868" w:rsidP="00175868">
      <w:pPr>
        <w:pStyle w:val="Prrafodelista"/>
        <w:numPr>
          <w:ilvl w:val="0"/>
          <w:numId w:val="24"/>
        </w:numPr>
      </w:pPr>
      <w:r>
        <w:t xml:space="preserve">y tienen en </w:t>
      </w:r>
      <w:r w:rsidRPr="00EF0D9E">
        <w:rPr>
          <w:b/>
          <w:bCs/>
        </w:rPr>
        <w:t>promedio un tipo de trabajo 2.89</w:t>
      </w:r>
      <w:r>
        <w:t xml:space="preserve"> [ 0-sin trabajo, 1-autónomo, 2-asalariado, 3-empresario, 4-aut</w:t>
      </w:r>
      <w:r w:rsidR="00A25B26">
        <w:t>ó</w:t>
      </w:r>
      <w:r>
        <w:t>nomos, 5-asalariados, 6-aut</w:t>
      </w:r>
      <w:r w:rsidR="00090FB4">
        <w:t>ó</w:t>
      </w:r>
      <w:r>
        <w:t xml:space="preserve">nomo y asalariado, 7-empresario y </w:t>
      </w:r>
      <w:r w:rsidR="00EF0D9E">
        <w:t>autónomo</w:t>
      </w:r>
      <w:r>
        <w:t>, 8-empresarios o empresario y autónomo ]</w:t>
      </w:r>
    </w:p>
    <w:p w14:paraId="401E678E" w14:textId="3F7CBE85" w:rsidR="00EF0D9E" w:rsidRDefault="00EF0D9E" w:rsidP="00EF0D9E">
      <w:r>
        <w:t>Es decir, en su mayoría son empresarios</w:t>
      </w:r>
      <w:r w:rsidR="00D33F1E">
        <w:t>:</w:t>
      </w:r>
    </w:p>
    <w:p w14:paraId="79A185B7" w14:textId="7516E0C7" w:rsidR="0073108D" w:rsidRDefault="00D33F1E" w:rsidP="00D33F1E">
      <w:pPr>
        <w:jc w:val="center"/>
      </w:pPr>
      <w:r w:rsidRPr="00D33F1E">
        <w:rPr>
          <w:noProof/>
        </w:rPr>
        <w:drawing>
          <wp:inline distT="0" distB="0" distL="0" distR="0" wp14:anchorId="420E052C" wp14:editId="6F54D003">
            <wp:extent cx="2748003" cy="2474009"/>
            <wp:effectExtent l="0" t="0" r="0" b="2540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5736" cy="24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A479" w14:textId="1E9A282B" w:rsidR="008A6BF9" w:rsidRDefault="008A6BF9" w:rsidP="008A6BF9">
      <w:r w:rsidRPr="00922949">
        <w:rPr>
          <w:highlight w:val="yellow"/>
        </w:rPr>
        <w:t>Basándome en mi propio criterio, yo consideraría sí darle el crédito a este grupo de usuarios, ya que sus gastos son bajos en comparación a sus ingresos, la mayoría son</w:t>
      </w:r>
      <w:r w:rsidR="00F24253" w:rsidRPr="00922949">
        <w:rPr>
          <w:highlight w:val="yellow"/>
        </w:rPr>
        <w:t xml:space="preserve"> solteros</w:t>
      </w:r>
      <w:r w:rsidRPr="00922949">
        <w:rPr>
          <w:highlight w:val="yellow"/>
        </w:rPr>
        <w:t xml:space="preserve">, </w:t>
      </w:r>
      <w:r w:rsidR="00F24253" w:rsidRPr="00922949">
        <w:rPr>
          <w:highlight w:val="yellow"/>
        </w:rPr>
        <w:t xml:space="preserve">no </w:t>
      </w:r>
      <w:r w:rsidRPr="00922949">
        <w:rPr>
          <w:highlight w:val="yellow"/>
        </w:rPr>
        <w:t xml:space="preserve">tienen hijos y </w:t>
      </w:r>
      <w:r w:rsidR="00F24253" w:rsidRPr="00922949">
        <w:rPr>
          <w:highlight w:val="yellow"/>
        </w:rPr>
        <w:t xml:space="preserve">son </w:t>
      </w:r>
      <w:r w:rsidRPr="00922949">
        <w:rPr>
          <w:highlight w:val="yellow"/>
        </w:rPr>
        <w:t>empresarios, por lo que tienen un ingreso constante</w:t>
      </w:r>
      <w:r w:rsidR="00922949" w:rsidRPr="00922949">
        <w:rPr>
          <w:highlight w:val="yellow"/>
        </w:rPr>
        <w:t xml:space="preserve"> y considerable, por lo que</w:t>
      </w:r>
      <w:r w:rsidRPr="00922949">
        <w:rPr>
          <w:highlight w:val="yellow"/>
        </w:rPr>
        <w:t xml:space="preserve"> el riesgo de que incumplan con los pagos es mínimo. </w:t>
      </w:r>
      <w:r w:rsidR="00F24253" w:rsidRPr="00922949">
        <w:rPr>
          <w:highlight w:val="yellow"/>
        </w:rPr>
        <w:t>En sumo a lo anterior, su ahorro promedio es considerable.</w:t>
      </w:r>
      <w:r w:rsidR="00F24253">
        <w:t xml:space="preserve"> </w:t>
      </w:r>
    </w:p>
    <w:p w14:paraId="09BA1F9E" w14:textId="77777777" w:rsidR="008A6BF9" w:rsidRDefault="008A6BF9" w:rsidP="008A6BF9"/>
    <w:p w14:paraId="03475E5D" w14:textId="4047BDAF" w:rsidR="00544FE3" w:rsidRDefault="002820B6" w:rsidP="002820B6">
      <w:pPr>
        <w:pStyle w:val="Ttulo3"/>
      </w:pPr>
      <w:bookmarkStart w:id="15" w:name="_Toc85303402"/>
      <w:r>
        <w:t>Clúster 3:</w:t>
      </w:r>
      <w:bookmarkEnd w:id="15"/>
      <w:r>
        <w:t xml:space="preserve"> </w:t>
      </w:r>
    </w:p>
    <w:p w14:paraId="32BBD83D" w14:textId="29E78469" w:rsidR="002820B6" w:rsidRDefault="002820B6" w:rsidP="002820B6">
      <w:pPr>
        <w:pStyle w:val="Prrafodelista"/>
        <w:numPr>
          <w:ilvl w:val="0"/>
          <w:numId w:val="27"/>
        </w:numPr>
      </w:pPr>
      <w:r>
        <w:t xml:space="preserve">Este clúster está conformado por </w:t>
      </w:r>
      <w:r w:rsidRPr="002820B6">
        <w:rPr>
          <w:b/>
          <w:bCs/>
        </w:rPr>
        <w:t>48 casos de una evaluación hipotecaria.</w:t>
      </w:r>
    </w:p>
    <w:p w14:paraId="6B635A6C" w14:textId="7C274F04" w:rsidR="002820B6" w:rsidRDefault="002820B6" w:rsidP="002820B6">
      <w:pPr>
        <w:pStyle w:val="Prrafodelista"/>
        <w:numPr>
          <w:ilvl w:val="0"/>
          <w:numId w:val="27"/>
        </w:numPr>
      </w:pPr>
      <w:r>
        <w:t xml:space="preserve">Con un </w:t>
      </w:r>
      <w:r w:rsidRPr="002820B6">
        <w:rPr>
          <w:b/>
          <w:bCs/>
        </w:rPr>
        <w:t>ingreso promedio mensual de 3189.69 USD</w:t>
      </w:r>
    </w:p>
    <w:p w14:paraId="5D90DF43" w14:textId="4BA666B6" w:rsidR="002820B6" w:rsidRDefault="002820B6" w:rsidP="002820B6">
      <w:pPr>
        <w:pStyle w:val="Prrafodelista"/>
        <w:numPr>
          <w:ilvl w:val="0"/>
          <w:numId w:val="27"/>
        </w:numPr>
      </w:pPr>
      <w:r>
        <w:t xml:space="preserve">Con </w:t>
      </w:r>
      <w:r w:rsidRPr="002820B6">
        <w:rPr>
          <w:b/>
          <w:bCs/>
        </w:rPr>
        <w:t>gastos comunes promedios de 785.02 USD</w:t>
      </w:r>
    </w:p>
    <w:p w14:paraId="19D1FB43" w14:textId="55023863" w:rsidR="002820B6" w:rsidRDefault="002820B6" w:rsidP="002820B6">
      <w:pPr>
        <w:pStyle w:val="Prrafodelista"/>
        <w:numPr>
          <w:ilvl w:val="0"/>
          <w:numId w:val="27"/>
        </w:numPr>
      </w:pPr>
      <w:r>
        <w:t xml:space="preserve">Tienen un </w:t>
      </w:r>
      <w:r w:rsidRPr="002820B6">
        <w:rPr>
          <w:b/>
          <w:bCs/>
        </w:rPr>
        <w:t>pago promedio mensual de su coche de 243.21 USD</w:t>
      </w:r>
    </w:p>
    <w:p w14:paraId="27A0FEBA" w14:textId="66811902" w:rsidR="002820B6" w:rsidRPr="002820B6" w:rsidRDefault="002820B6" w:rsidP="002820B6">
      <w:pPr>
        <w:pStyle w:val="Prrafodelista"/>
        <w:numPr>
          <w:ilvl w:val="0"/>
          <w:numId w:val="27"/>
        </w:numPr>
      </w:pPr>
      <w:r w:rsidRPr="002820B6">
        <w:rPr>
          <w:b/>
          <w:bCs/>
        </w:rPr>
        <w:t>Otros gastos en promedio de 548.27 USD</w:t>
      </w:r>
    </w:p>
    <w:p w14:paraId="6658E0B0" w14:textId="77777777" w:rsidR="002820B6" w:rsidRDefault="002820B6" w:rsidP="002820B6">
      <w:r>
        <w:t>Estos gastos en promedio representan el 49.42 % del ingreso promedio mensual.</w:t>
      </w:r>
    </w:p>
    <w:p w14:paraId="7AB0A5D6" w14:textId="7D017F3D" w:rsidR="002820B6" w:rsidRDefault="002820B6" w:rsidP="002820B6">
      <w:pPr>
        <w:pStyle w:val="Prrafodelista"/>
        <w:numPr>
          <w:ilvl w:val="0"/>
          <w:numId w:val="27"/>
        </w:numPr>
      </w:pPr>
      <w:r>
        <w:t xml:space="preserve">Por otro lado, este grupo de usuarios tienen un </w:t>
      </w:r>
      <w:r w:rsidRPr="00FF185F">
        <w:rPr>
          <w:b/>
          <w:bCs/>
        </w:rPr>
        <w:t>ahorro promedio de 23616.85 USD</w:t>
      </w:r>
    </w:p>
    <w:p w14:paraId="65D70424" w14:textId="327EF8C3" w:rsidR="002820B6" w:rsidRDefault="002820B6" w:rsidP="002820B6">
      <w:pPr>
        <w:pStyle w:val="Prrafodelista"/>
        <w:numPr>
          <w:ilvl w:val="0"/>
          <w:numId w:val="27"/>
        </w:numPr>
      </w:pPr>
      <w:r>
        <w:t xml:space="preserve">y un </w:t>
      </w:r>
      <w:r w:rsidRPr="00FF185F">
        <w:rPr>
          <w:b/>
          <w:bCs/>
        </w:rPr>
        <w:t>valor promedio de vivienda (a comprar o hipotecar) de 277066.69 USD</w:t>
      </w:r>
    </w:p>
    <w:p w14:paraId="04C6CD98" w14:textId="7BD6347F" w:rsidR="002820B6" w:rsidRDefault="002820B6" w:rsidP="002820B6">
      <w:pPr>
        <w:pStyle w:val="Prrafodelista"/>
        <w:numPr>
          <w:ilvl w:val="0"/>
          <w:numId w:val="27"/>
        </w:numPr>
      </w:pPr>
      <w:r>
        <w:t xml:space="preserve">Además, su </w:t>
      </w:r>
      <w:r w:rsidRPr="00FF185F">
        <w:rPr>
          <w:b/>
          <w:bCs/>
        </w:rPr>
        <w:t>estado civil en promedio es: 1.65</w:t>
      </w:r>
      <w:r>
        <w:t xml:space="preserve"> [ 0-soltero, 1-casado, 2-divorciado ]</w:t>
      </w:r>
    </w:p>
    <w:p w14:paraId="63A8F388" w14:textId="77C88B6F" w:rsidR="007924E1" w:rsidRDefault="007924E1" w:rsidP="007924E1">
      <w:r>
        <w:t xml:space="preserve">En su mayoría son divorciados: </w:t>
      </w:r>
    </w:p>
    <w:p w14:paraId="7EE3EAC6" w14:textId="7AE209B9" w:rsidR="00672257" w:rsidRDefault="007924E1" w:rsidP="007924E1">
      <w:pPr>
        <w:jc w:val="center"/>
      </w:pPr>
      <w:r w:rsidRPr="007924E1">
        <w:rPr>
          <w:noProof/>
        </w:rPr>
        <w:lastRenderedPageBreak/>
        <w:drawing>
          <wp:inline distT="0" distB="0" distL="0" distR="0" wp14:anchorId="4C9C0680" wp14:editId="1616981C">
            <wp:extent cx="3374340" cy="879171"/>
            <wp:effectExtent l="0" t="0" r="0" b="0"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718" cy="8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0500" w14:textId="7457ECBB" w:rsidR="002820B6" w:rsidRPr="007D10E1" w:rsidRDefault="002820B6" w:rsidP="002820B6">
      <w:pPr>
        <w:pStyle w:val="Prrafodelista"/>
        <w:numPr>
          <w:ilvl w:val="0"/>
          <w:numId w:val="27"/>
        </w:numPr>
      </w:pPr>
      <w:r>
        <w:t xml:space="preserve">Tienen </w:t>
      </w:r>
      <w:r w:rsidRPr="0077026E">
        <w:rPr>
          <w:b/>
          <w:bCs/>
        </w:rPr>
        <w:t>en promedio, 1.98 hijos menores</w:t>
      </w:r>
    </w:p>
    <w:p w14:paraId="6C21B745" w14:textId="5C9A8F47" w:rsidR="007D10E1" w:rsidRPr="001D5AD5" w:rsidRDefault="007D10E1" w:rsidP="007D10E1">
      <w:r>
        <w:t>La mayoría tiene 3 hijos:</w:t>
      </w:r>
    </w:p>
    <w:p w14:paraId="4B840669" w14:textId="306F6641" w:rsidR="001D5AD5" w:rsidRDefault="007D10E1" w:rsidP="007D10E1">
      <w:pPr>
        <w:jc w:val="center"/>
      </w:pPr>
      <w:r w:rsidRPr="007D10E1">
        <w:rPr>
          <w:noProof/>
        </w:rPr>
        <w:drawing>
          <wp:inline distT="0" distB="0" distL="0" distR="0" wp14:anchorId="3CB2A59A" wp14:editId="2C87E48E">
            <wp:extent cx="3019846" cy="1952898"/>
            <wp:effectExtent l="0" t="0" r="0" b="9525"/>
            <wp:docPr id="36" name="Imagen 36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Un conjunto de letras blancas en un fondo blanc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C776" w14:textId="64F6CAC8" w:rsidR="002820B6" w:rsidRDefault="002820B6" w:rsidP="002820B6">
      <w:pPr>
        <w:pStyle w:val="Prrafodelista"/>
        <w:numPr>
          <w:ilvl w:val="0"/>
          <w:numId w:val="24"/>
        </w:numPr>
      </w:pPr>
      <w:r>
        <w:t xml:space="preserve">y tienen en </w:t>
      </w:r>
      <w:r w:rsidRPr="00672257">
        <w:rPr>
          <w:b/>
          <w:bCs/>
        </w:rPr>
        <w:t>promedio un tipo de trabajo 6.21</w:t>
      </w:r>
      <w:r>
        <w:t xml:space="preserve"> [ 0-sin trabajo, 1-autónomo, 2-asalariado, 3-empresario, 4-aut</w:t>
      </w:r>
      <w:r w:rsidR="00A25B26">
        <w:t>ó</w:t>
      </w:r>
      <w:r>
        <w:t>nomos, 5-asalariados, 6-aut</w:t>
      </w:r>
      <w:r w:rsidR="00090FB4">
        <w:t>ó</w:t>
      </w:r>
      <w:r>
        <w:t xml:space="preserve">nomo y asalariado, 7-empresario y </w:t>
      </w:r>
      <w:r w:rsidR="00672257">
        <w:t>autónomo</w:t>
      </w:r>
      <w:r>
        <w:t>, 8-empresarios o empresario y autónomo ]</w:t>
      </w:r>
    </w:p>
    <w:p w14:paraId="3040C9A2" w14:textId="574B79C5" w:rsidR="0077026E" w:rsidRDefault="0077026E" w:rsidP="0077026E">
      <w:r>
        <w:t>En su mayoría son empresarios y autónomos:</w:t>
      </w:r>
    </w:p>
    <w:p w14:paraId="00FB6CC9" w14:textId="7B0B1C19" w:rsidR="00672257" w:rsidRDefault="00672257" w:rsidP="00672257">
      <w:pPr>
        <w:jc w:val="center"/>
      </w:pPr>
      <w:r w:rsidRPr="00672257">
        <w:rPr>
          <w:noProof/>
        </w:rPr>
        <w:drawing>
          <wp:inline distT="0" distB="0" distL="0" distR="0" wp14:anchorId="05058746" wp14:editId="759C57E6">
            <wp:extent cx="2736081" cy="1915257"/>
            <wp:effectExtent l="0" t="0" r="7620" b="8890"/>
            <wp:docPr id="12" name="Imagen 1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1671" cy="19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B18C" w14:textId="77AE70FD" w:rsidR="00EE781E" w:rsidRDefault="00EE781E" w:rsidP="00EE781E">
      <w:r w:rsidRPr="00922949">
        <w:rPr>
          <w:highlight w:val="yellow"/>
        </w:rPr>
        <w:t xml:space="preserve">Basándome en mi propio criterio, yo consideraría </w:t>
      </w:r>
      <w:r>
        <w:rPr>
          <w:highlight w:val="yellow"/>
        </w:rPr>
        <w:t>no</w:t>
      </w:r>
      <w:r w:rsidRPr="00922949">
        <w:rPr>
          <w:highlight w:val="yellow"/>
        </w:rPr>
        <w:t xml:space="preserve"> darle el crédito a este grupo de usuarios, ya que sus gastos </w:t>
      </w:r>
      <w:r>
        <w:rPr>
          <w:highlight w:val="yellow"/>
        </w:rPr>
        <w:t>son bastante elevados</w:t>
      </w:r>
      <w:r w:rsidRPr="00922949">
        <w:rPr>
          <w:highlight w:val="yellow"/>
        </w:rPr>
        <w:t xml:space="preserve"> en comparación a sus ingresos</w:t>
      </w:r>
      <w:r>
        <w:rPr>
          <w:highlight w:val="yellow"/>
        </w:rPr>
        <w:t xml:space="preserve"> (gastan casi la mitad de sus ingresos)</w:t>
      </w:r>
      <w:r w:rsidRPr="00922949">
        <w:rPr>
          <w:highlight w:val="yellow"/>
        </w:rPr>
        <w:t xml:space="preserve">, la mayoría son </w:t>
      </w:r>
      <w:r>
        <w:rPr>
          <w:highlight w:val="yellow"/>
        </w:rPr>
        <w:t>divorciados</w:t>
      </w:r>
      <w:r w:rsidRPr="00922949">
        <w:rPr>
          <w:highlight w:val="yellow"/>
        </w:rPr>
        <w:t xml:space="preserve">, </w:t>
      </w:r>
      <w:r>
        <w:rPr>
          <w:highlight w:val="yellow"/>
        </w:rPr>
        <w:t xml:space="preserve">con varios </w:t>
      </w:r>
      <w:r w:rsidRPr="00922949">
        <w:rPr>
          <w:highlight w:val="yellow"/>
        </w:rPr>
        <w:t>hijos y son empresarios</w:t>
      </w:r>
      <w:r>
        <w:rPr>
          <w:highlight w:val="yellow"/>
        </w:rPr>
        <w:t>. Considero que aunque puedan tener un ingreso considerable, sus obligaciones y gastos son elevados (mantenimiento de hijos + divorcio)</w:t>
      </w:r>
      <w:r w:rsidRPr="00922949">
        <w:rPr>
          <w:highlight w:val="yellow"/>
        </w:rPr>
        <w:t xml:space="preserve"> por lo que el riesgo de que incumplan con los pagos es</w:t>
      </w:r>
      <w:r>
        <w:rPr>
          <w:highlight w:val="yellow"/>
        </w:rPr>
        <w:t xml:space="preserve"> algo elevado</w:t>
      </w:r>
      <w:r w:rsidRPr="00922949">
        <w:rPr>
          <w:highlight w:val="yellow"/>
        </w:rPr>
        <w:t xml:space="preserve">. En sumo a lo anterior, su ahorro promedio </w:t>
      </w:r>
      <w:r>
        <w:rPr>
          <w:highlight w:val="yellow"/>
        </w:rPr>
        <w:t>es bastante bajo para sus responsabilidades que tienen.</w:t>
      </w:r>
    </w:p>
    <w:p w14:paraId="7441EDE7" w14:textId="77777777" w:rsidR="00922949" w:rsidRDefault="00922949" w:rsidP="00922949"/>
    <w:p w14:paraId="1B44ABEF" w14:textId="4ED058F9" w:rsidR="002820B6" w:rsidRDefault="00E55772" w:rsidP="00E55772">
      <w:pPr>
        <w:pStyle w:val="Ttulo3"/>
      </w:pPr>
      <w:bookmarkStart w:id="16" w:name="_Toc85303403"/>
      <w:r>
        <w:t>Clúster 4:</w:t>
      </w:r>
      <w:bookmarkEnd w:id="16"/>
      <w:r>
        <w:t xml:space="preserve"> </w:t>
      </w:r>
    </w:p>
    <w:p w14:paraId="4627CC57" w14:textId="19757849" w:rsidR="00D23CDE" w:rsidRDefault="00D23CDE" w:rsidP="00D23CDE">
      <w:pPr>
        <w:pStyle w:val="Prrafodelista"/>
        <w:numPr>
          <w:ilvl w:val="0"/>
          <w:numId w:val="28"/>
        </w:numPr>
      </w:pPr>
      <w:r>
        <w:t xml:space="preserve">Este clúster está conformado por </w:t>
      </w:r>
      <w:r w:rsidRPr="00D23CDE">
        <w:rPr>
          <w:b/>
          <w:bCs/>
        </w:rPr>
        <w:t>20 casos de una evaluación hipotecaria</w:t>
      </w:r>
      <w:r>
        <w:t>.</w:t>
      </w:r>
    </w:p>
    <w:p w14:paraId="7FD70B81" w14:textId="1986A83A" w:rsidR="00D23CDE" w:rsidRDefault="00D23CDE" w:rsidP="00D23CDE">
      <w:pPr>
        <w:pStyle w:val="Prrafodelista"/>
        <w:numPr>
          <w:ilvl w:val="0"/>
          <w:numId w:val="28"/>
        </w:numPr>
      </w:pPr>
      <w:r>
        <w:t xml:space="preserve">Con un </w:t>
      </w:r>
      <w:r w:rsidRPr="00D23CDE">
        <w:rPr>
          <w:b/>
          <w:bCs/>
        </w:rPr>
        <w:t>ingreso promedio mensual de 4843.75 USD</w:t>
      </w:r>
    </w:p>
    <w:p w14:paraId="77E15543" w14:textId="55ABE7C1" w:rsidR="00D23CDE" w:rsidRDefault="00D23CDE" w:rsidP="00D23CDE">
      <w:pPr>
        <w:pStyle w:val="Prrafodelista"/>
        <w:numPr>
          <w:ilvl w:val="0"/>
          <w:numId w:val="28"/>
        </w:numPr>
      </w:pPr>
      <w:r>
        <w:t xml:space="preserve">Con </w:t>
      </w:r>
      <w:r w:rsidRPr="00D23CDE">
        <w:rPr>
          <w:b/>
          <w:bCs/>
        </w:rPr>
        <w:t>gastos comunes promedios de 1009.2 USD</w:t>
      </w:r>
    </w:p>
    <w:p w14:paraId="1A90DFDB" w14:textId="268BE77E" w:rsidR="00D23CDE" w:rsidRDefault="00D23CDE" w:rsidP="00D23CDE">
      <w:pPr>
        <w:pStyle w:val="Prrafodelista"/>
        <w:numPr>
          <w:ilvl w:val="0"/>
          <w:numId w:val="28"/>
        </w:numPr>
      </w:pPr>
      <w:r>
        <w:t xml:space="preserve">Tienen un </w:t>
      </w:r>
      <w:r w:rsidRPr="00D23CDE">
        <w:rPr>
          <w:b/>
          <w:bCs/>
        </w:rPr>
        <w:t>pago promedio mensual de su coche de 122.2 USD</w:t>
      </w:r>
    </w:p>
    <w:p w14:paraId="42E8996B" w14:textId="71D6BEBA" w:rsidR="00D23CDE" w:rsidRDefault="00D23CDE" w:rsidP="00D23CDE">
      <w:pPr>
        <w:pStyle w:val="Prrafodelista"/>
        <w:numPr>
          <w:ilvl w:val="0"/>
          <w:numId w:val="28"/>
        </w:numPr>
      </w:pPr>
      <w:r w:rsidRPr="00D23CDE">
        <w:rPr>
          <w:b/>
          <w:bCs/>
        </w:rPr>
        <w:t>Otros</w:t>
      </w:r>
      <w:r>
        <w:t xml:space="preserve"> </w:t>
      </w:r>
      <w:r w:rsidRPr="00D23CDE">
        <w:rPr>
          <w:b/>
          <w:bCs/>
        </w:rPr>
        <w:t>gastos en promedio de 572.85 USD</w:t>
      </w:r>
    </w:p>
    <w:p w14:paraId="705274EF" w14:textId="77777777" w:rsidR="00D23CDE" w:rsidRDefault="00D23CDE" w:rsidP="00D23CDE">
      <w:r>
        <w:t>Estos gastos en promedio representan el 35.18 % del ingreso promedio mensual.</w:t>
      </w:r>
    </w:p>
    <w:p w14:paraId="265CF793" w14:textId="3C7DD27B" w:rsidR="00D23CDE" w:rsidRDefault="00D23CDE" w:rsidP="00D23CDE">
      <w:pPr>
        <w:pStyle w:val="Prrafodelista"/>
        <w:numPr>
          <w:ilvl w:val="0"/>
          <w:numId w:val="24"/>
        </w:numPr>
      </w:pPr>
      <w:r>
        <w:t xml:space="preserve">Por otro lado, este grupo de usuarios tienen un </w:t>
      </w:r>
      <w:r w:rsidRPr="00EF1886">
        <w:rPr>
          <w:b/>
          <w:bCs/>
        </w:rPr>
        <w:t>ahorro promedio de 36340.65 USD</w:t>
      </w:r>
    </w:p>
    <w:p w14:paraId="57929AE4" w14:textId="3E1BCE65" w:rsidR="00D23CDE" w:rsidRDefault="00D23CDE" w:rsidP="00D23CDE">
      <w:pPr>
        <w:pStyle w:val="Prrafodelista"/>
        <w:numPr>
          <w:ilvl w:val="0"/>
          <w:numId w:val="24"/>
        </w:numPr>
      </w:pPr>
      <w:r>
        <w:t xml:space="preserve">y un </w:t>
      </w:r>
      <w:r w:rsidRPr="00EF1886">
        <w:rPr>
          <w:b/>
          <w:bCs/>
        </w:rPr>
        <w:t>valor promedio de vivienda (a comprar o hipotecar) de 337164.85 USD</w:t>
      </w:r>
    </w:p>
    <w:p w14:paraId="2E4D0A86" w14:textId="529FB30A" w:rsidR="00D23CDE" w:rsidRDefault="00D23CDE" w:rsidP="00D23CDE">
      <w:pPr>
        <w:pStyle w:val="Prrafodelista"/>
        <w:numPr>
          <w:ilvl w:val="0"/>
          <w:numId w:val="24"/>
        </w:numPr>
      </w:pPr>
      <w:r>
        <w:t xml:space="preserve">Además, su </w:t>
      </w:r>
      <w:r w:rsidRPr="00EF1886">
        <w:rPr>
          <w:b/>
          <w:bCs/>
        </w:rPr>
        <w:t>estado civil en promedio es: 0.05</w:t>
      </w:r>
      <w:r>
        <w:t xml:space="preserve"> [ 0-soltero, 1-casado, 2-divorciado ]</w:t>
      </w:r>
    </w:p>
    <w:p w14:paraId="53A455FB" w14:textId="75980E69" w:rsidR="00472F89" w:rsidRDefault="00472F89" w:rsidP="00472F89">
      <w:r>
        <w:t xml:space="preserve">En su mayoría son solteros: </w:t>
      </w:r>
    </w:p>
    <w:p w14:paraId="3CEFE9BC" w14:textId="340FFC56" w:rsidR="00472F89" w:rsidRDefault="00472F89" w:rsidP="00472F89">
      <w:pPr>
        <w:jc w:val="center"/>
      </w:pPr>
      <w:r w:rsidRPr="00472F89">
        <w:rPr>
          <w:noProof/>
        </w:rPr>
        <w:drawing>
          <wp:inline distT="0" distB="0" distL="0" distR="0" wp14:anchorId="6450384C" wp14:editId="7E9FC6EF">
            <wp:extent cx="3621879" cy="998513"/>
            <wp:effectExtent l="0" t="0" r="0" b="0"/>
            <wp:docPr id="15" name="Imagen 1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372" cy="10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8D85" w14:textId="37BB614A" w:rsidR="00D23CDE" w:rsidRPr="009B1EA4" w:rsidRDefault="00D23CDE" w:rsidP="00D23CDE">
      <w:pPr>
        <w:pStyle w:val="Prrafodelista"/>
        <w:numPr>
          <w:ilvl w:val="0"/>
          <w:numId w:val="24"/>
        </w:numPr>
      </w:pPr>
      <w:r>
        <w:t xml:space="preserve">Tienen en </w:t>
      </w:r>
      <w:r w:rsidRPr="00EF1886">
        <w:rPr>
          <w:b/>
          <w:bCs/>
        </w:rPr>
        <w:t>promedio, 0.1 hijos menores</w:t>
      </w:r>
    </w:p>
    <w:p w14:paraId="2A902B40" w14:textId="30EC3E61" w:rsidR="009B1EA4" w:rsidRPr="009B1EA4" w:rsidRDefault="009B1EA4" w:rsidP="009B1EA4">
      <w:r>
        <w:t>La mayoría no tiene hijos:</w:t>
      </w:r>
    </w:p>
    <w:p w14:paraId="77E99373" w14:textId="048CD705" w:rsidR="009B1EA4" w:rsidRDefault="009B1EA4" w:rsidP="009B1EA4">
      <w:pPr>
        <w:jc w:val="center"/>
      </w:pPr>
      <w:r w:rsidRPr="009B1EA4">
        <w:rPr>
          <w:noProof/>
        </w:rPr>
        <w:drawing>
          <wp:inline distT="0" distB="0" distL="0" distR="0" wp14:anchorId="2A218873" wp14:editId="637C6F01">
            <wp:extent cx="3019846" cy="1028844"/>
            <wp:effectExtent l="0" t="0" r="0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152A" w14:textId="43977048" w:rsidR="00D23CDE" w:rsidRDefault="00D23CDE" w:rsidP="00D23CDE">
      <w:pPr>
        <w:pStyle w:val="Prrafodelista"/>
        <w:numPr>
          <w:ilvl w:val="0"/>
          <w:numId w:val="24"/>
        </w:numPr>
      </w:pPr>
      <w:r>
        <w:lastRenderedPageBreak/>
        <w:t xml:space="preserve">y tienen en </w:t>
      </w:r>
      <w:r w:rsidRPr="00472F89">
        <w:rPr>
          <w:b/>
          <w:bCs/>
        </w:rPr>
        <w:t>promedio un tipo de trabajo</w:t>
      </w:r>
      <w:r w:rsidR="00472F89">
        <w:rPr>
          <w:b/>
          <w:bCs/>
        </w:rPr>
        <w:t xml:space="preserve"> </w:t>
      </w:r>
      <w:r w:rsidRPr="00472F89">
        <w:rPr>
          <w:b/>
          <w:bCs/>
        </w:rPr>
        <w:t>1.9</w:t>
      </w:r>
      <w:r>
        <w:t xml:space="preserve"> [ 0-sin trabajo, 1-autónomo, 2-asalariado, 3-empresario, 4-aut</w:t>
      </w:r>
      <w:r w:rsidR="00A25B26">
        <w:t>ó</w:t>
      </w:r>
      <w:r>
        <w:t>nomos, 5-asalariados, 6-aut</w:t>
      </w:r>
      <w:r w:rsidR="00090FB4">
        <w:t>ó</w:t>
      </w:r>
      <w:r>
        <w:t xml:space="preserve">nomo y asalariado, 7-empresario y </w:t>
      </w:r>
      <w:r w:rsidR="00A25B26">
        <w:t>autónomo</w:t>
      </w:r>
      <w:r>
        <w:t>, 8-empresarios o empresario y autónomo ]</w:t>
      </w:r>
    </w:p>
    <w:p w14:paraId="180AB180" w14:textId="7F308A1A" w:rsidR="006F45AE" w:rsidRDefault="006F45AE" w:rsidP="006F45AE">
      <w:r>
        <w:t xml:space="preserve">La mayoría de ellos no tiene trabajo. </w:t>
      </w:r>
    </w:p>
    <w:p w14:paraId="40AFD791" w14:textId="5EB62B41" w:rsidR="00472F89" w:rsidRDefault="006F45AE" w:rsidP="006F45AE">
      <w:pPr>
        <w:jc w:val="center"/>
      </w:pPr>
      <w:r w:rsidRPr="006F45AE">
        <w:rPr>
          <w:noProof/>
        </w:rPr>
        <w:drawing>
          <wp:inline distT="0" distB="0" distL="0" distR="0" wp14:anchorId="0DA65540" wp14:editId="468CF2BD">
            <wp:extent cx="2910914" cy="1755238"/>
            <wp:effectExtent l="0" t="0" r="3810" b="0"/>
            <wp:docPr id="23" name="Imagen 23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 conjunto de letras blancas en un fondo blanc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017" cy="17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091A" w14:textId="0C8957F9" w:rsidR="00B70A18" w:rsidRDefault="00B70A18" w:rsidP="00B70A18">
      <w:r w:rsidRPr="00922949">
        <w:rPr>
          <w:highlight w:val="yellow"/>
        </w:rPr>
        <w:t xml:space="preserve">Basándome en mi propio criterio, yo consideraría </w:t>
      </w:r>
      <w:r>
        <w:rPr>
          <w:highlight w:val="yellow"/>
        </w:rPr>
        <w:t>no</w:t>
      </w:r>
      <w:r w:rsidRPr="00922949">
        <w:rPr>
          <w:highlight w:val="yellow"/>
        </w:rPr>
        <w:t xml:space="preserve"> darle el crédito a este grupo de usuarios, ya que sus gastos son</w:t>
      </w:r>
      <w:r>
        <w:rPr>
          <w:highlight w:val="yellow"/>
        </w:rPr>
        <w:t xml:space="preserve"> algo elevados en comparación con sus ingresos. Aunque </w:t>
      </w:r>
      <w:r w:rsidRPr="00922949">
        <w:rPr>
          <w:highlight w:val="yellow"/>
        </w:rPr>
        <w:t>la mayoría s</w:t>
      </w:r>
      <w:r>
        <w:rPr>
          <w:highlight w:val="yellow"/>
        </w:rPr>
        <w:t>ea</w:t>
      </w:r>
      <w:r w:rsidRPr="00922949">
        <w:rPr>
          <w:highlight w:val="yellow"/>
        </w:rPr>
        <w:t xml:space="preserve"> </w:t>
      </w:r>
      <w:r w:rsidR="00EB40D1" w:rsidRPr="00922949">
        <w:rPr>
          <w:highlight w:val="yellow"/>
        </w:rPr>
        <w:t>soltera</w:t>
      </w:r>
      <w:r>
        <w:rPr>
          <w:highlight w:val="yellow"/>
        </w:rPr>
        <w:t xml:space="preserve"> y sin hijos, se debe observar que o </w:t>
      </w:r>
      <w:r w:rsidR="00EB40D1">
        <w:rPr>
          <w:highlight w:val="yellow"/>
        </w:rPr>
        <w:t>no tienen trabajo, o son autónomos (la mayoría)</w:t>
      </w:r>
      <w:r w:rsidRPr="00922949">
        <w:rPr>
          <w:highlight w:val="yellow"/>
        </w:rPr>
        <w:t xml:space="preserve">, por lo que tienen un ingreso </w:t>
      </w:r>
      <w:r w:rsidR="00EB40D1">
        <w:rPr>
          <w:highlight w:val="yellow"/>
        </w:rPr>
        <w:t>volátil o no lo tienen</w:t>
      </w:r>
      <w:r w:rsidRPr="00922949">
        <w:rPr>
          <w:highlight w:val="yellow"/>
        </w:rPr>
        <w:t xml:space="preserve">, por lo que el riesgo de que incumplan con los pagos es </w:t>
      </w:r>
      <w:r w:rsidR="00EB40D1">
        <w:rPr>
          <w:highlight w:val="yellow"/>
        </w:rPr>
        <w:t>elevado</w:t>
      </w:r>
      <w:r w:rsidRPr="00922949">
        <w:rPr>
          <w:highlight w:val="yellow"/>
        </w:rPr>
        <w:t>.</w:t>
      </w:r>
    </w:p>
    <w:p w14:paraId="5A63490D" w14:textId="5CEF757F" w:rsidR="00472F89" w:rsidRDefault="00472F89" w:rsidP="00830982"/>
    <w:p w14:paraId="43F9E787" w14:textId="65E26405" w:rsidR="00472F89" w:rsidRDefault="001B360C" w:rsidP="001B360C">
      <w:pPr>
        <w:pStyle w:val="Ttulo3"/>
      </w:pPr>
      <w:bookmarkStart w:id="17" w:name="_Toc85303404"/>
      <w:r>
        <w:t>Clúster 5:</w:t>
      </w:r>
      <w:bookmarkEnd w:id="17"/>
      <w:r>
        <w:t xml:space="preserve"> </w:t>
      </w:r>
    </w:p>
    <w:p w14:paraId="62C4054F" w14:textId="2D579028" w:rsidR="00175D92" w:rsidRDefault="00175D92" w:rsidP="00175D92">
      <w:pPr>
        <w:pStyle w:val="Prrafodelista"/>
        <w:numPr>
          <w:ilvl w:val="0"/>
          <w:numId w:val="29"/>
        </w:numPr>
      </w:pPr>
      <w:r>
        <w:t xml:space="preserve">Este clúster está conformado por </w:t>
      </w:r>
      <w:r w:rsidRPr="00175D92">
        <w:rPr>
          <w:b/>
          <w:bCs/>
        </w:rPr>
        <w:t>12 casos de una evaluación hipotecaria</w:t>
      </w:r>
      <w:r>
        <w:t>.</w:t>
      </w:r>
    </w:p>
    <w:p w14:paraId="150C90D4" w14:textId="7E67AFA7" w:rsidR="00175D92" w:rsidRDefault="00175D92" w:rsidP="00175D92">
      <w:pPr>
        <w:pStyle w:val="Prrafodelista"/>
        <w:numPr>
          <w:ilvl w:val="0"/>
          <w:numId w:val="29"/>
        </w:numPr>
      </w:pPr>
      <w:r>
        <w:t xml:space="preserve">Con un </w:t>
      </w:r>
      <w:r w:rsidRPr="00175D92">
        <w:rPr>
          <w:b/>
          <w:bCs/>
        </w:rPr>
        <w:t>ingreso promedio mensual de 4466.42 USD</w:t>
      </w:r>
    </w:p>
    <w:p w14:paraId="1E1CC26D" w14:textId="06575DF7" w:rsidR="00175D92" w:rsidRDefault="00175D92" w:rsidP="00175D92">
      <w:pPr>
        <w:pStyle w:val="Prrafodelista"/>
        <w:numPr>
          <w:ilvl w:val="0"/>
          <w:numId w:val="29"/>
        </w:numPr>
      </w:pPr>
      <w:r>
        <w:t xml:space="preserve">Con </w:t>
      </w:r>
      <w:r w:rsidRPr="00175D92">
        <w:rPr>
          <w:b/>
          <w:bCs/>
        </w:rPr>
        <w:t>gastos comunes promedios de 1315.08 USD</w:t>
      </w:r>
    </w:p>
    <w:p w14:paraId="505B85EC" w14:textId="62FAEED8" w:rsidR="00175D92" w:rsidRDefault="00175D92" w:rsidP="00175D92">
      <w:pPr>
        <w:pStyle w:val="Prrafodelista"/>
        <w:numPr>
          <w:ilvl w:val="0"/>
          <w:numId w:val="29"/>
        </w:numPr>
      </w:pPr>
      <w:r>
        <w:t xml:space="preserve">Tienen un </w:t>
      </w:r>
      <w:r w:rsidRPr="00175D92">
        <w:rPr>
          <w:b/>
          <w:bCs/>
        </w:rPr>
        <w:t>pago promedio mensual de su coche de 114.42 USD</w:t>
      </w:r>
    </w:p>
    <w:p w14:paraId="622D7CA8" w14:textId="7AF01814" w:rsidR="00175D92" w:rsidRDefault="00175D92" w:rsidP="00175D92">
      <w:pPr>
        <w:pStyle w:val="Prrafodelista"/>
        <w:numPr>
          <w:ilvl w:val="0"/>
          <w:numId w:val="29"/>
        </w:numPr>
      </w:pPr>
      <w:r w:rsidRPr="00175D92">
        <w:rPr>
          <w:b/>
          <w:bCs/>
        </w:rPr>
        <w:t>Otros</w:t>
      </w:r>
      <w:r>
        <w:t xml:space="preserve"> </w:t>
      </w:r>
      <w:r w:rsidRPr="00175D92">
        <w:rPr>
          <w:b/>
          <w:bCs/>
        </w:rPr>
        <w:t>gastos en promedio de 502.75 USD</w:t>
      </w:r>
    </w:p>
    <w:p w14:paraId="061435A4" w14:textId="77777777" w:rsidR="00175D92" w:rsidRDefault="00175D92" w:rsidP="00175D92">
      <w:r>
        <w:t>Estos gastos en promedio representan el 43.26 % del ingreso promedio mensual.</w:t>
      </w:r>
    </w:p>
    <w:p w14:paraId="505A8AAD" w14:textId="4F152B05" w:rsidR="00175D92" w:rsidRDefault="00175D92" w:rsidP="00175D92">
      <w:pPr>
        <w:pStyle w:val="Prrafodelista"/>
        <w:numPr>
          <w:ilvl w:val="0"/>
          <w:numId w:val="29"/>
        </w:numPr>
      </w:pPr>
      <w:r>
        <w:t xml:space="preserve">Por otro lado, este grupo de usuarios tienen un </w:t>
      </w:r>
      <w:r w:rsidRPr="00175D92">
        <w:rPr>
          <w:b/>
          <w:bCs/>
        </w:rPr>
        <w:t>ahorro promedio de 23276.17 USD</w:t>
      </w:r>
    </w:p>
    <w:p w14:paraId="3C86EE3B" w14:textId="00A1E13B" w:rsidR="00175D92" w:rsidRDefault="00175D92" w:rsidP="00175D92">
      <w:pPr>
        <w:pStyle w:val="Prrafodelista"/>
        <w:numPr>
          <w:ilvl w:val="0"/>
          <w:numId w:val="29"/>
        </w:numPr>
      </w:pPr>
      <w:r>
        <w:t xml:space="preserve">y un </w:t>
      </w:r>
      <w:r w:rsidRPr="00175D92">
        <w:rPr>
          <w:b/>
          <w:bCs/>
        </w:rPr>
        <w:t>valor promedio de vivienda (a comprar o hipotecar) de 269429.92 USD</w:t>
      </w:r>
    </w:p>
    <w:p w14:paraId="1F6E300B" w14:textId="3F3671D7" w:rsidR="00175D92" w:rsidRDefault="00175D92" w:rsidP="00175D92">
      <w:pPr>
        <w:pStyle w:val="Prrafodelista"/>
        <w:numPr>
          <w:ilvl w:val="0"/>
          <w:numId w:val="29"/>
        </w:numPr>
      </w:pPr>
      <w:r>
        <w:t xml:space="preserve">Además, su </w:t>
      </w:r>
      <w:r w:rsidRPr="00175D92">
        <w:rPr>
          <w:b/>
          <w:bCs/>
        </w:rPr>
        <w:t xml:space="preserve">estado civil en promedio es: 1.67 </w:t>
      </w:r>
      <w:r>
        <w:t>[ 0-soltero, 1-casado, 2-divorciado ]</w:t>
      </w:r>
    </w:p>
    <w:p w14:paraId="26BA1FFF" w14:textId="3FC801AD" w:rsidR="00225C25" w:rsidRDefault="00225C25" w:rsidP="00225C25">
      <w:r>
        <w:t xml:space="preserve">La mayoría está </w:t>
      </w:r>
      <w:r w:rsidR="00090FB4">
        <w:t>divorciada</w:t>
      </w:r>
      <w:r>
        <w:t>:</w:t>
      </w:r>
    </w:p>
    <w:p w14:paraId="7811EBE6" w14:textId="72F6339F" w:rsidR="00175D92" w:rsidRDefault="00225C25" w:rsidP="00225C25">
      <w:pPr>
        <w:jc w:val="center"/>
      </w:pPr>
      <w:r w:rsidRPr="00225C25">
        <w:rPr>
          <w:noProof/>
        </w:rPr>
        <w:drawing>
          <wp:inline distT="0" distB="0" distL="0" distR="0" wp14:anchorId="6A274FCC" wp14:editId="012D3AD3">
            <wp:extent cx="3762900" cy="1038370"/>
            <wp:effectExtent l="0" t="0" r="9525" b="9525"/>
            <wp:docPr id="33" name="Imagen 3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que contien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CAF8" w14:textId="72109597" w:rsidR="00175D92" w:rsidRPr="00EE400D" w:rsidRDefault="00175D92" w:rsidP="00175D92">
      <w:pPr>
        <w:pStyle w:val="Prrafodelista"/>
        <w:numPr>
          <w:ilvl w:val="0"/>
          <w:numId w:val="29"/>
        </w:numPr>
      </w:pPr>
      <w:r>
        <w:t xml:space="preserve">Tienen en </w:t>
      </w:r>
      <w:r w:rsidRPr="00175D92">
        <w:rPr>
          <w:b/>
          <w:bCs/>
        </w:rPr>
        <w:t>promedio, 2.42 hijos menores</w:t>
      </w:r>
    </w:p>
    <w:p w14:paraId="37F55652" w14:textId="796D46CF" w:rsidR="00EE400D" w:rsidRDefault="00EE400D" w:rsidP="00EE400D">
      <w:r>
        <w:t xml:space="preserve">La mayoría tiene </w:t>
      </w:r>
      <w:r w:rsidR="00035481">
        <w:t>un hijo:</w:t>
      </w:r>
    </w:p>
    <w:p w14:paraId="0147BB9E" w14:textId="5B0DA4FB" w:rsidR="00EE400D" w:rsidRDefault="00EE400D" w:rsidP="00EE400D">
      <w:pPr>
        <w:jc w:val="center"/>
      </w:pPr>
      <w:r w:rsidRPr="00EE400D">
        <w:rPr>
          <w:noProof/>
        </w:rPr>
        <w:drawing>
          <wp:inline distT="0" distB="0" distL="0" distR="0" wp14:anchorId="357F1DE8" wp14:editId="68AB1642">
            <wp:extent cx="2953162" cy="1562318"/>
            <wp:effectExtent l="0" t="0" r="0" b="0"/>
            <wp:docPr id="32" name="Imagen 32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Un conjunto de letras blancas en un fondo blanc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760A" w14:textId="5DFAD888" w:rsidR="00175D92" w:rsidRDefault="00175D92" w:rsidP="00175D92">
      <w:pPr>
        <w:pStyle w:val="Prrafodelista"/>
        <w:numPr>
          <w:ilvl w:val="0"/>
          <w:numId w:val="24"/>
        </w:numPr>
      </w:pPr>
      <w:r>
        <w:t xml:space="preserve">y tienen en </w:t>
      </w:r>
      <w:r w:rsidRPr="006E2390">
        <w:t>pr</w:t>
      </w:r>
      <w:r w:rsidRPr="00733B88">
        <w:t xml:space="preserve">omedio un tipo de trabajo 6.75 </w:t>
      </w:r>
      <w:r>
        <w:t>[ 0-sin trabajo, 1-autónomo, 2-asalariado, 3-empresario, 4-aut</w:t>
      </w:r>
      <w:r w:rsidR="00090FB4">
        <w:t>ó</w:t>
      </w:r>
      <w:r>
        <w:t xml:space="preserve">nomos, 5-asalariados, 6-autonomo y asalariado, 7-empresario y </w:t>
      </w:r>
      <w:r w:rsidR="00090FB4">
        <w:t>autónomo</w:t>
      </w:r>
      <w:r>
        <w:t>, 8-empresarios o empresario y autónomo ]</w:t>
      </w:r>
    </w:p>
    <w:p w14:paraId="119E2BE5" w14:textId="763B2ED1" w:rsidR="008D7FE6" w:rsidRPr="00733B88" w:rsidRDefault="008D7FE6" w:rsidP="008D7FE6">
      <w:pPr>
        <w:rPr>
          <w:b/>
          <w:bCs/>
        </w:rPr>
      </w:pPr>
      <w:r w:rsidRPr="00733B88">
        <w:rPr>
          <w:b/>
          <w:bCs/>
        </w:rPr>
        <w:t xml:space="preserve">La mayoría son </w:t>
      </w:r>
      <w:r w:rsidR="00090FB4" w:rsidRPr="00733B88">
        <w:rPr>
          <w:b/>
          <w:bCs/>
        </w:rPr>
        <w:t xml:space="preserve">empresarios o empresarios y autónomos: </w:t>
      </w:r>
    </w:p>
    <w:p w14:paraId="3923EEDB" w14:textId="174FF7A2" w:rsidR="001B360C" w:rsidRPr="001B360C" w:rsidRDefault="008D7FE6" w:rsidP="008D7FE6">
      <w:pPr>
        <w:jc w:val="center"/>
      </w:pPr>
      <w:r w:rsidRPr="008D7FE6">
        <w:rPr>
          <w:noProof/>
        </w:rPr>
        <w:drawing>
          <wp:inline distT="0" distB="0" distL="0" distR="0" wp14:anchorId="71DBD000" wp14:editId="09C0FFC9">
            <wp:extent cx="3420015" cy="1765495"/>
            <wp:effectExtent l="0" t="0" r="9525" b="6350"/>
            <wp:docPr id="34" name="Imagen 34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 conjunto de letras blancas en un fondo blanco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8785" cy="17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CA01" w14:textId="444645B9" w:rsidR="00F0097A" w:rsidRDefault="00F0097A" w:rsidP="00F0097A">
      <w:r w:rsidRPr="00922949">
        <w:rPr>
          <w:highlight w:val="yellow"/>
        </w:rPr>
        <w:t xml:space="preserve">Basándome en mi propio criterio, yo consideraría </w:t>
      </w:r>
      <w:r>
        <w:rPr>
          <w:highlight w:val="yellow"/>
        </w:rPr>
        <w:t>no</w:t>
      </w:r>
      <w:r w:rsidRPr="00922949">
        <w:rPr>
          <w:highlight w:val="yellow"/>
        </w:rPr>
        <w:t xml:space="preserve"> darle el crédito a este grupo de usuarios, ya que sus gastos </w:t>
      </w:r>
      <w:r>
        <w:rPr>
          <w:highlight w:val="yellow"/>
        </w:rPr>
        <w:t>son bastante elevados</w:t>
      </w:r>
      <w:r w:rsidRPr="00922949">
        <w:rPr>
          <w:highlight w:val="yellow"/>
        </w:rPr>
        <w:t xml:space="preserve"> en comparación a sus ingresos</w:t>
      </w:r>
      <w:r>
        <w:rPr>
          <w:highlight w:val="yellow"/>
        </w:rPr>
        <w:t xml:space="preserve"> (gastan casi la mitad de sus ingresos)</w:t>
      </w:r>
      <w:r w:rsidRPr="00922949">
        <w:rPr>
          <w:highlight w:val="yellow"/>
        </w:rPr>
        <w:t xml:space="preserve">, la mayoría son </w:t>
      </w:r>
      <w:r>
        <w:rPr>
          <w:highlight w:val="yellow"/>
        </w:rPr>
        <w:t>divorciados</w:t>
      </w:r>
      <w:r w:rsidRPr="00922949">
        <w:rPr>
          <w:highlight w:val="yellow"/>
        </w:rPr>
        <w:t xml:space="preserve">, </w:t>
      </w:r>
      <w:r>
        <w:rPr>
          <w:highlight w:val="yellow"/>
        </w:rPr>
        <w:t xml:space="preserve">con </w:t>
      </w:r>
      <w:r w:rsidR="00182585">
        <w:rPr>
          <w:highlight w:val="yellow"/>
        </w:rPr>
        <w:t xml:space="preserve">uno o </w:t>
      </w:r>
      <w:r>
        <w:rPr>
          <w:highlight w:val="yellow"/>
        </w:rPr>
        <w:t xml:space="preserve">varios </w:t>
      </w:r>
      <w:r w:rsidRPr="00922949">
        <w:rPr>
          <w:highlight w:val="yellow"/>
        </w:rPr>
        <w:t>hijos y son empresarios</w:t>
      </w:r>
      <w:r>
        <w:rPr>
          <w:highlight w:val="yellow"/>
        </w:rPr>
        <w:t>. Considero que aunque puedan tener un ingreso considerable, sus obligaciones</w:t>
      </w:r>
      <w:r w:rsidR="00182585">
        <w:rPr>
          <w:highlight w:val="yellow"/>
        </w:rPr>
        <w:t xml:space="preserve"> y gastos son</w:t>
      </w:r>
      <w:r>
        <w:rPr>
          <w:highlight w:val="yellow"/>
        </w:rPr>
        <w:t xml:space="preserve"> elevad</w:t>
      </w:r>
      <w:r w:rsidR="00182585">
        <w:rPr>
          <w:highlight w:val="yellow"/>
        </w:rPr>
        <w:t>o</w:t>
      </w:r>
      <w:r>
        <w:rPr>
          <w:highlight w:val="yellow"/>
        </w:rPr>
        <w:t>s (mantenimiento de hijos + divorcio)</w:t>
      </w:r>
      <w:r w:rsidRPr="00922949">
        <w:rPr>
          <w:highlight w:val="yellow"/>
        </w:rPr>
        <w:t xml:space="preserve"> por lo que el riesgo de </w:t>
      </w:r>
      <w:r w:rsidRPr="00922949">
        <w:rPr>
          <w:highlight w:val="yellow"/>
        </w:rPr>
        <w:lastRenderedPageBreak/>
        <w:t>que incumplan con los pagos es</w:t>
      </w:r>
      <w:r>
        <w:rPr>
          <w:highlight w:val="yellow"/>
        </w:rPr>
        <w:t xml:space="preserve"> algo elevado</w:t>
      </w:r>
      <w:r w:rsidRPr="00922949">
        <w:rPr>
          <w:highlight w:val="yellow"/>
        </w:rPr>
        <w:t xml:space="preserve">. En sumo a lo anterior, su ahorro promedio </w:t>
      </w:r>
      <w:r>
        <w:rPr>
          <w:highlight w:val="yellow"/>
        </w:rPr>
        <w:t>es bastante bajo para sus responsabilidades que tienen.</w:t>
      </w:r>
    </w:p>
    <w:p w14:paraId="47AEFCDF" w14:textId="1F27C58A" w:rsidR="00E55772" w:rsidRDefault="00E55772" w:rsidP="00E55772"/>
    <w:p w14:paraId="76C9513D" w14:textId="66B482FD" w:rsidR="00E55772" w:rsidRDefault="00197946" w:rsidP="00197946">
      <w:pPr>
        <w:pStyle w:val="Ttulo3"/>
      </w:pPr>
      <w:bookmarkStart w:id="18" w:name="_Toc85303405"/>
      <w:r>
        <w:t>Clúster 6:</w:t>
      </w:r>
      <w:bookmarkEnd w:id="18"/>
    </w:p>
    <w:p w14:paraId="2205F975" w14:textId="6886C7E6" w:rsidR="00197946" w:rsidRDefault="00197946" w:rsidP="00197946">
      <w:pPr>
        <w:pStyle w:val="Prrafodelista"/>
        <w:numPr>
          <w:ilvl w:val="0"/>
          <w:numId w:val="30"/>
        </w:numPr>
      </w:pPr>
      <w:r>
        <w:t xml:space="preserve">Este clúster está conformado por </w:t>
      </w:r>
      <w:r w:rsidRPr="004172BB">
        <w:rPr>
          <w:b/>
          <w:bCs/>
        </w:rPr>
        <w:t>6 casos de una evaluación hipotecaria</w:t>
      </w:r>
      <w:r>
        <w:t>.</w:t>
      </w:r>
    </w:p>
    <w:p w14:paraId="5A3FD1CC" w14:textId="215C15CB" w:rsidR="00197946" w:rsidRDefault="00197946" w:rsidP="00197946">
      <w:pPr>
        <w:pStyle w:val="Prrafodelista"/>
        <w:numPr>
          <w:ilvl w:val="0"/>
          <w:numId w:val="30"/>
        </w:numPr>
      </w:pPr>
      <w:r>
        <w:t xml:space="preserve">Con un </w:t>
      </w:r>
      <w:r w:rsidRPr="004172BB">
        <w:rPr>
          <w:b/>
          <w:bCs/>
        </w:rPr>
        <w:t>ingreso promedio mensual de 6404.5 USD</w:t>
      </w:r>
    </w:p>
    <w:p w14:paraId="5D606636" w14:textId="34220ADD" w:rsidR="00197946" w:rsidRDefault="00197946" w:rsidP="00197946">
      <w:pPr>
        <w:pStyle w:val="Prrafodelista"/>
        <w:numPr>
          <w:ilvl w:val="0"/>
          <w:numId w:val="30"/>
        </w:numPr>
      </w:pPr>
      <w:r>
        <w:t xml:space="preserve">Con </w:t>
      </w:r>
      <w:r w:rsidRPr="004172BB">
        <w:rPr>
          <w:b/>
          <w:bCs/>
        </w:rPr>
        <w:t>gastos comunes promedios de 1176.17 USD</w:t>
      </w:r>
    </w:p>
    <w:p w14:paraId="563DFD0F" w14:textId="4AD3AAE9" w:rsidR="00197946" w:rsidRDefault="00197946" w:rsidP="00197946">
      <w:pPr>
        <w:pStyle w:val="Prrafodelista"/>
        <w:numPr>
          <w:ilvl w:val="0"/>
          <w:numId w:val="30"/>
        </w:numPr>
      </w:pPr>
      <w:r>
        <w:t xml:space="preserve">Tienen un </w:t>
      </w:r>
      <w:r w:rsidRPr="004172BB">
        <w:rPr>
          <w:b/>
          <w:bCs/>
        </w:rPr>
        <w:t>pago promedio mensual de su coche de 168.33 USD</w:t>
      </w:r>
    </w:p>
    <w:p w14:paraId="23220151" w14:textId="6E52FE88" w:rsidR="00197946" w:rsidRDefault="00197946" w:rsidP="00197946">
      <w:pPr>
        <w:pStyle w:val="Prrafodelista"/>
        <w:numPr>
          <w:ilvl w:val="0"/>
          <w:numId w:val="30"/>
        </w:numPr>
      </w:pPr>
      <w:r w:rsidRPr="004172BB">
        <w:rPr>
          <w:b/>
          <w:bCs/>
        </w:rPr>
        <w:t>Otros</w:t>
      </w:r>
      <w:r>
        <w:t xml:space="preserve"> </w:t>
      </w:r>
      <w:r w:rsidRPr="004172BB">
        <w:rPr>
          <w:b/>
          <w:bCs/>
        </w:rPr>
        <w:t>gastos en promedio de 769.33 USD</w:t>
      </w:r>
    </w:p>
    <w:p w14:paraId="6A99443C" w14:textId="77777777" w:rsidR="00197946" w:rsidRDefault="00197946" w:rsidP="004172BB">
      <w:r>
        <w:t>Estos gastos en promedio representan el 33.01 % del ingreso promedio mensual.</w:t>
      </w:r>
    </w:p>
    <w:p w14:paraId="14DB9A66" w14:textId="3630ED3F" w:rsidR="00197946" w:rsidRDefault="00197946" w:rsidP="00197946">
      <w:pPr>
        <w:pStyle w:val="Prrafodelista"/>
        <w:numPr>
          <w:ilvl w:val="0"/>
          <w:numId w:val="30"/>
        </w:numPr>
      </w:pPr>
      <w:r>
        <w:t xml:space="preserve">Por otro lado, este grupo de usuarios tienen un </w:t>
      </w:r>
      <w:r w:rsidRPr="004172BB">
        <w:rPr>
          <w:b/>
          <w:bCs/>
        </w:rPr>
        <w:t>ahorro promedio de 61715.5 USD</w:t>
      </w:r>
    </w:p>
    <w:p w14:paraId="47BF0469" w14:textId="29D01D2E" w:rsidR="00197946" w:rsidRDefault="00197946" w:rsidP="00197946">
      <w:pPr>
        <w:pStyle w:val="Prrafodelista"/>
        <w:numPr>
          <w:ilvl w:val="0"/>
          <w:numId w:val="30"/>
        </w:numPr>
      </w:pPr>
      <w:r>
        <w:t xml:space="preserve">y un </w:t>
      </w:r>
      <w:r w:rsidRPr="004172BB">
        <w:rPr>
          <w:b/>
          <w:bCs/>
        </w:rPr>
        <w:t>valor promedio de vivienda (a comprar o hipotecar) de 625138.83 USD</w:t>
      </w:r>
    </w:p>
    <w:p w14:paraId="06190352" w14:textId="55775393" w:rsidR="00197946" w:rsidRDefault="00197946" w:rsidP="00197946">
      <w:pPr>
        <w:pStyle w:val="Prrafodelista"/>
        <w:numPr>
          <w:ilvl w:val="0"/>
          <w:numId w:val="30"/>
        </w:numPr>
      </w:pPr>
      <w:r>
        <w:t xml:space="preserve">Además, su </w:t>
      </w:r>
      <w:r w:rsidRPr="004172BB">
        <w:rPr>
          <w:b/>
          <w:bCs/>
        </w:rPr>
        <w:t>estado civil en promedio es: 0.0</w:t>
      </w:r>
      <w:r>
        <w:t xml:space="preserve"> [ 0-soltero, 1-casado, 2-divorciado ]</w:t>
      </w:r>
    </w:p>
    <w:p w14:paraId="28BAB6EF" w14:textId="62D3F1C8" w:rsidR="00E74833" w:rsidRDefault="00E74833" w:rsidP="00E74833">
      <w:r>
        <w:t xml:space="preserve">Es decir, </w:t>
      </w:r>
      <w:r w:rsidRPr="00E74833">
        <w:rPr>
          <w:b/>
          <w:bCs/>
        </w:rPr>
        <w:t>todos son solteros.</w:t>
      </w:r>
      <w:r>
        <w:t xml:space="preserve"> </w:t>
      </w:r>
    </w:p>
    <w:p w14:paraId="08A105BB" w14:textId="67BC2866" w:rsidR="00197946" w:rsidRPr="004172BB" w:rsidRDefault="00197946" w:rsidP="00197946">
      <w:pPr>
        <w:pStyle w:val="Prrafodelista"/>
        <w:numPr>
          <w:ilvl w:val="0"/>
          <w:numId w:val="30"/>
        </w:numPr>
      </w:pPr>
      <w:r w:rsidRPr="004172BB">
        <w:t>Tienen en promedio, 0.0 hijos menores</w:t>
      </w:r>
      <w:r w:rsidR="00E74833" w:rsidRPr="004172BB">
        <w:t xml:space="preserve">, es decir, </w:t>
      </w:r>
      <w:r w:rsidR="00E74833" w:rsidRPr="004172BB">
        <w:rPr>
          <w:b/>
          <w:bCs/>
        </w:rPr>
        <w:t>no tienen hijos.</w:t>
      </w:r>
      <w:r w:rsidR="00E74833" w:rsidRPr="004172BB">
        <w:t xml:space="preserve"> </w:t>
      </w:r>
    </w:p>
    <w:p w14:paraId="24659F77" w14:textId="2D88B63C" w:rsidR="00197946" w:rsidRDefault="00197946" w:rsidP="00197946">
      <w:pPr>
        <w:pStyle w:val="Prrafodelista"/>
        <w:numPr>
          <w:ilvl w:val="0"/>
          <w:numId w:val="24"/>
        </w:numPr>
      </w:pPr>
      <w:r>
        <w:t>y tienen en promedio un tipo de trabajo 1.17 [ 0-sin trabajo, 1-autónomo, 2-asalariado, 3-empresario, 4-aut</w:t>
      </w:r>
      <w:r w:rsidR="00090FB4">
        <w:t>ó</w:t>
      </w:r>
      <w:r>
        <w:t xml:space="preserve">nomos, 5-asalariados, 6-autonomo y asalariado, 7-empresario y </w:t>
      </w:r>
      <w:r w:rsidR="00090FB4">
        <w:t>autónomo</w:t>
      </w:r>
      <w:r>
        <w:t>, 8-empresarios o empresario y autónomo ]</w:t>
      </w:r>
    </w:p>
    <w:p w14:paraId="70C3E932" w14:textId="2E68FB34" w:rsidR="008A08DE" w:rsidRPr="00733B88" w:rsidRDefault="008A08DE" w:rsidP="008A08DE">
      <w:pPr>
        <w:rPr>
          <w:b/>
          <w:bCs/>
        </w:rPr>
      </w:pPr>
      <w:r w:rsidRPr="00733B88">
        <w:rPr>
          <w:b/>
          <w:bCs/>
        </w:rPr>
        <w:t xml:space="preserve">La mayoría no tienen trabajo o son autónomos: </w:t>
      </w:r>
    </w:p>
    <w:p w14:paraId="234521C6" w14:textId="79FA2F79" w:rsidR="004172BB" w:rsidRDefault="008A08DE" w:rsidP="008A08DE">
      <w:pPr>
        <w:jc w:val="center"/>
      </w:pPr>
      <w:r w:rsidRPr="008A08DE">
        <w:rPr>
          <w:noProof/>
        </w:rPr>
        <w:drawing>
          <wp:inline distT="0" distB="0" distL="0" distR="0" wp14:anchorId="35594867" wp14:editId="3D3B7873">
            <wp:extent cx="3238952" cy="1657581"/>
            <wp:effectExtent l="0" t="0" r="0" b="0"/>
            <wp:docPr id="35" name="Imagen 35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 conjunto de letras blancas en un fondo blanc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2D25" w14:textId="6F713ACF" w:rsidR="00FE1FA7" w:rsidRPr="007C62DD" w:rsidRDefault="00875104" w:rsidP="00875104">
      <w:pPr>
        <w:rPr>
          <w:highlight w:val="yellow"/>
        </w:rPr>
      </w:pPr>
      <w:r w:rsidRPr="00922949">
        <w:rPr>
          <w:highlight w:val="yellow"/>
        </w:rPr>
        <w:t xml:space="preserve">Basándome en mi propio criterio, yo consideraría </w:t>
      </w:r>
      <w:r>
        <w:rPr>
          <w:highlight w:val="yellow"/>
        </w:rPr>
        <w:t>no</w:t>
      </w:r>
      <w:r w:rsidRPr="00922949">
        <w:rPr>
          <w:highlight w:val="yellow"/>
        </w:rPr>
        <w:t xml:space="preserve"> darle el crédito a este grupo de usuarios,</w:t>
      </w:r>
      <w:r>
        <w:rPr>
          <w:highlight w:val="yellow"/>
        </w:rPr>
        <w:t xml:space="preserve"> ya que siento que los datos son engañosos, puesto que </w:t>
      </w:r>
      <w:r w:rsidR="004D7772">
        <w:rPr>
          <w:highlight w:val="yellow"/>
        </w:rPr>
        <w:t xml:space="preserve">se menciona que </w:t>
      </w:r>
      <w:r w:rsidR="007C62DD">
        <w:rPr>
          <w:highlight w:val="yellow"/>
        </w:rPr>
        <w:t xml:space="preserve">2 de estos usuarios no tienen empleo, pero ganan lo mismo que el usuario que es empresario. </w:t>
      </w:r>
      <w:r w:rsidR="001C2269">
        <w:rPr>
          <w:highlight w:val="yellow"/>
        </w:rPr>
        <w:t xml:space="preserve">Sin tomar el </w:t>
      </w:r>
      <w:r w:rsidR="00DF6B0C">
        <w:rPr>
          <w:highlight w:val="yellow"/>
        </w:rPr>
        <w:t xml:space="preserve">tipo de trabajo, si </w:t>
      </w:r>
      <w:proofErr w:type="gramStart"/>
      <w:r w:rsidR="00DF6B0C">
        <w:rPr>
          <w:highlight w:val="yellow"/>
        </w:rPr>
        <w:t>daría</w:t>
      </w:r>
      <w:proofErr w:type="gramEnd"/>
      <w:r w:rsidR="00DF6B0C">
        <w:rPr>
          <w:highlight w:val="yellow"/>
        </w:rPr>
        <w:t xml:space="preserve"> el crédito, pero considerando el tipo de trabajo y que so</w:t>
      </w:r>
      <w:r w:rsidR="009871BE">
        <w:rPr>
          <w:highlight w:val="yellow"/>
        </w:rPr>
        <w:t>n desempleados, no. En este caso tal vez se necesite más la opinión de un experto (aunque claro, en todos se necesitaría de un Actuario, por ejemplo)</w:t>
      </w:r>
    </w:p>
    <w:p w14:paraId="01D42043" w14:textId="67654174" w:rsidR="00587BFD" w:rsidRDefault="00587BFD" w:rsidP="00587BFD"/>
    <w:p w14:paraId="55D69E2B" w14:textId="77777777" w:rsidR="000F6B11" w:rsidRPr="000F6B11" w:rsidRDefault="000F6B11" w:rsidP="000F6B11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0F6B11">
        <w:rPr>
          <w:rFonts w:eastAsia="Times New Roman" w:cs="Courier New"/>
          <w:color w:val="D4D4D4"/>
          <w:sz w:val="22"/>
          <w:lang w:eastAsia="es-MX"/>
        </w:rPr>
        <w:t>plt.figure</w:t>
      </w:r>
      <w:proofErr w:type="spellEnd"/>
      <w:r w:rsidRPr="000F6B11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0F6B11">
        <w:rPr>
          <w:rFonts w:eastAsia="Times New Roman" w:cs="Courier New"/>
          <w:color w:val="D4D4D4"/>
          <w:sz w:val="22"/>
          <w:lang w:eastAsia="es-MX"/>
        </w:rPr>
        <w:t>figsize</w:t>
      </w:r>
      <w:proofErr w:type="spellEnd"/>
      <w:r w:rsidRPr="000F6B11">
        <w:rPr>
          <w:rFonts w:eastAsia="Times New Roman" w:cs="Courier New"/>
          <w:color w:val="D4D4D4"/>
          <w:sz w:val="22"/>
          <w:lang w:eastAsia="es-MX"/>
        </w:rPr>
        <w:t>=</w:t>
      </w:r>
      <w:r w:rsidRPr="000F6B11">
        <w:rPr>
          <w:rFonts w:eastAsia="Times New Roman" w:cs="Courier New"/>
          <w:color w:val="DCDCDC"/>
          <w:sz w:val="22"/>
          <w:lang w:eastAsia="es-MX"/>
        </w:rPr>
        <w:t>(</w:t>
      </w:r>
      <w:r w:rsidRPr="000F6B11">
        <w:rPr>
          <w:rFonts w:eastAsia="Times New Roman" w:cs="Courier New"/>
          <w:color w:val="B5CEA8"/>
          <w:sz w:val="22"/>
          <w:lang w:eastAsia="es-MX"/>
        </w:rPr>
        <w:t>10</w:t>
      </w:r>
      <w:r w:rsidRPr="000F6B11">
        <w:rPr>
          <w:rFonts w:eastAsia="Times New Roman" w:cs="Courier New"/>
          <w:color w:val="DCDCDC"/>
          <w:sz w:val="22"/>
          <w:lang w:eastAsia="es-MX"/>
        </w:rPr>
        <w:t>,</w:t>
      </w:r>
      <w:r w:rsidRPr="000F6B11">
        <w:rPr>
          <w:rFonts w:eastAsia="Times New Roman" w:cs="Courier New"/>
          <w:color w:val="D4D4D4"/>
          <w:sz w:val="22"/>
          <w:lang w:eastAsia="es-MX"/>
        </w:rPr>
        <w:t> </w:t>
      </w:r>
      <w:r w:rsidRPr="000F6B11">
        <w:rPr>
          <w:rFonts w:eastAsia="Times New Roman" w:cs="Courier New"/>
          <w:color w:val="B5CEA8"/>
          <w:sz w:val="22"/>
          <w:lang w:eastAsia="es-MX"/>
        </w:rPr>
        <w:t>7</w:t>
      </w:r>
      <w:r w:rsidRPr="000F6B11">
        <w:rPr>
          <w:rFonts w:eastAsia="Times New Roman" w:cs="Courier New"/>
          <w:color w:val="DCDCDC"/>
          <w:sz w:val="22"/>
          <w:lang w:eastAsia="es-MX"/>
        </w:rPr>
        <w:t>))</w:t>
      </w:r>
    </w:p>
    <w:p w14:paraId="257EC58B" w14:textId="77777777" w:rsidR="000F6B11" w:rsidRPr="000F6B11" w:rsidRDefault="000F6B11" w:rsidP="000F6B11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0F6B11">
        <w:rPr>
          <w:rFonts w:eastAsia="Times New Roman" w:cs="Courier New"/>
          <w:color w:val="D4D4D4"/>
          <w:sz w:val="22"/>
          <w:lang w:eastAsia="es-MX"/>
        </w:rPr>
        <w:t>plt.scatter</w:t>
      </w:r>
      <w:r w:rsidRPr="000F6B11">
        <w:rPr>
          <w:rFonts w:eastAsia="Times New Roman" w:cs="Courier New"/>
          <w:color w:val="DCDCDC"/>
          <w:sz w:val="22"/>
          <w:lang w:eastAsia="es-MX"/>
        </w:rPr>
        <w:t>(</w:t>
      </w:r>
      <w:r w:rsidRPr="000F6B11">
        <w:rPr>
          <w:rFonts w:eastAsia="Times New Roman" w:cs="Courier New"/>
          <w:color w:val="D4D4D4"/>
          <w:sz w:val="22"/>
          <w:lang w:eastAsia="es-MX"/>
        </w:rPr>
        <w:t>MEstandarizada</w:t>
      </w:r>
      <w:proofErr w:type="gramStart"/>
      <w:r w:rsidRPr="000F6B11">
        <w:rPr>
          <w:rFonts w:eastAsia="Times New Roman" w:cs="Courier New"/>
          <w:color w:val="DCDCDC"/>
          <w:sz w:val="22"/>
          <w:lang w:eastAsia="es-MX"/>
        </w:rPr>
        <w:t>[:,</w:t>
      </w:r>
      <w:proofErr w:type="gramEnd"/>
      <w:r w:rsidRPr="000F6B11">
        <w:rPr>
          <w:rFonts w:eastAsia="Times New Roman" w:cs="Courier New"/>
          <w:color w:val="B5CEA8"/>
          <w:sz w:val="22"/>
          <w:lang w:eastAsia="es-MX"/>
        </w:rPr>
        <w:t>0</w:t>
      </w:r>
      <w:r w:rsidRPr="000F6B11">
        <w:rPr>
          <w:rFonts w:eastAsia="Times New Roman" w:cs="Courier New"/>
          <w:color w:val="DCDCDC"/>
          <w:sz w:val="22"/>
          <w:lang w:eastAsia="es-MX"/>
        </w:rPr>
        <w:t>],</w:t>
      </w:r>
      <w:r w:rsidRPr="000F6B11">
        <w:rPr>
          <w:rFonts w:eastAsia="Times New Roman" w:cs="Courier New"/>
          <w:color w:val="D4D4D4"/>
          <w:sz w:val="22"/>
          <w:lang w:eastAsia="es-MX"/>
        </w:rPr>
        <w:t> MEstandarizada</w:t>
      </w:r>
      <w:r w:rsidRPr="000F6B11">
        <w:rPr>
          <w:rFonts w:eastAsia="Times New Roman" w:cs="Courier New"/>
          <w:color w:val="DCDCDC"/>
          <w:sz w:val="22"/>
          <w:lang w:eastAsia="es-MX"/>
        </w:rPr>
        <w:t>[:,</w:t>
      </w:r>
      <w:r w:rsidRPr="000F6B11">
        <w:rPr>
          <w:rFonts w:eastAsia="Times New Roman" w:cs="Courier New"/>
          <w:color w:val="B5CEA8"/>
          <w:sz w:val="22"/>
          <w:lang w:eastAsia="es-MX"/>
        </w:rPr>
        <w:t>1</w:t>
      </w:r>
      <w:r w:rsidRPr="000F6B11">
        <w:rPr>
          <w:rFonts w:eastAsia="Times New Roman" w:cs="Courier New"/>
          <w:color w:val="DCDCDC"/>
          <w:sz w:val="22"/>
          <w:lang w:eastAsia="es-MX"/>
        </w:rPr>
        <w:t>],</w:t>
      </w:r>
      <w:r w:rsidRPr="000F6B11">
        <w:rPr>
          <w:rFonts w:eastAsia="Times New Roman" w:cs="Courier New"/>
          <w:color w:val="D4D4D4"/>
          <w:sz w:val="22"/>
          <w:lang w:eastAsia="es-MX"/>
        </w:rPr>
        <w:t> c=MJerarquico.labels_</w:t>
      </w:r>
      <w:r w:rsidRPr="000F6B11">
        <w:rPr>
          <w:rFonts w:eastAsia="Times New Roman" w:cs="Courier New"/>
          <w:color w:val="DCDCDC"/>
          <w:sz w:val="22"/>
          <w:lang w:eastAsia="es-MX"/>
        </w:rPr>
        <w:t>)</w:t>
      </w:r>
    </w:p>
    <w:p w14:paraId="0B6D2AE2" w14:textId="77777777" w:rsidR="000F6B11" w:rsidRPr="000F6B11" w:rsidRDefault="000F6B11" w:rsidP="000F6B11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0F6B11">
        <w:rPr>
          <w:rFonts w:eastAsia="Times New Roman" w:cs="Courier New"/>
          <w:color w:val="D4D4D4"/>
          <w:sz w:val="22"/>
          <w:lang w:eastAsia="es-MX"/>
        </w:rPr>
        <w:t>plt.grid</w:t>
      </w:r>
      <w:proofErr w:type="spellEnd"/>
      <w:r w:rsidRPr="000F6B11">
        <w:rPr>
          <w:rFonts w:eastAsia="Times New Roman" w:cs="Courier New"/>
          <w:color w:val="DCDCDC"/>
          <w:sz w:val="22"/>
          <w:lang w:eastAsia="es-MX"/>
        </w:rPr>
        <w:t>()</w:t>
      </w:r>
    </w:p>
    <w:p w14:paraId="7612DB38" w14:textId="77777777" w:rsidR="000F6B11" w:rsidRPr="000F6B11" w:rsidRDefault="000F6B11" w:rsidP="000F6B11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0F6B11">
        <w:rPr>
          <w:rFonts w:eastAsia="Times New Roman" w:cs="Courier New"/>
          <w:color w:val="D4D4D4"/>
          <w:sz w:val="22"/>
          <w:lang w:eastAsia="es-MX"/>
        </w:rPr>
        <w:t>plt.show</w:t>
      </w:r>
      <w:proofErr w:type="spellEnd"/>
      <w:r w:rsidRPr="000F6B11">
        <w:rPr>
          <w:rFonts w:eastAsia="Times New Roman" w:cs="Courier New"/>
          <w:color w:val="DCDCDC"/>
          <w:sz w:val="22"/>
          <w:lang w:eastAsia="es-MX"/>
        </w:rPr>
        <w:t>()</w:t>
      </w:r>
      <w:r w:rsidRPr="000F6B11">
        <w:rPr>
          <w:rFonts w:eastAsia="Times New Roman" w:cs="Courier New"/>
          <w:color w:val="D4D4D4"/>
          <w:sz w:val="22"/>
          <w:lang w:eastAsia="es-MX"/>
        </w:rPr>
        <w:t> </w:t>
      </w:r>
    </w:p>
    <w:p w14:paraId="328CDBAE" w14:textId="605A5184" w:rsidR="000F6B11" w:rsidRDefault="008065BC" w:rsidP="008065BC">
      <w:pPr>
        <w:jc w:val="center"/>
      </w:pPr>
      <w:r>
        <w:rPr>
          <w:noProof/>
        </w:rPr>
        <w:drawing>
          <wp:inline distT="0" distB="0" distL="0" distR="0" wp14:anchorId="1D4271FB" wp14:editId="725D0C58">
            <wp:extent cx="5922792" cy="4095526"/>
            <wp:effectExtent l="0" t="0" r="0" b="0"/>
            <wp:docPr id="4" name="Imagen 4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87" cy="410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281F" w14:textId="359D021A" w:rsidR="001A2D13" w:rsidRDefault="001A2D13" w:rsidP="008065BC">
      <w:pPr>
        <w:jc w:val="center"/>
      </w:pPr>
    </w:p>
    <w:p w14:paraId="63666A26" w14:textId="1EE25925" w:rsidR="001A2D13" w:rsidRDefault="001A2D13" w:rsidP="008065BC">
      <w:pPr>
        <w:jc w:val="center"/>
      </w:pPr>
    </w:p>
    <w:p w14:paraId="6C82A1B4" w14:textId="77777777" w:rsidR="001A2D13" w:rsidRPr="00A94A64" w:rsidRDefault="001A2D13" w:rsidP="008065BC">
      <w:pPr>
        <w:jc w:val="center"/>
      </w:pPr>
    </w:p>
    <w:p w14:paraId="312657C9" w14:textId="5E14CCAB" w:rsidR="00150DDD" w:rsidRDefault="001C6FA1" w:rsidP="001C6FA1">
      <w:pPr>
        <w:pStyle w:val="Ttulo1"/>
      </w:pPr>
      <w:bookmarkStart w:id="19" w:name="_Toc85303406"/>
      <w:r>
        <w:lastRenderedPageBreak/>
        <w:t>Conclusiones</w:t>
      </w:r>
      <w:bookmarkEnd w:id="19"/>
      <w:r>
        <w:t xml:space="preserve"> </w:t>
      </w:r>
    </w:p>
    <w:p w14:paraId="694677E6" w14:textId="49F68876" w:rsidR="000077DD" w:rsidRDefault="00CB6781" w:rsidP="008B19EB">
      <w:r>
        <w:t xml:space="preserve">En esta práctica pude aprender cómo </w:t>
      </w:r>
      <w:r w:rsidR="00660B34">
        <w:t xml:space="preserve">generar clústeres </w:t>
      </w:r>
      <w:r w:rsidR="00C73EB1">
        <w:t xml:space="preserve">a partir de una fuente de datos, con el objetivo de analizar si cada uno de estos grupos </w:t>
      </w:r>
      <w:r w:rsidR="00D5378D">
        <w:t xml:space="preserve">(en total fueron 7 grupos obtenidos) es apto para acceder </w:t>
      </w:r>
      <w:r w:rsidR="00DF5102">
        <w:t xml:space="preserve">a la adquisición de una casa a través de un </w:t>
      </w:r>
      <w:r w:rsidR="00D5378D">
        <w:t xml:space="preserve">crédito hipotecario </w:t>
      </w:r>
      <w:r w:rsidR="00DF5102">
        <w:t xml:space="preserve">con tasa fija a 30 años. </w:t>
      </w:r>
    </w:p>
    <w:p w14:paraId="7FC35FFD" w14:textId="0DEE9646" w:rsidR="00CC38E7" w:rsidRDefault="00DF5102" w:rsidP="00CC38E7">
      <w:r>
        <w:t xml:space="preserve">Se implementó el algoritmo </w:t>
      </w:r>
      <w:r w:rsidR="00F80C36">
        <w:t xml:space="preserve">de </w:t>
      </w:r>
      <w:r w:rsidR="003B656A">
        <w:t xml:space="preserve">ascendente jerárquico para este análisis, </w:t>
      </w:r>
      <w:r w:rsidR="00CC38E7">
        <w:t xml:space="preserve">pero, como se está trabajando con </w:t>
      </w:r>
      <w:proofErr w:type="spellStart"/>
      <w:r w:rsidR="00CC38E7">
        <w:t>cl</w:t>
      </w:r>
      <w:r w:rsidR="00CF5E37">
        <w:t>ú</w:t>
      </w:r>
      <w:r w:rsidR="00CC38E7">
        <w:t>stering</w:t>
      </w:r>
      <w:proofErr w:type="spellEnd"/>
      <w:r w:rsidR="00CC38E7">
        <w:t xml:space="preserve"> (que entra dentro de la categoría de </w:t>
      </w:r>
      <w:r w:rsidR="00CF5E37">
        <w:t>aprendizaje no supervisado)</w:t>
      </w:r>
      <w:r w:rsidR="005A5694">
        <w:t xml:space="preserve">, los cuales son algoritmos basado en distancias, se tuvo </w:t>
      </w:r>
      <w:r w:rsidR="00CD7936">
        <w:t>que escalar los datos, de tal manera que cada variable contribuyera de igual manera en el análisis</w:t>
      </w:r>
      <w:r w:rsidR="000230EE">
        <w:t xml:space="preserve">, es decir, que ninguna variable pesara más que la otra. </w:t>
      </w:r>
    </w:p>
    <w:p w14:paraId="7BAB6BE4" w14:textId="7C24F117" w:rsidR="000077DD" w:rsidRDefault="000230EE" w:rsidP="002241C3">
      <w:r>
        <w:t xml:space="preserve">Finalmente, se obtuvieron </w:t>
      </w:r>
      <w:r w:rsidR="004C6EE3">
        <w:t xml:space="preserve">7 clústeres o 7 grupos de usuarios, los cuales pude analizar y dar mis conclusiones </w:t>
      </w:r>
      <w:r w:rsidR="0063429D">
        <w:t xml:space="preserve">sobre si es óptimo otorgarles el crédito o no, basándome en mis propios criterios. </w:t>
      </w:r>
    </w:p>
    <w:p w14:paraId="3041F4D8" w14:textId="4564E21E" w:rsidR="0063429D" w:rsidRDefault="0063429D" w:rsidP="002241C3">
      <w:r>
        <w:t xml:space="preserve">En esta práctica pude aprender y visualizar de mejor manera la aplicación </w:t>
      </w:r>
      <w:r w:rsidR="00AF63D0">
        <w:t>que tienen las distancias</w:t>
      </w:r>
      <w:r w:rsidR="008437A3">
        <w:t xml:space="preserve"> en el análisis de d</w:t>
      </w:r>
      <w:r w:rsidR="0048283A">
        <w:t xml:space="preserve">atos, de forma específica en el tema de </w:t>
      </w:r>
      <w:proofErr w:type="spellStart"/>
      <w:r w:rsidR="0048283A">
        <w:t>clústering</w:t>
      </w:r>
      <w:proofErr w:type="spellEnd"/>
      <w:r w:rsidR="0048283A">
        <w:t xml:space="preserve">. </w:t>
      </w:r>
    </w:p>
    <w:p w14:paraId="4A437D4D" w14:textId="77777777" w:rsidR="00B43FBB" w:rsidRPr="00FE47ED" w:rsidRDefault="00B43FBB" w:rsidP="002241C3"/>
    <w:p w14:paraId="456F9BDB" w14:textId="3FD9D82E" w:rsidR="002E4172" w:rsidRPr="002E4172" w:rsidRDefault="002E4172" w:rsidP="009F6AA6">
      <w:pPr>
        <w:pStyle w:val="Ttulo1"/>
      </w:pPr>
      <w:bookmarkStart w:id="20" w:name="_Toc85303407"/>
      <w:r w:rsidRPr="002E4172">
        <w:t>Link de</w:t>
      </w:r>
      <w:r>
        <w:t xml:space="preserve"> Google </w:t>
      </w:r>
      <w:proofErr w:type="spellStart"/>
      <w:r>
        <w:t>Colab</w:t>
      </w:r>
      <w:bookmarkEnd w:id="20"/>
      <w:proofErr w:type="spellEnd"/>
    </w:p>
    <w:p w14:paraId="7250096C" w14:textId="2FBCBBBC" w:rsidR="00B50170" w:rsidRDefault="001D265E" w:rsidP="00AA50D5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17"/>
          </mc:Choice>
          <mc:Fallback>
            <w:t>🔗</w:t>
          </mc:Fallback>
        </mc:AlternateContent>
      </w:r>
      <w:r>
        <w:t xml:space="preserve"> </w:t>
      </w:r>
      <w:hyperlink r:id="rId41" w:anchor="scrollTo=AnL5_NLhSZ8v" w:history="1">
        <w:r w:rsidR="00B17E04">
          <w:rPr>
            <w:rStyle w:val="Hipervnculo"/>
          </w:rPr>
          <w:t xml:space="preserve">OCG-Práctica4-Clústering.ipynb - </w:t>
        </w:r>
        <w:proofErr w:type="spellStart"/>
        <w:r w:rsidR="00B17E04">
          <w:rPr>
            <w:rStyle w:val="Hipervnculo"/>
          </w:rPr>
          <w:t>Colaboratory</w:t>
        </w:r>
        <w:proofErr w:type="spellEnd"/>
        <w:r w:rsidR="00B17E04">
          <w:rPr>
            <w:rStyle w:val="Hipervnculo"/>
          </w:rPr>
          <w:t xml:space="preserve"> (google.com)</w:t>
        </w:r>
      </w:hyperlink>
    </w:p>
    <w:p w14:paraId="60FD29C7" w14:textId="77777777" w:rsidR="008D45D1" w:rsidRDefault="008D45D1" w:rsidP="00AA50D5"/>
    <w:p w14:paraId="07F774BC" w14:textId="77777777" w:rsidR="000655C4" w:rsidRDefault="000655C4" w:rsidP="00AA50D5"/>
    <w:p w14:paraId="78B7E07A" w14:textId="77777777" w:rsidR="001D265E" w:rsidRPr="002E4172" w:rsidRDefault="001D265E" w:rsidP="00AA50D5"/>
    <w:p w14:paraId="33238B39" w14:textId="77777777" w:rsidR="00B50170" w:rsidRPr="002E4172" w:rsidRDefault="00B50170" w:rsidP="00AA50D5"/>
    <w:sectPr w:rsidR="00B50170" w:rsidRPr="002E4172" w:rsidSect="00EF39C1">
      <w:pgSz w:w="15840" w:h="24480" w:code="3"/>
      <w:pgMar w:top="284" w:right="352" w:bottom="284" w:left="352" w:header="708" w:footer="708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AE2"/>
    <w:multiLevelType w:val="hybridMultilevel"/>
    <w:tmpl w:val="39DE624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D1641"/>
    <w:multiLevelType w:val="hybridMultilevel"/>
    <w:tmpl w:val="4810EF12"/>
    <w:lvl w:ilvl="0" w:tplc="6B6C6B9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96EA4"/>
    <w:multiLevelType w:val="hybridMultilevel"/>
    <w:tmpl w:val="1D521D54"/>
    <w:lvl w:ilvl="0" w:tplc="B47203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6458C"/>
    <w:multiLevelType w:val="hybridMultilevel"/>
    <w:tmpl w:val="17CE8E02"/>
    <w:lvl w:ilvl="0" w:tplc="664CD0E2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2668F"/>
    <w:multiLevelType w:val="hybridMultilevel"/>
    <w:tmpl w:val="A69AD7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1673E"/>
    <w:multiLevelType w:val="hybridMultilevel"/>
    <w:tmpl w:val="F194761C"/>
    <w:lvl w:ilvl="0" w:tplc="F8EAE034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F1228"/>
    <w:multiLevelType w:val="hybridMultilevel"/>
    <w:tmpl w:val="E9F87D94"/>
    <w:lvl w:ilvl="0" w:tplc="F8EAE034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39350E"/>
    <w:multiLevelType w:val="hybridMultilevel"/>
    <w:tmpl w:val="1C123F42"/>
    <w:lvl w:ilvl="0" w:tplc="DABE58D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DE7902"/>
    <w:multiLevelType w:val="hybridMultilevel"/>
    <w:tmpl w:val="8DDEE4B6"/>
    <w:lvl w:ilvl="0" w:tplc="126AE83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B2140"/>
    <w:multiLevelType w:val="hybridMultilevel"/>
    <w:tmpl w:val="881410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652238"/>
    <w:multiLevelType w:val="hybridMultilevel"/>
    <w:tmpl w:val="E87EB626"/>
    <w:lvl w:ilvl="0" w:tplc="F8EAE034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F0138"/>
    <w:multiLevelType w:val="hybridMultilevel"/>
    <w:tmpl w:val="0E66B350"/>
    <w:lvl w:ilvl="0" w:tplc="F8EAE034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01EA8"/>
    <w:multiLevelType w:val="hybridMultilevel"/>
    <w:tmpl w:val="0DFE1A98"/>
    <w:lvl w:ilvl="0" w:tplc="87D6AC64">
      <w:start w:val="1"/>
      <w:numFmt w:val="decimal"/>
      <w:lvlText w:val="%1)"/>
      <w:lvlJc w:val="left"/>
      <w:pPr>
        <w:ind w:left="860" w:hanging="50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00F6D"/>
    <w:multiLevelType w:val="hybridMultilevel"/>
    <w:tmpl w:val="A42CAB3C"/>
    <w:lvl w:ilvl="0" w:tplc="F8EAE034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7348D6"/>
    <w:multiLevelType w:val="hybridMultilevel"/>
    <w:tmpl w:val="B19E7998"/>
    <w:lvl w:ilvl="0" w:tplc="F8EAE034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2445B"/>
    <w:multiLevelType w:val="hybridMultilevel"/>
    <w:tmpl w:val="083081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1F384E"/>
    <w:multiLevelType w:val="hybridMultilevel"/>
    <w:tmpl w:val="A84627E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C51D04"/>
    <w:multiLevelType w:val="hybridMultilevel"/>
    <w:tmpl w:val="ACB07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0F6B47"/>
    <w:multiLevelType w:val="hybridMultilevel"/>
    <w:tmpl w:val="1F16DD7E"/>
    <w:lvl w:ilvl="0" w:tplc="F8EAE034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9335A8"/>
    <w:multiLevelType w:val="hybridMultilevel"/>
    <w:tmpl w:val="A90EE9C0"/>
    <w:lvl w:ilvl="0" w:tplc="F8EAE034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450C69"/>
    <w:multiLevelType w:val="hybridMultilevel"/>
    <w:tmpl w:val="A5902E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E73354"/>
    <w:multiLevelType w:val="hybridMultilevel"/>
    <w:tmpl w:val="93886CFA"/>
    <w:lvl w:ilvl="0" w:tplc="DABE58D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252D4E"/>
    <w:multiLevelType w:val="hybridMultilevel"/>
    <w:tmpl w:val="ACF0F31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5F3178"/>
    <w:multiLevelType w:val="hybridMultilevel"/>
    <w:tmpl w:val="0B76265C"/>
    <w:lvl w:ilvl="0" w:tplc="7F2891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94276"/>
    <w:multiLevelType w:val="hybridMultilevel"/>
    <w:tmpl w:val="B99E7E8C"/>
    <w:lvl w:ilvl="0" w:tplc="2FE0EFBC">
      <w:start w:val="1"/>
      <w:numFmt w:val="lowerLetter"/>
      <w:lvlText w:val="%1)"/>
      <w:lvlJc w:val="left"/>
      <w:pPr>
        <w:ind w:left="770" w:hanging="41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2B5AD1"/>
    <w:multiLevelType w:val="hybridMultilevel"/>
    <w:tmpl w:val="63FE7E2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131C11"/>
    <w:multiLevelType w:val="hybridMultilevel"/>
    <w:tmpl w:val="C33EC7C4"/>
    <w:lvl w:ilvl="0" w:tplc="260028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02705"/>
    <w:multiLevelType w:val="hybridMultilevel"/>
    <w:tmpl w:val="26C84A0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168D8"/>
    <w:multiLevelType w:val="hybridMultilevel"/>
    <w:tmpl w:val="031EDD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7A0E0A"/>
    <w:multiLevelType w:val="hybridMultilevel"/>
    <w:tmpl w:val="18B6565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7"/>
  </w:num>
  <w:num w:numId="3">
    <w:abstractNumId w:val="26"/>
  </w:num>
  <w:num w:numId="4">
    <w:abstractNumId w:val="12"/>
  </w:num>
  <w:num w:numId="5">
    <w:abstractNumId w:val="25"/>
  </w:num>
  <w:num w:numId="6">
    <w:abstractNumId w:val="8"/>
  </w:num>
  <w:num w:numId="7">
    <w:abstractNumId w:val="1"/>
  </w:num>
  <w:num w:numId="8">
    <w:abstractNumId w:val="0"/>
  </w:num>
  <w:num w:numId="9">
    <w:abstractNumId w:val="21"/>
  </w:num>
  <w:num w:numId="10">
    <w:abstractNumId w:val="20"/>
  </w:num>
  <w:num w:numId="11">
    <w:abstractNumId w:val="29"/>
  </w:num>
  <w:num w:numId="12">
    <w:abstractNumId w:val="2"/>
  </w:num>
  <w:num w:numId="13">
    <w:abstractNumId w:val="7"/>
  </w:num>
  <w:num w:numId="14">
    <w:abstractNumId w:val="28"/>
  </w:num>
  <w:num w:numId="15">
    <w:abstractNumId w:val="23"/>
  </w:num>
  <w:num w:numId="16">
    <w:abstractNumId w:val="9"/>
  </w:num>
  <w:num w:numId="17">
    <w:abstractNumId w:val="15"/>
  </w:num>
  <w:num w:numId="18">
    <w:abstractNumId w:val="4"/>
  </w:num>
  <w:num w:numId="19">
    <w:abstractNumId w:val="24"/>
  </w:num>
  <w:num w:numId="20">
    <w:abstractNumId w:val="16"/>
  </w:num>
  <w:num w:numId="21">
    <w:abstractNumId w:val="3"/>
  </w:num>
  <w:num w:numId="22">
    <w:abstractNumId w:val="27"/>
  </w:num>
  <w:num w:numId="23">
    <w:abstractNumId w:val="14"/>
  </w:num>
  <w:num w:numId="24">
    <w:abstractNumId w:val="13"/>
  </w:num>
  <w:num w:numId="25">
    <w:abstractNumId w:val="18"/>
  </w:num>
  <w:num w:numId="26">
    <w:abstractNumId w:val="10"/>
  </w:num>
  <w:num w:numId="27">
    <w:abstractNumId w:val="11"/>
  </w:num>
  <w:num w:numId="28">
    <w:abstractNumId w:val="19"/>
  </w:num>
  <w:num w:numId="29">
    <w:abstractNumId w:val="5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07"/>
    <w:rsid w:val="000041A9"/>
    <w:rsid w:val="00007595"/>
    <w:rsid w:val="000077DD"/>
    <w:rsid w:val="00011244"/>
    <w:rsid w:val="00014810"/>
    <w:rsid w:val="000159B8"/>
    <w:rsid w:val="00020A49"/>
    <w:rsid w:val="000230EE"/>
    <w:rsid w:val="00024219"/>
    <w:rsid w:val="00032441"/>
    <w:rsid w:val="000348BD"/>
    <w:rsid w:val="00035299"/>
    <w:rsid w:val="00035481"/>
    <w:rsid w:val="00041D64"/>
    <w:rsid w:val="0004203B"/>
    <w:rsid w:val="00044FEC"/>
    <w:rsid w:val="00045E85"/>
    <w:rsid w:val="000463E6"/>
    <w:rsid w:val="0005008C"/>
    <w:rsid w:val="00056027"/>
    <w:rsid w:val="000655C4"/>
    <w:rsid w:val="00066A3B"/>
    <w:rsid w:val="00072D7B"/>
    <w:rsid w:val="0008565B"/>
    <w:rsid w:val="000872B2"/>
    <w:rsid w:val="00090FB4"/>
    <w:rsid w:val="00094466"/>
    <w:rsid w:val="00096025"/>
    <w:rsid w:val="000B38C0"/>
    <w:rsid w:val="000C02BD"/>
    <w:rsid w:val="000D5747"/>
    <w:rsid w:val="000E0E8D"/>
    <w:rsid w:val="000E4CF6"/>
    <w:rsid w:val="000E75A8"/>
    <w:rsid w:val="000F2903"/>
    <w:rsid w:val="000F5A4B"/>
    <w:rsid w:val="000F6B11"/>
    <w:rsid w:val="00100D45"/>
    <w:rsid w:val="0010650C"/>
    <w:rsid w:val="001104FC"/>
    <w:rsid w:val="00116F82"/>
    <w:rsid w:val="00117207"/>
    <w:rsid w:val="0012121A"/>
    <w:rsid w:val="00121D71"/>
    <w:rsid w:val="001261B3"/>
    <w:rsid w:val="00126245"/>
    <w:rsid w:val="00131E7E"/>
    <w:rsid w:val="001342AD"/>
    <w:rsid w:val="0014711F"/>
    <w:rsid w:val="00150DDD"/>
    <w:rsid w:val="0015371C"/>
    <w:rsid w:val="001631F9"/>
    <w:rsid w:val="001711C3"/>
    <w:rsid w:val="001713B8"/>
    <w:rsid w:val="00175868"/>
    <w:rsid w:val="00175D92"/>
    <w:rsid w:val="00182585"/>
    <w:rsid w:val="00185A6F"/>
    <w:rsid w:val="001920E0"/>
    <w:rsid w:val="00194D6A"/>
    <w:rsid w:val="00195DA3"/>
    <w:rsid w:val="00197135"/>
    <w:rsid w:val="00197946"/>
    <w:rsid w:val="001A2D13"/>
    <w:rsid w:val="001A62E7"/>
    <w:rsid w:val="001B360C"/>
    <w:rsid w:val="001B71B0"/>
    <w:rsid w:val="001C03E9"/>
    <w:rsid w:val="001C2269"/>
    <w:rsid w:val="001C6FA1"/>
    <w:rsid w:val="001C79EB"/>
    <w:rsid w:val="001D265E"/>
    <w:rsid w:val="001D38DC"/>
    <w:rsid w:val="001D5AD5"/>
    <w:rsid w:val="001E0BC6"/>
    <w:rsid w:val="001E2CD1"/>
    <w:rsid w:val="001E47F1"/>
    <w:rsid w:val="001F44E0"/>
    <w:rsid w:val="001F7A43"/>
    <w:rsid w:val="002024A8"/>
    <w:rsid w:val="002045B1"/>
    <w:rsid w:val="002053DE"/>
    <w:rsid w:val="00211430"/>
    <w:rsid w:val="002241C3"/>
    <w:rsid w:val="00225C25"/>
    <w:rsid w:val="00227EC8"/>
    <w:rsid w:val="00234917"/>
    <w:rsid w:val="00257FF8"/>
    <w:rsid w:val="00272E46"/>
    <w:rsid w:val="00273C8D"/>
    <w:rsid w:val="00275847"/>
    <w:rsid w:val="00280274"/>
    <w:rsid w:val="002820B6"/>
    <w:rsid w:val="0028290A"/>
    <w:rsid w:val="00284715"/>
    <w:rsid w:val="00295F05"/>
    <w:rsid w:val="0029708B"/>
    <w:rsid w:val="00297E7A"/>
    <w:rsid w:val="002B1AEA"/>
    <w:rsid w:val="002B28F2"/>
    <w:rsid w:val="002B77AF"/>
    <w:rsid w:val="002D0C83"/>
    <w:rsid w:val="002D7881"/>
    <w:rsid w:val="002E3F7C"/>
    <w:rsid w:val="002E4172"/>
    <w:rsid w:val="002F0943"/>
    <w:rsid w:val="002F6F38"/>
    <w:rsid w:val="0030086B"/>
    <w:rsid w:val="003134BC"/>
    <w:rsid w:val="00313D5F"/>
    <w:rsid w:val="00317309"/>
    <w:rsid w:val="0032069D"/>
    <w:rsid w:val="00321151"/>
    <w:rsid w:val="00326FE3"/>
    <w:rsid w:val="003317D4"/>
    <w:rsid w:val="003348C7"/>
    <w:rsid w:val="00335532"/>
    <w:rsid w:val="003400DD"/>
    <w:rsid w:val="00342FE7"/>
    <w:rsid w:val="00346199"/>
    <w:rsid w:val="0034718B"/>
    <w:rsid w:val="00350E0C"/>
    <w:rsid w:val="003529EF"/>
    <w:rsid w:val="00356B8E"/>
    <w:rsid w:val="00363180"/>
    <w:rsid w:val="00370F10"/>
    <w:rsid w:val="00381250"/>
    <w:rsid w:val="00381F51"/>
    <w:rsid w:val="003866CB"/>
    <w:rsid w:val="0039792A"/>
    <w:rsid w:val="003B5756"/>
    <w:rsid w:val="003B656A"/>
    <w:rsid w:val="003C0415"/>
    <w:rsid w:val="003C3FB2"/>
    <w:rsid w:val="003C3FCE"/>
    <w:rsid w:val="003C6578"/>
    <w:rsid w:val="003C6FCF"/>
    <w:rsid w:val="003D0A48"/>
    <w:rsid w:val="003D16DC"/>
    <w:rsid w:val="003D6A1B"/>
    <w:rsid w:val="003E2EB2"/>
    <w:rsid w:val="003E58DB"/>
    <w:rsid w:val="003F0007"/>
    <w:rsid w:val="003F0392"/>
    <w:rsid w:val="003F12B8"/>
    <w:rsid w:val="003F24E7"/>
    <w:rsid w:val="003F606E"/>
    <w:rsid w:val="00400500"/>
    <w:rsid w:val="004026B8"/>
    <w:rsid w:val="00405821"/>
    <w:rsid w:val="00412A5D"/>
    <w:rsid w:val="004172BB"/>
    <w:rsid w:val="004248F2"/>
    <w:rsid w:val="00431E0F"/>
    <w:rsid w:val="00441AD8"/>
    <w:rsid w:val="00441C31"/>
    <w:rsid w:val="004450E5"/>
    <w:rsid w:val="0044520C"/>
    <w:rsid w:val="0044698F"/>
    <w:rsid w:val="004534EA"/>
    <w:rsid w:val="004579F3"/>
    <w:rsid w:val="0046422C"/>
    <w:rsid w:val="00471B8F"/>
    <w:rsid w:val="00472F89"/>
    <w:rsid w:val="00481165"/>
    <w:rsid w:val="0048283A"/>
    <w:rsid w:val="0048638F"/>
    <w:rsid w:val="00487984"/>
    <w:rsid w:val="00493B69"/>
    <w:rsid w:val="0049796D"/>
    <w:rsid w:val="004A3C77"/>
    <w:rsid w:val="004A65D2"/>
    <w:rsid w:val="004B1A00"/>
    <w:rsid w:val="004C2992"/>
    <w:rsid w:val="004C6EE3"/>
    <w:rsid w:val="004D0309"/>
    <w:rsid w:val="004D5001"/>
    <w:rsid w:val="004D5B4D"/>
    <w:rsid w:val="004D7772"/>
    <w:rsid w:val="004F356B"/>
    <w:rsid w:val="004F6B5A"/>
    <w:rsid w:val="004F6E47"/>
    <w:rsid w:val="005029A2"/>
    <w:rsid w:val="00503E14"/>
    <w:rsid w:val="00524E4D"/>
    <w:rsid w:val="00544FE3"/>
    <w:rsid w:val="00554703"/>
    <w:rsid w:val="0055660A"/>
    <w:rsid w:val="00556C0C"/>
    <w:rsid w:val="0056063E"/>
    <w:rsid w:val="00573250"/>
    <w:rsid w:val="00573D9F"/>
    <w:rsid w:val="00577091"/>
    <w:rsid w:val="00577753"/>
    <w:rsid w:val="00577944"/>
    <w:rsid w:val="005816FC"/>
    <w:rsid w:val="00587BFD"/>
    <w:rsid w:val="005917C5"/>
    <w:rsid w:val="0059213E"/>
    <w:rsid w:val="005A3123"/>
    <w:rsid w:val="005A4D8E"/>
    <w:rsid w:val="005A5694"/>
    <w:rsid w:val="005B1827"/>
    <w:rsid w:val="005B28C5"/>
    <w:rsid w:val="005B402B"/>
    <w:rsid w:val="005C59E5"/>
    <w:rsid w:val="005C5AE1"/>
    <w:rsid w:val="005D3F28"/>
    <w:rsid w:val="005D7ECE"/>
    <w:rsid w:val="005E00B1"/>
    <w:rsid w:val="005E1AB9"/>
    <w:rsid w:val="005E478C"/>
    <w:rsid w:val="005E611A"/>
    <w:rsid w:val="005F220E"/>
    <w:rsid w:val="00601A5C"/>
    <w:rsid w:val="00622668"/>
    <w:rsid w:val="006233CA"/>
    <w:rsid w:val="0063429D"/>
    <w:rsid w:val="00641160"/>
    <w:rsid w:val="00655A39"/>
    <w:rsid w:val="006578DD"/>
    <w:rsid w:val="00660B34"/>
    <w:rsid w:val="00666CFC"/>
    <w:rsid w:val="00672257"/>
    <w:rsid w:val="0068029E"/>
    <w:rsid w:val="006869B9"/>
    <w:rsid w:val="00687BD0"/>
    <w:rsid w:val="00690F8B"/>
    <w:rsid w:val="00692581"/>
    <w:rsid w:val="006A01B4"/>
    <w:rsid w:val="006C4C8B"/>
    <w:rsid w:val="006C5B54"/>
    <w:rsid w:val="006E2390"/>
    <w:rsid w:val="006E2461"/>
    <w:rsid w:val="006F1C28"/>
    <w:rsid w:val="006F3D2B"/>
    <w:rsid w:val="006F45AE"/>
    <w:rsid w:val="00700173"/>
    <w:rsid w:val="0070017C"/>
    <w:rsid w:val="007017D1"/>
    <w:rsid w:val="00703B66"/>
    <w:rsid w:val="0070633C"/>
    <w:rsid w:val="00712A05"/>
    <w:rsid w:val="00716896"/>
    <w:rsid w:val="00721190"/>
    <w:rsid w:val="007219B6"/>
    <w:rsid w:val="00725BCC"/>
    <w:rsid w:val="007276EF"/>
    <w:rsid w:val="00730B34"/>
    <w:rsid w:val="0073108D"/>
    <w:rsid w:val="00733B88"/>
    <w:rsid w:val="00743EDF"/>
    <w:rsid w:val="00746DD3"/>
    <w:rsid w:val="00747C7A"/>
    <w:rsid w:val="00753B50"/>
    <w:rsid w:val="00754B8A"/>
    <w:rsid w:val="00756208"/>
    <w:rsid w:val="0075793E"/>
    <w:rsid w:val="00757A7D"/>
    <w:rsid w:val="007628F5"/>
    <w:rsid w:val="0077026E"/>
    <w:rsid w:val="00770DFE"/>
    <w:rsid w:val="007763AF"/>
    <w:rsid w:val="00776491"/>
    <w:rsid w:val="00786C76"/>
    <w:rsid w:val="007870AD"/>
    <w:rsid w:val="007875ED"/>
    <w:rsid w:val="007924E1"/>
    <w:rsid w:val="00792B99"/>
    <w:rsid w:val="00794C05"/>
    <w:rsid w:val="00796E9D"/>
    <w:rsid w:val="00797DC9"/>
    <w:rsid w:val="007A633E"/>
    <w:rsid w:val="007A7A8F"/>
    <w:rsid w:val="007B15FF"/>
    <w:rsid w:val="007B1B44"/>
    <w:rsid w:val="007B32BA"/>
    <w:rsid w:val="007B3D92"/>
    <w:rsid w:val="007C417F"/>
    <w:rsid w:val="007C5D8C"/>
    <w:rsid w:val="007C62DD"/>
    <w:rsid w:val="007C6B68"/>
    <w:rsid w:val="007D10E1"/>
    <w:rsid w:val="007D29E8"/>
    <w:rsid w:val="007D6482"/>
    <w:rsid w:val="007D6AC0"/>
    <w:rsid w:val="007E0DE3"/>
    <w:rsid w:val="007F4BA3"/>
    <w:rsid w:val="0080357F"/>
    <w:rsid w:val="008065BC"/>
    <w:rsid w:val="00812CDD"/>
    <w:rsid w:val="00812ECC"/>
    <w:rsid w:val="00822AE0"/>
    <w:rsid w:val="00824B45"/>
    <w:rsid w:val="00824C10"/>
    <w:rsid w:val="00830982"/>
    <w:rsid w:val="00833D04"/>
    <w:rsid w:val="008419A0"/>
    <w:rsid w:val="00841AFD"/>
    <w:rsid w:val="008437A3"/>
    <w:rsid w:val="00850E9D"/>
    <w:rsid w:val="0085333C"/>
    <w:rsid w:val="00867675"/>
    <w:rsid w:val="0087065F"/>
    <w:rsid w:val="00872A9A"/>
    <w:rsid w:val="00875104"/>
    <w:rsid w:val="00877E5F"/>
    <w:rsid w:val="00880F2C"/>
    <w:rsid w:val="00890EAE"/>
    <w:rsid w:val="00891869"/>
    <w:rsid w:val="008945A3"/>
    <w:rsid w:val="00895F39"/>
    <w:rsid w:val="008A08DE"/>
    <w:rsid w:val="008A2A82"/>
    <w:rsid w:val="008A6BF9"/>
    <w:rsid w:val="008B19EB"/>
    <w:rsid w:val="008D45D1"/>
    <w:rsid w:val="008D4EA2"/>
    <w:rsid w:val="008D7FE6"/>
    <w:rsid w:val="008E1CF4"/>
    <w:rsid w:val="008E5ADF"/>
    <w:rsid w:val="008F29F7"/>
    <w:rsid w:val="00910A4D"/>
    <w:rsid w:val="00916DB0"/>
    <w:rsid w:val="00922949"/>
    <w:rsid w:val="00924AA1"/>
    <w:rsid w:val="00924DA9"/>
    <w:rsid w:val="00926BCA"/>
    <w:rsid w:val="00937510"/>
    <w:rsid w:val="00940BD0"/>
    <w:rsid w:val="0094477F"/>
    <w:rsid w:val="009525DF"/>
    <w:rsid w:val="00962C53"/>
    <w:rsid w:val="009645CE"/>
    <w:rsid w:val="00982719"/>
    <w:rsid w:val="00984437"/>
    <w:rsid w:val="00985F7E"/>
    <w:rsid w:val="009871BE"/>
    <w:rsid w:val="009872C9"/>
    <w:rsid w:val="009937FE"/>
    <w:rsid w:val="00997409"/>
    <w:rsid w:val="009A68A9"/>
    <w:rsid w:val="009B0038"/>
    <w:rsid w:val="009B065F"/>
    <w:rsid w:val="009B1EA4"/>
    <w:rsid w:val="009B2731"/>
    <w:rsid w:val="009B6E31"/>
    <w:rsid w:val="009C0972"/>
    <w:rsid w:val="009C649D"/>
    <w:rsid w:val="009E1228"/>
    <w:rsid w:val="009F3510"/>
    <w:rsid w:val="009F409C"/>
    <w:rsid w:val="009F6AA6"/>
    <w:rsid w:val="00A035AB"/>
    <w:rsid w:val="00A03B4D"/>
    <w:rsid w:val="00A1233F"/>
    <w:rsid w:val="00A17357"/>
    <w:rsid w:val="00A25B26"/>
    <w:rsid w:val="00A3681E"/>
    <w:rsid w:val="00A36A78"/>
    <w:rsid w:val="00A523E6"/>
    <w:rsid w:val="00A53CEB"/>
    <w:rsid w:val="00A75795"/>
    <w:rsid w:val="00A94A64"/>
    <w:rsid w:val="00AA0998"/>
    <w:rsid w:val="00AA50D5"/>
    <w:rsid w:val="00AB3024"/>
    <w:rsid w:val="00AB3972"/>
    <w:rsid w:val="00AB60EF"/>
    <w:rsid w:val="00AB6FA0"/>
    <w:rsid w:val="00AC2C18"/>
    <w:rsid w:val="00AC45DC"/>
    <w:rsid w:val="00AC5B9A"/>
    <w:rsid w:val="00AC6BB9"/>
    <w:rsid w:val="00AD337B"/>
    <w:rsid w:val="00AE0DFD"/>
    <w:rsid w:val="00AF63D0"/>
    <w:rsid w:val="00B03CC5"/>
    <w:rsid w:val="00B14DB7"/>
    <w:rsid w:val="00B1579C"/>
    <w:rsid w:val="00B17E04"/>
    <w:rsid w:val="00B27344"/>
    <w:rsid w:val="00B32F8F"/>
    <w:rsid w:val="00B376D8"/>
    <w:rsid w:val="00B4116E"/>
    <w:rsid w:val="00B4173E"/>
    <w:rsid w:val="00B43FBB"/>
    <w:rsid w:val="00B50170"/>
    <w:rsid w:val="00B57560"/>
    <w:rsid w:val="00B678B9"/>
    <w:rsid w:val="00B70A18"/>
    <w:rsid w:val="00B719E7"/>
    <w:rsid w:val="00B779E9"/>
    <w:rsid w:val="00B83D86"/>
    <w:rsid w:val="00B977D4"/>
    <w:rsid w:val="00BA5B13"/>
    <w:rsid w:val="00BB1A9D"/>
    <w:rsid w:val="00BC2847"/>
    <w:rsid w:val="00BC7D4B"/>
    <w:rsid w:val="00BC7EDF"/>
    <w:rsid w:val="00BD0ED1"/>
    <w:rsid w:val="00BD40B9"/>
    <w:rsid w:val="00BD6A02"/>
    <w:rsid w:val="00BD752F"/>
    <w:rsid w:val="00BE16C8"/>
    <w:rsid w:val="00BE2426"/>
    <w:rsid w:val="00BE38AD"/>
    <w:rsid w:val="00BE7D51"/>
    <w:rsid w:val="00BF1892"/>
    <w:rsid w:val="00BF1F98"/>
    <w:rsid w:val="00BF2000"/>
    <w:rsid w:val="00C007D9"/>
    <w:rsid w:val="00C02890"/>
    <w:rsid w:val="00C0485D"/>
    <w:rsid w:val="00C110AD"/>
    <w:rsid w:val="00C12D5D"/>
    <w:rsid w:val="00C305A3"/>
    <w:rsid w:val="00C307A3"/>
    <w:rsid w:val="00C36A02"/>
    <w:rsid w:val="00C40751"/>
    <w:rsid w:val="00C50CB9"/>
    <w:rsid w:val="00C52E5A"/>
    <w:rsid w:val="00C576E9"/>
    <w:rsid w:val="00C6162D"/>
    <w:rsid w:val="00C64824"/>
    <w:rsid w:val="00C73EB1"/>
    <w:rsid w:val="00C74D1D"/>
    <w:rsid w:val="00C826F6"/>
    <w:rsid w:val="00C9454D"/>
    <w:rsid w:val="00C95135"/>
    <w:rsid w:val="00CA6EC2"/>
    <w:rsid w:val="00CA7974"/>
    <w:rsid w:val="00CB6781"/>
    <w:rsid w:val="00CC12B8"/>
    <w:rsid w:val="00CC1AD8"/>
    <w:rsid w:val="00CC38E7"/>
    <w:rsid w:val="00CC4B41"/>
    <w:rsid w:val="00CC58D7"/>
    <w:rsid w:val="00CC606E"/>
    <w:rsid w:val="00CD1C4C"/>
    <w:rsid w:val="00CD4B42"/>
    <w:rsid w:val="00CD4E1D"/>
    <w:rsid w:val="00CD7936"/>
    <w:rsid w:val="00CE0845"/>
    <w:rsid w:val="00CE7526"/>
    <w:rsid w:val="00CF2B07"/>
    <w:rsid w:val="00CF5E37"/>
    <w:rsid w:val="00D05EBA"/>
    <w:rsid w:val="00D10DCE"/>
    <w:rsid w:val="00D12C09"/>
    <w:rsid w:val="00D12FAD"/>
    <w:rsid w:val="00D23CDE"/>
    <w:rsid w:val="00D279E4"/>
    <w:rsid w:val="00D33F1E"/>
    <w:rsid w:val="00D47348"/>
    <w:rsid w:val="00D534F8"/>
    <w:rsid w:val="00D5378D"/>
    <w:rsid w:val="00D57CE2"/>
    <w:rsid w:val="00D82646"/>
    <w:rsid w:val="00D905CE"/>
    <w:rsid w:val="00D93B56"/>
    <w:rsid w:val="00D9477D"/>
    <w:rsid w:val="00D94C2F"/>
    <w:rsid w:val="00D97B2D"/>
    <w:rsid w:val="00DA359C"/>
    <w:rsid w:val="00DA4575"/>
    <w:rsid w:val="00DB3782"/>
    <w:rsid w:val="00DC7892"/>
    <w:rsid w:val="00DD61E6"/>
    <w:rsid w:val="00DE454F"/>
    <w:rsid w:val="00DF0C84"/>
    <w:rsid w:val="00DF5102"/>
    <w:rsid w:val="00DF6B0C"/>
    <w:rsid w:val="00E04181"/>
    <w:rsid w:val="00E06BD1"/>
    <w:rsid w:val="00E07A32"/>
    <w:rsid w:val="00E20A74"/>
    <w:rsid w:val="00E22D0D"/>
    <w:rsid w:val="00E35268"/>
    <w:rsid w:val="00E35802"/>
    <w:rsid w:val="00E366F2"/>
    <w:rsid w:val="00E37A8B"/>
    <w:rsid w:val="00E42F23"/>
    <w:rsid w:val="00E477D9"/>
    <w:rsid w:val="00E55772"/>
    <w:rsid w:val="00E62800"/>
    <w:rsid w:val="00E65F7E"/>
    <w:rsid w:val="00E716C1"/>
    <w:rsid w:val="00E72FA8"/>
    <w:rsid w:val="00E74833"/>
    <w:rsid w:val="00E76F56"/>
    <w:rsid w:val="00E92CF7"/>
    <w:rsid w:val="00E96042"/>
    <w:rsid w:val="00EA66D5"/>
    <w:rsid w:val="00EB0733"/>
    <w:rsid w:val="00EB40D1"/>
    <w:rsid w:val="00EC0762"/>
    <w:rsid w:val="00EC1EBD"/>
    <w:rsid w:val="00ED15E6"/>
    <w:rsid w:val="00EE400D"/>
    <w:rsid w:val="00EE781E"/>
    <w:rsid w:val="00EF002D"/>
    <w:rsid w:val="00EF0D9E"/>
    <w:rsid w:val="00EF1886"/>
    <w:rsid w:val="00EF39C1"/>
    <w:rsid w:val="00EF40C2"/>
    <w:rsid w:val="00EF4FBD"/>
    <w:rsid w:val="00F0097A"/>
    <w:rsid w:val="00F00BD9"/>
    <w:rsid w:val="00F02BE2"/>
    <w:rsid w:val="00F048A8"/>
    <w:rsid w:val="00F07944"/>
    <w:rsid w:val="00F13DD4"/>
    <w:rsid w:val="00F16129"/>
    <w:rsid w:val="00F24253"/>
    <w:rsid w:val="00F3454D"/>
    <w:rsid w:val="00F356B7"/>
    <w:rsid w:val="00F36BCE"/>
    <w:rsid w:val="00F3706F"/>
    <w:rsid w:val="00F417EA"/>
    <w:rsid w:val="00F44906"/>
    <w:rsid w:val="00F467EF"/>
    <w:rsid w:val="00F53C0E"/>
    <w:rsid w:val="00F64E31"/>
    <w:rsid w:val="00F65BC0"/>
    <w:rsid w:val="00F70140"/>
    <w:rsid w:val="00F70A0A"/>
    <w:rsid w:val="00F80C36"/>
    <w:rsid w:val="00F86591"/>
    <w:rsid w:val="00F872F1"/>
    <w:rsid w:val="00F9119A"/>
    <w:rsid w:val="00F944D6"/>
    <w:rsid w:val="00F956A6"/>
    <w:rsid w:val="00F95A08"/>
    <w:rsid w:val="00FB1666"/>
    <w:rsid w:val="00FB4A88"/>
    <w:rsid w:val="00FB575D"/>
    <w:rsid w:val="00FB7141"/>
    <w:rsid w:val="00FD09EA"/>
    <w:rsid w:val="00FD4011"/>
    <w:rsid w:val="00FD6E5D"/>
    <w:rsid w:val="00FE1FA7"/>
    <w:rsid w:val="00FE3EA0"/>
    <w:rsid w:val="00FE47ED"/>
    <w:rsid w:val="00FF03DD"/>
    <w:rsid w:val="00FF185F"/>
    <w:rsid w:val="00FF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7F39A"/>
  <w15:chartTrackingRefBased/>
  <w15:docId w15:val="{1C0F0E56-3BBF-4546-B418-D3B2D34EC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104"/>
    <w:pPr>
      <w:jc w:val="both"/>
    </w:pPr>
    <w:rPr>
      <w:rFonts w:ascii="Century Gothic" w:hAnsi="Century Gothic"/>
      <w:sz w:val="28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A2A82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C00000"/>
      <w:sz w:val="34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1"/>
    </w:pPr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2"/>
    </w:pPr>
    <w:rPr>
      <w:rFonts w:ascii="Arial Black" w:eastAsiaTheme="majorEastAsia" w:hAnsi="Arial Black" w:cstheme="majorBidi"/>
      <w:b/>
      <w:color w:val="7030A0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D4EA2"/>
    <w:pPr>
      <w:keepNext/>
      <w:keepLines/>
      <w:spacing w:before="40" w:after="0" w:line="256" w:lineRule="auto"/>
      <w:outlineLvl w:val="3"/>
    </w:pPr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2A82"/>
    <w:rPr>
      <w:rFonts w:ascii="Arial Black" w:eastAsiaTheme="majorEastAsia" w:hAnsi="Arial Black" w:cstheme="majorBidi"/>
      <w:color w:val="C00000"/>
      <w:sz w:val="3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A2A82"/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A2A82"/>
    <w:rPr>
      <w:rFonts w:ascii="Arial Black" w:eastAsiaTheme="majorEastAsia" w:hAnsi="Arial Black" w:cstheme="majorBidi"/>
      <w:b/>
      <w:color w:val="7030A0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D4EA2"/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paragraph" w:styleId="Prrafodelista">
    <w:name w:val="List Paragraph"/>
    <w:basedOn w:val="Normal"/>
    <w:uiPriority w:val="34"/>
    <w:qFormat/>
    <w:rsid w:val="0005008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27344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2734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27344"/>
    <w:pPr>
      <w:spacing w:after="100"/>
      <w:ind w:left="260"/>
    </w:pPr>
  </w:style>
  <w:style w:type="character" w:styleId="Hipervnculo">
    <w:name w:val="Hyperlink"/>
    <w:basedOn w:val="Fuentedeprrafopredeter"/>
    <w:uiPriority w:val="99"/>
    <w:unhideWhenUsed/>
    <w:rsid w:val="00B2734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1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E62800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D265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06841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3817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1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1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85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97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799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colab.research.google.com/drive/1tSPW58j2cJeOiq3uN0SOk8okJu_mHw7-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BA017-1BCF-4178-84AE-F39275169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14</Pages>
  <Words>2874</Words>
  <Characters>15809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CASASOLA GARCIA</dc:creator>
  <cp:keywords/>
  <dc:description/>
  <cp:lastModifiedBy>OSCAR CASASOLA GARCIA</cp:lastModifiedBy>
  <cp:revision>529</cp:revision>
  <cp:lastPrinted>2021-10-17T00:03:00Z</cp:lastPrinted>
  <dcterms:created xsi:type="dcterms:W3CDTF">2021-09-23T16:03:00Z</dcterms:created>
  <dcterms:modified xsi:type="dcterms:W3CDTF">2021-10-17T00:03:00Z</dcterms:modified>
</cp:coreProperties>
</file>