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LOGO</w:t>
              <w:br/>
              <w:t>(Aquí va su logo)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  <w:sz w:val="48"/>
              </w:rPr>
              <w:t>FACTURA</w:t>
            </w:r>
          </w:p>
        </w:tc>
      </w:tr>
    </w:tbl>
    <w:p/>
    <w:p>
      <w:r>
        <w:t>Número de Factura: {{numero_factura}}</w:t>
      </w:r>
    </w:p>
    <w:p>
      <w:r>
        <w:t>De: {{de}}</w:t>
      </w:r>
    </w:p>
    <w:p>
      <w:r>
        <w:t>Cobrará: {{cobrara}}</w:t>
      </w:r>
    </w:p>
    <w:p>
      <w:r>
        <w:t>Correo Electrónico: {{correo}}</w:t>
      </w:r>
    </w:p>
    <w:p>
      <w:r>
        <w:t>Fecha de Generación: {{fecha_generacion}}</w:t>
      </w:r>
    </w:p>
    <w:p>
      <w:r>
        <w:t>Fecha de Vencimiento: {{fecha_vencimiento}}</w:t>
      </w:r>
    </w:p>
    <w:p>
      <w:r>
        <w:t>Condiciones de Pago: {{condiciones_pago}}</w:t>
      </w:r>
    </w:p>
    <w:p>
      <w:r>
        <w:br/>
        <w:t>Artículos/Servicios: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Artículo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Precio (Bs)</w:t>
            </w:r>
          </w:p>
        </w:tc>
      </w:tr>
      <w:tr>
        <w:tc>
          <w:tcPr>
            <w:tcW w:type="dxa" w:w="2880"/>
          </w:tcPr>
          <w:p>
            <w:r>
              <w:t>{{tabla_articulos}}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  <w:t>Notas: {{notas}}</w:t>
      </w:r>
    </w:p>
    <w:p>
      <w:r>
        <w:t>Términos: {{terminos}}</w:t>
      </w:r>
    </w:p>
    <w:p>
      <w:r>
        <w:t>Impuesto (%): {{impuesto}}</w:t>
      </w:r>
    </w:p>
    <w:p>
      <w:r>
        <w:t>Descuento (%): {{descuento}}</w:t>
      </w:r>
    </w:p>
    <w:p>
      <w:r>
        <w:t>TOTAL (Bs): {{total}}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