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130C07" w:rsidRDefault="009F2732">
      <w:r>
        <w:rPr>
          <w:rFonts w:ascii="Arial" w:eastAsia="Arial" w:hAnsi="Arial" w:cs="Arial"/>
          <w:b/>
        </w:rPr>
        <w:t>MEMORIA PRACTICA 1 SISTEMAS OPERATIVOS 2016-2017</w:t>
      </w:r>
    </w:p>
    <w:p w:rsidR="00130C07" w:rsidRDefault="00130C07"/>
    <w:p w:rsidR="00130C07" w:rsidRDefault="009F2732">
      <w:r>
        <w:rPr>
          <w:rFonts w:ascii="Arial" w:eastAsia="Arial" w:hAnsi="Arial" w:cs="Arial"/>
          <w:b/>
        </w:rPr>
        <w:t>Ejercicio 4:</w:t>
      </w:r>
    </w:p>
    <w:p w:rsidR="00130C07" w:rsidRDefault="00130C07"/>
    <w:p w:rsidR="00130C07" w:rsidRDefault="009F273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Podemos apreciar que tenemos un padre con 3 hijos, cada uno dividiéndose de forma triangular de manera que el último hijo no tiene descendencia.</w:t>
      </w:r>
    </w:p>
    <w:p w:rsidR="009F2732" w:rsidRDefault="009F2732"/>
    <w:p w:rsidR="00130C07" w:rsidRDefault="009F2732">
      <w:r>
        <w:rPr>
          <w:noProof/>
        </w:rPr>
        <w:drawing>
          <wp:inline distT="0" distB="0" distL="0" distR="0">
            <wp:extent cx="5723573" cy="2185887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"/>
                    <a:srcRect l="55894" t="38614" r="13138"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5723573" cy="2185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0C07" w:rsidRDefault="00130C07"/>
    <w:p w:rsidR="00130C07" w:rsidRDefault="009F2732">
      <w:r>
        <w:rPr>
          <w:rFonts w:ascii="Arial" w:eastAsia="Arial" w:hAnsi="Arial" w:cs="Arial"/>
        </w:rPr>
        <w:t xml:space="preserve">En el primer código todos los hijos se quedan huérfanos tal y como se puede apreciar en la siguiente fotografía, vemos que todos los procesos tienen como padre el proceso 1274, que es el </w:t>
      </w:r>
      <w:proofErr w:type="spellStart"/>
      <w:r>
        <w:rPr>
          <w:rFonts w:ascii="Arial" w:eastAsia="Arial" w:hAnsi="Arial" w:cs="Arial"/>
        </w:rPr>
        <w:t>upstart</w:t>
      </w:r>
      <w:proofErr w:type="spellEnd"/>
      <w:r>
        <w:rPr>
          <w:rFonts w:ascii="Arial" w:eastAsia="Arial" w:hAnsi="Arial" w:cs="Arial"/>
        </w:rPr>
        <w:t>:</w:t>
      </w:r>
    </w:p>
    <w:p w:rsidR="00130C07" w:rsidRDefault="00130C07"/>
    <w:p w:rsidR="00130C07" w:rsidRDefault="009F2732">
      <w:r>
        <w:rPr>
          <w:noProof/>
        </w:rPr>
        <w:drawing>
          <wp:inline distT="114300" distB="114300" distL="114300" distR="114300">
            <wp:extent cx="6115050" cy="1495425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0C07" w:rsidRDefault="00130C07"/>
    <w:p w:rsidR="00130C07" w:rsidRDefault="009F2732">
      <w:r>
        <w:rPr>
          <w:rFonts w:ascii="Arial" w:eastAsia="Arial" w:hAnsi="Arial" w:cs="Arial"/>
        </w:rPr>
        <w:t xml:space="preserve">Esto se debe a que no hay ningún </w:t>
      </w:r>
      <w:proofErr w:type="spellStart"/>
      <w:r>
        <w:rPr>
          <w:rFonts w:ascii="Arial" w:eastAsia="Arial" w:hAnsi="Arial" w:cs="Arial"/>
        </w:rPr>
        <w:t>wait</w:t>
      </w:r>
      <w:proofErr w:type="spellEnd"/>
      <w:r>
        <w:rPr>
          <w:rFonts w:ascii="Arial" w:eastAsia="Arial" w:hAnsi="Arial" w:cs="Arial"/>
        </w:rPr>
        <w:t xml:space="preserve"> en el código, aspe</w:t>
      </w:r>
      <w:r>
        <w:rPr>
          <w:rFonts w:ascii="Arial" w:eastAsia="Arial" w:hAnsi="Arial" w:cs="Arial"/>
        </w:rPr>
        <w:t>cto que se implementa en el segundo ejemplo, pero en este caso podemos seguir teniendo huérfanos, porque el primer proceso padre tendrá 3 hijos y solo esperará por uno. Por tanto,</w:t>
      </w:r>
      <w:r>
        <w:rPr>
          <w:rFonts w:ascii="Arial" w:eastAsia="Arial" w:hAnsi="Arial" w:cs="Arial"/>
        </w:rPr>
        <w:t xml:space="preserve"> podemos tener huérfanos en ambas implementaciones.</w:t>
      </w:r>
    </w:p>
    <w:p w:rsidR="00130C07" w:rsidRDefault="00130C07"/>
    <w:p w:rsidR="00130C07" w:rsidRDefault="009F2732">
      <w:r>
        <w:rPr>
          <w:rFonts w:ascii="Arial" w:eastAsia="Arial" w:hAnsi="Arial" w:cs="Arial"/>
          <w:b/>
        </w:rPr>
        <w:t>Ejercicio 5:</w:t>
      </w:r>
    </w:p>
    <w:p w:rsidR="00130C07" w:rsidRDefault="00130C07"/>
    <w:p w:rsidR="00130C07" w:rsidRDefault="009F2732">
      <w:r>
        <w:rPr>
          <w:rFonts w:ascii="Arial" w:eastAsia="Arial" w:hAnsi="Arial" w:cs="Arial"/>
        </w:rPr>
        <w:t xml:space="preserve">Comenzamos </w:t>
      </w:r>
      <w:r>
        <w:rPr>
          <w:rFonts w:ascii="Arial" w:eastAsia="Arial" w:hAnsi="Arial" w:cs="Arial"/>
        </w:rPr>
        <w:t xml:space="preserve">a modificar el código, primero decidimos extraer el </w:t>
      </w:r>
      <w:proofErr w:type="spellStart"/>
      <w:r>
        <w:rPr>
          <w:rFonts w:ascii="Arial" w:eastAsia="Arial" w:hAnsi="Arial" w:cs="Arial"/>
        </w:rPr>
        <w:t>fork</w:t>
      </w:r>
      <w:proofErr w:type="spellEnd"/>
      <w:r>
        <w:rPr>
          <w:rFonts w:ascii="Arial" w:eastAsia="Arial" w:hAnsi="Arial" w:cs="Arial"/>
        </w:rPr>
        <w:t xml:space="preserve">() del bucle, para que la comprobación en el bucle se realice sobre un dato cambiante. Dentro del bucle sólo realizaremos un </w:t>
      </w:r>
      <w:proofErr w:type="spellStart"/>
      <w:r>
        <w:rPr>
          <w:rFonts w:ascii="Arial" w:eastAsia="Arial" w:hAnsi="Arial" w:cs="Arial"/>
        </w:rPr>
        <w:t>fork</w:t>
      </w:r>
      <w:proofErr w:type="spellEnd"/>
      <w:r>
        <w:rPr>
          <w:rFonts w:ascii="Arial" w:eastAsia="Arial" w:hAnsi="Arial" w:cs="Arial"/>
        </w:rPr>
        <w:t>() tras comprobar que el proceso sea un hijo. De esta</w:t>
      </w:r>
      <w:r>
        <w:rPr>
          <w:rFonts w:ascii="Arial" w:eastAsia="Arial" w:hAnsi="Arial" w:cs="Arial"/>
        </w:rPr>
        <w:t xml:space="preserve"> forma nos asegur</w:t>
      </w:r>
      <w:r>
        <w:rPr>
          <w:rFonts w:ascii="Arial" w:eastAsia="Arial" w:hAnsi="Arial" w:cs="Arial"/>
        </w:rPr>
        <w:t>amos que los procesos se creen de manera secuencial.</w:t>
      </w:r>
    </w:p>
    <w:p w:rsidR="00130C07" w:rsidRDefault="00130C07"/>
    <w:p w:rsidR="00130C07" w:rsidRDefault="009F2732">
      <w:r>
        <w:rPr>
          <w:rFonts w:ascii="Arial" w:eastAsia="Arial" w:hAnsi="Arial" w:cs="Arial"/>
        </w:rPr>
        <w:t>En la siguiente imagen se puede comprobar que el resultado es el deseado:</w:t>
      </w:r>
    </w:p>
    <w:p w:rsidR="00130C07" w:rsidRDefault="00130C07"/>
    <w:p w:rsidR="00130C07" w:rsidRDefault="009F2732">
      <w:r>
        <w:rPr>
          <w:noProof/>
        </w:rPr>
        <w:drawing>
          <wp:inline distT="114300" distB="114300" distL="114300" distR="114300">
            <wp:extent cx="6115050" cy="200025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130C07" w:rsidRDefault="00130C07"/>
    <w:p w:rsidR="00130C07" w:rsidRDefault="009F2732">
      <w:r>
        <w:rPr>
          <w:rFonts w:ascii="Arial" w:eastAsia="Arial" w:hAnsi="Arial" w:cs="Arial"/>
        </w:rPr>
        <w:lastRenderedPageBreak/>
        <w:t xml:space="preserve">En la segunda parte de este ejercicio hacemos uso de un </w:t>
      </w:r>
      <w:proofErr w:type="spellStart"/>
      <w:r>
        <w:rPr>
          <w:rFonts w:ascii="Arial" w:eastAsia="Arial" w:hAnsi="Arial" w:cs="Arial"/>
        </w:rPr>
        <w:t>while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wait</w:t>
      </w:r>
      <w:proofErr w:type="spellEnd"/>
      <w:r>
        <w:rPr>
          <w:rFonts w:ascii="Arial" w:eastAsia="Arial" w:hAnsi="Arial" w:cs="Arial"/>
        </w:rPr>
        <w:t>(NULL)&gt;0), de manera que el padre espera a la finalizació</w:t>
      </w:r>
      <w:r>
        <w:rPr>
          <w:rFonts w:ascii="Arial" w:eastAsia="Arial" w:hAnsi="Arial" w:cs="Arial"/>
        </w:rPr>
        <w:t>n de todos los hijos de manera que el resultado es el siguiente:</w:t>
      </w:r>
    </w:p>
    <w:p w:rsidR="00130C07" w:rsidRDefault="00130C07"/>
    <w:p w:rsidR="00130C07" w:rsidRDefault="009F2732">
      <w:r>
        <w:rPr>
          <w:noProof/>
        </w:rPr>
        <w:drawing>
          <wp:inline distT="114300" distB="114300" distL="114300" distR="114300">
            <wp:extent cx="5165408" cy="1408748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l="24479" t="18116" r="41238" b="65141"/>
                    <a:stretch>
                      <a:fillRect/>
                    </a:stretch>
                  </pic:blipFill>
                  <pic:spPr>
                    <a:xfrm>
                      <a:off x="0" y="0"/>
                      <a:ext cx="5165408" cy="1408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0C07" w:rsidRDefault="00130C07"/>
    <w:p w:rsidR="00130C07" w:rsidRDefault="009F2732">
      <w:r>
        <w:rPr>
          <w:rFonts w:ascii="Arial" w:eastAsia="Arial" w:hAnsi="Arial" w:cs="Arial"/>
        </w:rPr>
        <w:t>Como podemos ver, todos los procesos hijos provienen del proceso padre y no hay ningún huérfano.</w:t>
      </w:r>
    </w:p>
    <w:p w:rsidR="00130C07" w:rsidRDefault="00130C07"/>
    <w:p w:rsidR="00130C07" w:rsidRDefault="009F2732">
      <w:r>
        <w:rPr>
          <w:rFonts w:ascii="Arial" w:eastAsia="Arial" w:hAnsi="Arial" w:cs="Arial"/>
          <w:b/>
        </w:rPr>
        <w:t>Ejercicio 6:</w:t>
      </w:r>
    </w:p>
    <w:p w:rsidR="00130C07" w:rsidRDefault="00130C07"/>
    <w:p w:rsidR="00130C07" w:rsidRDefault="009F2732">
      <w:r>
        <w:rPr>
          <w:rFonts w:ascii="Arial" w:eastAsia="Arial" w:hAnsi="Arial" w:cs="Arial"/>
        </w:rPr>
        <w:t>En el código realizado en este ejercicio hemos decidido introducir “Vacío”</w:t>
      </w:r>
      <w:r>
        <w:rPr>
          <w:rFonts w:ascii="Arial" w:eastAsia="Arial" w:hAnsi="Arial" w:cs="Arial"/>
        </w:rPr>
        <w:t xml:space="preserve"> en el </w:t>
      </w:r>
      <w:proofErr w:type="spellStart"/>
      <w:r>
        <w:rPr>
          <w:rFonts w:ascii="Arial" w:eastAsia="Arial" w:hAnsi="Arial" w:cs="Arial"/>
        </w:rPr>
        <w:t>String</w:t>
      </w:r>
      <w:proofErr w:type="spellEnd"/>
      <w:r>
        <w:rPr>
          <w:rFonts w:ascii="Arial" w:eastAsia="Arial" w:hAnsi="Arial" w:cs="Arial"/>
        </w:rPr>
        <w:t xml:space="preserve"> reservado para poder comprobar si el </w:t>
      </w:r>
      <w:proofErr w:type="spellStart"/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>tring</w:t>
      </w:r>
      <w:proofErr w:type="spellEnd"/>
      <w:r>
        <w:rPr>
          <w:rFonts w:ascii="Arial" w:eastAsia="Arial" w:hAnsi="Arial" w:cs="Arial"/>
        </w:rPr>
        <w:t xml:space="preserve"> introducido coincide.</w:t>
      </w:r>
    </w:p>
    <w:p w:rsidR="00130C07" w:rsidRDefault="009F2732">
      <w:r>
        <w:rPr>
          <w:rFonts w:ascii="Arial" w:eastAsia="Arial" w:hAnsi="Arial" w:cs="Arial"/>
        </w:rPr>
        <w:t xml:space="preserve">Al ejecutarlo vemos que el </w:t>
      </w:r>
      <w:proofErr w:type="spellStart"/>
      <w:r>
        <w:rPr>
          <w:rFonts w:ascii="Arial" w:eastAsia="Arial" w:hAnsi="Arial" w:cs="Arial"/>
        </w:rPr>
        <w:t>String</w:t>
      </w:r>
      <w:proofErr w:type="spellEnd"/>
      <w:r>
        <w:rPr>
          <w:rFonts w:ascii="Arial" w:eastAsia="Arial" w:hAnsi="Arial" w:cs="Arial"/>
        </w:rPr>
        <w:t xml:space="preserve"> del hijo es diferente al </w:t>
      </w:r>
      <w:proofErr w:type="spellStart"/>
      <w:r>
        <w:rPr>
          <w:rFonts w:ascii="Arial" w:eastAsia="Arial" w:hAnsi="Arial" w:cs="Arial"/>
        </w:rPr>
        <w:t>String</w:t>
      </w:r>
      <w:proofErr w:type="spellEnd"/>
      <w:r>
        <w:rPr>
          <w:rFonts w:ascii="Arial" w:eastAsia="Arial" w:hAnsi="Arial" w:cs="Arial"/>
        </w:rPr>
        <w:t xml:space="preserve"> del padre, esto sucede debido a que el </w:t>
      </w:r>
      <w:proofErr w:type="spellStart"/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>tring</w:t>
      </w:r>
      <w:proofErr w:type="spellEnd"/>
      <w:r>
        <w:rPr>
          <w:rFonts w:ascii="Arial" w:eastAsia="Arial" w:hAnsi="Arial" w:cs="Arial"/>
        </w:rPr>
        <w:t xml:space="preserve"> del padre y del hijo son punteros a memoria virtual. Al hacer el </w:t>
      </w:r>
      <w:proofErr w:type="spellStart"/>
      <w:r>
        <w:rPr>
          <w:rFonts w:ascii="Arial" w:eastAsia="Arial" w:hAnsi="Arial" w:cs="Arial"/>
        </w:rPr>
        <w:t>fork</w:t>
      </w:r>
      <w:proofErr w:type="spellEnd"/>
      <w:r>
        <w:rPr>
          <w:rFonts w:ascii="Arial" w:eastAsia="Arial" w:hAnsi="Arial" w:cs="Arial"/>
        </w:rPr>
        <w:t>(), la memoria virtual se copia, haciendo que los punteros no “apunten” a la misma dirección de memoria física.</w:t>
      </w:r>
    </w:p>
    <w:p w:rsidR="00130C07" w:rsidRDefault="00130C07"/>
    <w:p w:rsidR="00130C07" w:rsidRDefault="009F2732">
      <w:r>
        <w:rPr>
          <w:noProof/>
        </w:rPr>
        <w:drawing>
          <wp:inline distT="114300" distB="114300" distL="114300" distR="114300">
            <wp:extent cx="5266373" cy="117432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l="24254" t="18130" r="58777" b="75121"/>
                    <a:stretch>
                      <a:fillRect/>
                    </a:stretch>
                  </pic:blipFill>
                  <pic:spPr>
                    <a:xfrm>
                      <a:off x="0" y="0"/>
                      <a:ext cx="5266373" cy="117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0C07" w:rsidRDefault="00130C07"/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  <w:b/>
        </w:rPr>
        <w:t>Ejercicio 8:</w:t>
      </w: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</w:rPr>
        <w:t xml:space="preserve">En este ejercicio tratamos las funciones </w:t>
      </w:r>
      <w:proofErr w:type="spellStart"/>
      <w:r w:rsidRPr="009F2732">
        <w:rPr>
          <w:rFonts w:ascii="Arial" w:hAnsi="Arial" w:cs="Arial"/>
        </w:rPr>
        <w:t>exec</w:t>
      </w:r>
      <w:proofErr w:type="spellEnd"/>
      <w:r w:rsidRPr="009F2732">
        <w:rPr>
          <w:rFonts w:ascii="Arial" w:hAnsi="Arial" w:cs="Arial"/>
        </w:rPr>
        <w:t>,</w:t>
      </w:r>
      <w:r w:rsidRPr="009F2732">
        <w:rPr>
          <w:rFonts w:ascii="Arial" w:hAnsi="Arial" w:cs="Arial"/>
        </w:rPr>
        <w:t xml:space="preserve"> para ello decidimos ejecutar únicamente programas situados en /</w:t>
      </w:r>
      <w:proofErr w:type="spellStart"/>
      <w:r w:rsidRPr="009F2732">
        <w:rPr>
          <w:rFonts w:ascii="Arial" w:hAnsi="Arial" w:cs="Arial"/>
        </w:rPr>
        <w:t>bin</w:t>
      </w:r>
      <w:proofErr w:type="spellEnd"/>
      <w:r w:rsidRPr="009F2732">
        <w:rPr>
          <w:rFonts w:ascii="Arial" w:hAnsi="Arial" w:cs="Arial"/>
        </w:rPr>
        <w:t xml:space="preserve">/, por lo que para las rutas absolutas concatenaremos el nombre del programa a dicha ruta. </w:t>
      </w:r>
    </w:p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</w:rPr>
        <w:t xml:space="preserve">En el caso del </w:t>
      </w:r>
      <w:proofErr w:type="spellStart"/>
      <w:r w:rsidRPr="009F2732">
        <w:rPr>
          <w:rFonts w:ascii="Arial" w:hAnsi="Arial" w:cs="Arial"/>
        </w:rPr>
        <w:t>flag</w:t>
      </w:r>
      <w:proofErr w:type="spellEnd"/>
      <w:r w:rsidRPr="009F2732">
        <w:rPr>
          <w:rFonts w:ascii="Arial" w:hAnsi="Arial" w:cs="Arial"/>
        </w:rPr>
        <w:t xml:space="preserve"> -l, ejecutamos la función </w:t>
      </w:r>
      <w:proofErr w:type="spellStart"/>
      <w:r w:rsidRPr="009F2732">
        <w:rPr>
          <w:rFonts w:ascii="Arial" w:hAnsi="Arial" w:cs="Arial"/>
        </w:rPr>
        <w:t>execl</w:t>
      </w:r>
      <w:proofErr w:type="spellEnd"/>
      <w:r w:rsidRPr="009F2732">
        <w:rPr>
          <w:rFonts w:ascii="Arial" w:hAnsi="Arial" w:cs="Arial"/>
        </w:rPr>
        <w:t xml:space="preserve">() en un bucle, introduciéndole cada vez </w:t>
      </w:r>
    </w:p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</w:rPr>
        <w:t>el p</w:t>
      </w:r>
      <w:r w:rsidRPr="009F2732">
        <w:rPr>
          <w:rFonts w:ascii="Arial" w:hAnsi="Arial" w:cs="Arial"/>
        </w:rPr>
        <w:t>rograma correspondiente de los argumentos introducidos al ejecutar el programa.</w:t>
      </w: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  <w:noProof/>
        </w:rPr>
        <w:drawing>
          <wp:inline distT="114300" distB="114300" distL="114300" distR="114300">
            <wp:extent cx="3580448" cy="1761656"/>
            <wp:effectExtent l="0" t="0" r="0" b="0"/>
            <wp:docPr id="2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9"/>
                    <a:srcRect l="42557" t="31560" r="21379" b="36801"/>
                    <a:stretch>
                      <a:fillRect/>
                    </a:stretch>
                  </pic:blipFill>
                  <pic:spPr>
                    <a:xfrm>
                      <a:off x="0" y="0"/>
                      <a:ext cx="3580448" cy="1761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</w:rPr>
        <w:lastRenderedPageBreak/>
        <w:t xml:space="preserve">En el caso del </w:t>
      </w:r>
      <w:proofErr w:type="spellStart"/>
      <w:r w:rsidRPr="009F2732">
        <w:rPr>
          <w:rFonts w:ascii="Arial" w:hAnsi="Arial" w:cs="Arial"/>
        </w:rPr>
        <w:t>flag</w:t>
      </w:r>
      <w:proofErr w:type="spellEnd"/>
      <w:r w:rsidRPr="009F2732">
        <w:rPr>
          <w:rFonts w:ascii="Arial" w:hAnsi="Arial" w:cs="Arial"/>
        </w:rPr>
        <w:t xml:space="preserve"> -</w:t>
      </w:r>
      <w:proofErr w:type="spellStart"/>
      <w:r w:rsidRPr="009F2732">
        <w:rPr>
          <w:rFonts w:ascii="Arial" w:hAnsi="Arial" w:cs="Arial"/>
        </w:rPr>
        <w:t>lp</w:t>
      </w:r>
      <w:proofErr w:type="spellEnd"/>
      <w:r w:rsidRPr="009F2732">
        <w:rPr>
          <w:rFonts w:ascii="Arial" w:hAnsi="Arial" w:cs="Arial"/>
        </w:rPr>
        <w:t xml:space="preserve">, ejecutamos la función </w:t>
      </w:r>
      <w:proofErr w:type="spellStart"/>
      <w:r w:rsidRPr="009F2732">
        <w:rPr>
          <w:rFonts w:ascii="Arial" w:hAnsi="Arial" w:cs="Arial"/>
        </w:rPr>
        <w:t>execlp</w:t>
      </w:r>
      <w:proofErr w:type="spellEnd"/>
      <w:r w:rsidRPr="009F2732">
        <w:rPr>
          <w:rFonts w:ascii="Arial" w:hAnsi="Arial" w:cs="Arial"/>
        </w:rPr>
        <w:t>() en un bucle, introduciéndole cada vez el programa correspondiente de los argumentos introducidos al ejecutar el prog</w:t>
      </w:r>
      <w:r w:rsidRPr="009F2732">
        <w:rPr>
          <w:rFonts w:ascii="Arial" w:hAnsi="Arial" w:cs="Arial"/>
        </w:rPr>
        <w:t xml:space="preserve">rama  con su </w:t>
      </w:r>
      <w:proofErr w:type="spellStart"/>
      <w:r w:rsidRPr="009F2732">
        <w:rPr>
          <w:rFonts w:ascii="Arial" w:hAnsi="Arial" w:cs="Arial"/>
        </w:rPr>
        <w:t>path</w:t>
      </w:r>
      <w:proofErr w:type="spellEnd"/>
      <w:r w:rsidRPr="009F2732">
        <w:rPr>
          <w:rFonts w:ascii="Arial" w:hAnsi="Arial" w:cs="Arial"/>
        </w:rPr>
        <w:t xml:space="preserve"> absoluto.</w:t>
      </w: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  <w:noProof/>
        </w:rPr>
        <w:drawing>
          <wp:inline distT="114300" distB="114300" distL="114300" distR="114300">
            <wp:extent cx="5875973" cy="288902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l="31010" t="35013" r="31635" b="32244"/>
                    <a:stretch>
                      <a:fillRect/>
                    </a:stretch>
                  </pic:blipFill>
                  <pic:spPr>
                    <a:xfrm>
                      <a:off x="0" y="0"/>
                      <a:ext cx="5875973" cy="288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</w:rPr>
        <w:t xml:space="preserve">En el caso del </w:t>
      </w:r>
      <w:proofErr w:type="spellStart"/>
      <w:r w:rsidRPr="009F2732">
        <w:rPr>
          <w:rFonts w:ascii="Arial" w:hAnsi="Arial" w:cs="Arial"/>
        </w:rPr>
        <w:t>flag</w:t>
      </w:r>
      <w:proofErr w:type="spellEnd"/>
      <w:r w:rsidRPr="009F2732">
        <w:rPr>
          <w:rFonts w:ascii="Arial" w:hAnsi="Arial" w:cs="Arial"/>
        </w:rPr>
        <w:t xml:space="preserve"> -v, ejecutamos la función </w:t>
      </w:r>
      <w:proofErr w:type="spellStart"/>
      <w:r w:rsidRPr="009F2732">
        <w:rPr>
          <w:rFonts w:ascii="Arial" w:hAnsi="Arial" w:cs="Arial"/>
        </w:rPr>
        <w:t>execv</w:t>
      </w:r>
      <w:proofErr w:type="spellEnd"/>
      <w:r w:rsidRPr="009F2732">
        <w:rPr>
          <w:rFonts w:ascii="Arial" w:hAnsi="Arial" w:cs="Arial"/>
        </w:rPr>
        <w:t xml:space="preserve">() en un bucle, introduciéndole cada vez el programa correspondiente de los argumentos introducidos al ejecutar el programa. La función </w:t>
      </w:r>
      <w:proofErr w:type="spellStart"/>
      <w:r w:rsidRPr="009F2732">
        <w:rPr>
          <w:rFonts w:ascii="Arial" w:hAnsi="Arial" w:cs="Arial"/>
        </w:rPr>
        <w:t>execv</w:t>
      </w:r>
      <w:proofErr w:type="spellEnd"/>
      <w:r w:rsidRPr="009F2732">
        <w:rPr>
          <w:rFonts w:ascii="Arial" w:hAnsi="Arial" w:cs="Arial"/>
        </w:rPr>
        <w:t>() permite el paso de varios arg</w:t>
      </w:r>
      <w:r w:rsidRPr="009F2732">
        <w:rPr>
          <w:rFonts w:ascii="Arial" w:hAnsi="Arial" w:cs="Arial"/>
        </w:rPr>
        <w:t xml:space="preserve">umentos, pero tras leer el enunciado hemos entendido que cada hijo debe ejecutar un </w:t>
      </w:r>
      <w:proofErr w:type="spellStart"/>
      <w:r w:rsidRPr="009F2732">
        <w:rPr>
          <w:rFonts w:ascii="Arial" w:hAnsi="Arial" w:cs="Arial"/>
        </w:rPr>
        <w:t>execv</w:t>
      </w:r>
      <w:proofErr w:type="spellEnd"/>
      <w:r w:rsidRPr="009F2732">
        <w:rPr>
          <w:rFonts w:ascii="Arial" w:hAnsi="Arial" w:cs="Arial"/>
        </w:rPr>
        <w:t xml:space="preserve"> independiente, y por ello lo hemos implementado de esta manera.</w:t>
      </w: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  <w:noProof/>
        </w:rPr>
        <w:drawing>
          <wp:inline distT="114300" distB="114300" distL="114300" distR="114300">
            <wp:extent cx="5694998" cy="2811454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l="42363" t="31689" r="20755" b="35842"/>
                    <a:stretch>
                      <a:fillRect/>
                    </a:stretch>
                  </pic:blipFill>
                  <pic:spPr>
                    <a:xfrm>
                      <a:off x="0" y="0"/>
                      <a:ext cx="5694998" cy="2811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</w:rPr>
        <w:t xml:space="preserve">En el caso del </w:t>
      </w:r>
      <w:proofErr w:type="spellStart"/>
      <w:r w:rsidRPr="009F2732">
        <w:rPr>
          <w:rFonts w:ascii="Arial" w:hAnsi="Arial" w:cs="Arial"/>
        </w:rPr>
        <w:t>flag</w:t>
      </w:r>
      <w:proofErr w:type="spellEnd"/>
      <w:r w:rsidRPr="009F2732">
        <w:rPr>
          <w:rFonts w:ascii="Arial" w:hAnsi="Arial" w:cs="Arial"/>
        </w:rPr>
        <w:t xml:space="preserve"> -</w:t>
      </w:r>
      <w:proofErr w:type="spellStart"/>
      <w:r w:rsidRPr="009F2732">
        <w:rPr>
          <w:rFonts w:ascii="Arial" w:hAnsi="Arial" w:cs="Arial"/>
        </w:rPr>
        <w:t>vp</w:t>
      </w:r>
      <w:proofErr w:type="spellEnd"/>
      <w:r w:rsidRPr="009F2732">
        <w:rPr>
          <w:rFonts w:ascii="Arial" w:hAnsi="Arial" w:cs="Arial"/>
        </w:rPr>
        <w:t xml:space="preserve">, ejecutamos la función </w:t>
      </w:r>
      <w:proofErr w:type="spellStart"/>
      <w:r w:rsidRPr="009F2732">
        <w:rPr>
          <w:rFonts w:ascii="Arial" w:hAnsi="Arial" w:cs="Arial"/>
        </w:rPr>
        <w:t>execvp</w:t>
      </w:r>
      <w:proofErr w:type="spellEnd"/>
      <w:r w:rsidRPr="009F2732">
        <w:rPr>
          <w:rFonts w:ascii="Arial" w:hAnsi="Arial" w:cs="Arial"/>
        </w:rPr>
        <w:t>() en un bucle, introduciéndole cada vez el p</w:t>
      </w:r>
      <w:r w:rsidRPr="009F2732">
        <w:rPr>
          <w:rFonts w:ascii="Arial" w:hAnsi="Arial" w:cs="Arial"/>
        </w:rPr>
        <w:t xml:space="preserve">rograma correspondiente de los argumentos introducidos al ejecutar el programa  con su </w:t>
      </w:r>
      <w:proofErr w:type="spellStart"/>
      <w:r w:rsidRPr="009F2732">
        <w:rPr>
          <w:rFonts w:ascii="Arial" w:hAnsi="Arial" w:cs="Arial"/>
        </w:rPr>
        <w:t>path</w:t>
      </w:r>
      <w:proofErr w:type="spellEnd"/>
      <w:r w:rsidRPr="009F2732">
        <w:rPr>
          <w:rFonts w:ascii="Arial" w:hAnsi="Arial" w:cs="Arial"/>
        </w:rPr>
        <w:t xml:space="preserve"> absoluto. La función </w:t>
      </w:r>
      <w:proofErr w:type="spellStart"/>
      <w:r w:rsidRPr="009F2732">
        <w:rPr>
          <w:rFonts w:ascii="Arial" w:hAnsi="Arial" w:cs="Arial"/>
        </w:rPr>
        <w:t>execvp</w:t>
      </w:r>
      <w:proofErr w:type="spellEnd"/>
      <w:r w:rsidRPr="009F2732">
        <w:rPr>
          <w:rFonts w:ascii="Arial" w:hAnsi="Arial" w:cs="Arial"/>
        </w:rPr>
        <w:t xml:space="preserve">() permite el paso de varios argumentos, pero tras leer el enunciado hemos entendido que cada hijo debe ejecutar un </w:t>
      </w:r>
      <w:proofErr w:type="spellStart"/>
      <w:r w:rsidRPr="009F2732">
        <w:rPr>
          <w:rFonts w:ascii="Arial" w:hAnsi="Arial" w:cs="Arial"/>
        </w:rPr>
        <w:t>execv</w:t>
      </w:r>
      <w:proofErr w:type="spellEnd"/>
      <w:r w:rsidRPr="009F2732">
        <w:rPr>
          <w:rFonts w:ascii="Arial" w:hAnsi="Arial" w:cs="Arial"/>
        </w:rPr>
        <w:t xml:space="preserve"> independiente, </w:t>
      </w:r>
      <w:r w:rsidRPr="009F2732">
        <w:rPr>
          <w:rFonts w:ascii="Arial" w:hAnsi="Arial" w:cs="Arial"/>
        </w:rPr>
        <w:t>y por ello lo hemos implementado de esta manera.</w:t>
      </w: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  <w:noProof/>
        </w:rPr>
        <w:lastRenderedPageBreak/>
        <w:drawing>
          <wp:inline distT="114300" distB="114300" distL="114300" distR="114300">
            <wp:extent cx="5571173" cy="277383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l="42397" t="31467" r="20777" b="35900"/>
                    <a:stretch>
                      <a:fillRect/>
                    </a:stretch>
                  </pic:blipFill>
                  <pic:spPr>
                    <a:xfrm>
                      <a:off x="0" y="0"/>
                      <a:ext cx="5571173" cy="2773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  <w:b/>
        </w:rPr>
        <w:t>Ejercicio 9:</w:t>
      </w: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</w:rPr>
        <w:t xml:space="preserve">En este ejercicio comenzamos el trabajo con pipes, para ello cada vez que realizamos un </w:t>
      </w:r>
      <w:proofErr w:type="spellStart"/>
      <w:r w:rsidRPr="009F2732">
        <w:rPr>
          <w:rFonts w:ascii="Arial" w:hAnsi="Arial" w:cs="Arial"/>
        </w:rPr>
        <w:t>fork</w:t>
      </w:r>
      <w:proofErr w:type="spellEnd"/>
      <w:r w:rsidRPr="009F2732">
        <w:rPr>
          <w:rFonts w:ascii="Arial" w:hAnsi="Arial" w:cs="Arial"/>
        </w:rPr>
        <w:t>(), creamos un pipe nuevo, lo que nos permite la comunicación entre padre e hijo.</w:t>
      </w:r>
    </w:p>
    <w:p w:rsidR="00130C07" w:rsidRPr="009F2732" w:rsidRDefault="009F2732">
      <w:pPr>
        <w:rPr>
          <w:rFonts w:ascii="Arial" w:hAnsi="Arial" w:cs="Arial"/>
        </w:rPr>
      </w:pPr>
      <w:r w:rsidRPr="009F2732">
        <w:rPr>
          <w:rFonts w:ascii="Arial" w:hAnsi="Arial" w:cs="Arial"/>
        </w:rPr>
        <w:t xml:space="preserve">En un principio, el programa funcionaba correctamente, pero la impresión en el proceso padre imprimía caracteres basura al final del </w:t>
      </w:r>
      <w:proofErr w:type="spellStart"/>
      <w:r w:rsidRPr="009F2732">
        <w:rPr>
          <w:rFonts w:ascii="Arial" w:hAnsi="Arial" w:cs="Arial"/>
        </w:rPr>
        <w:t>readbuffer</w:t>
      </w:r>
      <w:proofErr w:type="spellEnd"/>
      <w:r w:rsidRPr="009F2732">
        <w:rPr>
          <w:rFonts w:ascii="Arial" w:hAnsi="Arial" w:cs="Arial"/>
        </w:rPr>
        <w:t xml:space="preserve">. Por ello hemos decidido </w:t>
      </w:r>
      <w:proofErr w:type="spellStart"/>
      <w:r w:rsidRPr="009F2732">
        <w:rPr>
          <w:rFonts w:ascii="Arial" w:hAnsi="Arial" w:cs="Arial"/>
        </w:rPr>
        <w:t>tokenizar</w:t>
      </w:r>
      <w:proofErr w:type="spellEnd"/>
      <w:r w:rsidRPr="009F2732">
        <w:rPr>
          <w:rFonts w:ascii="Arial" w:hAnsi="Arial" w:cs="Arial"/>
        </w:rPr>
        <w:t xml:space="preserve"> la cadena, obteniendo el resultado deseado:</w:t>
      </w:r>
    </w:p>
    <w:p w:rsidR="00130C07" w:rsidRPr="009F2732" w:rsidRDefault="00130C07">
      <w:pPr>
        <w:rPr>
          <w:rFonts w:ascii="Arial" w:hAnsi="Arial" w:cs="Arial"/>
        </w:rPr>
      </w:pPr>
    </w:p>
    <w:p w:rsidR="00130C07" w:rsidRPr="009F2732" w:rsidRDefault="00130C07">
      <w:pPr>
        <w:rPr>
          <w:rFonts w:ascii="Arial" w:hAnsi="Arial" w:cs="Arial"/>
        </w:rPr>
      </w:pPr>
    </w:p>
    <w:p w:rsidR="00130C07" w:rsidRDefault="009F2732">
      <w:bookmarkStart w:id="0" w:name="_GoBack"/>
      <w:r>
        <w:rPr>
          <w:noProof/>
        </w:rPr>
        <w:drawing>
          <wp:inline distT="114300" distB="114300" distL="114300" distR="114300">
            <wp:extent cx="5963031" cy="1656398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l="30883" t="34532" r="32752" b="47534"/>
                    <a:stretch>
                      <a:fillRect/>
                    </a:stretch>
                  </pic:blipFill>
                  <pic:spPr>
                    <a:xfrm>
                      <a:off x="0" y="0"/>
                      <a:ext cx="5963031" cy="1656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sectPr w:rsidR="00130C07">
      <w:pgSz w:w="11906" w:h="16838"/>
      <w:pgMar w:top="1134" w:right="1134" w:bottom="1134" w:left="11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130C07"/>
    <w:rsid w:val="00130C07"/>
    <w:rsid w:val="009F2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8D655"/>
  <w15:docId w15:val="{6F751E8D-0A72-41FA-A946-6129DE287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Liberation Serif" w:hAnsi="Liberation Serif" w:cs="Liberation Serif"/>
        <w:color w:val="000000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566</Words>
  <Characters>3114</Characters>
  <Application>Microsoft Office Word</Application>
  <DocSecurity>0</DocSecurity>
  <Lines>25</Lines>
  <Paragraphs>7</Paragraphs>
  <ScaleCrop>false</ScaleCrop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Oscar Gomez Borzdynski</cp:lastModifiedBy>
  <cp:revision>2</cp:revision>
  <dcterms:created xsi:type="dcterms:W3CDTF">2017-03-02T22:47:00Z</dcterms:created>
  <dcterms:modified xsi:type="dcterms:W3CDTF">2017-03-02T22:50:00Z</dcterms:modified>
</cp:coreProperties>
</file>