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381" w:rsidRPr="00D94F19" w:rsidRDefault="0027469F" w:rsidP="0027469F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D94F19">
        <w:rPr>
          <w:rFonts w:ascii="Arial" w:hAnsi="Arial" w:cs="Arial"/>
          <w:b/>
          <w:sz w:val="24"/>
          <w:szCs w:val="24"/>
          <w:lang w:val="es-CO"/>
        </w:rPr>
        <w:t>Arquitectura</w:t>
      </w:r>
      <w:bookmarkStart w:id="0" w:name="_GoBack"/>
      <w:bookmarkEnd w:id="0"/>
    </w:p>
    <w:p w:rsidR="0027469F" w:rsidRPr="00D94F19" w:rsidRDefault="0027469F" w:rsidP="0027469F">
      <w:pPr>
        <w:rPr>
          <w:rFonts w:ascii="Arial" w:hAnsi="Arial" w:cs="Arial"/>
          <w:sz w:val="24"/>
          <w:szCs w:val="24"/>
          <w:lang w:val="es-CO"/>
        </w:rPr>
      </w:pPr>
      <w:r w:rsidRPr="00D94F19">
        <w:rPr>
          <w:rFonts w:ascii="Arial" w:hAnsi="Arial" w:cs="Arial"/>
          <w:sz w:val="24"/>
          <w:szCs w:val="24"/>
          <w:lang w:val="es-CO"/>
        </w:rPr>
        <w:t xml:space="preserve">Basándose en el </w:t>
      </w:r>
      <w:proofErr w:type="spellStart"/>
      <w:r w:rsidRPr="00D94F19">
        <w:rPr>
          <w:rFonts w:ascii="Arial" w:hAnsi="Arial" w:cs="Arial"/>
          <w:sz w:val="24"/>
          <w:szCs w:val="24"/>
          <w:lang w:val="es-CO"/>
        </w:rPr>
        <w:t>framework</w:t>
      </w:r>
      <w:proofErr w:type="spellEnd"/>
      <w:r w:rsidRPr="00D94F19">
        <w:rPr>
          <w:rFonts w:ascii="Arial" w:hAnsi="Arial" w:cs="Arial"/>
          <w:sz w:val="24"/>
          <w:szCs w:val="24"/>
          <w:lang w:val="es-CO"/>
        </w:rPr>
        <w:t xml:space="preserve"> escogido (Django), se puede observar que sigue el patrón de diseño MVT (</w:t>
      </w:r>
      <w:proofErr w:type="spellStart"/>
      <w:r w:rsidRPr="00D94F19">
        <w:rPr>
          <w:rFonts w:ascii="Arial" w:hAnsi="Arial" w:cs="Arial"/>
          <w:sz w:val="24"/>
          <w:szCs w:val="24"/>
          <w:lang w:val="es-CO"/>
        </w:rPr>
        <w:t>Model</w:t>
      </w:r>
      <w:proofErr w:type="spellEnd"/>
      <w:r w:rsidRPr="00D94F19">
        <w:rPr>
          <w:rFonts w:ascii="Arial" w:hAnsi="Arial" w:cs="Arial"/>
          <w:sz w:val="24"/>
          <w:szCs w:val="24"/>
          <w:lang w:val="es-CO"/>
        </w:rPr>
        <w:t>-View-</w:t>
      </w:r>
      <w:proofErr w:type="spellStart"/>
      <w:r w:rsidRPr="00D94F19">
        <w:rPr>
          <w:rFonts w:ascii="Arial" w:hAnsi="Arial" w:cs="Arial"/>
          <w:sz w:val="24"/>
          <w:szCs w:val="24"/>
          <w:lang w:val="es-CO"/>
        </w:rPr>
        <w:t>Template</w:t>
      </w:r>
      <w:proofErr w:type="spellEnd"/>
      <w:r w:rsidRPr="00D94F19">
        <w:rPr>
          <w:rFonts w:ascii="Arial" w:hAnsi="Arial" w:cs="Arial"/>
          <w:sz w:val="24"/>
          <w:szCs w:val="24"/>
          <w:lang w:val="es-CO"/>
        </w:rPr>
        <w:t xml:space="preserve">) </w:t>
      </w:r>
    </w:p>
    <w:p w:rsidR="0027469F" w:rsidRPr="00D94F19" w:rsidRDefault="0027469F" w:rsidP="0027469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D94F19">
        <w:rPr>
          <w:rFonts w:ascii="Arial" w:hAnsi="Arial" w:cs="Arial"/>
          <w:b/>
          <w:sz w:val="24"/>
          <w:szCs w:val="24"/>
          <w:lang w:val="es-CO"/>
        </w:rPr>
        <w:t>Capa Modelo:</w:t>
      </w:r>
      <w:r w:rsidRPr="00D94F19">
        <w:rPr>
          <w:rFonts w:ascii="Arial" w:hAnsi="Arial" w:cs="Arial"/>
          <w:sz w:val="24"/>
          <w:szCs w:val="24"/>
          <w:lang w:val="es-CO"/>
        </w:rPr>
        <w:t xml:space="preserve"> permite estructurar y manipular los datos de la aplicación</w:t>
      </w:r>
    </w:p>
    <w:p w:rsidR="0027469F" w:rsidRPr="00D94F19" w:rsidRDefault="0027469F" w:rsidP="0027469F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D94F19">
        <w:rPr>
          <w:rFonts w:ascii="Arial" w:hAnsi="Arial" w:cs="Arial"/>
          <w:b/>
          <w:sz w:val="24"/>
          <w:szCs w:val="24"/>
          <w:lang w:val="es-CO"/>
        </w:rPr>
        <w:t>Modelos:</w:t>
      </w:r>
      <w:r w:rsidRPr="00D94F19">
        <w:rPr>
          <w:rFonts w:ascii="Arial" w:hAnsi="Arial" w:cs="Arial"/>
          <w:sz w:val="24"/>
          <w:szCs w:val="24"/>
          <w:lang w:val="es-CO"/>
        </w:rPr>
        <w:t xml:space="preserve"> es la fuente única y definitiva de información sobre sus datos. Contiene los campos y comportamientos esenciales de los datos que está almacenando. En general, cada modelo se asigna a una sola tabla de base de datos. Se crean tipos de datos con sintaxis de clases y relaciones entre clases (tablas)</w:t>
      </w:r>
    </w:p>
    <w:p w:rsidR="0027469F" w:rsidRPr="00D94F19" w:rsidRDefault="0027469F" w:rsidP="0027469F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4"/>
          <w:szCs w:val="24"/>
          <w:lang w:val="es-CO"/>
        </w:rPr>
      </w:pPr>
      <w:proofErr w:type="spellStart"/>
      <w:r w:rsidRPr="00D94F19">
        <w:rPr>
          <w:rFonts w:ascii="Arial" w:hAnsi="Arial" w:cs="Arial"/>
          <w:b/>
          <w:sz w:val="24"/>
          <w:szCs w:val="24"/>
          <w:lang w:val="es-CO"/>
        </w:rPr>
        <w:t>QuerySets</w:t>
      </w:r>
      <w:proofErr w:type="spellEnd"/>
      <w:r w:rsidRPr="00D94F19">
        <w:rPr>
          <w:rFonts w:ascii="Arial" w:hAnsi="Arial" w:cs="Arial"/>
          <w:b/>
          <w:sz w:val="24"/>
          <w:szCs w:val="24"/>
          <w:lang w:val="es-CO"/>
        </w:rPr>
        <w:t xml:space="preserve">: </w:t>
      </w:r>
      <w:r w:rsidRPr="00D94F19">
        <w:rPr>
          <w:rFonts w:ascii="Arial" w:hAnsi="Arial" w:cs="Arial"/>
          <w:sz w:val="24"/>
          <w:szCs w:val="24"/>
          <w:lang w:val="es-CO"/>
        </w:rPr>
        <w:t xml:space="preserve">permite realizar consultas a la base de datos sin necesidad de acceder a SQL, por medio de </w:t>
      </w:r>
      <w:r w:rsidR="00C90947" w:rsidRPr="00D94F19">
        <w:rPr>
          <w:rFonts w:ascii="Arial" w:hAnsi="Arial" w:cs="Arial"/>
          <w:sz w:val="24"/>
          <w:szCs w:val="24"/>
          <w:lang w:val="es-CO"/>
        </w:rPr>
        <w:t>instancias de objetos creados a partir de los modelos previamente creados.</w:t>
      </w:r>
    </w:p>
    <w:p w:rsidR="0027469F" w:rsidRPr="00D94F19" w:rsidRDefault="0027469F" w:rsidP="0027469F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4"/>
          <w:szCs w:val="24"/>
          <w:lang w:val="es-CO"/>
        </w:rPr>
      </w:pPr>
      <w:r w:rsidRPr="00D94F19">
        <w:rPr>
          <w:rFonts w:ascii="Arial" w:hAnsi="Arial" w:cs="Arial"/>
          <w:b/>
          <w:sz w:val="24"/>
          <w:szCs w:val="24"/>
          <w:lang w:val="es-CO"/>
        </w:rPr>
        <w:t>Instancia de Modelo:</w:t>
      </w:r>
      <w:r w:rsidR="00C90947" w:rsidRPr="00D94F19">
        <w:rPr>
          <w:rFonts w:ascii="Arial" w:hAnsi="Arial" w:cs="Arial"/>
          <w:b/>
          <w:sz w:val="24"/>
          <w:szCs w:val="24"/>
          <w:lang w:val="es-CO"/>
        </w:rPr>
        <w:t xml:space="preserve"> </w:t>
      </w:r>
      <w:r w:rsidR="00C90947" w:rsidRPr="00D94F19">
        <w:rPr>
          <w:rFonts w:ascii="Arial" w:hAnsi="Arial" w:cs="Arial"/>
          <w:sz w:val="24"/>
          <w:szCs w:val="24"/>
          <w:lang w:val="es-CO"/>
        </w:rPr>
        <w:t>creación de objetos los cuales apuntan a una tabla en la base de datos, pudiendo acceder a tanto a sus campos como a los campos de las relaciones con otros modelos.</w:t>
      </w:r>
    </w:p>
    <w:p w:rsidR="0027469F" w:rsidRPr="00D94F19" w:rsidRDefault="0027469F" w:rsidP="00C90947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4"/>
          <w:szCs w:val="24"/>
          <w:lang w:val="es-CO"/>
        </w:rPr>
      </w:pPr>
      <w:r w:rsidRPr="00D94F19">
        <w:rPr>
          <w:rFonts w:ascii="Arial" w:hAnsi="Arial" w:cs="Arial"/>
          <w:b/>
          <w:sz w:val="24"/>
          <w:szCs w:val="24"/>
          <w:lang w:val="es-CO"/>
        </w:rPr>
        <w:t>Migraciones:</w:t>
      </w:r>
      <w:r w:rsidR="00C90947" w:rsidRPr="00D94F19">
        <w:rPr>
          <w:rFonts w:ascii="Arial" w:hAnsi="Arial" w:cs="Arial"/>
          <w:b/>
          <w:sz w:val="24"/>
          <w:szCs w:val="24"/>
          <w:lang w:val="es-CO"/>
        </w:rPr>
        <w:t xml:space="preserve"> </w:t>
      </w:r>
      <w:r w:rsidR="00C90947" w:rsidRPr="00D94F19">
        <w:rPr>
          <w:rFonts w:ascii="Arial" w:hAnsi="Arial" w:cs="Arial"/>
          <w:sz w:val="24"/>
          <w:szCs w:val="24"/>
          <w:lang w:val="es-CO"/>
        </w:rPr>
        <w:t>se usan para crear y actualizar las estructuras de nuestra base de datos.</w:t>
      </w:r>
    </w:p>
    <w:p w:rsidR="00D94F19" w:rsidRPr="00D94F19" w:rsidRDefault="00D94F19" w:rsidP="00C90947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4"/>
          <w:szCs w:val="24"/>
          <w:lang w:val="es-CO"/>
        </w:rPr>
      </w:pPr>
      <w:r w:rsidRPr="00D94F19">
        <w:rPr>
          <w:rFonts w:ascii="Arial" w:hAnsi="Arial" w:cs="Arial"/>
          <w:b/>
          <w:sz w:val="24"/>
          <w:szCs w:val="24"/>
          <w:lang w:val="es-CO"/>
        </w:rPr>
        <w:t>Avanzados:</w:t>
      </w:r>
      <w:r w:rsidRPr="00D94F19">
        <w:rPr>
          <w:rFonts w:ascii="Arial" w:hAnsi="Arial" w:cs="Arial"/>
          <w:sz w:val="24"/>
          <w:szCs w:val="24"/>
          <w:lang w:val="es-CO"/>
        </w:rPr>
        <w:t xml:space="preserve"> transacciones, agregaciones, personalización de datos y funciones en base de datos.</w:t>
      </w:r>
    </w:p>
    <w:p w:rsidR="00D94F19" w:rsidRPr="00D94F19" w:rsidRDefault="00D94F19" w:rsidP="00D94F19">
      <w:pPr>
        <w:rPr>
          <w:rFonts w:ascii="Arial" w:hAnsi="Arial" w:cs="Arial"/>
          <w:b/>
          <w:sz w:val="24"/>
          <w:szCs w:val="24"/>
          <w:lang w:val="es-CO"/>
        </w:rPr>
      </w:pPr>
    </w:p>
    <w:p w:rsidR="00D94F19" w:rsidRPr="00D94F19" w:rsidRDefault="00D94F19" w:rsidP="00D94F1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CO"/>
        </w:rPr>
      </w:pPr>
      <w:r w:rsidRPr="00D94F19">
        <w:rPr>
          <w:rFonts w:ascii="Arial" w:hAnsi="Arial" w:cs="Arial"/>
          <w:b/>
          <w:sz w:val="24"/>
          <w:szCs w:val="24"/>
          <w:lang w:val="es-CO"/>
        </w:rPr>
        <w:t xml:space="preserve">Capa Vista: </w:t>
      </w:r>
      <w:r w:rsidRPr="00D94F19">
        <w:rPr>
          <w:rFonts w:ascii="Arial" w:hAnsi="Arial" w:cs="Arial"/>
          <w:sz w:val="24"/>
          <w:szCs w:val="24"/>
          <w:lang w:val="es-CO"/>
        </w:rPr>
        <w:t xml:space="preserve">permite crear las </w:t>
      </w:r>
      <w:proofErr w:type="spellStart"/>
      <w:r w:rsidRPr="00D94F19">
        <w:rPr>
          <w:rFonts w:ascii="Arial" w:hAnsi="Arial" w:cs="Arial"/>
          <w:sz w:val="24"/>
          <w:szCs w:val="24"/>
          <w:lang w:val="es-CO"/>
        </w:rPr>
        <w:t>urls</w:t>
      </w:r>
      <w:proofErr w:type="spellEnd"/>
      <w:r w:rsidRPr="00D94F19">
        <w:rPr>
          <w:rFonts w:ascii="Arial" w:hAnsi="Arial" w:cs="Arial"/>
          <w:sz w:val="24"/>
          <w:szCs w:val="24"/>
          <w:lang w:val="es-CO"/>
        </w:rPr>
        <w:t xml:space="preserve">, responder a solicitudes, renderizar </w:t>
      </w:r>
      <w:proofErr w:type="spellStart"/>
      <w:r w:rsidRPr="00D94F19">
        <w:rPr>
          <w:rFonts w:ascii="Arial" w:hAnsi="Arial" w:cs="Arial"/>
          <w:sz w:val="24"/>
          <w:szCs w:val="24"/>
          <w:lang w:val="es-CO"/>
        </w:rPr>
        <w:t>templates</w:t>
      </w:r>
      <w:proofErr w:type="spellEnd"/>
      <w:r w:rsidRPr="00D94F19">
        <w:rPr>
          <w:rFonts w:ascii="Arial" w:hAnsi="Arial" w:cs="Arial"/>
          <w:sz w:val="24"/>
          <w:szCs w:val="24"/>
          <w:lang w:val="es-CO"/>
        </w:rPr>
        <w:t xml:space="preserve">, cargar archivos, utilizar middleware, crear vistas basadas en clases y generación de </w:t>
      </w:r>
      <w:proofErr w:type="spellStart"/>
      <w:r w:rsidRPr="00D94F19">
        <w:rPr>
          <w:rFonts w:ascii="Arial" w:hAnsi="Arial" w:cs="Arial"/>
          <w:sz w:val="24"/>
          <w:szCs w:val="24"/>
          <w:lang w:val="es-CO"/>
        </w:rPr>
        <w:t>csv</w:t>
      </w:r>
      <w:proofErr w:type="spellEnd"/>
      <w:r w:rsidRPr="00D94F19">
        <w:rPr>
          <w:rFonts w:ascii="Arial" w:hAnsi="Arial" w:cs="Arial"/>
          <w:sz w:val="24"/>
          <w:szCs w:val="24"/>
          <w:lang w:val="es-CO"/>
        </w:rPr>
        <w:t xml:space="preserve"> y </w:t>
      </w:r>
      <w:proofErr w:type="spellStart"/>
      <w:r w:rsidRPr="00D94F19">
        <w:rPr>
          <w:rFonts w:ascii="Arial" w:hAnsi="Arial" w:cs="Arial"/>
          <w:sz w:val="24"/>
          <w:szCs w:val="24"/>
          <w:lang w:val="es-CO"/>
        </w:rPr>
        <w:t>pdf</w:t>
      </w:r>
      <w:proofErr w:type="spellEnd"/>
      <w:r w:rsidRPr="00D94F19">
        <w:rPr>
          <w:rFonts w:ascii="Arial" w:hAnsi="Arial" w:cs="Arial"/>
          <w:sz w:val="24"/>
          <w:szCs w:val="24"/>
          <w:lang w:val="es-CO"/>
        </w:rPr>
        <w:t>.</w:t>
      </w:r>
    </w:p>
    <w:p w:rsidR="00D94F19" w:rsidRPr="00D94F19" w:rsidRDefault="00D94F19" w:rsidP="00D94F19">
      <w:pPr>
        <w:rPr>
          <w:rFonts w:ascii="Arial" w:hAnsi="Arial" w:cs="Arial"/>
          <w:b/>
          <w:sz w:val="24"/>
          <w:szCs w:val="24"/>
          <w:lang w:val="es-CO"/>
        </w:rPr>
      </w:pPr>
    </w:p>
    <w:p w:rsidR="00D94F19" w:rsidRPr="00D94F19" w:rsidRDefault="00D94F19" w:rsidP="00D94F1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CO"/>
        </w:rPr>
      </w:pPr>
      <w:r w:rsidRPr="00D94F19">
        <w:rPr>
          <w:rFonts w:ascii="Arial" w:hAnsi="Arial" w:cs="Arial"/>
          <w:b/>
          <w:sz w:val="24"/>
          <w:szCs w:val="24"/>
          <w:lang w:val="es-CO"/>
        </w:rPr>
        <w:t xml:space="preserve">Capa Plantilla: </w:t>
      </w:r>
      <w:r w:rsidRPr="00D94F19">
        <w:rPr>
          <w:rFonts w:ascii="Arial" w:hAnsi="Arial" w:cs="Arial"/>
          <w:sz w:val="24"/>
          <w:szCs w:val="24"/>
          <w:lang w:val="es-CO"/>
        </w:rPr>
        <w:t>capa de presentación al usuario, contiene sintaxis propia la cual admite acceder a variable previamente autorizadas para mostrar información, y utilizar una interfaz para el desarrollador un poco más humanizada y de fácil entendimiento.</w:t>
      </w:r>
    </w:p>
    <w:sectPr w:rsidR="00D94F19" w:rsidRPr="00D94F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64E01"/>
    <w:multiLevelType w:val="hybridMultilevel"/>
    <w:tmpl w:val="76946D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9F"/>
    <w:rsid w:val="0027469F"/>
    <w:rsid w:val="00886870"/>
    <w:rsid w:val="00C90947"/>
    <w:rsid w:val="00D75381"/>
    <w:rsid w:val="00D9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A287D"/>
  <w15:chartTrackingRefBased/>
  <w15:docId w15:val="{BD597360-A30F-49B7-B20E-AD122F65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4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</cp:revision>
  <dcterms:created xsi:type="dcterms:W3CDTF">2018-05-23T18:19:00Z</dcterms:created>
  <dcterms:modified xsi:type="dcterms:W3CDTF">2018-05-23T18:48:00Z</dcterms:modified>
</cp:coreProperties>
</file>