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9433D0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354" y="0"/>
                <wp:lineTo x="0" y="1095"/>
                <wp:lineTo x="0" y="18608"/>
                <wp:lineTo x="354" y="20797"/>
                <wp:lineTo x="20327" y="20797"/>
                <wp:lineTo x="20858" y="20797"/>
                <wp:lineTo x="21388" y="18608"/>
                <wp:lineTo x="21388" y="0"/>
                <wp:lineTo x="3182" y="0"/>
                <wp:lineTo x="354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9433D0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0" b="266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419" w:rsidRPr="00133A29" w:rsidRDefault="00133A29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A07419" w:rsidRDefault="00F5482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</w:t>
                            </w:r>
                            <w:r w:rsidR="00AE340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</w:t>
                            </w:r>
                            <w:r w:rsidR="00513CAD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miološka situacija – 21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 w:rsidR="00484756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0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3.2020.</w:t>
                            </w:r>
                            <w:r w:rsidR="00735E34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– 18</w:t>
                            </w:r>
                            <w:r w:rsidR="00EC5E1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A07419" w:rsidRDefault="00A07419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07419" w:rsidRDefault="00A07419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A07419" w:rsidRPr="00133A29" w:rsidRDefault="00133A29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A07419" w:rsidRDefault="00F5482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</w:t>
                      </w:r>
                      <w:r w:rsidR="00AE340A">
                        <w:rPr>
                          <w:b/>
                          <w:color w:val="FFFFFF"/>
                          <w:sz w:val="28"/>
                          <w:szCs w:val="28"/>
                        </w:rPr>
                        <w:t>e</w:t>
                      </w:r>
                      <w:r w:rsidR="00513CAD">
                        <w:rPr>
                          <w:b/>
                          <w:color w:val="FFFFFF"/>
                          <w:sz w:val="28"/>
                          <w:szCs w:val="28"/>
                        </w:rPr>
                        <w:t>miološka situacija – 21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.</w:t>
                      </w:r>
                      <w:r w:rsidR="00484756">
                        <w:rPr>
                          <w:b/>
                          <w:color w:val="FFFFFF"/>
                          <w:sz w:val="28"/>
                          <w:szCs w:val="28"/>
                        </w:rPr>
                        <w:t>0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3.2020.</w:t>
                      </w:r>
                      <w:r w:rsidR="00735E34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– 18</w:t>
                      </w:r>
                      <w:r w:rsidR="00EC5E1A"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A07419" w:rsidRDefault="00A07419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A07419" w:rsidRDefault="00A07419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6C1835" w:rsidRPr="00146E87" w:rsidRDefault="00513CAD" w:rsidP="006C1835">
      <w:pPr>
        <w:pStyle w:val="NormalnoWeb"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333333"/>
          <w:sz w:val="22"/>
          <w:szCs w:val="22"/>
        </w:rPr>
      </w:pPr>
      <w:r>
        <w:rPr>
          <w:rFonts w:ascii="Calibri" w:hAnsi="Calibri" w:cs="Tahoma"/>
          <w:color w:val="333333"/>
          <w:sz w:val="22"/>
          <w:szCs w:val="22"/>
        </w:rPr>
        <w:t>SVIJET: 234</w:t>
      </w:r>
      <w:r w:rsidR="008439D9">
        <w:rPr>
          <w:rFonts w:ascii="Calibri" w:hAnsi="Calibri" w:cs="Tahoma"/>
          <w:color w:val="333333"/>
          <w:sz w:val="22"/>
          <w:szCs w:val="22"/>
        </w:rPr>
        <w:t>.</w:t>
      </w:r>
      <w:r>
        <w:rPr>
          <w:rFonts w:ascii="Calibri" w:hAnsi="Calibri" w:cs="Tahoma"/>
          <w:color w:val="333333"/>
          <w:sz w:val="22"/>
          <w:szCs w:val="22"/>
        </w:rPr>
        <w:t>073 potvrđenih slučajeva, 9840</w:t>
      </w:r>
      <w:r w:rsidR="00B75328">
        <w:rPr>
          <w:rFonts w:ascii="Calibri" w:hAnsi="Calibri" w:cs="Tahoma"/>
          <w:color w:val="333333"/>
          <w:sz w:val="22"/>
          <w:szCs w:val="22"/>
        </w:rPr>
        <w:t xml:space="preserve"> umrlih</w:t>
      </w:r>
    </w:p>
    <w:p w:rsidR="00C01283" w:rsidRPr="00146E87" w:rsidRDefault="00513CAD" w:rsidP="00C01283">
      <w:pPr>
        <w:pStyle w:val="NormalnoWeb"/>
        <w:numPr>
          <w:ilvl w:val="0"/>
          <w:numId w:val="10"/>
        </w:numPr>
        <w:shd w:val="clear" w:color="auto" w:fill="FFFFFF"/>
        <w:tabs>
          <w:tab w:val="clear" w:pos="720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EUROPA: 104</w:t>
      </w:r>
      <w:r w:rsidR="00BF356C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591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potvrđenih slučajeva</w:t>
      </w:r>
      <w:r w:rsidR="00064866">
        <w:rPr>
          <w:rFonts w:ascii="Calibri" w:hAnsi="Calibri" w:cs="Tahoma"/>
          <w:color w:val="000000"/>
          <w:sz w:val="22"/>
          <w:szCs w:val="22"/>
        </w:rPr>
        <w:t xml:space="preserve">, najviše Italija </w:t>
      </w:r>
      <w:r w:rsidR="009D5CEB">
        <w:rPr>
          <w:rFonts w:ascii="Calibri" w:hAnsi="Calibri" w:cs="Tahoma"/>
          <w:color w:val="000000"/>
          <w:sz w:val="22"/>
          <w:szCs w:val="22"/>
        </w:rPr>
        <w:t>41.035</w:t>
      </w:r>
      <w:r w:rsidR="00F51595">
        <w:rPr>
          <w:rFonts w:ascii="Calibri" w:hAnsi="Calibri" w:cs="Tahoma"/>
          <w:color w:val="000000"/>
          <w:sz w:val="22"/>
          <w:szCs w:val="22"/>
        </w:rPr>
        <w:t xml:space="preserve"> (3407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D2B8A">
        <w:rPr>
          <w:rFonts w:ascii="Calibri" w:hAnsi="Calibri" w:cs="Tahoma"/>
          <w:color w:val="000000"/>
          <w:sz w:val="22"/>
          <w:szCs w:val="22"/>
        </w:rPr>
        <w:t xml:space="preserve">), </w:t>
      </w:r>
      <w:r w:rsidR="009D5CEB">
        <w:rPr>
          <w:rFonts w:ascii="Calibri" w:hAnsi="Calibri" w:cs="Tahoma"/>
          <w:color w:val="000000"/>
          <w:sz w:val="22"/>
          <w:szCs w:val="22"/>
        </w:rPr>
        <w:t>Španjolska 17</w:t>
      </w:r>
      <w:r w:rsidR="003D4951">
        <w:rPr>
          <w:rFonts w:ascii="Calibri" w:hAnsi="Calibri" w:cs="Tahoma"/>
          <w:color w:val="000000"/>
          <w:sz w:val="22"/>
          <w:szCs w:val="22"/>
        </w:rPr>
        <w:t>.</w:t>
      </w:r>
      <w:r w:rsidR="009D5CEB">
        <w:rPr>
          <w:rFonts w:ascii="Calibri" w:hAnsi="Calibri" w:cs="Tahoma"/>
          <w:color w:val="000000"/>
          <w:sz w:val="22"/>
          <w:szCs w:val="22"/>
        </w:rPr>
        <w:t>147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F51595">
        <w:rPr>
          <w:rFonts w:ascii="Calibri" w:hAnsi="Calibri" w:cs="Tahoma"/>
          <w:color w:val="000000"/>
          <w:sz w:val="22"/>
          <w:szCs w:val="22"/>
        </w:rPr>
        <w:t>767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672886">
        <w:rPr>
          <w:rFonts w:ascii="Calibri" w:hAnsi="Calibri" w:cs="Tahoma"/>
          <w:color w:val="000000"/>
          <w:sz w:val="22"/>
          <w:szCs w:val="22"/>
        </w:rPr>
        <w:t>)</w:t>
      </w:r>
      <w:r w:rsidR="009D5CEB">
        <w:rPr>
          <w:rFonts w:ascii="Calibri" w:hAnsi="Calibri" w:cs="Tahoma"/>
          <w:color w:val="000000"/>
          <w:sz w:val="22"/>
          <w:szCs w:val="22"/>
        </w:rPr>
        <w:t>,</w:t>
      </w:r>
      <w:r w:rsidR="009D5CEB" w:rsidRPr="009D5CEB">
        <w:rPr>
          <w:rFonts w:ascii="Calibri" w:hAnsi="Calibri" w:cs="Tahoma"/>
          <w:color w:val="000000"/>
          <w:sz w:val="22"/>
          <w:szCs w:val="22"/>
        </w:rPr>
        <w:t xml:space="preserve"> </w:t>
      </w:r>
      <w:r w:rsidR="00F51595">
        <w:rPr>
          <w:rFonts w:ascii="Calibri" w:hAnsi="Calibri" w:cs="Tahoma"/>
          <w:color w:val="000000"/>
          <w:sz w:val="22"/>
          <w:szCs w:val="22"/>
        </w:rPr>
        <w:t>Njemačka 10.999 (20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</w:t>
      </w:r>
      <w:r w:rsidR="00064866" w:rsidRPr="00064866">
        <w:rPr>
          <w:rFonts w:ascii="Calibri" w:hAnsi="Calibri" w:cs="Tahoma"/>
          <w:color w:val="000000"/>
          <w:sz w:val="22"/>
          <w:szCs w:val="22"/>
        </w:rPr>
        <w:t xml:space="preserve"> </w:t>
      </w:r>
      <w:r w:rsidR="009D5CEB">
        <w:rPr>
          <w:rFonts w:ascii="Calibri" w:hAnsi="Calibri" w:cs="Tahoma"/>
          <w:color w:val="000000"/>
          <w:sz w:val="22"/>
          <w:szCs w:val="22"/>
        </w:rPr>
        <w:t>Francuska 10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F51595">
        <w:rPr>
          <w:rFonts w:ascii="Calibri" w:hAnsi="Calibri" w:cs="Tahoma"/>
          <w:color w:val="000000"/>
          <w:sz w:val="22"/>
          <w:szCs w:val="22"/>
        </w:rPr>
        <w:t>877 (372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  </w:t>
      </w:r>
      <w:r w:rsidR="003D4951">
        <w:rPr>
          <w:rFonts w:ascii="Calibri" w:hAnsi="Calibri" w:cs="Tahoma"/>
          <w:color w:val="000000"/>
          <w:sz w:val="22"/>
          <w:szCs w:val="22"/>
        </w:rPr>
        <w:t>Švicarska 3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9D5CEB">
        <w:rPr>
          <w:rFonts w:ascii="Calibri" w:hAnsi="Calibri" w:cs="Tahoma"/>
          <w:color w:val="000000"/>
          <w:sz w:val="22"/>
          <w:szCs w:val="22"/>
        </w:rPr>
        <w:t>863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F51595">
        <w:rPr>
          <w:rFonts w:ascii="Calibri" w:hAnsi="Calibri" w:cs="Tahoma"/>
          <w:color w:val="000000"/>
          <w:sz w:val="22"/>
          <w:szCs w:val="22"/>
        </w:rPr>
        <w:t>33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F44F6">
        <w:rPr>
          <w:rFonts w:ascii="Calibri" w:hAnsi="Calibri" w:cs="Tahoma"/>
          <w:color w:val="000000"/>
          <w:sz w:val="22"/>
          <w:szCs w:val="22"/>
        </w:rPr>
        <w:t>)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A65C77" w:rsidRPr="00EF265B" w:rsidRDefault="00BF356C" w:rsidP="00DA4CD4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33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D4451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16</w:t>
      </w:r>
      <w:r w:rsidR="00DA4CD4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He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rcegovačko-neretvanskom kantonu,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6</w:t>
      </w:r>
      <w:r w:rsidR="0009548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Zeničko-dobojskom</w:t>
      </w:r>
      <w:r w:rsidR="00174F3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4 u Unsko-sanskom kantonu</w:t>
      </w:r>
      <w:r w:rsidR="008439D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3 u Kantonu Sarajevo,</w:t>
      </w:r>
      <w:r w:rsidR="00C5681E" w:rsidRP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3 u Bosansko-podrinjskom</w:t>
      </w:r>
      <w:r w:rsidR="00C5681E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 i 1 u Posavskom kantonu.</w:t>
      </w:r>
    </w:p>
    <w:p w:rsidR="00B75328" w:rsidRPr="00FF48BD" w:rsidRDefault="00EF265B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Državljani</w:t>
      </w:r>
      <w:r w:rsidR="0074062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BiH, uveženi slučajevi ili kontakti potvrđenih slučajeva</w:t>
      </w: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. </w:t>
      </w:r>
      <w:r w:rsidR="00DE26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Moguća lokalna transmisija.</w:t>
      </w:r>
    </w:p>
    <w:p w:rsidR="00FF48BD" w:rsidRPr="00513CAD" w:rsidRDefault="00FF48BD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1 smrtni ishod.</w:t>
      </w:r>
    </w:p>
    <w:p w:rsidR="00B75328" w:rsidRDefault="00B75328" w:rsidP="00B75328">
      <w:pPr>
        <w:pStyle w:val="Naslov1"/>
        <w:rPr>
          <w:shd w:val="clear" w:color="auto" w:fill="FFFFFF"/>
        </w:rPr>
      </w:pPr>
      <w:r>
        <w:rPr>
          <w:shd w:val="clear" w:color="auto" w:fill="FFFFFF"/>
        </w:rPr>
        <w:t>Federacija BiH</w:t>
      </w:r>
    </w:p>
    <w:p w:rsidR="00B75328" w:rsidRDefault="00B75328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735E34">
        <w:rPr>
          <w:b/>
        </w:rPr>
        <w:t>21</w:t>
      </w:r>
      <w:r w:rsidR="00484756">
        <w:rPr>
          <w:b/>
        </w:rPr>
        <w:t>.03.2020.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2"/>
        <w:gridCol w:w="2637"/>
        <w:gridCol w:w="2637"/>
      </w:tblGrid>
      <w:tr w:rsidR="00064866" w:rsidRPr="00B75328" w:rsidTr="00064866">
        <w:trPr>
          <w:trHeight w:val="593"/>
        </w:trPr>
        <w:tc>
          <w:tcPr>
            <w:tcW w:w="4332" w:type="dxa"/>
            <w:shd w:val="clear" w:color="000000" w:fill="2F75B5"/>
            <w:noWrap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 w:rsidRPr="00B75328">
              <w:rPr>
                <w:rFonts w:eastAsia="Times New Roman" w:cs="Calibri"/>
                <w:b/>
                <w:bCs/>
                <w:color w:val="FFFFFF"/>
                <w:lang w:val="hr-BA"/>
              </w:rPr>
              <w:t>Kanton</w:t>
            </w:r>
          </w:p>
        </w:tc>
        <w:tc>
          <w:tcPr>
            <w:tcW w:w="2637" w:type="dxa"/>
            <w:shd w:val="clear" w:color="000000" w:fill="2F75B5"/>
          </w:tcPr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</w:p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>Broj testiranih</w:t>
            </w:r>
          </w:p>
        </w:tc>
        <w:tc>
          <w:tcPr>
            <w:tcW w:w="2637" w:type="dxa"/>
            <w:shd w:val="clear" w:color="000000" w:fill="2F75B5"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 xml:space="preserve"> Broj potvrđenih</w:t>
            </w:r>
          </w:p>
        </w:tc>
      </w:tr>
      <w:tr w:rsidR="00064866" w:rsidRPr="00B75328" w:rsidTr="00064866">
        <w:trPr>
          <w:trHeight w:val="532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Unsko-sanski kanton</w:t>
            </w:r>
          </w:p>
        </w:tc>
        <w:tc>
          <w:tcPr>
            <w:tcW w:w="2637" w:type="dxa"/>
          </w:tcPr>
          <w:p w:rsidR="00064866" w:rsidRPr="00C1299B" w:rsidRDefault="00346082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13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346082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Posavski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Tuzlanski kanton</w:t>
            </w:r>
          </w:p>
        </w:tc>
        <w:tc>
          <w:tcPr>
            <w:tcW w:w="2637" w:type="dxa"/>
          </w:tcPr>
          <w:p w:rsidR="00064866" w:rsidRPr="00C1299B" w:rsidRDefault="00513CAD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68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Zeničko dobojski kanton</w:t>
            </w:r>
          </w:p>
        </w:tc>
        <w:tc>
          <w:tcPr>
            <w:tcW w:w="2637" w:type="dxa"/>
          </w:tcPr>
          <w:p w:rsidR="00064866" w:rsidRDefault="00346082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15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6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Bosansko-podrinjski kanton</w:t>
            </w:r>
          </w:p>
        </w:tc>
        <w:tc>
          <w:tcPr>
            <w:tcW w:w="2637" w:type="dxa"/>
          </w:tcPr>
          <w:p w:rsidR="00064866" w:rsidRPr="00C1299B" w:rsidRDefault="00C5681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Srednjobosanski kanton</w:t>
            </w:r>
          </w:p>
        </w:tc>
        <w:tc>
          <w:tcPr>
            <w:tcW w:w="2637" w:type="dxa"/>
          </w:tcPr>
          <w:p w:rsidR="00064866" w:rsidRPr="00C1299B" w:rsidRDefault="00D368E8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Hercegovačko-neretvanski kanton</w:t>
            </w:r>
          </w:p>
        </w:tc>
        <w:tc>
          <w:tcPr>
            <w:tcW w:w="2637" w:type="dxa"/>
          </w:tcPr>
          <w:p w:rsidR="00064866" w:rsidRPr="00C1299B" w:rsidRDefault="00735E34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122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D44519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16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Zapadnohercegovački kanton</w:t>
            </w:r>
          </w:p>
        </w:tc>
        <w:tc>
          <w:tcPr>
            <w:tcW w:w="2637" w:type="dxa"/>
          </w:tcPr>
          <w:p w:rsidR="00064866" w:rsidRPr="00C1299B" w:rsidRDefault="00C5681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6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Sarajevo</w:t>
            </w:r>
          </w:p>
        </w:tc>
        <w:tc>
          <w:tcPr>
            <w:tcW w:w="2637" w:type="dxa"/>
          </w:tcPr>
          <w:p w:rsidR="00064866" w:rsidRPr="00C1299B" w:rsidRDefault="00C5681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57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10</w:t>
            </w:r>
          </w:p>
        </w:tc>
        <w:tc>
          <w:tcPr>
            <w:tcW w:w="2637" w:type="dxa"/>
          </w:tcPr>
          <w:p w:rsidR="00064866" w:rsidRPr="00C1299B" w:rsidRDefault="00865CF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b/>
                <w:lang w:val="hr-BA"/>
              </w:rPr>
            </w:pPr>
            <w:r w:rsidRPr="00B75328">
              <w:rPr>
                <w:rFonts w:eastAsia="Times New Roman" w:cs="Calibri"/>
                <w:b/>
                <w:lang w:val="hr-BA"/>
              </w:rPr>
              <w:t>Federacija BiH</w:t>
            </w:r>
          </w:p>
        </w:tc>
        <w:tc>
          <w:tcPr>
            <w:tcW w:w="2637" w:type="dxa"/>
          </w:tcPr>
          <w:p w:rsidR="00064866" w:rsidRDefault="00346082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297</w:t>
            </w:r>
          </w:p>
        </w:tc>
        <w:tc>
          <w:tcPr>
            <w:tcW w:w="2637" w:type="dxa"/>
            <w:shd w:val="clear" w:color="auto" w:fill="auto"/>
            <w:noWrap/>
            <w:vAlign w:val="bottom"/>
          </w:tcPr>
          <w:p w:rsidR="00064866" w:rsidRPr="00B75328" w:rsidRDefault="00346082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33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9433D0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354" y="0"/>
                <wp:lineTo x="0" y="1095"/>
                <wp:lineTo x="0" y="18608"/>
                <wp:lineTo x="354" y="20797"/>
                <wp:lineTo x="20327" y="20797"/>
                <wp:lineTo x="20858" y="20797"/>
                <wp:lineTo x="21388" y="18608"/>
                <wp:lineTo x="21388" y="0"/>
                <wp:lineTo x="3182" y="0"/>
                <wp:lineTo x="354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9433D0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7B3252">
        <w:rPr>
          <w:noProof/>
          <w:lang w:val="hr-BA" w:eastAsia="hr-BA"/>
        </w:rPr>
        <w:drawing>
          <wp:inline distT="0" distB="0" distL="0" distR="0">
            <wp:extent cx="5681980" cy="321818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735E34">
        <w:rPr>
          <w:rFonts w:ascii="Calibri" w:hAnsi="Calibri"/>
          <w:b/>
          <w:sz w:val="22"/>
          <w:szCs w:val="22"/>
        </w:rPr>
        <w:t xml:space="preserve"> u svijetu, na dan 21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9433D0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5640" cy="406908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E9F" w:rsidRDefault="001E6E9F" w:rsidP="0088573F">
      <w:pPr>
        <w:spacing w:after="0" w:line="240" w:lineRule="auto"/>
      </w:pPr>
      <w:r>
        <w:separator/>
      </w:r>
    </w:p>
  </w:endnote>
  <w:endnote w:type="continuationSeparator" w:id="0">
    <w:p w:rsidR="001E6E9F" w:rsidRDefault="001E6E9F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3F" w:rsidRDefault="0088573F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E6E9F">
      <w:rPr>
        <w:noProof/>
      </w:rPr>
      <w:t>1</w:t>
    </w:r>
    <w:r>
      <w:fldChar w:fldCharType="end"/>
    </w:r>
  </w:p>
  <w:p w:rsidR="0088573F" w:rsidRDefault="0088573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E9F" w:rsidRDefault="001E6E9F" w:rsidP="0088573F">
      <w:pPr>
        <w:spacing w:after="0" w:line="240" w:lineRule="auto"/>
      </w:pPr>
      <w:r>
        <w:separator/>
      </w:r>
    </w:p>
  </w:footnote>
  <w:footnote w:type="continuationSeparator" w:id="0">
    <w:p w:rsidR="001E6E9F" w:rsidRDefault="001E6E9F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53217"/>
    <w:rsid w:val="00064866"/>
    <w:rsid w:val="00065A0F"/>
    <w:rsid w:val="00065A50"/>
    <w:rsid w:val="0007056B"/>
    <w:rsid w:val="0007254F"/>
    <w:rsid w:val="00082F73"/>
    <w:rsid w:val="00095488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213B"/>
    <w:rsid w:val="000F4182"/>
    <w:rsid w:val="000F63D8"/>
    <w:rsid w:val="000F7ED5"/>
    <w:rsid w:val="001023EF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C93"/>
    <w:rsid w:val="00267B5F"/>
    <w:rsid w:val="00272485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D007A"/>
    <w:rsid w:val="002D0942"/>
    <w:rsid w:val="002D11C2"/>
    <w:rsid w:val="002D17C6"/>
    <w:rsid w:val="002E517F"/>
    <w:rsid w:val="003104BA"/>
    <w:rsid w:val="00315301"/>
    <w:rsid w:val="003231C7"/>
    <w:rsid w:val="00323844"/>
    <w:rsid w:val="00325FD9"/>
    <w:rsid w:val="003427EB"/>
    <w:rsid w:val="00346082"/>
    <w:rsid w:val="003516E7"/>
    <w:rsid w:val="00351A96"/>
    <w:rsid w:val="00362E54"/>
    <w:rsid w:val="0036531A"/>
    <w:rsid w:val="0036598E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7AF1"/>
    <w:rsid w:val="003B4B3A"/>
    <w:rsid w:val="003B53FA"/>
    <w:rsid w:val="003B5D28"/>
    <w:rsid w:val="003B78A9"/>
    <w:rsid w:val="003D06B3"/>
    <w:rsid w:val="003D4951"/>
    <w:rsid w:val="003D4AC2"/>
    <w:rsid w:val="003E6E26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6480"/>
    <w:rsid w:val="00437285"/>
    <w:rsid w:val="00440EF6"/>
    <w:rsid w:val="00441C2B"/>
    <w:rsid w:val="0045512E"/>
    <w:rsid w:val="004606CE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D3B87"/>
    <w:rsid w:val="004E2E2B"/>
    <w:rsid w:val="004E7287"/>
    <w:rsid w:val="004F2360"/>
    <w:rsid w:val="00500CED"/>
    <w:rsid w:val="005046D5"/>
    <w:rsid w:val="00507989"/>
    <w:rsid w:val="005117C8"/>
    <w:rsid w:val="00513CAD"/>
    <w:rsid w:val="0051630D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D5790"/>
    <w:rsid w:val="005D5C4A"/>
    <w:rsid w:val="005D782B"/>
    <w:rsid w:val="006000EB"/>
    <w:rsid w:val="0060100B"/>
    <w:rsid w:val="006105D8"/>
    <w:rsid w:val="00626CB8"/>
    <w:rsid w:val="00627E70"/>
    <w:rsid w:val="006337EA"/>
    <w:rsid w:val="006412B6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886"/>
    <w:rsid w:val="006745A5"/>
    <w:rsid w:val="00683E99"/>
    <w:rsid w:val="006858BB"/>
    <w:rsid w:val="006B7E7B"/>
    <w:rsid w:val="006C1835"/>
    <w:rsid w:val="006D0C4B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5E34"/>
    <w:rsid w:val="007363D9"/>
    <w:rsid w:val="0073722D"/>
    <w:rsid w:val="00740628"/>
    <w:rsid w:val="00743572"/>
    <w:rsid w:val="007477FC"/>
    <w:rsid w:val="00762716"/>
    <w:rsid w:val="00766E3E"/>
    <w:rsid w:val="0077412D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8249D"/>
    <w:rsid w:val="0088573F"/>
    <w:rsid w:val="00887B58"/>
    <w:rsid w:val="008919A3"/>
    <w:rsid w:val="00891BCA"/>
    <w:rsid w:val="008954A9"/>
    <w:rsid w:val="00897970"/>
    <w:rsid w:val="00897E36"/>
    <w:rsid w:val="008A20C3"/>
    <w:rsid w:val="008A366D"/>
    <w:rsid w:val="008A411F"/>
    <w:rsid w:val="008B0F8E"/>
    <w:rsid w:val="008C13B5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433D0"/>
    <w:rsid w:val="00956C04"/>
    <w:rsid w:val="00960A4C"/>
    <w:rsid w:val="009648ED"/>
    <w:rsid w:val="00964B51"/>
    <w:rsid w:val="00965B18"/>
    <w:rsid w:val="009714FB"/>
    <w:rsid w:val="00983389"/>
    <w:rsid w:val="009875CC"/>
    <w:rsid w:val="009A1C19"/>
    <w:rsid w:val="009A21CC"/>
    <w:rsid w:val="009C1FC7"/>
    <w:rsid w:val="009C21AE"/>
    <w:rsid w:val="009C7936"/>
    <w:rsid w:val="009D1076"/>
    <w:rsid w:val="009D5CEB"/>
    <w:rsid w:val="009E43E8"/>
    <w:rsid w:val="00A01F2F"/>
    <w:rsid w:val="00A035C7"/>
    <w:rsid w:val="00A07419"/>
    <w:rsid w:val="00A07AE1"/>
    <w:rsid w:val="00A11749"/>
    <w:rsid w:val="00A12555"/>
    <w:rsid w:val="00A137B3"/>
    <w:rsid w:val="00A31A01"/>
    <w:rsid w:val="00A31DD3"/>
    <w:rsid w:val="00A422F2"/>
    <w:rsid w:val="00A43B66"/>
    <w:rsid w:val="00A46946"/>
    <w:rsid w:val="00A47933"/>
    <w:rsid w:val="00A50EEF"/>
    <w:rsid w:val="00A6277C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94C7B"/>
    <w:rsid w:val="00B955ED"/>
    <w:rsid w:val="00BA12F9"/>
    <w:rsid w:val="00BA5831"/>
    <w:rsid w:val="00BB0BF8"/>
    <w:rsid w:val="00BB2486"/>
    <w:rsid w:val="00BB51AF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17C9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3045A"/>
    <w:rsid w:val="00D368E8"/>
    <w:rsid w:val="00D44519"/>
    <w:rsid w:val="00D44A2C"/>
    <w:rsid w:val="00D45AE5"/>
    <w:rsid w:val="00D46F71"/>
    <w:rsid w:val="00D47B13"/>
    <w:rsid w:val="00D508B0"/>
    <w:rsid w:val="00D55BF6"/>
    <w:rsid w:val="00D65614"/>
    <w:rsid w:val="00D74362"/>
    <w:rsid w:val="00D74EB2"/>
    <w:rsid w:val="00D8521B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F036E"/>
    <w:rsid w:val="00EF0AB5"/>
    <w:rsid w:val="00EF265B"/>
    <w:rsid w:val="00EF3470"/>
    <w:rsid w:val="00EF44F6"/>
    <w:rsid w:val="00F034AD"/>
    <w:rsid w:val="00F104B0"/>
    <w:rsid w:val="00F209E1"/>
    <w:rsid w:val="00F26C0D"/>
    <w:rsid w:val="00F270A5"/>
    <w:rsid w:val="00F32ACF"/>
    <w:rsid w:val="00F3308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91291"/>
    <w:rsid w:val="00FA105F"/>
    <w:rsid w:val="00FA2744"/>
    <w:rsid w:val="00FA41AC"/>
    <w:rsid w:val="00FB3706"/>
    <w:rsid w:val="00FC4F2B"/>
    <w:rsid w:val="00FC6AAC"/>
    <w:rsid w:val="00FD1131"/>
    <w:rsid w:val="00FF0622"/>
    <w:rsid w:val="00FF1914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B5FFC0C-3E4D-2045-A110-4E03A52D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FB4C0-5645-4B45-BF10-8CB1216F3B4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Federacija BiH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2020-03-21T18:08:00Z</dcterms:created>
  <dcterms:modified xsi:type="dcterms:W3CDTF">2020-03-21T18:08:00Z</dcterms:modified>
</cp:coreProperties>
</file>