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9006A" w14:textId="77777777" w:rsidR="00F70ED1" w:rsidRDefault="00C46FBD">
      <w:pPr>
        <w:spacing w:after="100"/>
        <w:jc w:val="center"/>
      </w:pPr>
      <w:r>
        <w:rPr>
          <w:b/>
          <w:bCs/>
          <w:sz w:val="40"/>
          <w:szCs w:val="40"/>
        </w:rPr>
        <w:t xml:space="preserve">🎮 </w:t>
      </w:r>
      <w:proofErr w:type="spellStart"/>
      <w:r>
        <w:rPr>
          <w:b/>
          <w:bCs/>
          <w:sz w:val="40"/>
          <w:szCs w:val="40"/>
        </w:rPr>
        <w:t>SyncArena</w:t>
      </w:r>
      <w:proofErr w:type="spellEnd"/>
      <w:r>
        <w:rPr>
          <w:b/>
          <w:bCs/>
          <w:sz w:val="40"/>
          <w:szCs w:val="40"/>
        </w:rPr>
        <w:t xml:space="preserve"> — Motor de Juegos Multijugador</w:t>
      </w:r>
    </w:p>
    <w:p w14:paraId="6791BB12" w14:textId="77777777" w:rsidR="00F70ED1" w:rsidRDefault="00C46FBD">
      <w:pPr>
        <w:spacing w:after="300"/>
        <w:jc w:val="center"/>
      </w:pPr>
      <w:r>
        <w:rPr>
          <w:color w:val="555555"/>
          <w:sz w:val="26"/>
          <w:szCs w:val="26"/>
        </w:rPr>
        <w:t>Semana Contextualización</w:t>
      </w:r>
    </w:p>
    <w:p w14:paraId="5CC29633" w14:textId="77777777" w:rsidR="00F70ED1" w:rsidRDefault="00C46FBD">
      <w:pPr>
        <w:spacing w:after="300"/>
        <w:jc w:val="center"/>
      </w:pPr>
      <w:r>
        <w:rPr>
          <w:i/>
          <w:iCs/>
        </w:rPr>
        <w:t>Un motor diseñado desde cero para dar vida a experiencias de juego en tiempo real, conectando a miles de jugadores en un mismo mundo compartido.</w:t>
      </w:r>
    </w:p>
    <w:p w14:paraId="30091B9D" w14:textId="77777777" w:rsidR="00F70ED1" w:rsidRDefault="00C46FBD">
      <w:pPr>
        <w:spacing w:after="60"/>
      </w:pPr>
      <w:r>
        <w:rPr>
          <w:b/>
          <w:bCs/>
        </w:rPr>
        <w:t>Alumnos:</w:t>
      </w:r>
    </w:p>
    <w:p w14:paraId="68751DE4" w14:textId="77777777" w:rsidR="00F70ED1" w:rsidRDefault="00C46FBD">
      <w:pPr>
        <w:spacing w:after="160"/>
      </w:pPr>
      <w:r>
        <w:t>Oscar Julian Gamboa Sanabria</w:t>
      </w:r>
    </w:p>
    <w:p w14:paraId="70089515" w14:textId="77777777" w:rsidR="00F70ED1" w:rsidRDefault="00C46FBD">
      <w:pPr>
        <w:spacing w:after="160"/>
      </w:pPr>
      <w:proofErr w:type="spellStart"/>
      <w:r>
        <w:t>Jesus</w:t>
      </w:r>
      <w:proofErr w:type="spellEnd"/>
      <w:r>
        <w:t xml:space="preserve"> Javier </w:t>
      </w:r>
      <w:proofErr w:type="spellStart"/>
      <w:r>
        <w:t>Garcia</w:t>
      </w:r>
      <w:proofErr w:type="spellEnd"/>
      <w:r>
        <w:t xml:space="preserve"> Rojas</w:t>
      </w:r>
    </w:p>
    <w:p w14:paraId="144C3DFE" w14:textId="77777777" w:rsidR="00F70ED1" w:rsidRDefault="00C46FBD">
      <w:pPr>
        <w:spacing w:after="300"/>
      </w:pPr>
      <w:r>
        <w:rPr>
          <w:b/>
          <w:bCs/>
        </w:rPr>
        <w:t xml:space="preserve">Lenguaje Utilizado: </w:t>
      </w:r>
      <w:r>
        <w:t>JavaScript</w:t>
      </w:r>
    </w:p>
    <w:p w14:paraId="4BF2FA63" w14:textId="77777777" w:rsidR="00F70ED1" w:rsidRDefault="00C46FBD">
      <w:pPr>
        <w:pStyle w:val="Ttulo2"/>
        <w:spacing w:before="320" w:after="160"/>
      </w:pPr>
      <w:bookmarkStart w:id="0" w:name="_Toc240186980"/>
      <w:r>
        <w:rPr>
          <w:b/>
          <w:bCs/>
        </w:rPr>
        <w:t>📖 ¿Qué es esto?</w:t>
      </w:r>
      <w:bookmarkEnd w:id="0"/>
    </w:p>
    <w:p w14:paraId="437C7BE2"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19A977BA"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1562E042" w14:textId="77777777"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sin importar cuántos sean ni desde dónde se conecten. ⚡</w:t>
      </w:r>
    </w:p>
    <w:p w14:paraId="0D41F49C" w14:textId="77777777" w:rsidR="00F70ED1" w:rsidRDefault="00F70ED1">
      <w:pPr>
        <w:pBdr>
          <w:bottom w:val="single" w:sz="6" w:space="4" w:color="CCCCCC"/>
        </w:pBdr>
        <w:spacing w:after="240"/>
      </w:pPr>
    </w:p>
    <w:p w14:paraId="3651B3BA" w14:textId="77777777" w:rsidR="00F70ED1" w:rsidRDefault="00C46FBD">
      <w:pPr>
        <w:pStyle w:val="Ttulo2"/>
        <w:spacing w:before="320" w:after="160"/>
      </w:pPr>
      <w:bookmarkStart w:id="1" w:name="_Toc240186981"/>
      <w:r>
        <w:rPr>
          <w:b/>
          <w:bCs/>
        </w:rPr>
        <w:t>🚀 Objetivo del Proyecto</w:t>
      </w:r>
      <w:bookmarkEnd w:id="1"/>
    </w:p>
    <w:p w14:paraId="7768C31B" w14:textId="77777777" w:rsidR="00F70ED1" w:rsidRDefault="00C46FBD">
      <w:pPr>
        <w:spacing w:after="160"/>
      </w:pPr>
      <w:r>
        <w:t xml:space="preserve">Desarrollar un </w:t>
      </w:r>
      <w:r>
        <w:rPr>
          <w:b/>
          <w:bCs/>
        </w:rPr>
        <w:t>motor de juegos multijugador</w:t>
      </w:r>
      <w:r>
        <w:t xml:space="preserve"> con foco en cuatro pilares fundamentales:</w:t>
      </w:r>
    </w:p>
    <w:p w14:paraId="0911C92A" w14:textId="77777777" w:rsidR="00F70ED1" w:rsidRDefault="00C46FBD">
      <w:pPr>
        <w:pStyle w:val="Ttulo3"/>
        <w:spacing w:before="320" w:after="160"/>
      </w:pPr>
      <w:bookmarkStart w:id="2" w:name="_Toc240186982"/>
      <w:r>
        <w:rPr>
          <w:b/>
          <w:bCs/>
        </w:rPr>
        <w:t>1. 🕹️ Gestión de partidas, jugadores y rankings</w:t>
      </w:r>
      <w:bookmarkEnd w:id="2"/>
    </w:p>
    <w:p w14:paraId="0A5F0888" w14:textId="77777777" w:rsidR="00F70ED1" w:rsidRDefault="00C46FBD">
      <w:pPr>
        <w:spacing w:after="160"/>
      </w:pPr>
      <w:r>
        <w:t>Sistema encargado de la creación, emparejamiento (</w:t>
      </w:r>
      <w:proofErr w:type="spellStart"/>
      <w:r>
        <w:rPr>
          <w:i/>
          <w:iCs/>
        </w:rPr>
        <w:t>matchmaking</w:t>
      </w:r>
      <w:proofErr w:type="spellEnd"/>
      <w:r>
        <w:t>) y ciclo de vida de las partidas, así como del seguimiento de estadísticas y tablas de clasificación (</w:t>
      </w:r>
      <w:proofErr w:type="spellStart"/>
      <w:r>
        <w:rPr>
          <w:i/>
          <w:iCs/>
        </w:rPr>
        <w:t>leaderboards</w:t>
      </w:r>
      <w:proofErr w:type="spellEnd"/>
      <w:r>
        <w:t>) que reflejan el desempeño de cada jugador.</w:t>
      </w:r>
    </w:p>
    <w:p w14:paraId="7AD70CB0" w14:textId="77777777" w:rsidR="00F70ED1" w:rsidRDefault="00C46FBD">
      <w:pPr>
        <w:pStyle w:val="Ttulo3"/>
        <w:spacing w:before="320" w:after="160"/>
      </w:pPr>
      <w:bookmarkStart w:id="3" w:name="_Toc240186983"/>
      <w:r>
        <w:rPr>
          <w:b/>
          <w:bCs/>
        </w:rPr>
        <w:t>2. 💬 Sistema de chat y comunidades</w:t>
      </w:r>
      <w:bookmarkEnd w:id="3"/>
    </w:p>
    <w:p w14:paraId="270EC07D" w14:textId="77777777" w:rsidR="00F70ED1" w:rsidRDefault="00C46FBD">
      <w:pPr>
        <w:spacing w:after="160"/>
      </w:pPr>
      <w:r>
        <w:t>Módulo de comunicación en tiempo real entre jugadores, incluyendo chat de partida, chat global y la posibilidad de formar comunidades, clanes o grupos persistentes dentro del juego.</w:t>
      </w:r>
    </w:p>
    <w:p w14:paraId="7BFB3B52" w14:textId="77777777" w:rsidR="00F70ED1" w:rsidRDefault="00C46FBD">
      <w:pPr>
        <w:pStyle w:val="Ttulo3"/>
        <w:spacing w:before="320" w:after="160"/>
      </w:pPr>
      <w:bookmarkStart w:id="4" w:name="_Toc240186984"/>
      <w:r>
        <w:rPr>
          <w:b/>
          <w:bCs/>
        </w:rPr>
        <w:t xml:space="preserve">3. 💰 </w:t>
      </w:r>
      <w:proofErr w:type="spellStart"/>
      <w:r>
        <w:rPr>
          <w:b/>
          <w:bCs/>
        </w:rPr>
        <w:t>Microtransacciones</w:t>
      </w:r>
      <w:proofErr w:type="spellEnd"/>
      <w:r>
        <w:rPr>
          <w:b/>
          <w:bCs/>
        </w:rPr>
        <w:t xml:space="preserve"> y sistema de recompensas</w:t>
      </w:r>
      <w:bookmarkEnd w:id="4"/>
    </w:p>
    <w:p w14:paraId="701FB6AA" w14:textId="77777777" w:rsidR="00F70ED1" w:rsidRDefault="00C46FBD">
      <w:pPr>
        <w:spacing w:after="160"/>
      </w:pPr>
      <w:r>
        <w:lastRenderedPageBreak/>
        <w:t xml:space="preserve">Infraestructura económica del juego: compras dentro de la aplicación, monedas virtuales, tiendas y un sistema de recompensas (logros, misiones diarias, cofres, etc.) que mantiene el </w:t>
      </w:r>
      <w:proofErr w:type="spellStart"/>
      <w:r>
        <w:rPr>
          <w:i/>
          <w:iCs/>
        </w:rPr>
        <w:t>engagement</w:t>
      </w:r>
      <w:proofErr w:type="spellEnd"/>
      <w:r>
        <w:t xml:space="preserve"> de los jugadores.</w:t>
      </w:r>
    </w:p>
    <w:p w14:paraId="0BAF9DF5" w14:textId="77777777" w:rsidR="00F70ED1" w:rsidRDefault="00C46FBD">
      <w:pPr>
        <w:pStyle w:val="Ttulo3"/>
        <w:spacing w:before="320" w:after="160"/>
      </w:pPr>
      <w:bookmarkStart w:id="5" w:name="_Toc240186985"/>
      <w:r>
        <w:rPr>
          <w:b/>
          <w:bCs/>
        </w:rPr>
        <w:t>4. 📊 Escalabilidad para miles de jugadores concurrentes</w:t>
      </w:r>
      <w:bookmarkEnd w:id="5"/>
    </w:p>
    <w:p w14:paraId="6B4B7FC4" w14:textId="77777777" w:rsidR="00F70ED1" w:rsidRDefault="00C46FBD">
      <w:pPr>
        <w:spacing w:after="160"/>
      </w:pPr>
      <w:r>
        <w:t>Arquitectura pensada para crecer horizontalmente, distribuyendo la carga entre múltiples servidores y garantizando estabilidad incluso en picos masivos de usuarios conectados.</w:t>
      </w:r>
    </w:p>
    <w:p w14:paraId="4A717225"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7D34DDAA" w14:textId="77777777" w:rsidR="002839DC" w:rsidRDefault="002839DC">
          <w:pPr>
            <w:pStyle w:val="TtuloTDC"/>
          </w:pPr>
          <w:r>
            <w:rPr>
              <w:lang w:val="es-ES"/>
            </w:rPr>
            <w:t>Tabla de contenido</w:t>
          </w:r>
        </w:p>
        <w:p w14:paraId="12F9D8F5" w14:textId="2A63FDB4" w:rsidR="00DA0A4F"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186980" w:history="1">
            <w:r w:rsidR="00DA0A4F" w:rsidRPr="000F1E47">
              <w:rPr>
                <w:rStyle w:val="Hipervnculo"/>
                <w:rFonts w:ascii="Segoe UI Emoji" w:hAnsi="Segoe UI Emoji" w:cs="Segoe UI Emoji"/>
                <w:b/>
                <w:bCs/>
                <w:noProof/>
              </w:rPr>
              <w:t>📖</w:t>
            </w:r>
            <w:r w:rsidR="00DA0A4F" w:rsidRPr="000F1E47">
              <w:rPr>
                <w:rStyle w:val="Hipervnculo"/>
                <w:b/>
                <w:bCs/>
                <w:noProof/>
              </w:rPr>
              <w:t xml:space="preserve"> ¿Qué es esto?</w:t>
            </w:r>
            <w:r w:rsidR="00DA0A4F">
              <w:rPr>
                <w:noProof/>
                <w:webHidden/>
              </w:rPr>
              <w:tab/>
            </w:r>
            <w:r w:rsidR="00DA0A4F">
              <w:rPr>
                <w:noProof/>
                <w:webHidden/>
              </w:rPr>
              <w:fldChar w:fldCharType="begin"/>
            </w:r>
            <w:r w:rsidR="00DA0A4F">
              <w:rPr>
                <w:noProof/>
                <w:webHidden/>
              </w:rPr>
              <w:instrText xml:space="preserve"> PAGEREF _Toc240186980 \h </w:instrText>
            </w:r>
            <w:r w:rsidR="00DA0A4F">
              <w:rPr>
                <w:noProof/>
                <w:webHidden/>
              </w:rPr>
            </w:r>
            <w:r w:rsidR="00DA0A4F">
              <w:rPr>
                <w:noProof/>
                <w:webHidden/>
              </w:rPr>
              <w:fldChar w:fldCharType="separate"/>
            </w:r>
            <w:r w:rsidR="00DA0A4F">
              <w:rPr>
                <w:noProof/>
                <w:webHidden/>
              </w:rPr>
              <w:t>1</w:t>
            </w:r>
            <w:r w:rsidR="00DA0A4F">
              <w:rPr>
                <w:noProof/>
                <w:webHidden/>
              </w:rPr>
              <w:fldChar w:fldCharType="end"/>
            </w:r>
          </w:hyperlink>
        </w:p>
        <w:p w14:paraId="1604E2EF" w14:textId="28269F37"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1" w:history="1">
            <w:r w:rsidRPr="000F1E47">
              <w:rPr>
                <w:rStyle w:val="Hipervnculo"/>
                <w:rFonts w:ascii="Segoe UI Emoji" w:hAnsi="Segoe UI Emoji" w:cs="Segoe UI Emoji"/>
                <w:b/>
                <w:bCs/>
                <w:noProof/>
              </w:rPr>
              <w:t>🚀</w:t>
            </w:r>
            <w:r w:rsidRPr="000F1E47">
              <w:rPr>
                <w:rStyle w:val="Hipervnculo"/>
                <w:b/>
                <w:bCs/>
                <w:noProof/>
              </w:rPr>
              <w:t xml:space="preserve"> Objetivo del Proyecto</w:t>
            </w:r>
            <w:r>
              <w:rPr>
                <w:noProof/>
                <w:webHidden/>
              </w:rPr>
              <w:tab/>
            </w:r>
            <w:r>
              <w:rPr>
                <w:noProof/>
                <w:webHidden/>
              </w:rPr>
              <w:fldChar w:fldCharType="begin"/>
            </w:r>
            <w:r>
              <w:rPr>
                <w:noProof/>
                <w:webHidden/>
              </w:rPr>
              <w:instrText xml:space="preserve"> PAGEREF _Toc240186981 \h </w:instrText>
            </w:r>
            <w:r>
              <w:rPr>
                <w:noProof/>
                <w:webHidden/>
              </w:rPr>
            </w:r>
            <w:r>
              <w:rPr>
                <w:noProof/>
                <w:webHidden/>
              </w:rPr>
              <w:fldChar w:fldCharType="separate"/>
            </w:r>
            <w:r>
              <w:rPr>
                <w:noProof/>
                <w:webHidden/>
              </w:rPr>
              <w:t>1</w:t>
            </w:r>
            <w:r>
              <w:rPr>
                <w:noProof/>
                <w:webHidden/>
              </w:rPr>
              <w:fldChar w:fldCharType="end"/>
            </w:r>
          </w:hyperlink>
        </w:p>
        <w:p w14:paraId="54829994" w14:textId="2B5FE5C9"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2" w:history="1">
            <w:r w:rsidRPr="000F1E47">
              <w:rPr>
                <w:rStyle w:val="Hipervnculo"/>
                <w:b/>
                <w:bCs/>
                <w:noProof/>
              </w:rPr>
              <w:t xml:space="preserve">1. </w:t>
            </w:r>
            <w:r w:rsidRPr="000F1E47">
              <w:rPr>
                <w:rStyle w:val="Hipervnculo"/>
                <w:rFonts w:ascii="Segoe UI Symbol" w:hAnsi="Segoe UI Symbol" w:cs="Segoe UI Symbol"/>
                <w:b/>
                <w:bCs/>
                <w:noProof/>
              </w:rPr>
              <w:t>🕹</w:t>
            </w:r>
            <w:r w:rsidRPr="000F1E47">
              <w:rPr>
                <w:rStyle w:val="Hipervnculo"/>
                <w:b/>
                <w:bCs/>
                <w:noProof/>
              </w:rPr>
              <w:t>️ Gestión de partidas, jugadores y rankings</w:t>
            </w:r>
            <w:r>
              <w:rPr>
                <w:noProof/>
                <w:webHidden/>
              </w:rPr>
              <w:tab/>
            </w:r>
            <w:r>
              <w:rPr>
                <w:noProof/>
                <w:webHidden/>
              </w:rPr>
              <w:fldChar w:fldCharType="begin"/>
            </w:r>
            <w:r>
              <w:rPr>
                <w:noProof/>
                <w:webHidden/>
              </w:rPr>
              <w:instrText xml:space="preserve"> PAGEREF _Toc240186982 \h </w:instrText>
            </w:r>
            <w:r>
              <w:rPr>
                <w:noProof/>
                <w:webHidden/>
              </w:rPr>
            </w:r>
            <w:r>
              <w:rPr>
                <w:noProof/>
                <w:webHidden/>
              </w:rPr>
              <w:fldChar w:fldCharType="separate"/>
            </w:r>
            <w:r>
              <w:rPr>
                <w:noProof/>
                <w:webHidden/>
              </w:rPr>
              <w:t>1</w:t>
            </w:r>
            <w:r>
              <w:rPr>
                <w:noProof/>
                <w:webHidden/>
              </w:rPr>
              <w:fldChar w:fldCharType="end"/>
            </w:r>
          </w:hyperlink>
        </w:p>
        <w:p w14:paraId="314AA9CB" w14:textId="3C2201B6"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3" w:history="1">
            <w:r w:rsidRPr="000F1E47">
              <w:rPr>
                <w:rStyle w:val="Hipervnculo"/>
                <w:b/>
                <w:bCs/>
                <w:noProof/>
              </w:rPr>
              <w:t xml:space="preserve">2. </w:t>
            </w:r>
            <w:r w:rsidRPr="000F1E47">
              <w:rPr>
                <w:rStyle w:val="Hipervnculo"/>
                <w:rFonts w:ascii="Segoe UI Emoji" w:hAnsi="Segoe UI Emoji" w:cs="Segoe UI Emoji"/>
                <w:b/>
                <w:bCs/>
                <w:noProof/>
              </w:rPr>
              <w:t>💬</w:t>
            </w:r>
            <w:r w:rsidRPr="000F1E47">
              <w:rPr>
                <w:rStyle w:val="Hipervnculo"/>
                <w:b/>
                <w:bCs/>
                <w:noProof/>
              </w:rPr>
              <w:t xml:space="preserve"> Sistema de chat y comunidades</w:t>
            </w:r>
            <w:r>
              <w:rPr>
                <w:noProof/>
                <w:webHidden/>
              </w:rPr>
              <w:tab/>
            </w:r>
            <w:r>
              <w:rPr>
                <w:noProof/>
                <w:webHidden/>
              </w:rPr>
              <w:fldChar w:fldCharType="begin"/>
            </w:r>
            <w:r>
              <w:rPr>
                <w:noProof/>
                <w:webHidden/>
              </w:rPr>
              <w:instrText xml:space="preserve"> PAGEREF _Toc240186983 \h </w:instrText>
            </w:r>
            <w:r>
              <w:rPr>
                <w:noProof/>
                <w:webHidden/>
              </w:rPr>
            </w:r>
            <w:r>
              <w:rPr>
                <w:noProof/>
                <w:webHidden/>
              </w:rPr>
              <w:fldChar w:fldCharType="separate"/>
            </w:r>
            <w:r>
              <w:rPr>
                <w:noProof/>
                <w:webHidden/>
              </w:rPr>
              <w:t>1</w:t>
            </w:r>
            <w:r>
              <w:rPr>
                <w:noProof/>
                <w:webHidden/>
              </w:rPr>
              <w:fldChar w:fldCharType="end"/>
            </w:r>
          </w:hyperlink>
        </w:p>
        <w:p w14:paraId="1860A139" w14:textId="1EC2D4E3"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4" w:history="1">
            <w:r w:rsidRPr="000F1E47">
              <w:rPr>
                <w:rStyle w:val="Hipervnculo"/>
                <w:b/>
                <w:bCs/>
                <w:noProof/>
              </w:rPr>
              <w:t xml:space="preserve">3. </w:t>
            </w:r>
            <w:r w:rsidRPr="000F1E47">
              <w:rPr>
                <w:rStyle w:val="Hipervnculo"/>
                <w:rFonts w:ascii="Segoe UI Emoji" w:hAnsi="Segoe UI Emoji" w:cs="Segoe UI Emoji"/>
                <w:b/>
                <w:bCs/>
                <w:noProof/>
              </w:rPr>
              <w:t>💰</w:t>
            </w:r>
            <w:r w:rsidRPr="000F1E47">
              <w:rPr>
                <w:rStyle w:val="Hipervnculo"/>
                <w:b/>
                <w:bCs/>
                <w:noProof/>
              </w:rPr>
              <w:t xml:space="preserve"> Microtransacciones y sistema de recompensas</w:t>
            </w:r>
            <w:r>
              <w:rPr>
                <w:noProof/>
                <w:webHidden/>
              </w:rPr>
              <w:tab/>
            </w:r>
            <w:r>
              <w:rPr>
                <w:noProof/>
                <w:webHidden/>
              </w:rPr>
              <w:fldChar w:fldCharType="begin"/>
            </w:r>
            <w:r>
              <w:rPr>
                <w:noProof/>
                <w:webHidden/>
              </w:rPr>
              <w:instrText xml:space="preserve"> PAGEREF _Toc240186984 \h </w:instrText>
            </w:r>
            <w:r>
              <w:rPr>
                <w:noProof/>
                <w:webHidden/>
              </w:rPr>
            </w:r>
            <w:r>
              <w:rPr>
                <w:noProof/>
                <w:webHidden/>
              </w:rPr>
              <w:fldChar w:fldCharType="separate"/>
            </w:r>
            <w:r>
              <w:rPr>
                <w:noProof/>
                <w:webHidden/>
              </w:rPr>
              <w:t>1</w:t>
            </w:r>
            <w:r>
              <w:rPr>
                <w:noProof/>
                <w:webHidden/>
              </w:rPr>
              <w:fldChar w:fldCharType="end"/>
            </w:r>
          </w:hyperlink>
        </w:p>
        <w:p w14:paraId="4E15BE54" w14:textId="3A278319"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5" w:history="1">
            <w:r w:rsidRPr="000F1E47">
              <w:rPr>
                <w:rStyle w:val="Hipervnculo"/>
                <w:b/>
                <w:bCs/>
                <w:noProof/>
              </w:rPr>
              <w:t xml:space="preserve">4. </w:t>
            </w:r>
            <w:r w:rsidRPr="000F1E47">
              <w:rPr>
                <w:rStyle w:val="Hipervnculo"/>
                <w:rFonts w:ascii="Segoe UI Emoji" w:hAnsi="Segoe UI Emoji" w:cs="Segoe UI Emoji"/>
                <w:b/>
                <w:bCs/>
                <w:noProof/>
              </w:rPr>
              <w:t>📊</w:t>
            </w:r>
            <w:r w:rsidRPr="000F1E47">
              <w:rPr>
                <w:rStyle w:val="Hipervnculo"/>
                <w:b/>
                <w:bCs/>
                <w:noProof/>
              </w:rPr>
              <w:t xml:space="preserve"> Escalabilidad para miles de jugadores concurrentes</w:t>
            </w:r>
            <w:r>
              <w:rPr>
                <w:noProof/>
                <w:webHidden/>
              </w:rPr>
              <w:tab/>
            </w:r>
            <w:r>
              <w:rPr>
                <w:noProof/>
                <w:webHidden/>
              </w:rPr>
              <w:fldChar w:fldCharType="begin"/>
            </w:r>
            <w:r>
              <w:rPr>
                <w:noProof/>
                <w:webHidden/>
              </w:rPr>
              <w:instrText xml:space="preserve"> PAGEREF _Toc240186985 \h </w:instrText>
            </w:r>
            <w:r>
              <w:rPr>
                <w:noProof/>
                <w:webHidden/>
              </w:rPr>
            </w:r>
            <w:r>
              <w:rPr>
                <w:noProof/>
                <w:webHidden/>
              </w:rPr>
              <w:fldChar w:fldCharType="separate"/>
            </w:r>
            <w:r>
              <w:rPr>
                <w:noProof/>
                <w:webHidden/>
              </w:rPr>
              <w:t>2</w:t>
            </w:r>
            <w:r>
              <w:rPr>
                <w:noProof/>
                <w:webHidden/>
              </w:rPr>
              <w:fldChar w:fldCharType="end"/>
            </w:r>
          </w:hyperlink>
        </w:p>
        <w:p w14:paraId="33338651" w14:textId="1856A922" w:rsidR="00DA0A4F" w:rsidRDefault="00DA0A4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6" w:history="1">
            <w:r w:rsidRPr="000F1E47">
              <w:rPr>
                <w:rStyle w:val="Hipervnculo"/>
                <w:b/>
                <w:bCs/>
                <w:noProof/>
              </w:rPr>
              <w:t>Semana 3 — Singleton</w:t>
            </w:r>
            <w:r>
              <w:rPr>
                <w:noProof/>
                <w:webHidden/>
              </w:rPr>
              <w:tab/>
            </w:r>
            <w:r>
              <w:rPr>
                <w:noProof/>
                <w:webHidden/>
              </w:rPr>
              <w:fldChar w:fldCharType="begin"/>
            </w:r>
            <w:r>
              <w:rPr>
                <w:noProof/>
                <w:webHidden/>
              </w:rPr>
              <w:instrText xml:space="preserve"> PAGEREF _Toc240186986 \h </w:instrText>
            </w:r>
            <w:r>
              <w:rPr>
                <w:noProof/>
                <w:webHidden/>
              </w:rPr>
            </w:r>
            <w:r>
              <w:rPr>
                <w:noProof/>
                <w:webHidden/>
              </w:rPr>
              <w:fldChar w:fldCharType="separate"/>
            </w:r>
            <w:r>
              <w:rPr>
                <w:noProof/>
                <w:webHidden/>
              </w:rPr>
              <w:t>4</w:t>
            </w:r>
            <w:r>
              <w:rPr>
                <w:noProof/>
                <w:webHidden/>
              </w:rPr>
              <w:fldChar w:fldCharType="end"/>
            </w:r>
          </w:hyperlink>
        </w:p>
        <w:p w14:paraId="5AB4972F" w14:textId="563095D5"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7" w:history="1">
            <w:r w:rsidRPr="000F1E47">
              <w:rPr>
                <w:rStyle w:val="Hipervnculo"/>
                <w:b/>
                <w:bCs/>
                <w:noProof/>
              </w:rPr>
              <w:t>Aporte técnico: Patrón de diseño Singleton (versión JavaScript / Node.js) aplicado a la gestión de partidas, jugadores y ranking</w:t>
            </w:r>
            <w:r>
              <w:rPr>
                <w:noProof/>
                <w:webHidden/>
              </w:rPr>
              <w:tab/>
            </w:r>
            <w:r>
              <w:rPr>
                <w:noProof/>
                <w:webHidden/>
              </w:rPr>
              <w:fldChar w:fldCharType="begin"/>
            </w:r>
            <w:r>
              <w:rPr>
                <w:noProof/>
                <w:webHidden/>
              </w:rPr>
              <w:instrText xml:space="preserve"> PAGEREF _Toc240186987 \h </w:instrText>
            </w:r>
            <w:r>
              <w:rPr>
                <w:noProof/>
                <w:webHidden/>
              </w:rPr>
            </w:r>
            <w:r>
              <w:rPr>
                <w:noProof/>
                <w:webHidden/>
              </w:rPr>
              <w:fldChar w:fldCharType="separate"/>
            </w:r>
            <w:r>
              <w:rPr>
                <w:noProof/>
                <w:webHidden/>
              </w:rPr>
              <w:t>4</w:t>
            </w:r>
            <w:r>
              <w:rPr>
                <w:noProof/>
                <w:webHidden/>
              </w:rPr>
              <w:fldChar w:fldCharType="end"/>
            </w:r>
          </w:hyperlink>
        </w:p>
        <w:p w14:paraId="5D18C408" w14:textId="334DAA4D"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8" w:history="1">
            <w:r w:rsidRPr="000F1E47">
              <w:rPr>
                <w:rStyle w:val="Hipervnculo"/>
                <w:b/>
                <w:bCs/>
                <w:noProof/>
              </w:rPr>
              <w:t>1. ¿Qué es el patrón Singleton?</w:t>
            </w:r>
            <w:r>
              <w:rPr>
                <w:noProof/>
                <w:webHidden/>
              </w:rPr>
              <w:tab/>
            </w:r>
            <w:r>
              <w:rPr>
                <w:noProof/>
                <w:webHidden/>
              </w:rPr>
              <w:fldChar w:fldCharType="begin"/>
            </w:r>
            <w:r>
              <w:rPr>
                <w:noProof/>
                <w:webHidden/>
              </w:rPr>
              <w:instrText xml:space="preserve"> PAGEREF _Toc240186988 \h </w:instrText>
            </w:r>
            <w:r>
              <w:rPr>
                <w:noProof/>
                <w:webHidden/>
              </w:rPr>
            </w:r>
            <w:r>
              <w:rPr>
                <w:noProof/>
                <w:webHidden/>
              </w:rPr>
              <w:fldChar w:fldCharType="separate"/>
            </w:r>
            <w:r>
              <w:rPr>
                <w:noProof/>
                <w:webHidden/>
              </w:rPr>
              <w:t>4</w:t>
            </w:r>
            <w:r>
              <w:rPr>
                <w:noProof/>
                <w:webHidden/>
              </w:rPr>
              <w:fldChar w:fldCharType="end"/>
            </w:r>
          </w:hyperlink>
        </w:p>
        <w:p w14:paraId="1A255E92" w14:textId="14A2F968"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89" w:history="1">
            <w:r w:rsidRPr="000F1E47">
              <w:rPr>
                <w:rStyle w:val="Hipervnculo"/>
                <w:b/>
                <w:bCs/>
                <w:noProof/>
              </w:rPr>
              <w:t>2. ¿Por qué aporta valor a SyncArena?</w:t>
            </w:r>
            <w:r>
              <w:rPr>
                <w:noProof/>
                <w:webHidden/>
              </w:rPr>
              <w:tab/>
            </w:r>
            <w:r>
              <w:rPr>
                <w:noProof/>
                <w:webHidden/>
              </w:rPr>
              <w:fldChar w:fldCharType="begin"/>
            </w:r>
            <w:r>
              <w:rPr>
                <w:noProof/>
                <w:webHidden/>
              </w:rPr>
              <w:instrText xml:space="preserve"> PAGEREF _Toc240186989 \h </w:instrText>
            </w:r>
            <w:r>
              <w:rPr>
                <w:noProof/>
                <w:webHidden/>
              </w:rPr>
            </w:r>
            <w:r>
              <w:rPr>
                <w:noProof/>
                <w:webHidden/>
              </w:rPr>
              <w:fldChar w:fldCharType="separate"/>
            </w:r>
            <w:r>
              <w:rPr>
                <w:noProof/>
                <w:webHidden/>
              </w:rPr>
              <w:t>4</w:t>
            </w:r>
            <w:r>
              <w:rPr>
                <w:noProof/>
                <w:webHidden/>
              </w:rPr>
              <w:fldChar w:fldCharType="end"/>
            </w:r>
          </w:hyperlink>
        </w:p>
        <w:p w14:paraId="26A9BD97" w14:textId="618630C1"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0" w:history="1">
            <w:r w:rsidRPr="000F1E47">
              <w:rPr>
                <w:rStyle w:val="Hipervnculo"/>
                <w:b/>
                <w:bCs/>
                <w:noProof/>
              </w:rPr>
              <w:t>Nota sobre concurrencia en JavaScript</w:t>
            </w:r>
            <w:r>
              <w:rPr>
                <w:noProof/>
                <w:webHidden/>
              </w:rPr>
              <w:tab/>
            </w:r>
            <w:r>
              <w:rPr>
                <w:noProof/>
                <w:webHidden/>
              </w:rPr>
              <w:fldChar w:fldCharType="begin"/>
            </w:r>
            <w:r>
              <w:rPr>
                <w:noProof/>
                <w:webHidden/>
              </w:rPr>
              <w:instrText xml:space="preserve"> PAGEREF _Toc240186990 \h </w:instrText>
            </w:r>
            <w:r>
              <w:rPr>
                <w:noProof/>
                <w:webHidden/>
              </w:rPr>
            </w:r>
            <w:r>
              <w:rPr>
                <w:noProof/>
                <w:webHidden/>
              </w:rPr>
              <w:fldChar w:fldCharType="separate"/>
            </w:r>
            <w:r>
              <w:rPr>
                <w:noProof/>
                <w:webHidden/>
              </w:rPr>
              <w:t>4</w:t>
            </w:r>
            <w:r>
              <w:rPr>
                <w:noProof/>
                <w:webHidden/>
              </w:rPr>
              <w:fldChar w:fldCharType="end"/>
            </w:r>
          </w:hyperlink>
        </w:p>
        <w:p w14:paraId="58DB0652" w14:textId="370B40CB"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1" w:history="1">
            <w:r w:rsidRPr="000F1E47">
              <w:rPr>
                <w:rStyle w:val="Hipervnculo"/>
                <w:b/>
                <w:bCs/>
                <w:noProof/>
              </w:rPr>
              <w:t>Consideración honesta</w:t>
            </w:r>
            <w:r>
              <w:rPr>
                <w:noProof/>
                <w:webHidden/>
              </w:rPr>
              <w:tab/>
            </w:r>
            <w:r>
              <w:rPr>
                <w:noProof/>
                <w:webHidden/>
              </w:rPr>
              <w:fldChar w:fldCharType="begin"/>
            </w:r>
            <w:r>
              <w:rPr>
                <w:noProof/>
                <w:webHidden/>
              </w:rPr>
              <w:instrText xml:space="preserve"> PAGEREF _Toc240186991 \h </w:instrText>
            </w:r>
            <w:r>
              <w:rPr>
                <w:noProof/>
                <w:webHidden/>
              </w:rPr>
            </w:r>
            <w:r>
              <w:rPr>
                <w:noProof/>
                <w:webHidden/>
              </w:rPr>
              <w:fldChar w:fldCharType="separate"/>
            </w:r>
            <w:r>
              <w:rPr>
                <w:noProof/>
                <w:webHidden/>
              </w:rPr>
              <w:t>4</w:t>
            </w:r>
            <w:r>
              <w:rPr>
                <w:noProof/>
                <w:webHidden/>
              </w:rPr>
              <w:fldChar w:fldCharType="end"/>
            </w:r>
          </w:hyperlink>
        </w:p>
        <w:p w14:paraId="658E6808" w14:textId="25863830"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2" w:history="1">
            <w:r w:rsidRPr="000F1E47">
              <w:rPr>
                <w:rStyle w:val="Hipervnculo"/>
                <w:b/>
                <w:bCs/>
                <w:noProof/>
              </w:rPr>
              <w:t>3. Diagrama del mecanismo</w:t>
            </w:r>
            <w:r>
              <w:rPr>
                <w:noProof/>
                <w:webHidden/>
              </w:rPr>
              <w:tab/>
            </w:r>
            <w:r>
              <w:rPr>
                <w:noProof/>
                <w:webHidden/>
              </w:rPr>
              <w:fldChar w:fldCharType="begin"/>
            </w:r>
            <w:r>
              <w:rPr>
                <w:noProof/>
                <w:webHidden/>
              </w:rPr>
              <w:instrText xml:space="preserve"> PAGEREF _Toc240186992 \h </w:instrText>
            </w:r>
            <w:r>
              <w:rPr>
                <w:noProof/>
                <w:webHidden/>
              </w:rPr>
            </w:r>
            <w:r>
              <w:rPr>
                <w:noProof/>
                <w:webHidden/>
              </w:rPr>
              <w:fldChar w:fldCharType="separate"/>
            </w:r>
            <w:r>
              <w:rPr>
                <w:noProof/>
                <w:webHidden/>
              </w:rPr>
              <w:t>5</w:t>
            </w:r>
            <w:r>
              <w:rPr>
                <w:noProof/>
                <w:webHidden/>
              </w:rPr>
              <w:fldChar w:fldCharType="end"/>
            </w:r>
          </w:hyperlink>
        </w:p>
        <w:p w14:paraId="2339D87E" w14:textId="2150924B"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3" w:history="1">
            <w:r w:rsidRPr="000F1E47">
              <w:rPr>
                <w:rStyle w:val="Hipervnculo"/>
                <w:b/>
                <w:bCs/>
                <w:noProof/>
              </w:rPr>
              <w:t>4. Implementación</w:t>
            </w:r>
            <w:r>
              <w:rPr>
                <w:noProof/>
                <w:webHidden/>
              </w:rPr>
              <w:tab/>
            </w:r>
            <w:r>
              <w:rPr>
                <w:noProof/>
                <w:webHidden/>
              </w:rPr>
              <w:fldChar w:fldCharType="begin"/>
            </w:r>
            <w:r>
              <w:rPr>
                <w:noProof/>
                <w:webHidden/>
              </w:rPr>
              <w:instrText xml:space="preserve"> PAGEREF _Toc240186993 \h </w:instrText>
            </w:r>
            <w:r>
              <w:rPr>
                <w:noProof/>
                <w:webHidden/>
              </w:rPr>
            </w:r>
            <w:r>
              <w:rPr>
                <w:noProof/>
                <w:webHidden/>
              </w:rPr>
              <w:fldChar w:fldCharType="separate"/>
            </w:r>
            <w:r>
              <w:rPr>
                <w:noProof/>
                <w:webHidden/>
              </w:rPr>
              <w:t>6</w:t>
            </w:r>
            <w:r>
              <w:rPr>
                <w:noProof/>
                <w:webHidden/>
              </w:rPr>
              <w:fldChar w:fldCharType="end"/>
            </w:r>
          </w:hyperlink>
        </w:p>
        <w:p w14:paraId="7D332E97" w14:textId="59E60E87"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4" w:history="1">
            <w:r w:rsidRPr="000F1E47">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_Toc240186994 \h </w:instrText>
            </w:r>
            <w:r>
              <w:rPr>
                <w:noProof/>
                <w:webHidden/>
              </w:rPr>
            </w:r>
            <w:r>
              <w:rPr>
                <w:noProof/>
                <w:webHidden/>
              </w:rPr>
              <w:fldChar w:fldCharType="separate"/>
            </w:r>
            <w:r>
              <w:rPr>
                <w:noProof/>
                <w:webHidden/>
              </w:rPr>
              <w:t>6</w:t>
            </w:r>
            <w:r>
              <w:rPr>
                <w:noProof/>
                <w:webHidden/>
              </w:rPr>
              <w:fldChar w:fldCharType="end"/>
            </w:r>
          </w:hyperlink>
        </w:p>
        <w:p w14:paraId="2F8F4860" w14:textId="516ABC39"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5" w:history="1">
            <w:r w:rsidRPr="000F1E47">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_Toc240186995 \h </w:instrText>
            </w:r>
            <w:r>
              <w:rPr>
                <w:noProof/>
                <w:webHidden/>
              </w:rPr>
            </w:r>
            <w:r>
              <w:rPr>
                <w:noProof/>
                <w:webHidden/>
              </w:rPr>
              <w:fldChar w:fldCharType="separate"/>
            </w:r>
            <w:r>
              <w:rPr>
                <w:noProof/>
                <w:webHidden/>
              </w:rPr>
              <w:t>7</w:t>
            </w:r>
            <w:r>
              <w:rPr>
                <w:noProof/>
                <w:webHidden/>
              </w:rPr>
              <w:fldChar w:fldCharType="end"/>
            </w:r>
          </w:hyperlink>
        </w:p>
        <w:p w14:paraId="26D8458C" w14:textId="0D338349"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6" w:history="1">
            <w:r w:rsidRPr="000F1E47">
              <w:rPr>
                <w:rStyle w:val="Hipervnculo"/>
                <w:b/>
                <w:bCs/>
                <w:noProof/>
              </w:rPr>
              <w:t>5. Pruebas de funcionamiento</w:t>
            </w:r>
            <w:r>
              <w:rPr>
                <w:noProof/>
                <w:webHidden/>
              </w:rPr>
              <w:tab/>
            </w:r>
            <w:r>
              <w:rPr>
                <w:noProof/>
                <w:webHidden/>
              </w:rPr>
              <w:fldChar w:fldCharType="begin"/>
            </w:r>
            <w:r>
              <w:rPr>
                <w:noProof/>
                <w:webHidden/>
              </w:rPr>
              <w:instrText xml:space="preserve"> PAGEREF _Toc240186996 \h </w:instrText>
            </w:r>
            <w:r>
              <w:rPr>
                <w:noProof/>
                <w:webHidden/>
              </w:rPr>
            </w:r>
            <w:r>
              <w:rPr>
                <w:noProof/>
                <w:webHidden/>
              </w:rPr>
              <w:fldChar w:fldCharType="separate"/>
            </w:r>
            <w:r>
              <w:rPr>
                <w:noProof/>
                <w:webHidden/>
              </w:rPr>
              <w:t>9</w:t>
            </w:r>
            <w:r>
              <w:rPr>
                <w:noProof/>
                <w:webHidden/>
              </w:rPr>
              <w:fldChar w:fldCharType="end"/>
            </w:r>
          </w:hyperlink>
        </w:p>
        <w:p w14:paraId="51F0C7F3" w14:textId="7C15F379"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7" w:history="1">
            <w:r w:rsidRPr="000F1E47">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_Toc240186997 \h </w:instrText>
            </w:r>
            <w:r>
              <w:rPr>
                <w:noProof/>
                <w:webHidden/>
              </w:rPr>
            </w:r>
            <w:r>
              <w:rPr>
                <w:noProof/>
                <w:webHidden/>
              </w:rPr>
              <w:fldChar w:fldCharType="separate"/>
            </w:r>
            <w:r>
              <w:rPr>
                <w:noProof/>
                <w:webHidden/>
              </w:rPr>
              <w:t>9</w:t>
            </w:r>
            <w:r>
              <w:rPr>
                <w:noProof/>
                <w:webHidden/>
              </w:rPr>
              <w:fldChar w:fldCharType="end"/>
            </w:r>
          </w:hyperlink>
        </w:p>
        <w:p w14:paraId="1D33A90B" w14:textId="685104F4" w:rsidR="00DA0A4F" w:rsidRDefault="00DA0A4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8" w:history="1">
            <w:r w:rsidRPr="000F1E47">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_Toc240186998 \h </w:instrText>
            </w:r>
            <w:r>
              <w:rPr>
                <w:noProof/>
                <w:webHidden/>
              </w:rPr>
            </w:r>
            <w:r>
              <w:rPr>
                <w:noProof/>
                <w:webHidden/>
              </w:rPr>
              <w:fldChar w:fldCharType="separate"/>
            </w:r>
            <w:r>
              <w:rPr>
                <w:noProof/>
                <w:webHidden/>
              </w:rPr>
              <w:t>11</w:t>
            </w:r>
            <w:r>
              <w:rPr>
                <w:noProof/>
                <w:webHidden/>
              </w:rPr>
              <w:fldChar w:fldCharType="end"/>
            </w:r>
          </w:hyperlink>
        </w:p>
        <w:p w14:paraId="61E8D6D2" w14:textId="4F0C1848" w:rsidR="00DA0A4F" w:rsidRDefault="00DA0A4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6999" w:history="1">
            <w:r w:rsidRPr="000F1E47">
              <w:rPr>
                <w:rStyle w:val="Hipervnculo"/>
                <w:b/>
                <w:bCs/>
                <w:noProof/>
              </w:rPr>
              <w:t>6. Demostración de uso entre módulos</w:t>
            </w:r>
            <w:r>
              <w:rPr>
                <w:noProof/>
                <w:webHidden/>
              </w:rPr>
              <w:tab/>
            </w:r>
            <w:r>
              <w:rPr>
                <w:noProof/>
                <w:webHidden/>
              </w:rPr>
              <w:fldChar w:fldCharType="begin"/>
            </w:r>
            <w:r>
              <w:rPr>
                <w:noProof/>
                <w:webHidden/>
              </w:rPr>
              <w:instrText xml:space="preserve"> PAGEREF _Toc240186999 \h </w:instrText>
            </w:r>
            <w:r>
              <w:rPr>
                <w:noProof/>
                <w:webHidden/>
              </w:rPr>
            </w:r>
            <w:r>
              <w:rPr>
                <w:noProof/>
                <w:webHidden/>
              </w:rPr>
              <w:fldChar w:fldCharType="separate"/>
            </w:r>
            <w:r>
              <w:rPr>
                <w:noProof/>
                <w:webHidden/>
              </w:rPr>
              <w:t>11</w:t>
            </w:r>
            <w:r>
              <w:rPr>
                <w:noProof/>
                <w:webHidden/>
              </w:rPr>
              <w:fldChar w:fldCharType="end"/>
            </w:r>
          </w:hyperlink>
        </w:p>
        <w:p w14:paraId="09D8D640" w14:textId="3C862F99" w:rsidR="002839DC" w:rsidRDefault="002839DC">
          <w:r>
            <w:fldChar w:fldCharType="end"/>
          </w:r>
        </w:p>
      </w:sdtContent>
    </w:sdt>
    <w:p w14:paraId="5E9FFD1C" w14:textId="77777777" w:rsidR="002839DC" w:rsidRDefault="002839DC" w:rsidP="002839DC">
      <w:pPr>
        <w:pStyle w:val="Ttulo1"/>
      </w:pPr>
      <w:r>
        <w:br w:type="page"/>
      </w:r>
    </w:p>
    <w:p w14:paraId="3ABE0D4A" w14:textId="77777777" w:rsidR="00F70ED1" w:rsidRDefault="00F70ED1"/>
    <w:p w14:paraId="28109BDD" w14:textId="77777777" w:rsidR="00F70ED1" w:rsidRDefault="00C46FBD">
      <w:pPr>
        <w:pStyle w:val="Ttulo1"/>
        <w:spacing w:before="320" w:after="160"/>
      </w:pPr>
      <w:bookmarkStart w:id="6" w:name="_Toc240186986"/>
      <w:r>
        <w:rPr>
          <w:b/>
          <w:bCs/>
        </w:rPr>
        <w:t xml:space="preserve">Semana 3 — </w:t>
      </w:r>
      <w:proofErr w:type="spellStart"/>
      <w:r>
        <w:rPr>
          <w:b/>
          <w:bCs/>
        </w:rPr>
        <w:t>Singleton</w:t>
      </w:r>
      <w:bookmarkEnd w:id="6"/>
      <w:proofErr w:type="spellEnd"/>
    </w:p>
    <w:p w14:paraId="203827CE" w14:textId="77777777" w:rsidR="00F70ED1" w:rsidRDefault="00C46FBD">
      <w:pPr>
        <w:pStyle w:val="Ttulo2"/>
        <w:spacing w:before="320" w:after="160"/>
      </w:pPr>
      <w:bookmarkStart w:id="7" w:name="_Toc240186987"/>
      <w:r>
        <w:rPr>
          <w:b/>
          <w:bCs/>
        </w:rPr>
        <w:t xml:space="preserve">Aporte técnico: Patrón de diseño </w:t>
      </w:r>
      <w:proofErr w:type="spellStart"/>
      <w:r>
        <w:rPr>
          <w:b/>
          <w:bCs/>
        </w:rPr>
        <w:t>Singleton</w:t>
      </w:r>
      <w:proofErr w:type="spellEnd"/>
      <w:r>
        <w:rPr>
          <w:b/>
          <w:bCs/>
        </w:rPr>
        <w:t xml:space="preserve"> (versión JavaScript / Node.js) aplicado a la gestión de partidas, jugadores y ranking</w:t>
      </w:r>
      <w:bookmarkEnd w:id="7"/>
    </w:p>
    <w:p w14:paraId="255BDE5B" w14:textId="77777777" w:rsidR="00F70ED1" w:rsidRDefault="00C46FBD">
      <w:pPr>
        <w:spacing w:after="60"/>
      </w:pPr>
      <w:r>
        <w:rPr>
          <w:b/>
          <w:bCs/>
        </w:rPr>
        <w:t xml:space="preserve">Módulo: </w:t>
      </w:r>
      <w:r>
        <w:t>Gestión de partidas, jugadores y rankings</w:t>
      </w:r>
    </w:p>
    <w:p w14:paraId="506E1EB3" w14:textId="77777777" w:rsidR="00F70ED1" w:rsidRDefault="00C46FBD">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2B9CAA78" w14:textId="77777777" w:rsidR="00F70ED1" w:rsidRDefault="00F70ED1">
      <w:pPr>
        <w:pBdr>
          <w:bottom w:val="single" w:sz="6" w:space="4" w:color="CCCCCC"/>
        </w:pBdr>
        <w:spacing w:after="240"/>
      </w:pPr>
    </w:p>
    <w:p w14:paraId="34449795" w14:textId="77777777" w:rsidR="00F70ED1" w:rsidRDefault="00C46FBD">
      <w:pPr>
        <w:pStyle w:val="Ttulo2"/>
        <w:spacing w:before="320" w:after="160"/>
      </w:pPr>
      <w:bookmarkStart w:id="8" w:name="_Toc240186988"/>
      <w:r>
        <w:rPr>
          <w:b/>
          <w:bCs/>
        </w:rPr>
        <w:t xml:space="preserve">1. ¿Qué es el patrón </w:t>
      </w:r>
      <w:proofErr w:type="spellStart"/>
      <w:r>
        <w:rPr>
          <w:b/>
          <w:bCs/>
        </w:rPr>
        <w:t>Singleton</w:t>
      </w:r>
      <w:proofErr w:type="spellEnd"/>
      <w:r>
        <w:rPr>
          <w:b/>
          <w:bCs/>
        </w:rPr>
        <w:t>?</w:t>
      </w:r>
      <w:bookmarkEnd w:id="8"/>
    </w:p>
    <w:p w14:paraId="46780EBD" w14:textId="77777777" w:rsidR="00F70ED1" w:rsidRDefault="00C46FBD">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06DA39D0" w14:textId="77777777" w:rsidR="00F70ED1" w:rsidRDefault="00F70ED1">
      <w:pPr>
        <w:pBdr>
          <w:bottom w:val="single" w:sz="6" w:space="4" w:color="CCCCCC"/>
        </w:pBdr>
        <w:spacing w:after="240"/>
      </w:pPr>
    </w:p>
    <w:p w14:paraId="7CE8892C" w14:textId="77777777" w:rsidR="00F70ED1" w:rsidRDefault="00C46FBD">
      <w:pPr>
        <w:pStyle w:val="Ttulo2"/>
        <w:spacing w:before="320" w:after="160"/>
      </w:pPr>
      <w:bookmarkStart w:id="9" w:name="_Toc240186989"/>
      <w:r>
        <w:rPr>
          <w:b/>
          <w:bCs/>
        </w:rPr>
        <w:t xml:space="preserve">2. ¿Por qué aporta valor a </w:t>
      </w:r>
      <w:proofErr w:type="spellStart"/>
      <w:r>
        <w:rPr>
          <w:b/>
          <w:bCs/>
        </w:rPr>
        <w:t>SyncArena</w:t>
      </w:r>
      <w:proofErr w:type="spellEnd"/>
      <w:r>
        <w:rPr>
          <w:b/>
          <w:bCs/>
        </w:rPr>
        <w:t>?</w:t>
      </w:r>
      <w:bookmarkEnd w:id="9"/>
    </w:p>
    <w:p w14:paraId="7FE3480E"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4D5030A7" w14:textId="77777777" w:rsidR="00F70ED1" w:rsidRDefault="00C46FBD">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p>
    <w:p w14:paraId="18676258" w14:textId="77777777" w:rsidR="00F70ED1" w:rsidRDefault="00C46FBD">
      <w:pPr>
        <w:pStyle w:val="Ttulo3"/>
        <w:spacing w:before="320" w:after="160"/>
      </w:pPr>
      <w:bookmarkStart w:id="10" w:name="_Toc240186990"/>
      <w:r>
        <w:rPr>
          <w:b/>
          <w:bCs/>
        </w:rPr>
        <w:t>Nota sobre concurrencia en JavaScript</w:t>
      </w:r>
      <w:bookmarkEnd w:id="10"/>
    </w:p>
    <w:p w14:paraId="51347E1E" w14:textId="77777777" w:rsidR="00F70ED1" w:rsidRDefault="00C46FBD">
      <w:pPr>
        <w:spacing w:after="160"/>
      </w:pPr>
      <w:r>
        <w:t xml:space="preserve">A diferencia de una versión en un lenguaje multihilo, Node.js ejecuta el código en un único hilo con un </w:t>
      </w:r>
      <w:proofErr w:type="spellStart"/>
      <w:r>
        <w:t>event</w:t>
      </w:r>
      <w:proofErr w:type="spellEnd"/>
      <w:r>
        <w:t xml:space="preserve"> </w:t>
      </w:r>
      <w:proofErr w:type="spellStart"/>
      <w:r>
        <w:t>loop</w:t>
      </w:r>
      <w:proofErr w:type="spellEnd"/>
      <w:r>
        <w:t xml:space="preserve">: dos llamadas a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nunca se ejecutan literalmente al mismo tiempo, así que no hace falta un mecanismo de bloqueo ("</w:t>
      </w:r>
      <w:proofErr w:type="spellStart"/>
      <w:r>
        <w:t>lock</w:t>
      </w:r>
      <w:proofErr w:type="spellEnd"/>
      <w:r>
        <w:t xml:space="preserve">"). Aun así, se probó el escenario con 50 creaciones lanzadas de forma concurrente vía </w:t>
      </w:r>
      <w:proofErr w:type="spellStart"/>
      <w:r>
        <w:rPr>
          <w:rFonts w:ascii="Consolas" w:eastAsia="Consolas" w:hAnsi="Consolas" w:cs="Consolas"/>
          <w:sz w:val="20"/>
          <w:szCs w:val="20"/>
          <w:shd w:val="clear" w:color="auto" w:fill="F2F2F2"/>
        </w:rPr>
        <w:t>Promise.all</w:t>
      </w:r>
      <w:proofErr w:type="spellEnd"/>
      <w:r>
        <w:t xml:space="preserve"> para confirmar que todas resuelven a la misma instancia, incluso cuando hay trabajo asíncrono de por medio.</w:t>
      </w:r>
    </w:p>
    <w:p w14:paraId="65D72EEC" w14:textId="77777777" w:rsidR="00F70ED1" w:rsidRDefault="00C46FBD">
      <w:pPr>
        <w:pStyle w:val="Ttulo3"/>
        <w:spacing w:before="320" w:after="160"/>
      </w:pPr>
      <w:bookmarkStart w:id="11" w:name="_Toc240186991"/>
      <w:r>
        <w:rPr>
          <w:b/>
          <w:bCs/>
        </w:rPr>
        <w:t>Consideración honesta</w:t>
      </w:r>
      <w:bookmarkEnd w:id="11"/>
    </w:p>
    <w:p w14:paraId="0B2FEE67" w14:textId="77777777" w:rsidR="00F70ED1" w:rsidRDefault="00C46FBD">
      <w:pPr>
        <w:spacing w:after="160"/>
      </w:pPr>
      <w:proofErr w:type="spellStart"/>
      <w:r>
        <w:t>Singleton</w:t>
      </w:r>
      <w:proofErr w:type="spellEnd"/>
      <w:r>
        <w:t xml:space="preserve"> es un patrón útil pero también criticado: si se abusa de él, genera estado global oculto y dificulta las pruebas unitarias. Por eso esta implementación incluye un método estático </w:t>
      </w:r>
      <w:proofErr w:type="spellStart"/>
      <w:proofErr w:type="gramStart"/>
      <w:r>
        <w:rPr>
          <w:rFonts w:ascii="Consolas" w:eastAsia="Consolas" w:hAnsi="Consolas" w:cs="Consolas"/>
          <w:sz w:val="20"/>
          <w:szCs w:val="20"/>
          <w:shd w:val="clear" w:color="auto" w:fill="F2F2F2"/>
        </w:rPr>
        <w:t>resetInstance</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pensado solo para pruebas, y se recomienda reservar el patrón para gestores realmente únicos por servidor (partidas, conexiones, configuración), no para cualquier clase del motor.</w:t>
      </w:r>
    </w:p>
    <w:p w14:paraId="48D990A7" w14:textId="77777777" w:rsidR="00F70ED1" w:rsidRDefault="00F70ED1">
      <w:pPr>
        <w:pBdr>
          <w:bottom w:val="single" w:sz="6" w:space="4" w:color="CCCCCC"/>
        </w:pBdr>
        <w:spacing w:after="240"/>
      </w:pPr>
    </w:p>
    <w:p w14:paraId="5D8F2916" w14:textId="77777777" w:rsidR="002839DC" w:rsidRPr="00DD009D" w:rsidRDefault="00C46FBD" w:rsidP="00DD009D">
      <w:pPr>
        <w:pStyle w:val="Ttulo2"/>
        <w:spacing w:before="320" w:after="160"/>
        <w:rPr>
          <w:b/>
          <w:bCs/>
        </w:rPr>
      </w:pPr>
      <w:bookmarkStart w:id="12" w:name="_Toc240186992"/>
      <w:r>
        <w:rPr>
          <w:b/>
          <w:bCs/>
        </w:rPr>
        <w:t>3. Diagrama del mecanismo</w:t>
      </w:r>
      <w:bookmarkEnd w:id="12"/>
    </w:p>
    <w:p w14:paraId="582829B3" w14:textId="77777777" w:rsidR="002839DC" w:rsidRDefault="002839DC" w:rsidP="00DD009D">
      <w:r>
        <w:rPr>
          <w:noProof/>
        </w:rPr>
        <w:drawing>
          <wp:inline distT="0" distB="0" distL="0" distR="0" wp14:anchorId="6F74253D" wp14:editId="55C59729">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17D4A9C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xml:space="preserve">      Chat      Ranking / Economía</w:t>
      </w:r>
    </w:p>
    <w:p w14:paraId="5481BA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0FCBED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1D5B75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8BC15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
    <w:p w14:paraId="429766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 una sola instancia)</w:t>
      </w:r>
    </w:p>
    <w:p w14:paraId="454B18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Estado compartido: partidas,</w:t>
      </w:r>
    </w:p>
    <w:p w14:paraId="6CEC21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jugadores, ranking</w:t>
      </w:r>
    </w:p>
    <w:p w14:paraId="39BE2A8D" w14:textId="77777777" w:rsidR="00F70ED1" w:rsidRDefault="00F70ED1">
      <w:pPr>
        <w:spacing w:after="160"/>
      </w:pPr>
    </w:p>
    <w:p w14:paraId="4F7329E1" w14:textId="77777777" w:rsidR="00F70ED1" w:rsidRDefault="00C46FBD">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101A8198" w14:textId="77777777" w:rsidR="00F70ED1" w:rsidRDefault="00F70ED1">
      <w:pPr>
        <w:pBdr>
          <w:bottom w:val="single" w:sz="6" w:space="4" w:color="CCCCCC"/>
        </w:pBdr>
        <w:spacing w:after="240"/>
      </w:pPr>
    </w:p>
    <w:p w14:paraId="63EA6A6D" w14:textId="77777777" w:rsidR="00DD009D" w:rsidRDefault="00DD009D">
      <w:pPr>
        <w:rPr>
          <w:b/>
          <w:bCs/>
          <w:color w:val="2E74B5"/>
          <w:sz w:val="26"/>
          <w:szCs w:val="26"/>
        </w:rPr>
      </w:pPr>
      <w:r>
        <w:rPr>
          <w:b/>
          <w:bCs/>
        </w:rPr>
        <w:br w:type="page"/>
      </w:r>
    </w:p>
    <w:p w14:paraId="3301B901" w14:textId="77777777" w:rsidR="00F70ED1" w:rsidRDefault="00C46FBD">
      <w:pPr>
        <w:pStyle w:val="Ttulo2"/>
        <w:spacing w:before="320" w:after="160"/>
      </w:pPr>
      <w:bookmarkStart w:id="13" w:name="_Toc240186993"/>
      <w:r>
        <w:rPr>
          <w:b/>
          <w:bCs/>
        </w:rPr>
        <w:lastRenderedPageBreak/>
        <w:t>4. Implementación</w:t>
      </w:r>
      <w:bookmarkEnd w:id="13"/>
    </w:p>
    <w:p w14:paraId="64233A4C" w14:textId="77777777" w:rsidR="00F70ED1" w:rsidRDefault="00C46FBD">
      <w:pPr>
        <w:pStyle w:val="Ttulo3"/>
        <w:spacing w:before="320" w:after="160"/>
      </w:pPr>
      <w:bookmarkStart w:id="14" w:name="_Toc240186994"/>
      <w:r>
        <w:rPr>
          <w:b/>
          <w:bCs/>
        </w:rPr>
        <w:t xml:space="preserve">4.1 Utilidad </w:t>
      </w:r>
      <w:proofErr w:type="spellStart"/>
      <w:r>
        <w:rPr>
          <w:b/>
          <w:bCs/>
        </w:rPr>
        <w:t>Singleton</w:t>
      </w:r>
      <w:proofErr w:type="spellEnd"/>
      <w:r>
        <w:rPr>
          <w:b/>
          <w:bCs/>
        </w:rPr>
        <w:t xml:space="preserve"> reutilizable — singleton.js</w:t>
      </w:r>
      <w:bookmarkEnd w:id="14"/>
    </w:p>
    <w:p w14:paraId="368054C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440D7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768F33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EB3D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05882B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540764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AB1CF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266DE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4F71A6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561F37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06AEBC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88262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D0C86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249897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0CF55F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6A02D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49FB9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3AD92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44CA48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1F5CC4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44F3ED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CEA86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2C3DE3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5D4236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3F37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44C1E1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172C47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C5B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A191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754E6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5B95AE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1866CF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3E54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149C1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659EAA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0B55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4E7D02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C2915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F2AA539"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72112763" w14:textId="77777777" w:rsidR="00F70ED1" w:rsidRDefault="002839DC" w:rsidP="002839DC">
      <w:r>
        <w:br w:type="page"/>
      </w:r>
    </w:p>
    <w:p w14:paraId="1720FD33" w14:textId="77777777" w:rsidR="00F70ED1" w:rsidRDefault="00C46FBD">
      <w:pPr>
        <w:pStyle w:val="Ttulo3"/>
        <w:spacing w:before="320" w:after="160"/>
      </w:pPr>
      <w:bookmarkStart w:id="15" w:name="_Toc240186995"/>
      <w:r>
        <w:rPr>
          <w:b/>
          <w:bCs/>
        </w:rPr>
        <w:lastRenderedPageBreak/>
        <w:t>4.2 Aplicación concreta — gameServerManager.js</w:t>
      </w:r>
      <w:bookmarkEnd w:id="15"/>
    </w:p>
    <w:p w14:paraId="679E47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220A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3AED12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3EA99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4A1572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3D6D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6C3E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7A9F8F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563EE51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45E6C2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40B3FB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53C954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6DA9C3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BCC98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798B3D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D2407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6004A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43639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F490E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60BD98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648568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1411C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FA6A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2CA7E8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0D63D4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49D2C70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362B77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3C95FB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0D73A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FA85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32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042350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59D2DB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92ED6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64EFF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53082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11E0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47D012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1465CA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6B6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22BC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37B6D6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7C5920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24184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269566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8E9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148A53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19A445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0CF1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A960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9EC79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001A1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98FFB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43C2A9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1DEC3FE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5C5C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715793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B0F692"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6AF016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179585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3B2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9DD9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9E8A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C4156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119FC0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38BAAF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6CEA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59E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08813F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617DC2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8B83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34C70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819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44D797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1DC8BA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38A60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F74A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F13B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718B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C10DE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7E22A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4D0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D03A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2B6311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129709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474F5E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4AE638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01AE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7F2C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DE19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327936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27444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07273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D2C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1F1921C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223105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BDA8B2"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7FFD8CB4" w14:textId="77777777" w:rsidR="00F70ED1" w:rsidRDefault="00C46FBD">
      <w:r>
        <w:br w:type="page"/>
      </w:r>
    </w:p>
    <w:p w14:paraId="3D0BBFA4" w14:textId="77777777" w:rsidR="00F70ED1" w:rsidRDefault="00C46FBD">
      <w:pPr>
        <w:pStyle w:val="Ttulo2"/>
        <w:spacing w:before="320" w:after="160"/>
      </w:pPr>
      <w:bookmarkStart w:id="16" w:name="_Toc240186996"/>
      <w:r>
        <w:rPr>
          <w:b/>
          <w:bCs/>
        </w:rPr>
        <w:lastRenderedPageBreak/>
        <w:t>5. Pruebas de funcionamiento</w:t>
      </w:r>
      <w:bookmarkEnd w:id="16"/>
    </w:p>
    <w:p w14:paraId="06C3BFF0" w14:textId="77777777" w:rsidR="00F70ED1" w:rsidRDefault="00C46FBD">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1EA706FF" w14:textId="77777777" w:rsidR="00F70ED1" w:rsidRDefault="00C46FBD">
      <w:pPr>
        <w:pStyle w:val="Ttulo3"/>
        <w:spacing w:before="320" w:after="160"/>
      </w:pPr>
      <w:bookmarkStart w:id="17" w:name="_Toc240186997"/>
      <w:r>
        <w:rPr>
          <w:b/>
          <w:bCs/>
        </w:rPr>
        <w:t>5.1 Código de pruebas — gameServerManager.test.js</w:t>
      </w:r>
      <w:bookmarkEnd w:id="17"/>
    </w:p>
    <w:p w14:paraId="08C42FF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96FF9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7B36D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098AFC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340B30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2C58B0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6168A4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6FE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30D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36520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5F545A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3D7F297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26576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809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74E3BB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A43B3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3A804C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6F91D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DDDFB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FCEF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4D6EFBB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BC5C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2EADC1"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17CC71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91E77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0D4C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3D538A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48F439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C4C9D0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2322F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5CCB6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34F425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54BE2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1B3722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2D31D0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6B0D0B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E7A02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D1AF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3B2B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64F2E8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55C7E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EBC8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6BB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1619F8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7D6F2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D7B63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1A71B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CE1A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D5EB4E"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54B0C56F"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1C9312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1418C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AB280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0D027C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336C35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9455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53B2FC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49834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2E15E8E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993CD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3A4984"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152339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3710A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AA5B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7C807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67B92E8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63A98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EEE932"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78751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E95F8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7C29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285B13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49070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2EF9EFE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763D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7A3A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79EDFF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A6B11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8CCB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0C5A5F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1BE9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03C708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59D42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01CE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684E9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419BFD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85341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CFB59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61A417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F36B5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20EEA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E6465D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6CA38F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59D507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5C9957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01B173E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B7F448" w14:textId="77777777" w:rsidR="00F70ED1" w:rsidRDefault="002839DC" w:rsidP="002839DC">
      <w:r>
        <w:br w:type="page"/>
      </w:r>
    </w:p>
    <w:p w14:paraId="1F232AB4" w14:textId="77777777" w:rsidR="00F70ED1" w:rsidRDefault="00C46FBD">
      <w:pPr>
        <w:pStyle w:val="Ttulo3"/>
        <w:spacing w:before="320" w:after="160"/>
      </w:pPr>
      <w:bookmarkStart w:id="18" w:name="_Toc240186998"/>
      <w:r>
        <w:rPr>
          <w:b/>
          <w:bCs/>
        </w:rPr>
        <w:lastRenderedPageBreak/>
        <w:t>5.2 Resultado real de la ejecución (</w:t>
      </w:r>
      <w:proofErr w:type="spellStart"/>
      <w:r>
        <w:rPr>
          <w:b/>
          <w:bCs/>
        </w:rPr>
        <w:t>node</w:t>
      </w:r>
      <w:proofErr w:type="spellEnd"/>
      <w:r>
        <w:rPr>
          <w:b/>
          <w:bCs/>
        </w:rPr>
        <w:t xml:space="preserve"> --test)</w:t>
      </w:r>
      <w:bookmarkEnd w:id="18"/>
    </w:p>
    <w:p w14:paraId="2329FCE1" w14:textId="77777777" w:rsidR="00F70ED1" w:rsidRDefault="00C46FBD">
      <w:pPr>
        <w:spacing w:after="160"/>
      </w:pPr>
      <w:r>
        <w:rPr>
          <w:b/>
          <w:bCs/>
        </w:rPr>
        <w:t>Comando ejecución desde carpeta Software:</w:t>
      </w:r>
    </w:p>
    <w:p w14:paraId="1CD7142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/gameServerManager.test.js</w:t>
      </w:r>
    </w:p>
    <w:p w14:paraId="022C58BD" w14:textId="77777777" w:rsidR="002839DC" w:rsidRDefault="002839DC" w:rsidP="002839DC">
      <w:pPr>
        <w:spacing w:after="160"/>
        <w:rPr>
          <w:i/>
          <w:iCs/>
          <w:color w:val="666666"/>
          <w:sz w:val="20"/>
          <w:szCs w:val="20"/>
        </w:rPr>
      </w:pPr>
    </w:p>
    <w:p w14:paraId="7A54EBDA" w14:textId="77777777" w:rsidR="002839DC" w:rsidRPr="002839DC" w:rsidRDefault="002839DC" w:rsidP="002839DC">
      <w:pPr>
        <w:spacing w:after="160"/>
        <w:rPr>
          <w:i/>
          <w:iCs/>
          <w:color w:val="666666"/>
          <w:sz w:val="20"/>
          <w:szCs w:val="20"/>
        </w:rPr>
      </w:pPr>
      <w:r w:rsidRPr="002839DC">
        <w:rPr>
          <w:i/>
          <w:iCs/>
          <w:noProof/>
          <w:color w:val="666666"/>
          <w:sz w:val="20"/>
          <w:szCs w:val="20"/>
        </w:rPr>
        <w:drawing>
          <wp:inline distT="0" distB="0" distL="0" distR="0" wp14:anchorId="1844DF6E" wp14:editId="253C4924">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6E8F5F2"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230171C" w14:textId="77777777" w:rsidR="00F70ED1" w:rsidRDefault="00F70ED1">
      <w:pPr>
        <w:pBdr>
          <w:bottom w:val="single" w:sz="6" w:space="4" w:color="CCCCCC"/>
        </w:pBdr>
        <w:spacing w:after="240"/>
      </w:pPr>
    </w:p>
    <w:p w14:paraId="19F370FB" w14:textId="77777777" w:rsidR="00F70ED1" w:rsidRDefault="00C46FBD">
      <w:pPr>
        <w:pStyle w:val="Ttulo2"/>
        <w:spacing w:before="320" w:after="160"/>
      </w:pPr>
      <w:bookmarkStart w:id="19" w:name="_Toc240186999"/>
      <w:r>
        <w:rPr>
          <w:b/>
          <w:bCs/>
        </w:rPr>
        <w:t>6. Demostración de uso entre módulos</w:t>
      </w:r>
      <w:bookmarkEnd w:id="19"/>
    </w:p>
    <w:p w14:paraId="2B41FE90" w14:textId="77777777" w:rsidR="00F70ED1" w:rsidRDefault="00C46FBD">
      <w:pPr>
        <w:spacing w:after="160"/>
      </w:pPr>
      <w:r>
        <w:t xml:space="preserve">El script </w:t>
      </w:r>
      <w:r>
        <w:rPr>
          <w:rFonts w:ascii="Consolas" w:eastAsia="Consolas" w:hAnsi="Consolas" w:cs="Consolas"/>
          <w:sz w:val="20"/>
          <w:szCs w:val="20"/>
          <w:shd w:val="clear" w:color="auto" w:fill="F2F2F2"/>
        </w:rPr>
        <w:t>demoUso.js</w:t>
      </w:r>
      <w:r>
        <w:t xml:space="preserve"> simula tres módulos distintos (</w:t>
      </w:r>
      <w:proofErr w:type="spellStart"/>
      <w:r>
        <w:t>matchmaking</w:t>
      </w:r>
      <w:proofErr w:type="spellEnd"/>
      <w:r>
        <w:t xml:space="preserve">, chat y ranking) pidiendo cada uno su propia instancia de </w:t>
      </w:r>
      <w:proofErr w:type="spellStart"/>
      <w:r>
        <w:rPr>
          <w:rFonts w:ascii="Consolas" w:eastAsia="Consolas" w:hAnsi="Consolas" w:cs="Consolas"/>
          <w:sz w:val="20"/>
          <w:szCs w:val="20"/>
          <w:shd w:val="clear" w:color="auto" w:fill="F2F2F2"/>
        </w:rPr>
        <w:t>GameServerManager</w:t>
      </w:r>
      <w:proofErr w:type="spellEnd"/>
      <w:r>
        <w:t xml:space="preserve">, sin pasársela por parámetro. La salida real confirma con </w:t>
      </w:r>
      <w:r>
        <w:rPr>
          <w:rFonts w:ascii="Consolas" w:eastAsia="Consolas" w:hAnsi="Consolas" w:cs="Consolas"/>
          <w:sz w:val="20"/>
          <w:szCs w:val="20"/>
          <w:shd w:val="clear" w:color="auto" w:fill="F2F2F2"/>
        </w:rPr>
        <w:t>===</w:t>
      </w:r>
      <w:r>
        <w:t xml:space="preserve"> (comparación de referencia) que el objeto es el mismo antes y después, y que el módulo de chat ve los jugadores que agregó </w:t>
      </w:r>
      <w:proofErr w:type="spellStart"/>
      <w:r>
        <w:t>matchmaking</w:t>
      </w:r>
      <w:proofErr w:type="spellEnd"/>
      <w:r>
        <w:t xml:space="preserve"> sin que se le haya informado directamente.</w:t>
      </w:r>
    </w:p>
    <w:p w14:paraId="1DCFA8B1" w14:textId="77777777" w:rsidR="00F70ED1" w:rsidRDefault="00C46FBD">
      <w:pPr>
        <w:pBdr>
          <w:left w:val="single" w:sz="12" w:space="8" w:color="999999"/>
        </w:pBdr>
        <w:shd w:val="clear" w:color="auto" w:fill="F2F2F2"/>
      </w:pPr>
      <w:r>
        <w:rPr>
          <w:rFonts w:ascii="Consolas" w:eastAsia="Consolas" w:hAnsi="Consolas" w:cs="Consolas"/>
          <w:sz w:val="18"/>
          <w:szCs w:val="18"/>
        </w:rPr>
        <w:t>¿instancia1 === nueva llamada? true</w:t>
      </w:r>
    </w:p>
    <w:p w14:paraId="428741A0" w14:textId="77777777" w:rsidR="00F70ED1" w:rsidRDefault="00C46FBD">
      <w:pPr>
        <w:pBdr>
          <w:left w:val="single" w:sz="12" w:space="8" w:color="999999"/>
        </w:pBdr>
        <w:shd w:val="clear" w:color="auto" w:fill="F2F2F2"/>
      </w:pPr>
      <w:r>
        <w:rPr>
          <w:rFonts w:ascii="Consolas" w:eastAsia="Consolas" w:hAnsi="Consolas" w:cs="Consolas"/>
          <w:sz w:val="18"/>
          <w:szCs w:val="18"/>
        </w:rPr>
        <w:t>[chat] Jugadores en arena_01: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w:t>
      </w:r>
      <w:proofErr w:type="spellStart"/>
      <w:r>
        <w:rPr>
          <w:rFonts w:ascii="Consolas" w:eastAsia="Consolas" w:hAnsi="Consolas" w:cs="Consolas"/>
          <w:sz w:val="18"/>
          <w:szCs w:val="18"/>
        </w:rPr>
        <w:t>JesusJavier</w:t>
      </w:r>
      <w:proofErr w:type="spellEnd"/>
      <w:proofErr w:type="gramStart"/>
      <w:r>
        <w:rPr>
          <w:rFonts w:ascii="Consolas" w:eastAsia="Consolas" w:hAnsi="Consolas" w:cs="Consolas"/>
          <w:sz w:val="18"/>
          <w:szCs w:val="18"/>
        </w:rPr>
        <w:t>' ]</w:t>
      </w:r>
      <w:proofErr w:type="gramEnd"/>
    </w:p>
    <w:p w14:paraId="59ED8139" w14:textId="77777777" w:rsidR="00F70ED1" w:rsidRDefault="00C46FBD">
      <w:pPr>
        <w:pBdr>
          <w:left w:val="single" w:sz="12" w:space="8" w:color="999999"/>
        </w:pBdr>
        <w:shd w:val="clear" w:color="auto" w:fill="F2F2F2"/>
      </w:pPr>
      <w:r>
        <w:rPr>
          <w:rFonts w:ascii="Consolas" w:eastAsia="Consolas" w:hAnsi="Consolas" w:cs="Consolas"/>
          <w:sz w:val="18"/>
          <w:szCs w:val="18"/>
        </w:rPr>
        <w:t>[ranking] Tabla actual: [ [ '</w:t>
      </w:r>
      <w:proofErr w:type="spellStart"/>
      <w:r>
        <w:rPr>
          <w:rFonts w:ascii="Consolas" w:eastAsia="Consolas" w:hAnsi="Consolas" w:cs="Consolas"/>
          <w:sz w:val="18"/>
          <w:szCs w:val="18"/>
        </w:rPr>
        <w:t>JesusJavier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150 ]</w:t>
      </w:r>
      <w:proofErr w:type="gramEnd"/>
      <w:r>
        <w:rPr>
          <w:rFonts w:ascii="Consolas" w:eastAsia="Consolas" w:hAnsi="Consolas" w:cs="Consolas"/>
          <w:sz w:val="18"/>
          <w:szCs w:val="18"/>
        </w:rPr>
        <w:t>,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100 ] ]</w:t>
      </w:r>
    </w:p>
    <w:p w14:paraId="07834958" w14:textId="77777777" w:rsidR="00F70ED1" w:rsidRDefault="00C46FBD">
      <w:pPr>
        <w:pBdr>
          <w:left w:val="single" w:sz="12" w:space="8" w:color="999999"/>
        </w:pBdr>
        <w:shd w:val="clear" w:color="auto" w:fill="F2F2F2"/>
      </w:pPr>
      <w:r>
        <w:rPr>
          <w:rFonts w:ascii="Consolas" w:eastAsia="Consolas" w:hAnsi="Consolas" w:cs="Consolas"/>
          <w:sz w:val="18"/>
          <w:szCs w:val="18"/>
        </w:rPr>
        <w:t>¿instancia1 === instancia2 (tras usar los módulos)? true</w:t>
      </w:r>
    </w:p>
    <w:p w14:paraId="52A15C15" w14:textId="77777777" w:rsidR="00F70ED1" w:rsidRDefault="00C46FBD" w:rsidP="002839DC">
      <w:pPr>
        <w:spacing w:after="160"/>
      </w:pPr>
      <w:r>
        <w:br w:type="page"/>
      </w:r>
    </w:p>
    <w:p w14:paraId="624440BB" w14:textId="5D91E9A5" w:rsidR="00224724" w:rsidRDefault="00C46FBD">
      <w:proofErr w:type="spellStart"/>
      <w:r>
        <w:rPr>
          <w:rFonts w:ascii="Consolas" w:hAnsi="Consolas"/>
          <w:sz w:val="18"/>
        </w:rPr>
        <w:lastRenderedPageBreak/>
        <w:t>rado</w:t>
      </w:r>
      <w:proofErr w:type="spellEnd"/>
      <w:r>
        <w:rPr>
          <w:rFonts w:ascii="Consolas" w:hAnsi="Consolas"/>
          <w:sz w:val="18"/>
        </w:rPr>
        <w:t xml:space="preserve"> -&gt; </w:t>
      </w:r>
      <w:proofErr w:type="spellStart"/>
      <w:r>
        <w:rPr>
          <w:rFonts w:ascii="Consolas" w:hAnsi="Consolas"/>
          <w:sz w:val="18"/>
        </w:rPr>
        <w:t>battle_royale</w:t>
      </w:r>
      <w:proofErr w:type="spellEnd"/>
      <w:r>
        <w:rPr>
          <w:rFonts w:ascii="Consolas" w:hAnsi="Consolas"/>
          <w:sz w:val="18"/>
        </w:rPr>
        <w:t xml:space="preserve"> requiere al menos 10 jugadores.</w:t>
      </w:r>
    </w:p>
    <w:sectPr w:rsidR="002247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224724"/>
    <w:rsid w:val="002839DC"/>
    <w:rsid w:val="00361DBA"/>
    <w:rsid w:val="003E62BA"/>
    <w:rsid w:val="005725CE"/>
    <w:rsid w:val="00677313"/>
    <w:rsid w:val="006C16C9"/>
    <w:rsid w:val="00832C43"/>
    <w:rsid w:val="00893264"/>
    <w:rsid w:val="008D41AC"/>
    <w:rsid w:val="00AE4660"/>
    <w:rsid w:val="00C46FBD"/>
    <w:rsid w:val="00D64ED4"/>
    <w:rsid w:val="00DA0A4F"/>
    <w:rsid w:val="00DD009D"/>
    <w:rsid w:val="00DF7357"/>
    <w:rsid w:val="00E67771"/>
    <w:rsid w:val="00F3087B"/>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798F"/>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2565</Words>
  <Characters>14113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3</cp:revision>
  <dcterms:created xsi:type="dcterms:W3CDTF">2026-09-11T20:10:00Z</dcterms:created>
  <dcterms:modified xsi:type="dcterms:W3CDTF">2026-09-13T15:16:00Z</dcterms:modified>
</cp:coreProperties>
</file>