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Verdana" w:hAnsi="Verdana" w:eastAsia="Verdana" w:cs="Verdana"/>
          <w:color w:val="FF0000"/>
          <w:sz w:val="28"/>
          <w:szCs w:val="28"/>
        </w:rPr>
      </w:pPr>
    </w:p>
    <w:p>
      <w:pPr>
        <w:jc w:val="center"/>
        <w:rPr>
          <w:rFonts w:ascii="Verdana" w:hAnsi="Verdana" w:eastAsia="Verdana" w:cs="Verdana"/>
          <w:color w:val="FF0000"/>
          <w:sz w:val="28"/>
          <w:szCs w:val="28"/>
        </w:rPr>
      </w:pPr>
    </w:p>
    <w:p>
      <w:pPr>
        <w:jc w:val="center"/>
        <w:rPr>
          <w:rFonts w:ascii="Verdana" w:hAnsi="Verdana" w:eastAsia="Verdana" w:cs="Verdana"/>
          <w:color w:val="FF0000"/>
          <w:sz w:val="28"/>
          <w:szCs w:val="28"/>
        </w:rPr>
      </w:pPr>
    </w:p>
    <w:p>
      <w:pPr>
        <w:jc w:val="center"/>
        <w:rPr>
          <w:rFonts w:ascii="Verdana" w:hAnsi="Verdana" w:eastAsia="Verdana" w:cs="Verdana"/>
          <w:color w:val="FF0000"/>
          <w:sz w:val="28"/>
          <w:szCs w:val="28"/>
        </w:rPr>
      </w:pPr>
    </w:p>
    <w:p>
      <w:pPr>
        <w:jc w:val="center"/>
        <w:rPr>
          <w:rFonts w:ascii="Verdana" w:hAnsi="Verdana" w:eastAsia="Verdana" w:cs="Verdana"/>
          <w:color w:val="980000"/>
          <w:sz w:val="36"/>
          <w:szCs w:val="36"/>
        </w:rPr>
      </w:pPr>
      <w:r>
        <w:rPr>
          <w:rFonts w:ascii="Verdana" w:hAnsi="Verdana" w:eastAsia="Verdana" w:cs="Verdana"/>
          <w:b/>
          <w:color w:val="980000"/>
          <w:sz w:val="36"/>
          <w:szCs w:val="36"/>
        </w:rPr>
        <w:t>Informe de Usabilidad</w:t>
      </w:r>
    </w:p>
    <w:p>
      <w:pPr>
        <w:jc w:val="center"/>
        <w:rPr>
          <w:rFonts w:ascii="Verdana" w:hAnsi="Verdana" w:eastAsia="Verdana" w:cs="Verdana"/>
          <w:color w:val="980000"/>
          <w:sz w:val="36"/>
          <w:szCs w:val="36"/>
        </w:rPr>
      </w:pPr>
    </w:p>
    <w:p>
      <w:pPr>
        <w:jc w:val="center"/>
        <w:rPr>
          <w:rFonts w:ascii="Verdana" w:hAnsi="Verdana" w:eastAsia="Verdana" w:cs="Verdana"/>
          <w:color w:val="980000"/>
          <w:sz w:val="28"/>
          <w:szCs w:val="28"/>
        </w:rPr>
      </w:pPr>
      <w:r>
        <w:rPr>
          <w:rFonts w:ascii="Verdana" w:hAnsi="Verdana" w:eastAsia="Verdana" w:cs="Verdana"/>
          <w:b/>
          <w:color w:val="980000"/>
          <w:sz w:val="36"/>
          <w:szCs w:val="36"/>
        </w:rPr>
        <w:drawing>
          <wp:inline distT="0" distB="0" distL="114300" distR="114300">
            <wp:extent cx="2794000" cy="23749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10"/>
                    <a:srcRect/>
                    <a:stretch>
                      <a:fillRect/>
                    </a:stretch>
                  </pic:blipFill>
                  <pic:spPr>
                    <a:xfrm>
                      <a:off x="0" y="0"/>
                      <a:ext cx="2794000" cy="2374900"/>
                    </a:xfrm>
                    <a:prstGeom prst="rect">
                      <a:avLst/>
                    </a:prstGeom>
                  </pic:spPr>
                </pic:pic>
              </a:graphicData>
            </a:graphic>
          </wp:inline>
        </w:drawing>
      </w:r>
    </w:p>
    <w:p>
      <w:pPr>
        <w:jc w:val="center"/>
        <w:rPr>
          <w:rFonts w:ascii="Verdana" w:hAnsi="Verdana" w:eastAsia="Verdana" w:cs="Verdana"/>
          <w:color w:val="980000"/>
          <w:sz w:val="28"/>
          <w:szCs w:val="28"/>
        </w:rPr>
      </w:pPr>
    </w:p>
    <w:p>
      <w:pPr>
        <w:jc w:val="center"/>
        <w:rPr>
          <w:rFonts w:ascii="Verdana" w:hAnsi="Verdana" w:eastAsia="Verdana" w:cs="Verdana"/>
          <w:color w:val="980000"/>
          <w:sz w:val="28"/>
          <w:szCs w:val="28"/>
        </w:rPr>
      </w:pPr>
    </w:p>
    <w:p>
      <w:pPr>
        <w:jc w:val="center"/>
        <w:rPr>
          <w:rFonts w:ascii="Verdana" w:hAnsi="Verdana" w:eastAsia="Verdana" w:cs="Verdana"/>
          <w:color w:val="980000"/>
          <w:sz w:val="28"/>
          <w:szCs w:val="28"/>
        </w:rPr>
      </w:pPr>
    </w:p>
    <w:p>
      <w:pPr>
        <w:jc w:val="center"/>
        <w:rPr>
          <w:rFonts w:ascii="Verdana" w:hAnsi="Verdana" w:eastAsia="Verdana" w:cs="Verdana"/>
          <w:color w:val="980000"/>
          <w:sz w:val="28"/>
          <w:szCs w:val="28"/>
        </w:rPr>
      </w:pPr>
      <w:r>
        <w:rPr>
          <w:rFonts w:ascii="Verdana" w:hAnsi="Verdana" w:eastAsia="Verdana" w:cs="Verdana"/>
          <w:b/>
          <w:color w:val="980000"/>
          <w:sz w:val="28"/>
          <w:szCs w:val="28"/>
        </w:rPr>
        <w:t>Prototipo Web / Equipo:</w:t>
      </w:r>
    </w:p>
    <w:p>
      <w:pPr>
        <w:keepNext/>
        <w:pBdr>
          <w:top w:val="none" w:color="auto" w:sz="0" w:space="0"/>
          <w:left w:val="none" w:color="auto" w:sz="0" w:space="0"/>
          <w:bottom w:val="none" w:color="auto" w:sz="0" w:space="0"/>
          <w:right w:val="none" w:color="auto" w:sz="0" w:space="0"/>
          <w:between w:val="none" w:color="auto" w:sz="0" w:space="0"/>
        </w:pBdr>
        <w:spacing w:before="240" w:after="60"/>
        <w:jc w:val="center"/>
        <w:rPr>
          <w:rFonts w:ascii="Arial" w:hAnsi="Arial" w:eastAsia="Arial" w:cs="Arial"/>
          <w:b/>
          <w:color w:val="000000"/>
          <w:sz w:val="32"/>
          <w:szCs w:val="32"/>
        </w:rPr>
      </w:pPr>
      <w:r>
        <w:rPr>
          <w:rFonts w:hint="default" w:ascii="Arial" w:hAnsi="Arial" w:eastAsia="Arial"/>
          <w:b/>
          <w:color w:val="000000"/>
          <w:sz w:val="32"/>
          <w:szCs w:val="32"/>
        </w:rPr>
        <w:t>Mes temático con trivial en Carlota Braun</w:t>
      </w:r>
      <w:r>
        <w:rPr>
          <w:rFonts w:ascii="Arial" w:hAnsi="Arial" w:eastAsia="Arial" w:cs="Arial"/>
          <w:b/>
          <w:color w:val="000000"/>
          <w:sz w:val="32"/>
          <w:szCs w:val="32"/>
        </w:rPr>
        <w:t xml:space="preserve"> / </w:t>
      </w:r>
      <w:r>
        <w:rPr>
          <w:rFonts w:hint="default" w:ascii="Arial" w:hAnsi="Arial" w:eastAsia="Arial" w:cs="Arial"/>
          <w:b/>
          <w:color w:val="000000"/>
          <w:sz w:val="32"/>
          <w:szCs w:val="32"/>
          <w:lang w:val="es-ES"/>
        </w:rPr>
        <w:t>AshenTwo</w:t>
      </w:r>
      <w:r>
        <w:rPr>
          <w:rFonts w:ascii="Arial" w:hAnsi="Arial" w:eastAsia="Arial" w:cs="Arial"/>
          <w:b/>
          <w:color w:val="000000"/>
          <w:sz w:val="32"/>
          <w:szCs w:val="32"/>
        </w:rPr>
        <w:t xml:space="preserve"> </w:t>
      </w:r>
    </w:p>
    <w:p>
      <w:pPr>
        <w:jc w:val="center"/>
        <w:rPr>
          <w:rFonts w:ascii="Verdana" w:hAnsi="Verdana" w:eastAsia="Verdana" w:cs="Verdana"/>
          <w:sz w:val="28"/>
          <w:szCs w:val="28"/>
        </w:rPr>
      </w:pPr>
    </w:p>
    <w:p>
      <w:pPr>
        <w:jc w:val="center"/>
        <w:rPr>
          <w:rFonts w:ascii="Verdana" w:hAnsi="Verdana" w:eastAsia="Verdana" w:cs="Verdana"/>
          <w:sz w:val="28"/>
          <w:szCs w:val="28"/>
        </w:rPr>
      </w:pPr>
    </w:p>
    <w:p>
      <w:pPr>
        <w:jc w:val="center"/>
        <w:rPr>
          <w:rFonts w:ascii="Verdana" w:hAnsi="Verdana" w:eastAsia="Verdana" w:cs="Verdana"/>
          <w:sz w:val="28"/>
          <w:szCs w:val="28"/>
        </w:rPr>
      </w:pPr>
    </w:p>
    <w:p>
      <w:pPr>
        <w:jc w:val="center"/>
        <w:rPr>
          <w:rFonts w:ascii="Verdana" w:hAnsi="Verdana" w:eastAsia="Verdana" w:cs="Verdana"/>
          <w:color w:val="FF0000"/>
          <w:sz w:val="28"/>
          <w:szCs w:val="28"/>
        </w:rPr>
      </w:pPr>
    </w:p>
    <w:p>
      <w:pPr>
        <w:jc w:val="center"/>
        <w:rPr>
          <w:rFonts w:ascii="Verdana" w:hAnsi="Verdana" w:eastAsia="Verdana" w:cs="Verdana"/>
          <w:color w:val="FF0000"/>
          <w:sz w:val="28"/>
          <w:szCs w:val="28"/>
        </w:rPr>
      </w:pPr>
    </w:p>
    <w:p>
      <w:pPr>
        <w:jc w:val="center"/>
        <w:rPr>
          <w:rFonts w:hint="default" w:ascii="Verdana" w:hAnsi="Verdana" w:eastAsia="Verdana" w:cs="Verdana"/>
          <w:color w:val="FF0000"/>
          <w:sz w:val="22"/>
          <w:szCs w:val="22"/>
          <w:lang w:val="es-ES"/>
        </w:rPr>
      </w:pPr>
      <w:r>
        <w:rPr>
          <w:rFonts w:hint="default" w:ascii="Verdana" w:hAnsi="Verdana" w:eastAsia="Verdana" w:cs="Verdana"/>
          <w:b/>
          <w:color w:val="FF0000"/>
          <w:lang w:val="es-ES"/>
        </w:rPr>
        <w:t>Paquito Gaming</w:t>
      </w:r>
    </w:p>
    <w:p>
      <w:pPr>
        <w:jc w:val="center"/>
        <w:rPr>
          <w:rFonts w:ascii="Verdana" w:hAnsi="Verdana" w:eastAsia="Verdana" w:cs="Verdana"/>
          <w:color w:val="FF0000"/>
          <w:sz w:val="22"/>
          <w:szCs w:val="22"/>
        </w:rPr>
      </w:pPr>
    </w:p>
    <w:p>
      <w:pPr>
        <w:jc w:val="center"/>
        <w:rPr>
          <w:rFonts w:hint="default" w:ascii="Verdana" w:hAnsi="Verdana" w:eastAsia="Verdana" w:cs="Verdana"/>
          <w:color w:val="FF0000"/>
          <w:sz w:val="22"/>
          <w:szCs w:val="22"/>
          <w:lang w:val="es-ES"/>
        </w:rPr>
      </w:pPr>
      <w:r>
        <w:rPr>
          <w:rFonts w:hint="default" w:ascii="Verdana" w:hAnsi="Verdana" w:eastAsia="Verdana" w:cs="Verdana"/>
          <w:color w:val="FF0000"/>
          <w:sz w:val="22"/>
          <w:szCs w:val="22"/>
          <w:lang w:val="es-ES"/>
        </w:rPr>
        <w:t>31-05-2022</w:t>
      </w:r>
    </w:p>
    <w:p>
      <w:pPr>
        <w:jc w:val="center"/>
        <w:rPr>
          <w:rFonts w:ascii="Verdana" w:hAnsi="Verdana" w:eastAsia="Verdana" w:cs="Verdana"/>
          <w:color w:val="FF0000"/>
          <w:sz w:val="22"/>
          <w:szCs w:val="22"/>
        </w:rPr>
      </w:pPr>
    </w:p>
    <w:p>
      <w:pPr>
        <w:ind w:hanging="450"/>
        <w:jc w:val="center"/>
        <w:rPr>
          <w:rFonts w:ascii="Helvetica Neue" w:hAnsi="Helvetica Neue" w:eastAsia="Helvetica Neue" w:cs="Helvetica Neue"/>
          <w:color w:val="B7B7B7"/>
          <w:sz w:val="20"/>
          <w:szCs w:val="20"/>
        </w:rPr>
      </w:pPr>
    </w:p>
    <w:p>
      <w:pPr>
        <w:jc w:val="center"/>
        <w:rPr>
          <w:rFonts w:ascii="Verdana" w:hAnsi="Verdana" w:eastAsia="Verdana" w:cs="Verdana"/>
          <w:color w:val="FF0000"/>
          <w:sz w:val="22"/>
          <w:szCs w:val="22"/>
        </w:rPr>
      </w:pPr>
    </w:p>
    <w:p>
      <w:pPr>
        <w:jc w:val="center"/>
        <w:rPr>
          <w:rFonts w:ascii="Verdana" w:hAnsi="Verdana" w:eastAsia="Verdana" w:cs="Verdana"/>
          <w:color w:val="FF0000"/>
          <w:sz w:val="22"/>
          <w:szCs w:val="22"/>
        </w:rPr>
      </w:pPr>
    </w:p>
    <w:p>
      <w:pPr>
        <w:jc w:val="center"/>
        <w:rPr>
          <w:rFonts w:ascii="Verdana" w:hAnsi="Verdana" w:eastAsia="Verdana" w:cs="Verdana"/>
          <w:color w:val="FF0000"/>
          <w:sz w:val="22"/>
          <w:szCs w:val="22"/>
        </w:rPr>
      </w:pPr>
    </w:p>
    <w:p>
      <w:pPr>
        <w:jc w:val="center"/>
        <w:rPr>
          <w:rFonts w:ascii="Verdana" w:hAnsi="Verdana" w:eastAsia="Verdana" w:cs="Verdana"/>
          <w:color w:val="FF0000"/>
          <w:sz w:val="22"/>
          <w:szCs w:val="22"/>
        </w:rPr>
      </w:pPr>
    </w:p>
    <w:p>
      <w:pPr>
        <w:jc w:val="center"/>
        <w:rPr>
          <w:rFonts w:ascii="Verdana" w:hAnsi="Verdana" w:eastAsia="Verdana" w:cs="Verdana"/>
          <w:color w:val="FF0000"/>
          <w:sz w:val="22"/>
          <w:szCs w:val="22"/>
        </w:rPr>
      </w:pPr>
    </w:p>
    <w:p>
      <w:pPr>
        <w:jc w:val="center"/>
        <w:rPr>
          <w:rFonts w:ascii="Verdana" w:hAnsi="Verdana" w:eastAsia="Verdana" w:cs="Verdana"/>
          <w:color w:val="FF0000"/>
          <w:sz w:val="22"/>
          <w:szCs w:val="22"/>
        </w:rPr>
      </w:pPr>
    </w:p>
    <w:p>
      <w:pPr>
        <w:jc w:val="center"/>
        <w:rPr>
          <w:rFonts w:ascii="Verdana" w:hAnsi="Verdana" w:eastAsia="Verdana" w:cs="Verdana"/>
          <w:color w:val="FF0000"/>
          <w:sz w:val="22"/>
          <w:szCs w:val="22"/>
        </w:rPr>
      </w:pPr>
    </w:p>
    <w:p>
      <w:pPr>
        <w:jc w:val="center"/>
        <w:rPr>
          <w:rFonts w:ascii="Verdana" w:hAnsi="Verdana" w:eastAsia="Verdana" w:cs="Verdana"/>
          <w:color w:val="FF0000"/>
          <w:sz w:val="22"/>
          <w:szCs w:val="22"/>
        </w:rPr>
      </w:pPr>
    </w:p>
    <w:p>
      <w:pPr>
        <w:jc w:val="center"/>
        <w:rPr>
          <w:rFonts w:ascii="Verdana" w:hAnsi="Verdana" w:eastAsia="Verdana" w:cs="Verdana"/>
          <w:color w:val="FF0000"/>
          <w:sz w:val="22"/>
          <w:szCs w:val="22"/>
        </w:rPr>
      </w:pPr>
    </w:p>
    <w:p>
      <w:pPr>
        <w:jc w:val="center"/>
        <w:rPr>
          <w:rFonts w:ascii="Verdana" w:hAnsi="Verdana" w:eastAsia="Verdana" w:cs="Verdana"/>
          <w:color w:val="FF0000"/>
          <w:sz w:val="22"/>
          <w:szCs w:val="22"/>
        </w:rPr>
      </w:pPr>
    </w:p>
    <w:p>
      <w:pPr>
        <w:jc w:val="center"/>
        <w:rPr>
          <w:rFonts w:ascii="Verdana" w:hAnsi="Verdana" w:eastAsia="Verdana" w:cs="Verdana"/>
          <w:color w:val="FF0000"/>
          <w:sz w:val="22"/>
          <w:szCs w:val="22"/>
        </w:rPr>
      </w:pPr>
    </w:p>
    <w:p>
      <w:pPr>
        <w:jc w:val="center"/>
        <w:rPr>
          <w:rFonts w:ascii="Verdana" w:hAnsi="Verdana" w:eastAsia="Verdana" w:cs="Verdana"/>
          <w:color w:val="FF0000"/>
          <w:sz w:val="22"/>
          <w:szCs w:val="22"/>
        </w:rPr>
      </w:pPr>
    </w:p>
    <w:p>
      <w:pPr>
        <w:rPr>
          <w:rFonts w:ascii="Verdana" w:hAnsi="Verdana" w:eastAsia="Verdana" w:cs="Verdana"/>
          <w:color w:val="FF0000"/>
          <w:sz w:val="22"/>
          <w:szCs w:val="22"/>
        </w:rPr>
      </w:pPr>
    </w:p>
    <w:p>
      <w:pPr>
        <w:keepNext/>
        <w:keepLines/>
        <w:pBdr>
          <w:top w:val="none" w:color="auto" w:sz="0" w:space="0"/>
          <w:left w:val="none" w:color="auto" w:sz="0" w:space="0"/>
          <w:bottom w:val="none" w:color="auto" w:sz="0" w:space="0"/>
          <w:right w:val="none" w:color="auto" w:sz="0" w:space="0"/>
          <w:between w:val="none" w:color="auto" w:sz="0" w:space="0"/>
        </w:pBdr>
        <w:spacing w:before="80"/>
        <w:rPr>
          <w:rFonts w:ascii="Calibri" w:hAnsi="Calibri" w:eastAsia="Calibri" w:cs="Calibri"/>
          <w:b/>
          <w:color w:val="000000"/>
          <w:sz w:val="28"/>
          <w:szCs w:val="28"/>
        </w:rPr>
      </w:pPr>
      <w:r>
        <w:rPr>
          <w:rFonts w:ascii="Calibri" w:hAnsi="Calibri" w:eastAsia="Calibri" w:cs="Calibri"/>
          <w:b/>
          <w:color w:val="000000"/>
          <w:sz w:val="28"/>
          <w:szCs w:val="28"/>
        </w:rPr>
        <w:t xml:space="preserve">Tabla de Contenidos </w:t>
      </w:r>
    </w:p>
    <w:p>
      <w:pPr>
        <w:jc w:val="center"/>
        <w:rPr>
          <w:rFonts w:ascii="Verdana" w:hAnsi="Verdana" w:eastAsia="Verdana" w:cs="Verdana"/>
          <w:sz w:val="20"/>
          <w:szCs w:val="20"/>
        </w:rPr>
      </w:pPr>
    </w:p>
    <w:p>
      <w:pPr>
        <w:jc w:val="center"/>
        <w:rPr>
          <w:rFonts w:ascii="Verdana" w:hAnsi="Verdana" w:eastAsia="Verdana" w:cs="Verdana"/>
          <w:sz w:val="20"/>
          <w:szCs w:val="20"/>
        </w:rPr>
      </w:pPr>
    </w:p>
    <w:p>
      <w:pPr>
        <w:jc w:val="center"/>
        <w:rPr>
          <w:rFonts w:ascii="Verdana" w:hAnsi="Verdana" w:eastAsia="Verdana" w:cs="Verdana"/>
          <w:sz w:val="20"/>
          <w:szCs w:val="20"/>
        </w:rPr>
      </w:pPr>
    </w:p>
    <w:p>
      <w:pPr>
        <w:jc w:val="center"/>
        <w:rPr>
          <w:rFonts w:ascii="Verdana" w:hAnsi="Verdana" w:eastAsia="Verdana" w:cs="Verdana"/>
          <w:sz w:val="20"/>
          <w:szCs w:val="20"/>
        </w:rPr>
      </w:pPr>
    </w:p>
    <w:p>
      <w:pPr>
        <w:ind w:left="1440"/>
        <w:rPr>
          <w:rFonts w:ascii="Verdana" w:hAnsi="Verdana" w:eastAsia="Verdana" w:cs="Verdana"/>
          <w:sz w:val="20"/>
          <w:szCs w:val="20"/>
        </w:rPr>
      </w:pPr>
      <w:r>
        <w:rPr>
          <w:rFonts w:ascii="Verdana" w:hAnsi="Verdana" w:eastAsia="Verdana" w:cs="Verdana"/>
          <w:sz w:val="20"/>
          <w:szCs w:val="20"/>
        </w:rPr>
        <w:t>DESCRIPCIÓN DEL WEBSITE………………………..</w:t>
      </w:r>
      <w:r>
        <w:rPr>
          <w:rFonts w:ascii="Verdana" w:hAnsi="Verdana" w:eastAsia="Verdana" w:cs="Verdana"/>
          <w:sz w:val="20"/>
          <w:szCs w:val="20"/>
        </w:rPr>
        <w:tab/>
      </w:r>
      <w:r>
        <w:rPr>
          <w:rFonts w:ascii="Verdana" w:hAnsi="Verdana" w:eastAsia="Verdana" w:cs="Verdana"/>
          <w:sz w:val="20"/>
          <w:szCs w:val="20"/>
        </w:rPr>
        <w:tab/>
      </w:r>
      <w:r>
        <w:rPr>
          <w:rFonts w:hint="default" w:ascii="Verdana" w:hAnsi="Verdana" w:eastAsia="Verdana" w:cs="Verdana"/>
          <w:sz w:val="20"/>
          <w:szCs w:val="20"/>
          <w:lang w:val="es-ES"/>
        </w:rPr>
        <w:t>2</w:t>
      </w:r>
      <w:r>
        <w:rPr>
          <w:rFonts w:ascii="Verdana" w:hAnsi="Verdana" w:eastAsia="Verdana" w:cs="Verdana"/>
          <w:sz w:val="20"/>
          <w:szCs w:val="20"/>
        </w:rPr>
        <w:tab/>
      </w:r>
    </w:p>
    <w:p>
      <w:pPr>
        <w:ind w:left="1440"/>
        <w:rPr>
          <w:rFonts w:ascii="Verdana" w:hAnsi="Verdana" w:eastAsia="Verdana" w:cs="Verdana"/>
          <w:sz w:val="20"/>
          <w:szCs w:val="20"/>
        </w:rPr>
      </w:pPr>
    </w:p>
    <w:p>
      <w:pPr>
        <w:ind w:left="1440"/>
        <w:rPr>
          <w:rFonts w:hint="default" w:ascii="Verdana" w:hAnsi="Verdana" w:eastAsia="Verdana" w:cs="Verdana"/>
          <w:sz w:val="20"/>
          <w:szCs w:val="20"/>
          <w:lang w:val="es-ES"/>
        </w:rPr>
      </w:pPr>
      <w:r>
        <w:rPr>
          <w:rFonts w:ascii="Verdana" w:hAnsi="Verdana" w:eastAsia="Verdana" w:cs="Verdana"/>
          <w:sz w:val="20"/>
          <w:szCs w:val="20"/>
        </w:rPr>
        <w:t>RESUMEN EJECUTIVO ……………………………………</w:t>
      </w:r>
      <w:r>
        <w:rPr>
          <w:rFonts w:ascii="Verdana" w:hAnsi="Verdana" w:eastAsia="Verdana" w:cs="Verdana"/>
          <w:sz w:val="20"/>
          <w:szCs w:val="20"/>
        </w:rPr>
        <w:tab/>
      </w:r>
      <w:r>
        <w:rPr>
          <w:rFonts w:ascii="Verdana" w:hAnsi="Verdana" w:eastAsia="Verdana" w:cs="Verdana"/>
          <w:sz w:val="20"/>
          <w:szCs w:val="20"/>
        </w:rPr>
        <w:tab/>
      </w:r>
      <w:r>
        <w:rPr>
          <w:rFonts w:hint="default" w:ascii="Verdana" w:hAnsi="Verdana" w:eastAsia="Verdana" w:cs="Verdana"/>
          <w:sz w:val="20"/>
          <w:szCs w:val="20"/>
          <w:lang w:val="es-ES"/>
        </w:rPr>
        <w:t>3</w:t>
      </w:r>
    </w:p>
    <w:p>
      <w:pPr>
        <w:ind w:left="1440"/>
        <w:rPr>
          <w:rFonts w:ascii="Verdana" w:hAnsi="Verdana" w:eastAsia="Verdana" w:cs="Verdana"/>
          <w:sz w:val="20"/>
          <w:szCs w:val="20"/>
        </w:rPr>
      </w:pPr>
    </w:p>
    <w:p>
      <w:pPr>
        <w:ind w:left="1440"/>
        <w:rPr>
          <w:rFonts w:hint="default" w:ascii="Verdana" w:hAnsi="Verdana" w:eastAsia="Verdana" w:cs="Verdana"/>
          <w:sz w:val="20"/>
          <w:szCs w:val="20"/>
          <w:lang w:val="es-ES"/>
        </w:rPr>
      </w:pPr>
      <w:r>
        <w:rPr>
          <w:rFonts w:ascii="Verdana" w:hAnsi="Verdana" w:eastAsia="Verdana" w:cs="Verdana"/>
          <w:sz w:val="20"/>
          <w:szCs w:val="20"/>
        </w:rPr>
        <w:t>METODOLOGÍA ………………………………………………...</w:t>
      </w:r>
      <w:r>
        <w:rPr>
          <w:rFonts w:ascii="Verdana" w:hAnsi="Verdana" w:eastAsia="Verdana" w:cs="Verdana"/>
          <w:sz w:val="20"/>
          <w:szCs w:val="20"/>
        </w:rPr>
        <w:tab/>
      </w:r>
      <w:r>
        <w:rPr>
          <w:rFonts w:ascii="Verdana" w:hAnsi="Verdana" w:eastAsia="Verdana" w:cs="Verdana"/>
          <w:sz w:val="20"/>
          <w:szCs w:val="20"/>
        </w:rPr>
        <w:tab/>
      </w:r>
      <w:r>
        <w:rPr>
          <w:rFonts w:hint="default" w:ascii="Verdana" w:hAnsi="Verdana" w:eastAsia="Verdana" w:cs="Verdana"/>
          <w:sz w:val="20"/>
          <w:szCs w:val="20"/>
          <w:lang w:val="es-ES"/>
        </w:rPr>
        <w:t>3</w:t>
      </w:r>
    </w:p>
    <w:p>
      <w:pPr>
        <w:ind w:left="1440"/>
        <w:rPr>
          <w:rFonts w:ascii="Verdana" w:hAnsi="Verdana" w:eastAsia="Verdana" w:cs="Verdana"/>
          <w:sz w:val="20"/>
          <w:szCs w:val="20"/>
        </w:rPr>
      </w:pPr>
    </w:p>
    <w:p>
      <w:pPr>
        <w:ind w:left="1440"/>
        <w:rPr>
          <w:rFonts w:ascii="Verdana" w:hAnsi="Verdana" w:eastAsia="Verdana" w:cs="Verdana"/>
          <w:sz w:val="20"/>
          <w:szCs w:val="20"/>
        </w:rPr>
      </w:pPr>
      <w:r>
        <w:rPr>
          <w:rFonts w:ascii="Verdana" w:hAnsi="Verdana" w:eastAsia="Verdana" w:cs="Verdana"/>
          <w:sz w:val="20"/>
          <w:szCs w:val="20"/>
        </w:rPr>
        <w:t>PERFIL DE USUARIOS……………………………………….</w:t>
      </w:r>
      <w:r>
        <w:rPr>
          <w:rFonts w:ascii="Verdana" w:hAnsi="Verdana" w:eastAsia="Verdana" w:cs="Verdana"/>
          <w:sz w:val="20"/>
          <w:szCs w:val="20"/>
        </w:rPr>
        <w:tab/>
      </w:r>
      <w:r>
        <w:rPr>
          <w:rFonts w:ascii="Verdana" w:hAnsi="Verdana" w:eastAsia="Verdana" w:cs="Verdana"/>
          <w:sz w:val="20"/>
          <w:szCs w:val="20"/>
        </w:rPr>
        <w:tab/>
      </w:r>
      <w:r>
        <w:rPr>
          <w:rFonts w:ascii="Verdana" w:hAnsi="Verdana" w:eastAsia="Verdana" w:cs="Verdana"/>
          <w:sz w:val="20"/>
          <w:szCs w:val="20"/>
        </w:rPr>
        <w:t>PÁG</w:t>
      </w:r>
    </w:p>
    <w:p>
      <w:pPr>
        <w:ind w:left="1440"/>
        <w:rPr>
          <w:rFonts w:ascii="Verdana" w:hAnsi="Verdana" w:eastAsia="Verdana" w:cs="Verdana"/>
          <w:sz w:val="20"/>
          <w:szCs w:val="20"/>
        </w:rPr>
      </w:pPr>
    </w:p>
    <w:p>
      <w:pPr>
        <w:ind w:left="1440"/>
        <w:rPr>
          <w:rFonts w:ascii="Verdana" w:hAnsi="Verdana" w:eastAsia="Verdana" w:cs="Verdana"/>
          <w:sz w:val="20"/>
          <w:szCs w:val="20"/>
          <w:lang w:val="en-GB"/>
        </w:rPr>
      </w:pPr>
      <w:r>
        <w:rPr>
          <w:rFonts w:ascii="Verdana" w:hAnsi="Verdana" w:eastAsia="Verdana" w:cs="Verdana"/>
          <w:sz w:val="20"/>
          <w:szCs w:val="20"/>
        </w:rPr>
        <w:t>RESULTADO…………………………….………………………..</w:t>
      </w:r>
      <w:r>
        <w:rPr>
          <w:rFonts w:ascii="Verdana" w:hAnsi="Verdana" w:eastAsia="Verdana" w:cs="Verdana"/>
          <w:sz w:val="20"/>
          <w:szCs w:val="20"/>
        </w:rPr>
        <w:tab/>
      </w:r>
      <w:r>
        <w:rPr>
          <w:rFonts w:ascii="Verdana" w:hAnsi="Verdana" w:eastAsia="Verdana" w:cs="Verdana"/>
          <w:sz w:val="20"/>
          <w:szCs w:val="20"/>
        </w:rPr>
        <w:tab/>
      </w:r>
      <w:r>
        <w:rPr>
          <w:rFonts w:ascii="Verdana" w:hAnsi="Verdana" w:eastAsia="Verdana" w:cs="Verdana"/>
          <w:sz w:val="20"/>
          <w:szCs w:val="20"/>
          <w:lang w:val="en-GB"/>
        </w:rPr>
        <w:t>PÁG</w:t>
      </w:r>
    </w:p>
    <w:p>
      <w:pPr>
        <w:ind w:left="1440"/>
        <w:rPr>
          <w:rFonts w:ascii="Verdana" w:hAnsi="Verdana" w:eastAsia="Verdana" w:cs="Verdana"/>
          <w:sz w:val="20"/>
          <w:szCs w:val="20"/>
          <w:lang w:val="en-GB"/>
        </w:rPr>
      </w:pPr>
    </w:p>
    <w:p>
      <w:pPr>
        <w:ind w:left="1440"/>
        <w:rPr>
          <w:rFonts w:ascii="Verdana" w:hAnsi="Verdana" w:eastAsia="Verdana" w:cs="Verdana"/>
          <w:sz w:val="20"/>
          <w:szCs w:val="20"/>
          <w:lang w:val="en-GB"/>
        </w:rPr>
      </w:pPr>
      <w:r>
        <w:rPr>
          <w:rFonts w:ascii="Verdana" w:hAnsi="Verdana" w:eastAsia="Verdana" w:cs="Verdana"/>
          <w:sz w:val="20"/>
          <w:szCs w:val="20"/>
          <w:lang w:val="en-GB"/>
        </w:rPr>
        <w:t>RECOMENDACIONES…………………….………………….</w:t>
      </w:r>
      <w:r>
        <w:rPr>
          <w:rFonts w:ascii="Verdana" w:hAnsi="Verdana" w:eastAsia="Verdana" w:cs="Verdana"/>
          <w:sz w:val="20"/>
          <w:szCs w:val="20"/>
          <w:lang w:val="en-GB"/>
        </w:rPr>
        <w:tab/>
      </w:r>
      <w:r>
        <w:rPr>
          <w:rFonts w:ascii="Verdana" w:hAnsi="Verdana" w:eastAsia="Verdana" w:cs="Verdana"/>
          <w:sz w:val="20"/>
          <w:szCs w:val="20"/>
          <w:lang w:val="en-GB"/>
        </w:rPr>
        <w:tab/>
      </w:r>
      <w:r>
        <w:rPr>
          <w:rFonts w:ascii="Verdana" w:hAnsi="Verdana" w:eastAsia="Verdana" w:cs="Verdana"/>
          <w:sz w:val="20"/>
          <w:szCs w:val="20"/>
          <w:lang w:val="en-GB"/>
        </w:rPr>
        <w:t>PÁG</w:t>
      </w:r>
    </w:p>
    <w:p>
      <w:pPr>
        <w:ind w:left="1440"/>
        <w:rPr>
          <w:rFonts w:ascii="Verdana" w:hAnsi="Verdana" w:eastAsia="Verdana" w:cs="Verdana"/>
          <w:sz w:val="20"/>
          <w:szCs w:val="20"/>
          <w:lang w:val="en-GB"/>
        </w:rPr>
      </w:pPr>
    </w:p>
    <w:p>
      <w:pPr>
        <w:ind w:left="1440"/>
        <w:rPr>
          <w:rFonts w:ascii="Verdana" w:hAnsi="Verdana" w:eastAsia="Verdana" w:cs="Verdana"/>
          <w:sz w:val="20"/>
          <w:szCs w:val="20"/>
          <w:lang w:val="en-GB"/>
        </w:rPr>
      </w:pPr>
      <w:r>
        <w:rPr>
          <w:rFonts w:ascii="Verdana" w:hAnsi="Verdana" w:eastAsia="Verdana" w:cs="Verdana"/>
          <w:sz w:val="20"/>
          <w:szCs w:val="20"/>
          <w:lang w:val="en-GB"/>
        </w:rPr>
        <w:t>CONCLUSIONES…………..…………………………..……….</w:t>
      </w:r>
      <w:r>
        <w:rPr>
          <w:rFonts w:ascii="Verdana" w:hAnsi="Verdana" w:eastAsia="Verdana" w:cs="Verdana"/>
          <w:sz w:val="20"/>
          <w:szCs w:val="20"/>
          <w:lang w:val="en-GB"/>
        </w:rPr>
        <w:tab/>
      </w:r>
      <w:r>
        <w:rPr>
          <w:rFonts w:ascii="Verdana" w:hAnsi="Verdana" w:eastAsia="Verdana" w:cs="Verdana"/>
          <w:sz w:val="20"/>
          <w:szCs w:val="20"/>
          <w:lang w:val="en-GB"/>
        </w:rPr>
        <w:tab/>
      </w:r>
      <w:r>
        <w:rPr>
          <w:rFonts w:ascii="Verdana" w:hAnsi="Verdana" w:eastAsia="Verdana" w:cs="Verdana"/>
          <w:sz w:val="20"/>
          <w:szCs w:val="20"/>
          <w:lang w:val="en-GB"/>
        </w:rPr>
        <w:t>PÁG</w:t>
      </w:r>
    </w:p>
    <w:p>
      <w:pPr>
        <w:ind w:left="1440"/>
        <w:rPr>
          <w:rFonts w:ascii="Verdana" w:hAnsi="Verdana" w:eastAsia="Verdana" w:cs="Verdana"/>
          <w:sz w:val="20"/>
          <w:szCs w:val="20"/>
          <w:lang w:val="en-GB"/>
        </w:rPr>
      </w:pPr>
    </w:p>
    <w:p>
      <w:pPr>
        <w:ind w:left="1440"/>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p>
    <w:p>
      <w:pPr>
        <w:jc w:val="center"/>
        <w:rPr>
          <w:rFonts w:ascii="Verdana" w:hAnsi="Verdana" w:eastAsia="Verdana" w:cs="Verdana"/>
          <w:sz w:val="20"/>
          <w:szCs w:val="20"/>
          <w:lang w:val="en-GB"/>
        </w:rPr>
      </w:pPr>
      <w:r>
        <w:rPr>
          <w:rFonts w:ascii="Verdana" w:hAnsi="Verdana" w:eastAsia="Verdana" w:cs="Verdana"/>
          <w:sz w:val="20"/>
          <w:szCs w:val="20"/>
          <w:lang w:val="en-GB"/>
        </w:rPr>
        <w:t>Powered by:</w:t>
      </w:r>
    </w:p>
    <w:p>
      <w:pPr>
        <w:ind w:hanging="450"/>
        <w:jc w:val="center"/>
        <w:rPr>
          <w:rFonts w:ascii="Helvetica Neue" w:hAnsi="Helvetica Neue" w:eastAsia="Helvetica Neue" w:cs="Helvetica Neue"/>
          <w:color w:val="B7B7B7"/>
          <w:sz w:val="18"/>
          <w:szCs w:val="18"/>
          <w:lang w:val="en-GB"/>
        </w:rPr>
      </w:pPr>
      <w:r>
        <w:rPr>
          <w:rFonts w:ascii="Helvetica Neue" w:hAnsi="Helvetica Neue" w:eastAsia="Helvetica Neue" w:cs="Helvetica Neue"/>
          <w:color w:val="B7B7B7"/>
          <w:sz w:val="18"/>
          <w:szCs w:val="18"/>
          <w:lang w:val="en-GB"/>
        </w:rPr>
        <w:t>U.S. Department of Health &amp; Human Services - 200 Independence Avenue, S.W. - Washington, D.C. 20201</w:t>
      </w:r>
    </w:p>
    <w:p>
      <w:pPr>
        <w:jc w:val="center"/>
        <w:rPr>
          <w:rFonts w:ascii="Verdana" w:hAnsi="Verdana" w:eastAsia="Verdana" w:cs="Verdana"/>
          <w:color w:val="999999"/>
          <w:sz w:val="18"/>
          <w:szCs w:val="18"/>
        </w:rPr>
      </w:pPr>
      <w:r>
        <w:rPr>
          <w:rFonts w:ascii="Verdana" w:hAnsi="Verdana" w:eastAsia="Verdana" w:cs="Verdana"/>
          <w:color w:val="999999"/>
          <w:sz w:val="18"/>
          <w:szCs w:val="18"/>
        </w:rPr>
        <w:t xml:space="preserve">Adaptación del documento </w:t>
      </w:r>
      <w:r>
        <w:rPr>
          <w:rFonts w:ascii="Verdana" w:hAnsi="Verdana" w:eastAsia="Verdana" w:cs="Verdana"/>
          <w:i/>
          <w:color w:val="999999"/>
          <w:sz w:val="18"/>
          <w:szCs w:val="18"/>
        </w:rPr>
        <w:t>Report template usability test</w:t>
      </w:r>
      <w:r>
        <w:rPr>
          <w:rFonts w:ascii="Verdana" w:hAnsi="Verdana" w:eastAsia="Verdana" w:cs="Verdana"/>
          <w:color w:val="999999"/>
          <w:sz w:val="18"/>
          <w:szCs w:val="18"/>
        </w:rPr>
        <w:t xml:space="preserve"> de usability.gob </w:t>
      </w:r>
    </w:p>
    <w:p>
      <w:pPr>
        <w:jc w:val="center"/>
        <w:rPr>
          <w:rFonts w:ascii="Verdana" w:hAnsi="Verdana" w:eastAsia="Verdana" w:cs="Verdana"/>
          <w:color w:val="999999"/>
          <w:sz w:val="16"/>
          <w:szCs w:val="16"/>
        </w:rPr>
      </w:pPr>
      <w:r>
        <w:fldChar w:fldCharType="begin"/>
      </w:r>
      <w:r>
        <w:instrText xml:space="preserve"> HYPERLINK "https://www.usability.gov/how-to-and-tools/resources/templates/report-template-usability-test.html" \h </w:instrText>
      </w:r>
      <w:r>
        <w:fldChar w:fldCharType="separate"/>
      </w:r>
      <w:r>
        <w:rPr>
          <w:rFonts w:ascii="Verdana" w:hAnsi="Verdana" w:eastAsia="Verdana" w:cs="Verdana"/>
          <w:color w:val="1155CC"/>
          <w:sz w:val="16"/>
          <w:szCs w:val="16"/>
          <w:u w:val="single"/>
        </w:rPr>
        <w:t>https://www.usability.gov/how-to-and-tools/resources/templates/report-template-usability-test.html</w:t>
      </w:r>
      <w:r>
        <w:rPr>
          <w:rFonts w:ascii="Verdana" w:hAnsi="Verdana" w:eastAsia="Verdana" w:cs="Verdana"/>
          <w:color w:val="1155CC"/>
          <w:sz w:val="16"/>
          <w:szCs w:val="16"/>
          <w:u w:val="single"/>
        </w:rPr>
        <w:fldChar w:fldCharType="end"/>
      </w:r>
      <w:r>
        <w:rPr>
          <w:rFonts w:ascii="Verdana" w:hAnsi="Verdana" w:eastAsia="Verdana" w:cs="Verdana"/>
          <w:color w:val="999999"/>
          <w:sz w:val="16"/>
          <w:szCs w:val="16"/>
        </w:rPr>
        <w:t xml:space="preserve"> </w:t>
      </w:r>
      <w:r>
        <w:br w:type="page"/>
      </w:r>
    </w:p>
    <w:tbl>
      <w:tblPr>
        <w:tblStyle w:val="14"/>
        <w:tblW w:w="6529" w:type="dxa"/>
        <w:tblInd w:w="13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52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3840" w:hRule="atLeast"/>
        </w:trPr>
        <w:tc>
          <w:tcPr>
            <w:tcW w:w="6529" w:type="dxa"/>
          </w:tcPr>
          <w:p>
            <w:pPr>
              <w:jc w:val="center"/>
              <w:rPr>
                <w:rFonts w:ascii="Verdana" w:hAnsi="Verdana" w:eastAsia="Verdana" w:cs="Verdana"/>
                <w:color w:val="FF0000"/>
                <w:sz w:val="20"/>
                <w:szCs w:val="20"/>
              </w:rPr>
            </w:pPr>
            <w:r>
              <w:rPr>
                <w:rFonts w:ascii="SimSun" w:hAnsi="SimSun" w:eastAsia="SimSun" w:cs="SimSun"/>
                <w:sz w:val="24"/>
                <w:szCs w:val="24"/>
              </w:rPr>
              <w:drawing>
                <wp:inline distT="0" distB="0" distL="114300" distR="114300">
                  <wp:extent cx="3110865" cy="5225415"/>
                  <wp:effectExtent l="0" t="0" r="13335" b="13335"/>
                  <wp:docPr id="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11"/>
                          <a:stretch>
                            <a:fillRect/>
                          </a:stretch>
                        </pic:blipFill>
                        <pic:spPr>
                          <a:xfrm>
                            <a:off x="0" y="0"/>
                            <a:ext cx="3110865" cy="5225415"/>
                          </a:xfrm>
                          <a:prstGeom prst="rect">
                            <a:avLst/>
                          </a:prstGeom>
                          <a:noFill/>
                          <a:ln w="9525">
                            <a:noFill/>
                          </a:ln>
                        </pic:spPr>
                      </pic:pic>
                    </a:graphicData>
                  </a:graphic>
                </wp:inline>
              </w:drawing>
            </w:r>
          </w:p>
        </w:tc>
      </w:tr>
    </w:tbl>
    <w:p>
      <w:pPr>
        <w:jc w:val="center"/>
        <w:rPr>
          <w:rFonts w:ascii="Verdana" w:hAnsi="Verdana" w:eastAsia="Verdana" w:cs="Verdana"/>
          <w:color w:val="FF0000"/>
          <w:sz w:val="20"/>
          <w:szCs w:val="20"/>
        </w:rPr>
      </w:pPr>
      <w:r>
        <w:rPr>
          <w:rFonts w:ascii="Verdana" w:hAnsi="Verdana" w:eastAsia="Verdana" w:cs="Verdana"/>
          <w:color w:val="FF0000"/>
          <w:sz w:val="20"/>
          <w:szCs w:val="20"/>
        </w:rPr>
        <w:t>[</w:t>
      </w:r>
      <w:r>
        <w:rPr>
          <w:rFonts w:hint="default" w:ascii="Verdana" w:hAnsi="Verdana" w:eastAsia="Verdana" w:cs="Verdana"/>
          <w:color w:val="FF0000"/>
          <w:sz w:val="20"/>
          <w:szCs w:val="20"/>
          <w:lang w:val="es-ES"/>
        </w:rPr>
        <w:t>Homepage</w:t>
      </w:r>
      <w:r>
        <w:rPr>
          <w:rFonts w:ascii="Verdana" w:hAnsi="Verdana" w:eastAsia="Verdana" w:cs="Verdana"/>
          <w:color w:val="FF0000"/>
          <w:sz w:val="20"/>
          <w:szCs w:val="20"/>
        </w:rPr>
        <w:t>]</w:t>
      </w:r>
    </w:p>
    <w:p>
      <w:pPr>
        <w:jc w:val="center"/>
        <w:rPr>
          <w:rFonts w:ascii="Verdana" w:hAnsi="Verdana" w:eastAsia="Verdana" w:cs="Verdana"/>
          <w:color w:val="FF0000"/>
          <w:sz w:val="20"/>
          <w:szCs w:val="20"/>
        </w:rPr>
      </w:pPr>
    </w:p>
    <w:p>
      <w:pPr>
        <w:jc w:val="center"/>
        <w:rPr>
          <w:rFonts w:ascii="Verdana" w:hAnsi="Verdana" w:eastAsia="Verdana" w:cs="Verdana"/>
          <w:color w:val="FF0000"/>
          <w:sz w:val="20"/>
          <w:szCs w:val="20"/>
        </w:rPr>
      </w:pPr>
    </w:p>
    <w:p>
      <w:pPr>
        <w:rPr>
          <w:rFonts w:ascii="Verdana" w:hAnsi="Verdana" w:eastAsia="Verdana" w:cs="Verdana"/>
          <w:color w:val="FF0000"/>
          <w:sz w:val="20"/>
          <w:szCs w:val="20"/>
        </w:rPr>
      </w:pPr>
    </w:p>
    <w:p>
      <w:pPr>
        <w:keepNext/>
        <w:keepLines/>
        <w:pBdr>
          <w:top w:val="none" w:color="auto" w:sz="0" w:space="0"/>
          <w:left w:val="none" w:color="auto" w:sz="0" w:space="0"/>
          <w:bottom w:val="single" w:color="000000" w:sz="4" w:space="1"/>
          <w:right w:val="none" w:color="auto" w:sz="0" w:space="0"/>
          <w:between w:val="none" w:color="auto" w:sz="0" w:space="0"/>
        </w:pBdr>
        <w:spacing w:before="80"/>
        <w:rPr>
          <w:rFonts w:ascii="Calibri" w:hAnsi="Calibri" w:eastAsia="Calibri" w:cs="Calibri"/>
          <w:b/>
          <w:color w:val="000000"/>
          <w:sz w:val="28"/>
          <w:szCs w:val="28"/>
        </w:rPr>
      </w:pPr>
      <w:r>
        <w:rPr>
          <w:rFonts w:ascii="Calibri" w:hAnsi="Calibri" w:eastAsia="Calibri" w:cs="Calibri"/>
          <w:b/>
          <w:color w:val="000000"/>
          <w:sz w:val="28"/>
          <w:szCs w:val="28"/>
        </w:rPr>
        <w:t>DESCRIPCIÓN DEL WEBSITE</w:t>
      </w:r>
    </w:p>
    <w:p>
      <w:pPr>
        <w:ind w:left="720"/>
        <w:rPr>
          <w:rFonts w:ascii="Verdana" w:hAnsi="Verdana" w:eastAsia="Verdana" w:cs="Verdana"/>
          <w:color w:val="FF0000"/>
          <w:sz w:val="20"/>
          <w:szCs w:val="20"/>
        </w:rPr>
      </w:pPr>
    </w:p>
    <w:p>
      <w:pPr>
        <w:ind w:left="720"/>
        <w:rPr>
          <w:rFonts w:ascii="Verdana" w:hAnsi="Verdana" w:eastAsia="Verdana" w:cs="Verdana"/>
          <w:color w:val="666699"/>
          <w:sz w:val="20"/>
          <w:szCs w:val="20"/>
        </w:rPr>
      </w:pPr>
    </w:p>
    <w:p>
      <w:pPr>
        <w:jc w:val="both"/>
        <w:rPr>
          <w:rFonts w:hint="default" w:ascii="Verdana" w:hAnsi="Verdana" w:eastAsia="Verdana"/>
          <w:color w:val="auto"/>
          <w:sz w:val="20"/>
          <w:szCs w:val="20"/>
          <w:lang w:val="es-ES"/>
        </w:rPr>
      </w:pPr>
      <w:r>
        <w:rPr>
          <w:rFonts w:hint="default" w:ascii="Verdana" w:hAnsi="Verdana" w:eastAsia="Verdana"/>
          <w:color w:val="auto"/>
          <w:sz w:val="20"/>
          <w:szCs w:val="20"/>
          <w:lang w:val="es-ES"/>
        </w:rPr>
        <w:t>Cada mes, Carlota Braun celebrará un evento con una temática distinta, donde se llevará a cabo un trivial en una noche específica con la posibilidad de ganar premios. Además, se dispondrá de un espacio photo call. “Más temático con trivial en Carlota Braun” es la app encargada de documentar la información correspondiente a la temática de ese mes, donde se realizará el trivial comentado y donde se pueden publicar las fotos realizadas en el photo call.</w:t>
      </w:r>
    </w:p>
    <w:p>
      <w:pPr>
        <w:jc w:val="both"/>
        <w:rPr>
          <w:rFonts w:hint="default" w:ascii="Verdana" w:hAnsi="Verdana" w:eastAsia="Verdana"/>
          <w:color w:val="auto"/>
          <w:sz w:val="20"/>
          <w:szCs w:val="20"/>
          <w:lang w:val="es-ES"/>
        </w:rPr>
      </w:pPr>
    </w:p>
    <w:p>
      <w:pPr>
        <w:jc w:val="both"/>
        <w:rPr>
          <w:rFonts w:hint="default" w:ascii="Verdana" w:hAnsi="Verdana" w:eastAsia="Verdana"/>
          <w:color w:val="auto"/>
          <w:sz w:val="20"/>
          <w:szCs w:val="20"/>
          <w:lang w:val="es-ES"/>
        </w:rPr>
      </w:pPr>
      <w:r>
        <w:rPr>
          <w:rFonts w:hint="default" w:ascii="Verdana" w:hAnsi="Verdana" w:eastAsia="Verdana"/>
          <w:color w:val="auto"/>
          <w:sz w:val="20"/>
          <w:szCs w:val="20"/>
          <w:lang w:val="es-ES"/>
        </w:rPr>
        <w:t>En el apartado de temática se obtiene mayor información de la misma, con la carta del menú que se puede encontrar durante el evento, información sobre el decorado y por último una sección para votar por la próxima temática y poder sugerir una.</w:t>
      </w:r>
    </w:p>
    <w:p>
      <w:pPr>
        <w:jc w:val="both"/>
        <w:rPr>
          <w:rFonts w:hint="default" w:ascii="Verdana" w:hAnsi="Verdana" w:eastAsia="Verdana"/>
          <w:color w:val="auto"/>
          <w:sz w:val="20"/>
          <w:szCs w:val="20"/>
          <w:lang w:val="es-ES"/>
        </w:rPr>
      </w:pPr>
    </w:p>
    <w:p>
      <w:pPr>
        <w:jc w:val="both"/>
        <w:rPr>
          <w:rFonts w:hint="default" w:ascii="Verdana" w:hAnsi="Verdana" w:eastAsia="Verdana"/>
          <w:color w:val="auto"/>
          <w:sz w:val="20"/>
          <w:szCs w:val="20"/>
          <w:lang w:val="es-ES"/>
        </w:rPr>
      </w:pPr>
      <w:r>
        <w:rPr>
          <w:rFonts w:hint="default" w:ascii="Verdana" w:hAnsi="Verdana" w:eastAsia="Verdana"/>
          <w:color w:val="auto"/>
          <w:sz w:val="20"/>
          <w:szCs w:val="20"/>
          <w:lang w:val="es-ES"/>
        </w:rPr>
        <w:t>Por otro lado, la pestaña trivial nos lleva a una pantalla con una cuenta atrás hasta el próximo trivial, información sobre su funcionamiento y premios obtenibles. Una vez se le da al botón de jugar, se pedirá la inserción del nombre del equipo y posteriormente aparecerá una pantalla con la pregunta y las posibles respuestas.</w:t>
      </w:r>
    </w:p>
    <w:p>
      <w:pPr>
        <w:jc w:val="both"/>
        <w:rPr>
          <w:rFonts w:hint="default" w:ascii="Verdana" w:hAnsi="Verdana" w:eastAsia="Verdana"/>
          <w:color w:val="auto"/>
          <w:sz w:val="20"/>
          <w:szCs w:val="20"/>
          <w:lang w:val="es-ES"/>
        </w:rPr>
      </w:pPr>
    </w:p>
    <w:p>
      <w:pPr>
        <w:jc w:val="both"/>
        <w:rPr>
          <w:rFonts w:hint="default" w:ascii="Verdana" w:hAnsi="Verdana" w:eastAsia="Verdana"/>
          <w:color w:val="auto"/>
          <w:sz w:val="20"/>
          <w:szCs w:val="20"/>
          <w:lang w:val="es-ES"/>
        </w:rPr>
      </w:pPr>
      <w:r>
        <w:rPr>
          <w:rFonts w:hint="default" w:ascii="Verdana" w:hAnsi="Verdana" w:eastAsia="Verdana"/>
          <w:color w:val="auto"/>
          <w:sz w:val="20"/>
          <w:szCs w:val="20"/>
          <w:lang w:val="es-ES"/>
        </w:rPr>
        <w:t>Por último la app cuenta con una galería de fotos donde se publican las fotos que se hacen los clientes en el phot call.</w:t>
      </w:r>
    </w:p>
    <w:p>
      <w:pPr>
        <w:jc w:val="both"/>
        <w:rPr>
          <w:rFonts w:hint="default" w:ascii="Verdana" w:hAnsi="Verdana" w:eastAsia="Verdana"/>
          <w:color w:val="666699"/>
          <w:sz w:val="20"/>
          <w:szCs w:val="20"/>
          <w:lang w:val="es-ES"/>
        </w:rPr>
      </w:pPr>
    </w:p>
    <w:p>
      <w:pPr>
        <w:keepNext/>
        <w:keepLines/>
        <w:pBdr>
          <w:top w:val="none" w:color="auto" w:sz="0" w:space="0"/>
          <w:left w:val="none" w:color="auto" w:sz="0" w:space="0"/>
          <w:bottom w:val="single" w:color="000000" w:sz="4" w:space="1"/>
          <w:right w:val="none" w:color="auto" w:sz="0" w:space="0"/>
          <w:between w:val="none" w:color="auto" w:sz="0" w:space="0"/>
        </w:pBdr>
        <w:spacing w:before="80"/>
        <w:rPr>
          <w:rFonts w:ascii="Calibri" w:hAnsi="Calibri" w:eastAsia="Calibri" w:cs="Calibri"/>
          <w:b/>
          <w:color w:val="000000"/>
          <w:sz w:val="28"/>
          <w:szCs w:val="28"/>
        </w:rPr>
      </w:pPr>
      <w:r>
        <w:rPr>
          <w:rFonts w:ascii="Calibri" w:hAnsi="Calibri" w:eastAsia="Calibri" w:cs="Calibri"/>
          <w:b/>
          <w:color w:val="000000"/>
          <w:sz w:val="28"/>
          <w:szCs w:val="28"/>
        </w:rPr>
        <w:t xml:space="preserve"> Resumen ejecutivo </w:t>
      </w:r>
    </w:p>
    <w:p>
      <w:pPr>
        <w:ind w:left="720"/>
        <w:rPr>
          <w:color w:val="auto"/>
        </w:rPr>
      </w:pPr>
    </w:p>
    <w:p>
      <w:pPr>
        <w:ind w:left="720"/>
        <w:jc w:val="both"/>
        <w:rPr>
          <w:rFonts w:hint="default" w:ascii="Verdana" w:hAnsi="Verdana" w:eastAsia="Verdana" w:cs="Verdana"/>
          <w:color w:val="auto"/>
          <w:sz w:val="20"/>
          <w:szCs w:val="20"/>
          <w:lang w:val="es-ES"/>
        </w:rPr>
      </w:pPr>
      <w:r>
        <w:rPr>
          <w:rFonts w:hint="default" w:ascii="Verdana" w:hAnsi="Verdana" w:eastAsia="Verdana" w:cs="Verdana"/>
          <w:color w:val="auto"/>
          <w:sz w:val="20"/>
          <w:szCs w:val="20"/>
          <w:lang w:val="es-ES"/>
        </w:rPr>
        <w:t>El equipo de Paquito Gaming ha sido el en cargado de realizar un test de usabilidad sobre la propuesta “</w:t>
      </w:r>
      <w:r>
        <w:rPr>
          <w:rFonts w:hint="default" w:ascii="Verdana" w:hAnsi="Verdana" w:eastAsia="Verdana"/>
          <w:color w:val="auto"/>
          <w:sz w:val="20"/>
          <w:szCs w:val="20"/>
          <w:lang w:val="es-ES"/>
        </w:rPr>
        <w:t>Más temático con trivial en Carlota Braun</w:t>
      </w:r>
      <w:r>
        <w:rPr>
          <w:rFonts w:hint="default" w:ascii="Verdana" w:hAnsi="Verdana" w:eastAsia="Verdana" w:cs="Verdana"/>
          <w:color w:val="auto"/>
          <w:sz w:val="20"/>
          <w:szCs w:val="20"/>
          <w:lang w:val="es-ES"/>
        </w:rPr>
        <w:t>” del equipo “Ashen Two” con el objeto de realizar un análisis de los diferentes aspectos de la aplicación y proporcionar diferentes puntos a mejorar en los mismas.</w:t>
      </w:r>
    </w:p>
    <w:p>
      <w:pPr>
        <w:ind w:left="720"/>
        <w:jc w:val="both"/>
        <w:rPr>
          <w:rFonts w:hint="default" w:ascii="Verdana" w:hAnsi="Verdana" w:eastAsia="Verdana" w:cs="Verdana"/>
          <w:color w:val="auto"/>
          <w:sz w:val="20"/>
          <w:szCs w:val="20"/>
          <w:lang w:val="es-ES"/>
        </w:rPr>
      </w:pPr>
    </w:p>
    <w:p>
      <w:pPr>
        <w:ind w:left="720"/>
        <w:jc w:val="both"/>
        <w:rPr>
          <w:rFonts w:hint="default" w:ascii="Verdana" w:hAnsi="Verdana" w:eastAsia="Verdana" w:cs="Verdana"/>
          <w:color w:val="auto"/>
          <w:sz w:val="20"/>
          <w:szCs w:val="20"/>
          <w:lang w:val="es-ES"/>
        </w:rPr>
      </w:pPr>
      <w:r>
        <w:rPr>
          <w:rFonts w:hint="default" w:ascii="Verdana" w:hAnsi="Verdana" w:eastAsia="Verdana" w:cs="Verdana"/>
          <w:color w:val="auto"/>
          <w:sz w:val="20"/>
          <w:szCs w:val="20"/>
          <w:lang w:val="es-ES"/>
        </w:rPr>
        <w:t>Se han simulado tan solo 2 usuarios para la realización de estos tests, por lo que las conclusiones y valoraciones finales obtenidas no son una muestra realmente representativa de la propuesta.</w:t>
      </w:r>
    </w:p>
    <w:p>
      <w:pPr>
        <w:ind w:left="720"/>
        <w:jc w:val="both"/>
        <w:rPr>
          <w:rFonts w:hint="default" w:ascii="Verdana" w:hAnsi="Verdana" w:eastAsia="Verdana" w:cs="Verdana"/>
          <w:color w:val="auto"/>
          <w:sz w:val="20"/>
          <w:szCs w:val="20"/>
          <w:lang w:val="es-ES"/>
        </w:rPr>
      </w:pPr>
    </w:p>
    <w:p>
      <w:pPr>
        <w:keepNext/>
        <w:keepLines/>
        <w:pBdr>
          <w:top w:val="none" w:color="auto" w:sz="0" w:space="0"/>
          <w:left w:val="none" w:color="auto" w:sz="0" w:space="0"/>
          <w:bottom w:val="single" w:color="000000" w:sz="4" w:space="1"/>
          <w:right w:val="none" w:color="auto" w:sz="0" w:space="0"/>
          <w:between w:val="none" w:color="auto" w:sz="0" w:space="0"/>
        </w:pBdr>
        <w:spacing w:before="80"/>
        <w:rPr>
          <w:rFonts w:hint="default" w:ascii="Calibri" w:hAnsi="Calibri" w:eastAsia="Calibri" w:cs="Calibri"/>
          <w:b/>
          <w:color w:val="000000"/>
          <w:sz w:val="28"/>
          <w:szCs w:val="28"/>
          <w:lang w:val="es-ES"/>
        </w:rPr>
      </w:pPr>
      <w:r>
        <w:rPr>
          <w:rFonts w:ascii="Calibri" w:hAnsi="Calibri" w:eastAsia="Calibri" w:cs="Calibri"/>
          <w:b/>
          <w:color w:val="000000"/>
          <w:sz w:val="28"/>
          <w:szCs w:val="28"/>
        </w:rPr>
        <w:t xml:space="preserve"> </w:t>
      </w:r>
      <w:r>
        <w:rPr>
          <w:rFonts w:hint="default" w:ascii="Calibri" w:hAnsi="Calibri" w:eastAsia="Calibri" w:cs="Calibri"/>
          <w:b/>
          <w:color w:val="000000"/>
          <w:sz w:val="28"/>
          <w:szCs w:val="28"/>
          <w:lang w:val="es-ES"/>
        </w:rPr>
        <w:t>Metodología</w:t>
      </w:r>
    </w:p>
    <w:p>
      <w:pPr>
        <w:ind w:left="720"/>
        <w:jc w:val="both"/>
        <w:rPr>
          <w:rFonts w:ascii="Calibri" w:hAnsi="Calibri" w:eastAsia="Calibri" w:cs="Calibri"/>
          <w:b/>
          <w:color w:val="000000"/>
          <w:sz w:val="28"/>
          <w:szCs w:val="28"/>
        </w:rPr>
      </w:pPr>
    </w:p>
    <w:p>
      <w:pPr>
        <w:ind w:left="720"/>
        <w:jc w:val="both"/>
        <w:rPr>
          <w:rFonts w:hint="default" w:ascii="Calibri" w:hAnsi="Calibri" w:eastAsia="Calibri" w:cs="Calibri"/>
          <w:b w:val="0"/>
          <w:bCs/>
          <w:color w:val="000000"/>
          <w:lang w:val="es-ES"/>
        </w:rPr>
      </w:pPr>
      <w:r>
        <w:rPr>
          <w:rFonts w:hint="default" w:ascii="Calibri" w:hAnsi="Calibri" w:eastAsia="Calibri" w:cs="Calibri"/>
          <w:b w:val="0"/>
          <w:bCs/>
          <w:color w:val="000000"/>
          <w:lang w:val="es-ES"/>
        </w:rPr>
        <w:t>Para la realización de los tests, los 2 usuarios mencionados anteriormente fueron creados de manera aleatoria siguiendo una plantilla con diferentes opciones. Siguiendo estas opciones obtenidas se diseñaron unos parámetros de usuario (sexo, edad, ocupación...) representativos del resultado.</w:t>
      </w:r>
    </w:p>
    <w:p>
      <w:pPr>
        <w:ind w:left="720"/>
        <w:jc w:val="both"/>
        <w:rPr>
          <w:rFonts w:hint="default" w:ascii="Calibri" w:hAnsi="Calibri" w:eastAsia="Calibri" w:cs="Calibri"/>
          <w:b w:val="0"/>
          <w:bCs/>
          <w:color w:val="000000"/>
          <w:lang w:val="es-ES"/>
        </w:rPr>
      </w:pPr>
      <w:r>
        <w:rPr>
          <w:rFonts w:ascii="SimSun" w:hAnsi="SimSun" w:eastAsia="SimSun" w:cs="SimSun"/>
          <w:sz w:val="24"/>
          <w:szCs w:val="24"/>
        </w:rPr>
        <w:drawing>
          <wp:anchor distT="0" distB="0" distL="114300" distR="114300" simplePos="0" relativeHeight="251659264" behindDoc="0" locked="0" layoutInCell="1" allowOverlap="1">
            <wp:simplePos x="0" y="0"/>
            <wp:positionH relativeFrom="column">
              <wp:posOffset>-247650</wp:posOffset>
            </wp:positionH>
            <wp:positionV relativeFrom="paragraph">
              <wp:posOffset>116205</wp:posOffset>
            </wp:positionV>
            <wp:extent cx="6535420" cy="1692275"/>
            <wp:effectExtent l="0" t="0" r="17780" b="3175"/>
            <wp:wrapSquare wrapText="bothSides"/>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2"/>
                    <a:stretch>
                      <a:fillRect/>
                    </a:stretch>
                  </pic:blipFill>
                  <pic:spPr>
                    <a:xfrm>
                      <a:off x="0" y="0"/>
                      <a:ext cx="6535420" cy="1692275"/>
                    </a:xfrm>
                    <a:prstGeom prst="rect">
                      <a:avLst/>
                    </a:prstGeom>
                    <a:noFill/>
                    <a:ln w="9525">
                      <a:noFill/>
                    </a:ln>
                  </pic:spPr>
                </pic:pic>
              </a:graphicData>
            </a:graphic>
          </wp:anchor>
        </w:drawing>
      </w:r>
      <w:r>
        <w:rPr>
          <w:rFonts w:hint="default" w:ascii="Calibri" w:hAnsi="Calibri" w:eastAsia="Calibri" w:cs="Calibri"/>
          <w:b w:val="0"/>
          <w:bCs/>
          <w:color w:val="000000"/>
          <w:lang w:val="es-ES"/>
        </w:rPr>
        <w:tab/>
      </w:r>
    </w:p>
    <w:p>
      <w:pPr>
        <w:ind w:left="720"/>
        <w:jc w:val="both"/>
        <w:rPr>
          <w:rFonts w:hint="default" w:ascii="Calibri" w:hAnsi="Calibri" w:eastAsia="Calibri" w:cs="Calibri"/>
          <w:b w:val="0"/>
          <w:bCs/>
          <w:color w:val="000000"/>
          <w:lang w:val="es-ES"/>
        </w:rPr>
      </w:pPr>
      <w:r>
        <w:rPr>
          <w:rFonts w:hint="default" w:ascii="Calibri" w:hAnsi="Calibri" w:eastAsia="Calibri" w:cs="Calibri"/>
          <w:b w:val="0"/>
          <w:bCs/>
          <w:color w:val="000000"/>
          <w:lang w:val="es-ES"/>
        </w:rPr>
        <w:t>Posteriormente, a estos usuarios llevaron a cabo un cuestionario SUS, donde puntuaban desde 1 (desacuerdo) hasta 5  (acuerdo) qué le parecían la distintos elementos y/o cualidades de la aplicación.</w:t>
      </w:r>
    </w:p>
    <w:p>
      <w:pPr>
        <w:ind w:left="720"/>
        <w:jc w:val="both"/>
        <w:rPr>
          <w:rFonts w:hint="default" w:ascii="Calibri" w:hAnsi="Calibri" w:eastAsia="Calibri" w:cs="Calibri"/>
          <w:b w:val="0"/>
          <w:bCs/>
          <w:color w:val="000000"/>
          <w:lang w:val="es-ES"/>
        </w:rPr>
      </w:pPr>
    </w:p>
    <w:p>
      <w:pPr>
        <w:ind w:left="720"/>
        <w:jc w:val="both"/>
        <w:rPr>
          <w:rFonts w:hint="default" w:ascii="Calibri" w:hAnsi="Calibri" w:eastAsia="Calibri" w:cs="Calibri"/>
          <w:b w:val="0"/>
          <w:bCs/>
          <w:color w:val="000000"/>
          <w:lang w:val="es-ES"/>
        </w:rPr>
      </w:pPr>
      <w:r>
        <w:rPr>
          <w:rFonts w:hint="default" w:ascii="Calibri" w:hAnsi="Calibri" w:eastAsia="Calibri" w:cs="Calibri"/>
          <w:b w:val="0"/>
          <w:bCs/>
          <w:color w:val="000000"/>
          <w:lang w:val="es-ES"/>
        </w:rPr>
        <w:t xml:space="preserve">Además, por otro lado, los integrantes del equipo también han hecho uso del prototipo de la aplicación y han recopilado sus opiniones propias y puntos a mejorar. </w:t>
      </w:r>
    </w:p>
    <w:p>
      <w:pPr>
        <w:keepNext/>
        <w:keepLines/>
        <w:pBdr>
          <w:top w:val="none" w:color="auto" w:sz="0" w:space="0"/>
          <w:left w:val="none" w:color="auto" w:sz="0" w:space="0"/>
          <w:bottom w:val="none" w:color="auto" w:sz="0" w:space="0"/>
          <w:right w:val="none" w:color="auto" w:sz="0" w:space="0"/>
          <w:between w:val="none" w:color="auto" w:sz="0" w:space="0"/>
        </w:pBdr>
        <w:spacing w:before="200"/>
        <w:ind w:left="720" w:hanging="720"/>
        <w:rPr>
          <w:rFonts w:hint="default" w:ascii="Calibri" w:hAnsi="Calibri" w:eastAsia="Calibri" w:cs="Calibri"/>
          <w:b w:val="0"/>
          <w:bCs/>
          <w:color w:val="000000"/>
          <w:lang w:val="es-ES"/>
        </w:rPr>
      </w:pPr>
    </w:p>
    <w:p>
      <w:pPr>
        <w:keepNext/>
        <w:keepLines/>
        <w:pBdr>
          <w:top w:val="none" w:color="auto" w:sz="0" w:space="0"/>
          <w:left w:val="none" w:color="auto" w:sz="0" w:space="0"/>
          <w:bottom w:val="none" w:color="auto" w:sz="0" w:space="0"/>
          <w:right w:val="none" w:color="auto" w:sz="0" w:space="0"/>
          <w:between w:val="none" w:color="auto" w:sz="0" w:space="0"/>
        </w:pBdr>
        <w:spacing w:before="200"/>
        <w:ind w:left="720" w:hanging="720"/>
        <w:rPr>
          <w:rFonts w:ascii="Verdana" w:hAnsi="Verdana" w:eastAsia="Verdana" w:cs="Verdana"/>
          <w:color w:val="FF0000"/>
          <w:sz w:val="20"/>
          <w:szCs w:val="20"/>
        </w:rPr>
      </w:pPr>
      <w:r>
        <w:rPr>
          <w:rFonts w:ascii="Calibri" w:hAnsi="Calibri" w:eastAsia="Calibri" w:cs="Calibri"/>
          <w:b/>
          <w:color w:val="000000"/>
        </w:rPr>
        <w:t>Participantes</w:t>
      </w:r>
    </w:p>
    <w:p>
      <w:pPr>
        <w:ind w:left="360"/>
        <w:rPr>
          <w:rFonts w:ascii="Verdana" w:hAnsi="Verdana" w:eastAsia="Verdana" w:cs="Verdana"/>
          <w:color w:val="666699"/>
          <w:sz w:val="20"/>
          <w:szCs w:val="20"/>
        </w:rPr>
      </w:pPr>
    </w:p>
    <w:p>
      <w:pPr>
        <w:spacing w:after="60"/>
        <w:rPr>
          <w:rFonts w:ascii="Verdana" w:hAnsi="Verdana" w:eastAsia="Verdana" w:cs="Verdana"/>
          <w:color w:val="003366"/>
          <w:sz w:val="20"/>
          <w:szCs w:val="20"/>
        </w:rPr>
      </w:pPr>
      <w:r>
        <w:rPr>
          <w:rFonts w:ascii="Verdana" w:hAnsi="Verdana" w:eastAsia="Verdana" w:cs="Verdana"/>
          <w:b/>
          <w:color w:val="003366"/>
          <w:sz w:val="20"/>
          <w:szCs w:val="20"/>
        </w:rPr>
        <w:t>Usuarios</w:t>
      </w:r>
    </w:p>
    <w:p>
      <w:pPr>
        <w:spacing w:after="60"/>
        <w:rPr>
          <w:rFonts w:ascii="Verdana" w:hAnsi="Verdana" w:eastAsia="Verdana" w:cs="Verdana"/>
          <w:color w:val="003366"/>
          <w:sz w:val="20"/>
          <w:szCs w:val="20"/>
        </w:rPr>
      </w:pPr>
    </w:p>
    <w:tbl>
      <w:tblPr>
        <w:tblStyle w:val="15"/>
        <w:tblW w:w="921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276"/>
        <w:gridCol w:w="1399"/>
        <w:gridCol w:w="1316"/>
        <w:gridCol w:w="687"/>
        <w:gridCol w:w="1317"/>
        <w:gridCol w:w="1304"/>
        <w:gridCol w:w="19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276" w:type="dxa"/>
          </w:tcPr>
          <w:p>
            <w:pPr>
              <w:jc w:val="both"/>
              <w:rPr>
                <w:rFonts w:ascii="Calibri" w:hAnsi="Calibri" w:eastAsia="Calibri" w:cs="Calibri"/>
              </w:rPr>
            </w:pPr>
            <w:r>
              <w:rPr>
                <w:rFonts w:ascii="Calibri" w:hAnsi="Calibri" w:eastAsia="Calibri" w:cs="Calibri"/>
              </w:rPr>
              <w:t>#id. usuario</w:t>
            </w:r>
          </w:p>
        </w:tc>
        <w:tc>
          <w:tcPr>
            <w:tcW w:w="1399" w:type="dxa"/>
          </w:tcPr>
          <w:p>
            <w:pPr>
              <w:jc w:val="both"/>
              <w:rPr>
                <w:rFonts w:ascii="Calibri" w:hAnsi="Calibri" w:eastAsia="Calibri" w:cs="Calibri"/>
              </w:rPr>
            </w:pPr>
            <w:r>
              <w:rPr>
                <w:rFonts w:ascii="Calibri" w:hAnsi="Calibri" w:eastAsia="Calibri" w:cs="Calibri"/>
              </w:rPr>
              <w:t>Sexo/edad</w:t>
            </w:r>
          </w:p>
        </w:tc>
        <w:tc>
          <w:tcPr>
            <w:tcW w:w="1316" w:type="dxa"/>
          </w:tcPr>
          <w:p>
            <w:pPr>
              <w:jc w:val="both"/>
              <w:rPr>
                <w:rFonts w:ascii="Calibri" w:hAnsi="Calibri" w:eastAsia="Calibri" w:cs="Calibri"/>
              </w:rPr>
            </w:pPr>
            <w:r>
              <w:rPr>
                <w:rFonts w:ascii="Calibri" w:hAnsi="Calibri" w:eastAsia="Calibri" w:cs="Calibri"/>
              </w:rPr>
              <w:t>Ocupación</w:t>
            </w:r>
          </w:p>
        </w:tc>
        <w:tc>
          <w:tcPr>
            <w:tcW w:w="687" w:type="dxa"/>
          </w:tcPr>
          <w:p>
            <w:pPr>
              <w:jc w:val="both"/>
              <w:rPr>
                <w:rFonts w:ascii="Calibri" w:hAnsi="Calibri" w:eastAsia="Calibri" w:cs="Calibri"/>
              </w:rPr>
            </w:pPr>
            <w:r>
              <w:rPr>
                <w:rFonts w:ascii="Calibri" w:hAnsi="Calibri" w:eastAsia="Calibri" w:cs="Calibri"/>
              </w:rPr>
              <w:t>Rol</w:t>
            </w:r>
          </w:p>
        </w:tc>
        <w:tc>
          <w:tcPr>
            <w:tcW w:w="1317" w:type="dxa"/>
          </w:tcPr>
          <w:p>
            <w:pPr>
              <w:jc w:val="both"/>
              <w:rPr>
                <w:rFonts w:ascii="Calibri" w:hAnsi="Calibri" w:eastAsia="Calibri" w:cs="Calibri"/>
              </w:rPr>
            </w:pPr>
            <w:r>
              <w:rPr>
                <w:rFonts w:ascii="Calibri" w:hAnsi="Calibri" w:eastAsia="Calibri" w:cs="Calibri"/>
              </w:rPr>
              <w:t>Experiencia internet</w:t>
            </w:r>
          </w:p>
        </w:tc>
        <w:tc>
          <w:tcPr>
            <w:tcW w:w="1304" w:type="dxa"/>
          </w:tcPr>
          <w:p>
            <w:pPr>
              <w:jc w:val="both"/>
              <w:rPr>
                <w:rFonts w:ascii="Calibri" w:hAnsi="Calibri" w:eastAsia="Calibri" w:cs="Calibri"/>
              </w:rPr>
            </w:pPr>
            <w:r>
              <w:rPr>
                <w:rFonts w:ascii="Calibri" w:hAnsi="Calibri" w:eastAsia="Calibri" w:cs="Calibri"/>
              </w:rPr>
              <w:t>Plataforma</w:t>
            </w:r>
          </w:p>
        </w:tc>
        <w:tc>
          <w:tcPr>
            <w:tcW w:w="1915" w:type="dxa"/>
          </w:tcPr>
          <w:p>
            <w:pPr>
              <w:jc w:val="both"/>
              <w:rPr>
                <w:rFonts w:ascii="Calibri" w:hAnsi="Calibri" w:eastAsia="Calibri" w:cs="Calibri"/>
              </w:rPr>
            </w:pPr>
            <w:r>
              <w:rPr>
                <w:rFonts w:ascii="Calibri" w:hAnsi="Calibri" w:eastAsia="Calibri" w:cs="Calibri"/>
              </w:rPr>
              <w:t>Conocimiento/</w:t>
            </w:r>
          </w:p>
          <w:p>
            <w:pPr>
              <w:jc w:val="both"/>
              <w:rPr>
                <w:rFonts w:ascii="Calibri" w:hAnsi="Calibri" w:eastAsia="Calibri" w:cs="Calibri"/>
              </w:rPr>
            </w:pPr>
            <w:r>
              <w:rPr>
                <w:rFonts w:ascii="Calibri" w:hAnsi="Calibri" w:eastAsia="Calibri" w:cs="Calibri"/>
              </w:rPr>
              <w:t>Experiencia con Aplicacion/Web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276" w:type="dxa"/>
          </w:tcPr>
          <w:p>
            <w:pPr>
              <w:jc w:val="both"/>
              <w:rPr>
                <w:rFonts w:ascii="Calibri" w:hAnsi="Calibri" w:eastAsia="Calibri" w:cs="Calibri"/>
              </w:rPr>
            </w:pPr>
          </w:p>
        </w:tc>
        <w:tc>
          <w:tcPr>
            <w:tcW w:w="1399" w:type="dxa"/>
          </w:tcPr>
          <w:p>
            <w:pPr>
              <w:jc w:val="both"/>
              <w:rPr>
                <w:rFonts w:ascii="Calibri" w:hAnsi="Calibri" w:eastAsia="Calibri" w:cs="Calibri"/>
              </w:rPr>
            </w:pPr>
          </w:p>
        </w:tc>
        <w:tc>
          <w:tcPr>
            <w:tcW w:w="1316" w:type="dxa"/>
          </w:tcPr>
          <w:p>
            <w:pPr>
              <w:jc w:val="both"/>
              <w:rPr>
                <w:rFonts w:ascii="Calibri" w:hAnsi="Calibri" w:eastAsia="Calibri" w:cs="Calibri"/>
              </w:rPr>
            </w:pPr>
          </w:p>
        </w:tc>
        <w:tc>
          <w:tcPr>
            <w:tcW w:w="687" w:type="dxa"/>
          </w:tcPr>
          <w:p>
            <w:pPr>
              <w:jc w:val="both"/>
              <w:rPr>
                <w:rFonts w:ascii="Calibri" w:hAnsi="Calibri" w:eastAsia="Calibri" w:cs="Calibri"/>
              </w:rPr>
            </w:pPr>
          </w:p>
        </w:tc>
        <w:tc>
          <w:tcPr>
            <w:tcW w:w="1317" w:type="dxa"/>
          </w:tcPr>
          <w:p>
            <w:pPr>
              <w:jc w:val="both"/>
              <w:rPr>
                <w:rFonts w:ascii="Calibri" w:hAnsi="Calibri" w:eastAsia="Calibri" w:cs="Calibri"/>
              </w:rPr>
            </w:pPr>
            <w:r>
              <w:rPr>
                <w:rFonts w:ascii="Calibri" w:hAnsi="Calibri" w:eastAsia="Calibri" w:cs="Calibri"/>
              </w:rPr>
              <w:t>Bajo</w:t>
            </w:r>
          </w:p>
          <w:p>
            <w:pPr>
              <w:jc w:val="both"/>
              <w:rPr>
                <w:rFonts w:ascii="Calibri" w:hAnsi="Calibri" w:eastAsia="Calibri" w:cs="Calibri"/>
              </w:rPr>
            </w:pPr>
            <w:r>
              <w:rPr>
                <w:rFonts w:ascii="Calibri" w:hAnsi="Calibri" w:eastAsia="Calibri" w:cs="Calibri"/>
              </w:rPr>
              <w:t>Intermedio</w:t>
            </w:r>
          </w:p>
          <w:p>
            <w:pPr>
              <w:jc w:val="both"/>
              <w:rPr>
                <w:rFonts w:ascii="Calibri" w:hAnsi="Calibri" w:eastAsia="Calibri" w:cs="Calibri"/>
              </w:rPr>
            </w:pPr>
            <w:r>
              <w:rPr>
                <w:rFonts w:ascii="Calibri" w:hAnsi="Calibri" w:eastAsia="Calibri" w:cs="Calibri"/>
              </w:rPr>
              <w:t>Avanzado</w:t>
            </w:r>
          </w:p>
        </w:tc>
        <w:tc>
          <w:tcPr>
            <w:tcW w:w="1304" w:type="dxa"/>
          </w:tcPr>
          <w:p>
            <w:pPr>
              <w:jc w:val="both"/>
              <w:rPr>
                <w:rFonts w:ascii="Calibri" w:hAnsi="Calibri" w:eastAsia="Calibri" w:cs="Calibri"/>
                <w:lang w:val="en-GB"/>
              </w:rPr>
            </w:pPr>
            <w:r>
              <w:rPr>
                <w:rFonts w:ascii="Calibri" w:hAnsi="Calibri" w:eastAsia="Calibri" w:cs="Calibri"/>
                <w:lang w:val="en-GB"/>
              </w:rPr>
              <w:t>Windows/</w:t>
            </w:r>
          </w:p>
          <w:p>
            <w:pPr>
              <w:jc w:val="both"/>
              <w:rPr>
                <w:rFonts w:ascii="Calibri" w:hAnsi="Calibri" w:eastAsia="Calibri" w:cs="Calibri"/>
                <w:lang w:val="en-GB"/>
              </w:rPr>
            </w:pPr>
            <w:r>
              <w:rPr>
                <w:rFonts w:ascii="Calibri" w:hAnsi="Calibri" w:eastAsia="Calibri" w:cs="Calibri"/>
                <w:lang w:val="en-GB"/>
              </w:rPr>
              <w:t>Mac/</w:t>
            </w:r>
          </w:p>
          <w:p>
            <w:pPr>
              <w:jc w:val="both"/>
              <w:rPr>
                <w:rFonts w:ascii="Calibri" w:hAnsi="Calibri" w:eastAsia="Calibri" w:cs="Calibri"/>
                <w:lang w:val="en-GB"/>
              </w:rPr>
            </w:pPr>
            <w:r>
              <w:rPr>
                <w:rFonts w:ascii="Calibri" w:hAnsi="Calibri" w:eastAsia="Calibri" w:cs="Calibri"/>
                <w:lang w:val="en-GB"/>
              </w:rPr>
              <w:t>Linux/</w:t>
            </w:r>
          </w:p>
          <w:p>
            <w:pPr>
              <w:jc w:val="both"/>
              <w:rPr>
                <w:rFonts w:ascii="Calibri" w:hAnsi="Calibri" w:eastAsia="Calibri" w:cs="Calibri"/>
                <w:lang w:val="en-GB"/>
              </w:rPr>
            </w:pPr>
            <w:r>
              <w:rPr>
                <w:rFonts w:ascii="Calibri" w:hAnsi="Calibri" w:eastAsia="Calibri" w:cs="Calibri"/>
                <w:lang w:val="en-GB"/>
              </w:rPr>
              <w:t>Phone/</w:t>
            </w:r>
          </w:p>
          <w:p>
            <w:pPr>
              <w:jc w:val="both"/>
              <w:rPr>
                <w:rFonts w:ascii="Calibri" w:hAnsi="Calibri" w:eastAsia="Calibri" w:cs="Calibri"/>
                <w:lang w:val="en-GB"/>
              </w:rPr>
            </w:pPr>
            <w:r>
              <w:rPr>
                <w:rFonts w:ascii="Calibri" w:hAnsi="Calibri" w:eastAsia="Calibri" w:cs="Calibri"/>
                <w:lang w:val="en-GB"/>
              </w:rPr>
              <w:t>App</w:t>
            </w:r>
          </w:p>
        </w:tc>
        <w:tc>
          <w:tcPr>
            <w:tcW w:w="1915" w:type="dxa"/>
          </w:tcPr>
          <w:p>
            <w:pPr>
              <w:jc w:val="both"/>
              <w:rPr>
                <w:rFonts w:ascii="Calibri" w:hAnsi="Calibri" w:eastAsia="Calibri" w:cs="Calibri"/>
              </w:rPr>
            </w:pPr>
            <w:r>
              <w:rPr>
                <w:rFonts w:ascii="Calibri" w:hAnsi="Calibri" w:eastAsia="Calibri" w:cs="Calibri"/>
              </w:rPr>
              <w:t xml:space="preserve">Bajo </w:t>
            </w:r>
          </w:p>
          <w:p>
            <w:pPr>
              <w:jc w:val="both"/>
              <w:rPr>
                <w:rFonts w:ascii="Calibri" w:hAnsi="Calibri" w:eastAsia="Calibri" w:cs="Calibri"/>
              </w:rPr>
            </w:pPr>
            <w:r>
              <w:rPr>
                <w:rFonts w:ascii="Calibri" w:hAnsi="Calibri" w:eastAsia="Calibri" w:cs="Calibri"/>
              </w:rPr>
              <w:t>Media</w:t>
            </w:r>
          </w:p>
          <w:p>
            <w:pPr>
              <w:jc w:val="both"/>
              <w:rPr>
                <w:rFonts w:ascii="Calibri" w:hAnsi="Calibri" w:eastAsia="Calibri" w:cs="Calibri"/>
              </w:rPr>
            </w:pPr>
            <w:r>
              <w:rPr>
                <w:rFonts w:ascii="Calibri" w:hAnsi="Calibri" w:eastAsia="Calibri" w:cs="Calibri"/>
              </w:rPr>
              <w:t>Alta</w:t>
            </w:r>
          </w:p>
        </w:tc>
      </w:tr>
    </w:tbl>
    <w:p>
      <w:pPr>
        <w:spacing w:after="60"/>
        <w:rPr>
          <w:rFonts w:ascii="Verdana" w:hAnsi="Verdana" w:eastAsia="Verdana" w:cs="Verdana"/>
          <w:color w:val="003366"/>
          <w:sz w:val="20"/>
          <w:szCs w:val="20"/>
        </w:rPr>
      </w:pPr>
    </w:p>
    <w:p/>
    <w:p>
      <w:pPr>
        <w:keepNext/>
        <w:keepLines/>
        <w:pBdr>
          <w:top w:val="none" w:color="auto" w:sz="0" w:space="0"/>
          <w:left w:val="none" w:color="auto" w:sz="0" w:space="0"/>
          <w:bottom w:val="none" w:color="auto" w:sz="0" w:space="0"/>
          <w:right w:val="none" w:color="auto" w:sz="0" w:space="0"/>
          <w:between w:val="none" w:color="auto" w:sz="0" w:space="0"/>
        </w:pBdr>
        <w:spacing w:before="200"/>
        <w:ind w:left="720" w:hanging="720"/>
        <w:rPr>
          <w:rFonts w:ascii="Calibri" w:hAnsi="Calibri" w:eastAsia="Calibri" w:cs="Calibri"/>
          <w:b/>
          <w:color w:val="000000"/>
        </w:rPr>
      </w:pPr>
      <w:r>
        <w:rPr>
          <w:rFonts w:ascii="Calibri" w:hAnsi="Calibri" w:eastAsia="Calibri" w:cs="Calibri"/>
          <w:b/>
          <w:color w:val="000000"/>
        </w:rPr>
        <w:t>Cuestionario SUS</w:t>
      </w:r>
    </w:p>
    <w:p>
      <w:pPr>
        <w:spacing w:after="60"/>
        <w:rPr>
          <w:rFonts w:ascii="Verdana" w:hAnsi="Verdana" w:eastAsia="Verdana" w:cs="Verdana"/>
          <w:color w:val="000000"/>
          <w:sz w:val="16"/>
          <w:szCs w:val="16"/>
        </w:rPr>
      </w:pPr>
    </w:p>
    <w:tbl>
      <w:tblPr>
        <w:tblStyle w:val="17"/>
        <w:tblW w:w="8736" w:type="dxa"/>
        <w:tblInd w:w="0" w:type="dxa"/>
        <w:tblLayout w:type="fixed"/>
        <w:tblCellMar>
          <w:top w:w="0" w:type="dxa"/>
          <w:left w:w="0" w:type="dxa"/>
          <w:bottom w:w="0" w:type="dxa"/>
          <w:right w:w="0" w:type="dxa"/>
        </w:tblCellMar>
      </w:tblPr>
      <w:tblGrid>
        <w:gridCol w:w="423"/>
        <w:gridCol w:w="6237"/>
        <w:gridCol w:w="415"/>
        <w:gridCol w:w="415"/>
        <w:gridCol w:w="415"/>
        <w:gridCol w:w="415"/>
        <w:gridCol w:w="416"/>
      </w:tblGrid>
      <w:tr>
        <w:tblPrEx>
          <w:tblCellMar>
            <w:top w:w="0" w:type="dxa"/>
            <w:left w:w="0" w:type="dxa"/>
            <w:bottom w:w="0" w:type="dxa"/>
            <w:right w:w="0" w:type="dxa"/>
          </w:tblCellMar>
        </w:tblPrEx>
        <w:trPr>
          <w:trHeight w:val="440" w:hRule="atLeast"/>
        </w:trPr>
        <w:tc>
          <w:tcPr>
            <w:tcW w:w="423"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rPr>
                <w:rFonts w:ascii="Calibri" w:hAnsi="Calibri" w:eastAsia="Calibri" w:cs="Calibri"/>
              </w:rPr>
            </w:pPr>
          </w:p>
        </w:tc>
        <w:tc>
          <w:tcPr>
            <w:tcW w:w="6237"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rPr>
                <w:rFonts w:ascii="Helvetica Neue" w:hAnsi="Helvetica Neue" w:eastAsia="Helvetica Neue" w:cs="Helvetica Neue"/>
              </w:rPr>
            </w:pPr>
            <w:r>
              <w:rPr>
                <w:rFonts w:ascii="Helvetica Neue" w:hAnsi="Helvetica Neue" w:eastAsia="Helvetica Neue" w:cs="Helvetica Neue"/>
              </w:rPr>
              <w:t>PREGUNTAS</w:t>
            </w: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66"/>
              <w:jc w:val="center"/>
              <w:rPr>
                <w:rFonts w:ascii="Times" w:hAnsi="Times" w:eastAsia="Times" w:cs="Times"/>
              </w:rPr>
            </w:pPr>
            <w:r>
              <w:rPr>
                <w:rFonts w:ascii="Trebuchet MS" w:hAnsi="Trebuchet MS" w:eastAsia="Trebuchet MS" w:cs="Trebuchet MS"/>
                <w:color w:val="444444"/>
              </w:rPr>
              <w:t>1</w:t>
            </w: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66"/>
              <w:jc w:val="center"/>
              <w:rPr>
                <w:rFonts w:ascii="Times" w:hAnsi="Times" w:eastAsia="Times" w:cs="Times"/>
              </w:rPr>
            </w:pPr>
            <w:r>
              <w:rPr>
                <w:rFonts w:ascii="Trebuchet MS" w:hAnsi="Trebuchet MS" w:eastAsia="Trebuchet MS" w:cs="Trebuchet MS"/>
                <w:color w:val="444444"/>
              </w:rPr>
              <w:t>2</w:t>
            </w: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66"/>
              <w:jc w:val="center"/>
              <w:rPr>
                <w:rFonts w:ascii="Times" w:hAnsi="Times" w:eastAsia="Times" w:cs="Times"/>
              </w:rPr>
            </w:pPr>
            <w:r>
              <w:rPr>
                <w:rFonts w:ascii="Trebuchet MS" w:hAnsi="Trebuchet MS" w:eastAsia="Trebuchet MS" w:cs="Trebuchet MS"/>
                <w:color w:val="444444"/>
              </w:rPr>
              <w:t>3</w:t>
            </w: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66"/>
              <w:jc w:val="center"/>
              <w:rPr>
                <w:rFonts w:ascii="Times" w:hAnsi="Times" w:eastAsia="Times" w:cs="Times"/>
              </w:rPr>
            </w:pPr>
            <w:r>
              <w:rPr>
                <w:rFonts w:ascii="Trebuchet MS" w:hAnsi="Trebuchet MS" w:eastAsia="Trebuchet MS" w:cs="Trebuchet MS"/>
                <w:color w:val="444444"/>
              </w:rPr>
              <w:t>4</w:t>
            </w:r>
          </w:p>
        </w:tc>
        <w:tc>
          <w:tcPr>
            <w:tcW w:w="416"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66"/>
              <w:jc w:val="center"/>
              <w:rPr>
                <w:rFonts w:ascii="Times" w:hAnsi="Times" w:eastAsia="Times" w:cs="Times"/>
              </w:rPr>
            </w:pPr>
            <w:r>
              <w:rPr>
                <w:rFonts w:ascii="Trebuchet MS" w:hAnsi="Trebuchet MS" w:eastAsia="Trebuchet MS" w:cs="Trebuchet MS"/>
                <w:color w:val="444444"/>
              </w:rPr>
              <w:t>5</w:t>
            </w:r>
          </w:p>
        </w:tc>
      </w:tr>
      <w:tr>
        <w:tblPrEx>
          <w:tblCellMar>
            <w:top w:w="0" w:type="dxa"/>
            <w:left w:w="0" w:type="dxa"/>
            <w:bottom w:w="0" w:type="dxa"/>
            <w:right w:w="0" w:type="dxa"/>
          </w:tblCellMar>
        </w:tblPrEx>
        <w:trPr>
          <w:trHeight w:val="200" w:hRule="atLeast"/>
        </w:trPr>
        <w:tc>
          <w:tcPr>
            <w:tcW w:w="423"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1</w:t>
            </w:r>
          </w:p>
        </w:tc>
        <w:tc>
          <w:tcPr>
            <w:tcW w:w="6237"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Creo que me gustará visitar con frecuencia este website</w:t>
            </w: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6"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r>
      <w:tr>
        <w:tblPrEx>
          <w:tblCellMar>
            <w:top w:w="0" w:type="dxa"/>
            <w:left w:w="0" w:type="dxa"/>
            <w:bottom w:w="0" w:type="dxa"/>
            <w:right w:w="0" w:type="dxa"/>
          </w:tblCellMar>
        </w:tblPrEx>
        <w:trPr>
          <w:trHeight w:val="260" w:hRule="atLeast"/>
        </w:trPr>
        <w:tc>
          <w:tcPr>
            <w:tcW w:w="423"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2</w:t>
            </w:r>
          </w:p>
        </w:tc>
        <w:tc>
          <w:tcPr>
            <w:tcW w:w="6237"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Encontré el website innecesariamente complejo</w:t>
            </w: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6"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r>
      <w:tr>
        <w:tblPrEx>
          <w:tblCellMar>
            <w:top w:w="0" w:type="dxa"/>
            <w:left w:w="0" w:type="dxa"/>
            <w:bottom w:w="0" w:type="dxa"/>
            <w:right w:w="0" w:type="dxa"/>
          </w:tblCellMar>
        </w:tblPrEx>
        <w:trPr>
          <w:trHeight w:val="180" w:hRule="atLeast"/>
        </w:trPr>
        <w:tc>
          <w:tcPr>
            <w:tcW w:w="423"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3</w:t>
            </w:r>
          </w:p>
        </w:tc>
        <w:tc>
          <w:tcPr>
            <w:tcW w:w="6237"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Pensé que era fácil utilizar este website</w:t>
            </w: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6"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r>
      <w:tr>
        <w:tblPrEx>
          <w:tblCellMar>
            <w:top w:w="0" w:type="dxa"/>
            <w:left w:w="0" w:type="dxa"/>
            <w:bottom w:w="0" w:type="dxa"/>
            <w:right w:w="0" w:type="dxa"/>
          </w:tblCellMar>
        </w:tblPrEx>
        <w:trPr>
          <w:trHeight w:val="180" w:hRule="atLeast"/>
        </w:trPr>
        <w:tc>
          <w:tcPr>
            <w:tcW w:w="423"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4</w:t>
            </w:r>
          </w:p>
        </w:tc>
        <w:tc>
          <w:tcPr>
            <w:tcW w:w="6237"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Creo que necesitaría del apoyo de un experto para recorrer el website</w:t>
            </w: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6"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r>
      <w:tr>
        <w:tblPrEx>
          <w:tblCellMar>
            <w:top w:w="0" w:type="dxa"/>
            <w:left w:w="0" w:type="dxa"/>
            <w:bottom w:w="0" w:type="dxa"/>
            <w:right w:w="0" w:type="dxa"/>
          </w:tblCellMar>
        </w:tblPrEx>
        <w:trPr>
          <w:trHeight w:val="180" w:hRule="atLeast"/>
        </w:trPr>
        <w:tc>
          <w:tcPr>
            <w:tcW w:w="423"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5</w:t>
            </w:r>
          </w:p>
        </w:tc>
        <w:tc>
          <w:tcPr>
            <w:tcW w:w="6237"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Encontré las funciones del website bastante bien integradas</w:t>
            </w: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6"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r>
      <w:tr>
        <w:tblPrEx>
          <w:tblCellMar>
            <w:top w:w="0" w:type="dxa"/>
            <w:left w:w="0" w:type="dxa"/>
            <w:bottom w:w="0" w:type="dxa"/>
            <w:right w:w="0" w:type="dxa"/>
          </w:tblCellMar>
        </w:tblPrEx>
        <w:trPr>
          <w:trHeight w:val="320" w:hRule="atLeast"/>
        </w:trPr>
        <w:tc>
          <w:tcPr>
            <w:tcW w:w="423"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6</w:t>
            </w:r>
          </w:p>
        </w:tc>
        <w:tc>
          <w:tcPr>
            <w:tcW w:w="6237"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Pensé que había demasiada inconsistencia en el website</w:t>
            </w: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6"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r>
      <w:tr>
        <w:tblPrEx>
          <w:tblCellMar>
            <w:top w:w="0" w:type="dxa"/>
            <w:left w:w="0" w:type="dxa"/>
            <w:bottom w:w="0" w:type="dxa"/>
            <w:right w:w="0" w:type="dxa"/>
          </w:tblCellMar>
        </w:tblPrEx>
        <w:trPr>
          <w:trHeight w:val="400" w:hRule="atLeast"/>
        </w:trPr>
        <w:tc>
          <w:tcPr>
            <w:tcW w:w="423"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7</w:t>
            </w:r>
          </w:p>
        </w:tc>
        <w:tc>
          <w:tcPr>
            <w:tcW w:w="6237"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Imagino que la mayoría de las personas aprenderían muy rápidamente a utilizar el website</w:t>
            </w: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6"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r>
      <w:tr>
        <w:tblPrEx>
          <w:tblCellMar>
            <w:top w:w="0" w:type="dxa"/>
            <w:left w:w="0" w:type="dxa"/>
            <w:bottom w:w="0" w:type="dxa"/>
            <w:right w:w="0" w:type="dxa"/>
          </w:tblCellMar>
        </w:tblPrEx>
        <w:trPr>
          <w:trHeight w:val="220" w:hRule="atLeast"/>
        </w:trPr>
        <w:tc>
          <w:tcPr>
            <w:tcW w:w="423"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8</w:t>
            </w:r>
          </w:p>
        </w:tc>
        <w:tc>
          <w:tcPr>
            <w:tcW w:w="6237"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Encontré el website muy grande al recorrerlo</w:t>
            </w: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6"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r>
      <w:tr>
        <w:tblPrEx>
          <w:tblCellMar>
            <w:top w:w="0" w:type="dxa"/>
            <w:left w:w="0" w:type="dxa"/>
            <w:bottom w:w="0" w:type="dxa"/>
            <w:right w:w="0" w:type="dxa"/>
          </w:tblCellMar>
        </w:tblPrEx>
        <w:trPr>
          <w:trHeight w:val="200" w:hRule="atLeast"/>
        </w:trPr>
        <w:tc>
          <w:tcPr>
            <w:tcW w:w="423"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9</w:t>
            </w:r>
          </w:p>
        </w:tc>
        <w:tc>
          <w:tcPr>
            <w:tcW w:w="6237"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Me sentí muy confiado en el manejo del website </w:t>
            </w: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6"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r>
      <w:tr>
        <w:tblPrEx>
          <w:tblCellMar>
            <w:top w:w="0" w:type="dxa"/>
            <w:left w:w="0" w:type="dxa"/>
            <w:bottom w:w="0" w:type="dxa"/>
            <w:right w:w="0" w:type="dxa"/>
          </w:tblCellMar>
        </w:tblPrEx>
        <w:trPr>
          <w:trHeight w:val="300" w:hRule="atLeast"/>
        </w:trPr>
        <w:tc>
          <w:tcPr>
            <w:tcW w:w="423"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10</w:t>
            </w:r>
          </w:p>
        </w:tc>
        <w:tc>
          <w:tcPr>
            <w:tcW w:w="6237"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imes" w:hAnsi="Times" w:eastAsia="Times" w:cs="Times"/>
              </w:rPr>
            </w:pPr>
            <w:r>
              <w:rPr>
                <w:rFonts w:ascii="Trebuchet MS" w:hAnsi="Trebuchet MS" w:eastAsia="Trebuchet MS" w:cs="Trebuchet MS"/>
                <w:color w:val="444444"/>
              </w:rPr>
              <w:t xml:space="preserve">Necesito aprender muchas cosas antes de manejarme en el website  </w:t>
            </w: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5"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c>
          <w:tcPr>
            <w:tcW w:w="416"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r>
      <w:tr>
        <w:tblPrEx>
          <w:tblCellMar>
            <w:top w:w="0" w:type="dxa"/>
            <w:left w:w="0" w:type="dxa"/>
            <w:bottom w:w="0" w:type="dxa"/>
            <w:right w:w="0" w:type="dxa"/>
          </w:tblCellMar>
        </w:tblPrEx>
        <w:trPr>
          <w:trHeight w:val="300" w:hRule="atLeast"/>
        </w:trPr>
        <w:tc>
          <w:tcPr>
            <w:tcW w:w="423"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Trebuchet MS" w:hAnsi="Trebuchet MS" w:eastAsia="Trebuchet MS" w:cs="Trebuchet MS"/>
                <w:color w:val="444444"/>
              </w:rPr>
            </w:pPr>
          </w:p>
        </w:tc>
        <w:tc>
          <w:tcPr>
            <w:tcW w:w="6237" w:type="dxa"/>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jc w:val="right"/>
              <w:rPr>
                <w:rFonts w:ascii="Trebuchet MS" w:hAnsi="Trebuchet MS" w:eastAsia="Trebuchet MS" w:cs="Trebuchet MS"/>
                <w:color w:val="444444"/>
              </w:rPr>
            </w:pPr>
            <w:r>
              <w:rPr>
                <w:rFonts w:ascii="Trebuchet MS" w:hAnsi="Trebuchet MS" w:eastAsia="Trebuchet MS" w:cs="Trebuchet MS"/>
                <w:color w:val="444444"/>
              </w:rPr>
              <w:t>Valoración final</w:t>
            </w:r>
          </w:p>
        </w:tc>
        <w:tc>
          <w:tcPr>
            <w:tcW w:w="2076" w:type="dxa"/>
            <w:gridSpan w:val="5"/>
            <w:tcBorders>
              <w:top w:val="single" w:color="728FBC" w:sz="12" w:space="0"/>
              <w:left w:val="single" w:color="728FBC" w:sz="12" w:space="0"/>
              <w:bottom w:val="single" w:color="728FBC" w:sz="12" w:space="0"/>
              <w:right w:val="single" w:color="728FBC" w:sz="12" w:space="0"/>
            </w:tcBorders>
            <w:tcMar>
              <w:top w:w="48" w:type="dxa"/>
              <w:left w:w="48" w:type="dxa"/>
              <w:bottom w:w="48" w:type="dxa"/>
              <w:right w:w="48" w:type="dxa"/>
            </w:tcMar>
            <w:vAlign w:val="center"/>
          </w:tcPr>
          <w:p>
            <w:pPr>
              <w:ind w:left="-57"/>
              <w:rPr>
                <w:rFonts w:ascii="Helvetica Neue" w:hAnsi="Helvetica Neue" w:eastAsia="Helvetica Neue" w:cs="Helvetica Neue"/>
              </w:rPr>
            </w:pPr>
          </w:p>
        </w:tc>
      </w:tr>
    </w:tbl>
    <w:p>
      <w:pPr>
        <w:spacing w:after="60"/>
        <w:rPr>
          <w:rFonts w:ascii="Verdana" w:hAnsi="Verdana" w:eastAsia="Verdana" w:cs="Verdana"/>
          <w:color w:val="000000"/>
          <w:sz w:val="16"/>
          <w:szCs w:val="16"/>
        </w:rPr>
      </w:pPr>
    </w:p>
    <w:p>
      <w:pPr>
        <w:spacing w:after="60"/>
        <w:rPr>
          <w:rFonts w:ascii="Verdana" w:hAnsi="Verdana" w:eastAsia="Verdana" w:cs="Verdana"/>
          <w:color w:val="000000"/>
          <w:sz w:val="16"/>
          <w:szCs w:val="16"/>
        </w:rPr>
      </w:pPr>
    </w:p>
    <w:p>
      <w:pPr>
        <w:spacing w:after="60"/>
        <w:rPr>
          <w:rFonts w:ascii="Verdana" w:hAnsi="Verdana" w:eastAsia="Verdana" w:cs="Verdana"/>
          <w:b/>
          <w:sz w:val="16"/>
          <w:szCs w:val="16"/>
        </w:rPr>
      </w:pPr>
      <w:r>
        <w:br w:type="page"/>
      </w:r>
    </w:p>
    <w:p>
      <w:pPr>
        <w:ind w:left="780"/>
        <w:rPr>
          <w:rFonts w:ascii="Verdana" w:hAnsi="Verdana" w:eastAsia="Verdana" w:cs="Verdana"/>
          <w:color w:val="FF0000"/>
          <w:sz w:val="16"/>
          <w:szCs w:val="16"/>
          <w:lang w:val="en-GB"/>
        </w:rPr>
      </w:pPr>
    </w:p>
    <w:p>
      <w:pPr>
        <w:keepNext/>
        <w:keepLines/>
        <w:pBdr>
          <w:top w:val="none" w:color="auto" w:sz="0" w:space="0"/>
          <w:left w:val="none" w:color="auto" w:sz="0" w:space="0"/>
          <w:bottom w:val="single" w:color="000000" w:sz="4" w:space="1"/>
          <w:right w:val="none" w:color="auto" w:sz="0" w:space="0"/>
          <w:between w:val="none" w:color="auto" w:sz="0" w:space="0"/>
        </w:pBdr>
        <w:spacing w:before="80"/>
        <w:rPr>
          <w:rFonts w:hint="default" w:ascii="Calibri" w:hAnsi="Calibri" w:eastAsia="Calibri" w:cs="Calibri"/>
          <w:b/>
          <w:color w:val="000000"/>
          <w:sz w:val="28"/>
          <w:szCs w:val="28"/>
          <w:lang w:val="es-ES"/>
        </w:rPr>
      </w:pPr>
      <w:r>
        <w:rPr>
          <w:rFonts w:ascii="Calibri" w:hAnsi="Calibri" w:eastAsia="Calibri" w:cs="Calibri"/>
          <w:b/>
          <w:color w:val="000000"/>
          <w:sz w:val="28"/>
          <w:szCs w:val="28"/>
        </w:rPr>
        <w:t xml:space="preserve"> </w:t>
      </w:r>
      <w:r>
        <w:rPr>
          <w:rFonts w:hint="default" w:ascii="Calibri" w:hAnsi="Calibri" w:eastAsia="Calibri" w:cs="Calibri"/>
          <w:b/>
          <w:color w:val="000000"/>
          <w:sz w:val="28"/>
          <w:szCs w:val="28"/>
          <w:lang w:val="es-ES"/>
        </w:rPr>
        <w:t>Resultados</w:t>
      </w:r>
    </w:p>
    <w:p>
      <w:pPr>
        <w:keepNext/>
        <w:keepLines/>
        <w:pBdr>
          <w:top w:val="none" w:color="auto" w:sz="0" w:space="0"/>
          <w:left w:val="none" w:color="auto" w:sz="0" w:space="0"/>
          <w:bottom w:val="none" w:color="auto" w:sz="0" w:space="0"/>
          <w:right w:val="none" w:color="auto" w:sz="0" w:space="0"/>
          <w:between w:val="none" w:color="auto" w:sz="0" w:space="0"/>
        </w:pBdr>
        <w:spacing w:before="200"/>
        <w:ind w:left="720" w:firstLine="0" w:firstLineChars="0"/>
        <w:jc w:val="both"/>
        <w:rPr>
          <w:rFonts w:hint="default" w:ascii="Calibri" w:hAnsi="Calibri" w:eastAsia="Calibri" w:cs="Calibri"/>
          <w:b/>
          <w:bCs w:val="0"/>
          <w:color w:val="000000"/>
          <w:lang w:val="es-ES"/>
        </w:rPr>
      </w:pPr>
      <w:r>
        <w:rPr>
          <w:rFonts w:hint="default" w:ascii="Calibri" w:hAnsi="Calibri" w:eastAsia="Calibri" w:cs="Calibri"/>
          <w:b w:val="0"/>
          <w:bCs/>
          <w:color w:val="000000"/>
          <w:lang w:val="es-ES"/>
        </w:rPr>
        <w:t xml:space="preserve">Al tratarse de una muestra de tan solo 2 usuarios los resultados obtenidos no son muy homogéneos y dependen en gran medida de los usuarios usados. Sin embargo, se puede observar que la aplicación cuenta con un </w:t>
      </w:r>
      <w:r>
        <w:rPr>
          <w:rFonts w:hint="default" w:ascii="Calibri" w:hAnsi="Calibri" w:eastAsia="Calibri" w:cs="Calibri"/>
          <w:b/>
          <w:bCs w:val="0"/>
          <w:color w:val="000000"/>
          <w:lang w:val="es-ES"/>
        </w:rPr>
        <w:t>problema</w:t>
      </w:r>
      <w:r>
        <w:rPr>
          <w:rFonts w:hint="default" w:ascii="Calibri" w:hAnsi="Calibri" w:eastAsia="Calibri" w:cs="Calibri"/>
          <w:b w:val="0"/>
          <w:bCs/>
          <w:color w:val="000000"/>
          <w:lang w:val="es-ES"/>
        </w:rPr>
        <w:t xml:space="preserve"> en la</w:t>
      </w:r>
      <w:r>
        <w:rPr>
          <w:rFonts w:hint="default" w:ascii="Calibri" w:hAnsi="Calibri" w:eastAsia="Calibri" w:cs="Calibri"/>
          <w:b/>
          <w:bCs w:val="0"/>
          <w:color w:val="000000"/>
          <w:lang w:val="es-ES"/>
        </w:rPr>
        <w:t xml:space="preserve"> integración de sus funcionalidades (LUIS, ESCRIBE TÚ CUÁLES SON, QUE LE PUSISTE MALA NOTA)</w:t>
      </w:r>
      <w:r>
        <w:rPr>
          <w:rFonts w:hint="default" w:ascii="Calibri" w:hAnsi="Calibri" w:eastAsia="Calibri" w:cs="Calibri"/>
          <w:b w:val="0"/>
          <w:bCs/>
          <w:color w:val="000000"/>
          <w:lang w:val="es-ES"/>
        </w:rPr>
        <w:t>. Además, por parte del equipo de testeo hemos de remarcar que la aplicación también cuenta con otros problemas de “</w:t>
      </w:r>
      <w:r>
        <w:rPr>
          <w:rFonts w:hint="default" w:ascii="Calibri" w:hAnsi="Calibri" w:eastAsia="Calibri" w:cs="Calibri"/>
          <w:b/>
          <w:bCs w:val="0"/>
          <w:color w:val="000000"/>
          <w:lang w:val="es-ES"/>
        </w:rPr>
        <w:t>User Experience</w:t>
      </w:r>
      <w:r>
        <w:rPr>
          <w:rFonts w:hint="default" w:ascii="Calibri" w:hAnsi="Calibri" w:eastAsia="Calibri" w:cs="Calibri"/>
          <w:b w:val="0"/>
          <w:bCs/>
          <w:color w:val="000000"/>
          <w:lang w:val="es-ES"/>
        </w:rPr>
        <w:t xml:space="preserve">“ y </w:t>
      </w:r>
      <w:r>
        <w:rPr>
          <w:rFonts w:hint="default" w:ascii="Calibri" w:hAnsi="Calibri" w:eastAsia="Calibri" w:cs="Calibri"/>
          <w:b/>
          <w:bCs w:val="0"/>
          <w:color w:val="000000"/>
          <w:lang w:val="es-ES"/>
        </w:rPr>
        <w:t>accesibilidad.</w:t>
      </w:r>
    </w:p>
    <w:p>
      <w:pPr>
        <w:keepNext/>
        <w:keepLines/>
        <w:pBdr>
          <w:top w:val="none" w:color="auto" w:sz="0" w:space="0"/>
          <w:left w:val="none" w:color="auto" w:sz="0" w:space="0"/>
          <w:bottom w:val="none" w:color="auto" w:sz="0" w:space="0"/>
          <w:right w:val="none" w:color="auto" w:sz="0" w:space="0"/>
          <w:between w:val="none" w:color="auto" w:sz="0" w:space="0"/>
        </w:pBdr>
        <w:spacing w:before="200"/>
        <w:ind w:left="720" w:firstLine="0" w:firstLineChars="0"/>
        <w:jc w:val="both"/>
        <w:rPr>
          <w:rFonts w:hint="default" w:ascii="Calibri" w:hAnsi="Calibri" w:eastAsia="Calibri" w:cs="Calibri"/>
          <w:b w:val="0"/>
          <w:bCs/>
          <w:color w:val="000000"/>
          <w:lang w:val="es-ES"/>
        </w:rPr>
      </w:pPr>
      <w:r>
        <w:rPr>
          <w:rFonts w:hint="default" w:ascii="Calibri" w:hAnsi="Calibri" w:eastAsia="Calibri" w:cs="Calibri"/>
          <w:b w:val="0"/>
          <w:bCs/>
          <w:color w:val="000000"/>
          <w:lang w:val="es-ES"/>
        </w:rPr>
        <w:t>En cuanto a la “</w:t>
      </w:r>
      <w:r>
        <w:rPr>
          <w:rFonts w:hint="default" w:ascii="Calibri" w:hAnsi="Calibri" w:eastAsia="Calibri" w:cs="Calibri"/>
          <w:b/>
          <w:bCs w:val="0"/>
          <w:color w:val="000000"/>
          <w:lang w:val="es-ES"/>
        </w:rPr>
        <w:t>user experience</w:t>
      </w:r>
      <w:r>
        <w:rPr>
          <w:rFonts w:hint="default" w:ascii="Calibri" w:hAnsi="Calibri" w:eastAsia="Calibri" w:cs="Calibri"/>
          <w:b w:val="0"/>
          <w:bCs/>
          <w:color w:val="000000"/>
          <w:lang w:val="es-ES"/>
        </w:rPr>
        <w:t>” se refiere, en el apartado de trivial, se da una explicación sobre el funcionamiento del trivial: una pregunta y varias opciones para contestar. No obstante, a la hora de entrar al juego podemos observar que encontramos la pregunta pero una opciones con figuras que nada tienen que ver con respuestas lógicas. Visto que el modelo del trivial es muy similar al de “Kahoot”, suponemos que existirá una pantalla en el local de Carlota Braun donde se muestren las respuestas a la pregunta relacionadas con las figuras que se ven en la aplicación. Pero esto no se comenta en ningún lado de la aplicación, por lo que opinamos que sería buena dejar constancia escrita de este funcionamiento en alguna parte en la aplicación.</w:t>
      </w:r>
    </w:p>
    <w:p>
      <w:pPr>
        <w:keepNext/>
        <w:keepLines/>
        <w:pBdr>
          <w:top w:val="none" w:color="auto" w:sz="0" w:space="0"/>
          <w:left w:val="none" w:color="auto" w:sz="0" w:space="0"/>
          <w:bottom w:val="none" w:color="auto" w:sz="0" w:space="0"/>
          <w:right w:val="none" w:color="auto" w:sz="0" w:space="0"/>
          <w:between w:val="none" w:color="auto" w:sz="0" w:space="0"/>
        </w:pBdr>
        <w:spacing w:before="200"/>
        <w:ind w:left="720" w:firstLine="0" w:firstLineChars="0"/>
        <w:jc w:val="both"/>
        <w:rPr>
          <w:rFonts w:hint="default" w:ascii="Calibri" w:hAnsi="Calibri" w:eastAsia="Calibri" w:cs="Calibri"/>
          <w:b w:val="0"/>
          <w:bCs/>
          <w:color w:val="000000"/>
          <w:lang w:val="es-ES"/>
        </w:rPr>
      </w:pPr>
      <w:r>
        <w:rPr>
          <w:rFonts w:hint="default" w:ascii="Calibri" w:hAnsi="Calibri" w:eastAsia="Calibri" w:cs="Calibri"/>
          <w:b w:val="0"/>
          <w:bCs/>
          <w:color w:val="000000"/>
          <w:lang w:val="es-ES"/>
        </w:rPr>
        <w:t xml:space="preserve">Por último, en cuanto </w:t>
      </w:r>
      <w:r>
        <w:rPr>
          <w:rFonts w:hint="default" w:ascii="Calibri" w:hAnsi="Calibri" w:eastAsia="Calibri" w:cs="Calibri"/>
          <w:b/>
          <w:bCs w:val="0"/>
          <w:color w:val="000000"/>
          <w:lang w:val="es-ES"/>
        </w:rPr>
        <w:t>accesibilidad</w:t>
      </w:r>
      <w:r>
        <w:rPr>
          <w:rFonts w:hint="default" w:ascii="Calibri" w:hAnsi="Calibri" w:eastAsia="Calibri" w:cs="Calibri"/>
          <w:b w:val="0"/>
          <w:bCs/>
          <w:color w:val="000000"/>
          <w:lang w:val="es-ES"/>
        </w:rPr>
        <w:t xml:space="preserve"> se refiere, opinamos que varios de los textos e imágenes que se muestran a lo largo de la aplicación como: la explicación temática del mes; imágenes de muestra del menú temático y su correspondiente texto descriptivo y los textos explicativos de los premios en la pestaña de trivial resultan de un </w:t>
      </w:r>
      <w:r>
        <w:rPr>
          <w:rFonts w:hint="default" w:ascii="Calibri" w:hAnsi="Calibri" w:eastAsia="Calibri" w:cs="Calibri"/>
          <w:b/>
          <w:bCs w:val="0"/>
          <w:color w:val="000000"/>
          <w:lang w:val="es-ES"/>
        </w:rPr>
        <w:t>tamaño muy reducido</w:t>
      </w:r>
      <w:r>
        <w:rPr>
          <w:rFonts w:hint="default" w:ascii="Calibri" w:hAnsi="Calibri" w:eastAsia="Calibri" w:cs="Calibri"/>
          <w:b w:val="0"/>
          <w:bCs/>
          <w:color w:val="000000"/>
          <w:lang w:val="es-ES"/>
        </w:rPr>
        <w:t xml:space="preserve">, lo que hace que su </w:t>
      </w:r>
      <w:r>
        <w:rPr>
          <w:rFonts w:hint="default" w:ascii="Calibri" w:hAnsi="Calibri" w:eastAsia="Calibri" w:cs="Calibri"/>
          <w:b/>
          <w:bCs w:val="0"/>
          <w:color w:val="000000"/>
          <w:lang w:val="es-ES"/>
        </w:rPr>
        <w:t>lectura y visibilidad</w:t>
      </w:r>
      <w:r>
        <w:rPr>
          <w:rFonts w:hint="default" w:ascii="Calibri" w:hAnsi="Calibri" w:eastAsia="Calibri" w:cs="Calibri"/>
          <w:b w:val="0"/>
          <w:bCs/>
          <w:color w:val="000000"/>
          <w:lang w:val="es-ES"/>
        </w:rPr>
        <w:t xml:space="preserve"> se haga muy </w:t>
      </w:r>
      <w:r>
        <w:rPr>
          <w:rFonts w:hint="default" w:ascii="Calibri" w:hAnsi="Calibri" w:eastAsia="Calibri" w:cs="Calibri"/>
          <w:b/>
          <w:bCs w:val="0"/>
          <w:color w:val="000000"/>
          <w:lang w:val="es-ES"/>
        </w:rPr>
        <w:t>complicada</w:t>
      </w:r>
      <w:r>
        <w:rPr>
          <w:rFonts w:hint="default" w:ascii="Calibri" w:hAnsi="Calibri" w:eastAsia="Calibri" w:cs="Calibri"/>
          <w:b w:val="0"/>
          <w:bCs/>
          <w:color w:val="000000"/>
          <w:lang w:val="es-ES"/>
        </w:rPr>
        <w:t xml:space="preserve"> para personas con problemas de vista. Como solución a este problema planteado plateamos dos opciones:</w:t>
      </w:r>
    </w:p>
    <w:p>
      <w:pPr>
        <w:keepNext/>
        <w:keepLines/>
        <w:numPr>
          <w:ilvl w:val="0"/>
          <w:numId w:val="1"/>
        </w:numPr>
        <w:pBdr>
          <w:top w:val="none" w:color="auto" w:sz="0" w:space="0"/>
          <w:left w:val="none" w:color="auto" w:sz="0" w:space="0"/>
          <w:bottom w:val="none" w:color="auto" w:sz="0" w:space="0"/>
          <w:right w:val="none" w:color="auto" w:sz="0" w:space="0"/>
          <w:between w:val="none" w:color="auto" w:sz="0" w:space="0"/>
        </w:pBdr>
        <w:spacing w:before="200"/>
        <w:ind w:left="1680" w:leftChars="0" w:hanging="420" w:firstLineChars="0"/>
        <w:jc w:val="both"/>
        <w:rPr>
          <w:rFonts w:hint="default" w:ascii="Calibri" w:hAnsi="Calibri" w:eastAsia="Calibri" w:cs="Calibri"/>
          <w:b w:val="0"/>
          <w:bCs/>
          <w:color w:val="000000"/>
          <w:lang w:val="es-ES"/>
        </w:rPr>
      </w:pPr>
      <w:r>
        <w:rPr>
          <w:rFonts w:hint="default" w:ascii="Calibri" w:hAnsi="Calibri" w:eastAsia="Calibri" w:cs="Calibri"/>
          <w:b w:val="0"/>
          <w:bCs/>
          <w:color w:val="000000"/>
          <w:lang w:val="es-ES"/>
        </w:rPr>
        <w:t>Una primera opción más costosa sería el rediseño de esas páginas para organizarlas de una manera en la que el acoplamiento de esas imágenes y textos se puedan hacer con mayor espacio y tamaño, puesto que ahora mismo el problema de su tamaño viene por el tamaño reducido de la sección en la que se encuentran localizados.</w:t>
      </w:r>
    </w:p>
    <w:p>
      <w:pPr>
        <w:keepNext/>
        <w:keepLines/>
        <w:numPr>
          <w:ilvl w:val="0"/>
          <w:numId w:val="1"/>
        </w:numPr>
        <w:pBdr>
          <w:top w:val="none" w:color="auto" w:sz="0" w:space="0"/>
          <w:left w:val="none" w:color="auto" w:sz="0" w:space="0"/>
          <w:bottom w:val="none" w:color="auto" w:sz="0" w:space="0"/>
          <w:right w:val="none" w:color="auto" w:sz="0" w:space="0"/>
          <w:between w:val="none" w:color="auto" w:sz="0" w:space="0"/>
        </w:pBdr>
        <w:spacing w:before="200"/>
        <w:ind w:left="1680" w:leftChars="0" w:hanging="420" w:firstLineChars="0"/>
        <w:jc w:val="both"/>
        <w:rPr>
          <w:rFonts w:hint="default" w:ascii="Calibri" w:hAnsi="Calibri" w:eastAsia="Calibri" w:cs="Calibri"/>
          <w:b w:val="0"/>
          <w:bCs/>
          <w:color w:val="000000"/>
          <w:lang w:val="es-ES"/>
        </w:rPr>
      </w:pPr>
      <w:r>
        <w:rPr>
          <w:rFonts w:hint="default" w:ascii="Calibri" w:hAnsi="Calibri" w:eastAsia="Calibri" w:cs="Calibri"/>
          <w:b w:val="0"/>
          <w:bCs/>
          <w:color w:val="000000"/>
          <w:lang w:val="es-ES"/>
        </w:rPr>
        <w:t>La segunda opción planteada sería la opción de poder hacer zoom en la aplicación y poder ampliar las imágenes.</w:t>
      </w:r>
      <w:bookmarkStart w:id="1" w:name="_GoBack"/>
      <w:bookmarkEnd w:id="1"/>
    </w:p>
    <w:p>
      <w:pPr>
        <w:keepNext/>
        <w:keepLines/>
        <w:pBdr>
          <w:top w:val="none" w:color="auto" w:sz="0" w:space="0"/>
          <w:left w:val="none" w:color="auto" w:sz="0" w:space="0"/>
          <w:bottom w:val="single" w:color="000000" w:sz="4" w:space="1"/>
          <w:right w:val="none" w:color="auto" w:sz="0" w:space="0"/>
          <w:between w:val="none" w:color="auto" w:sz="0" w:space="0"/>
        </w:pBdr>
        <w:spacing w:before="80"/>
        <w:rPr>
          <w:rFonts w:ascii="Calibri" w:hAnsi="Calibri" w:eastAsia="Calibri" w:cs="Calibri"/>
          <w:b/>
          <w:color w:val="000000"/>
          <w:sz w:val="28"/>
          <w:szCs w:val="28"/>
          <w:lang w:val="en-GB"/>
        </w:rPr>
      </w:pPr>
    </w:p>
    <w:p>
      <w:pPr>
        <w:keepNext/>
        <w:keepLines/>
        <w:pBdr>
          <w:top w:val="none" w:color="auto" w:sz="0" w:space="0"/>
          <w:left w:val="none" w:color="auto" w:sz="0" w:space="0"/>
          <w:bottom w:val="single" w:color="000000" w:sz="4" w:space="1"/>
          <w:right w:val="none" w:color="auto" w:sz="0" w:space="0"/>
          <w:between w:val="none" w:color="auto" w:sz="0" w:space="0"/>
        </w:pBdr>
        <w:spacing w:before="80"/>
        <w:rPr>
          <w:rFonts w:ascii="Calibri" w:hAnsi="Calibri" w:eastAsia="Calibri" w:cs="Calibri"/>
          <w:b/>
          <w:color w:val="000000"/>
          <w:sz w:val="28"/>
          <w:szCs w:val="28"/>
        </w:rPr>
      </w:pPr>
      <w:r>
        <w:rPr>
          <w:rFonts w:ascii="Calibri" w:hAnsi="Calibri" w:eastAsia="Calibri" w:cs="Calibri"/>
          <w:b/>
          <w:color w:val="000000"/>
          <w:sz w:val="28"/>
          <w:szCs w:val="28"/>
        </w:rPr>
        <w:t>Conclusión</w:t>
      </w:r>
    </w:p>
    <w:p>
      <w:pPr>
        <w:ind w:left="720"/>
        <w:rPr>
          <w:rFonts w:ascii="Verdana" w:hAnsi="Verdana" w:eastAsia="Verdana" w:cs="Verdana"/>
          <w:color w:val="FF0000"/>
          <w:sz w:val="20"/>
          <w:szCs w:val="20"/>
        </w:rPr>
      </w:pPr>
    </w:p>
    <w:p/>
    <w:p/>
    <w:p/>
    <w:p/>
    <w:p/>
    <w:p/>
    <w:p>
      <w:r>
        <w:t xml:space="preserve">Más ideas: </w:t>
      </w:r>
      <w:r>
        <w:fldChar w:fldCharType="begin"/>
      </w:r>
      <w:r>
        <w:instrText xml:space="preserve"> HYPERLINK "https://uploads-ssl.webflow.com/57ae10c2ec62b90517b4a868/5ba010ffc492f6fd7086659b_Usability_Testing_Presentation_Report.pdf" </w:instrText>
      </w:r>
      <w:r>
        <w:fldChar w:fldCharType="separate"/>
      </w:r>
      <w:r>
        <w:rPr>
          <w:rStyle w:val="10"/>
        </w:rPr>
        <w:t>https://uploads-ssl.webflow.com/57ae10c2ec62b90517b4a868/5ba010ffc492f6fd7086659b_Usability_Testing_Presentation_Report.pdf</w:t>
      </w:r>
      <w:r>
        <w:rPr>
          <w:rStyle w:val="10"/>
        </w:rPr>
        <w:fldChar w:fldCharType="end"/>
      </w:r>
      <w:r>
        <w:t> </w:t>
      </w:r>
    </w:p>
    <w:sectPr>
      <w:headerReference r:id="rId5" w:type="first"/>
      <w:footerReference r:id="rId8" w:type="first"/>
      <w:headerReference r:id="rId3" w:type="default"/>
      <w:footerReference r:id="rId6" w:type="default"/>
      <w:headerReference r:id="rId4" w:type="even"/>
      <w:footerReference r:id="rId7" w:type="even"/>
      <w:pgSz w:w="12240" w:h="15840"/>
      <w:pgMar w:top="1124" w:right="1440" w:bottom="1440" w:left="1800" w:header="431" w:footer="72" w:gutter="0"/>
      <w:pgNumType w:start="0"/>
      <w:cols w:space="72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86"/>
    <w:family w:val="roman"/>
    <w:pitch w:val="default"/>
    <w:sig w:usb0="E00006FF" w:usb1="420024FF" w:usb2="02000000" w:usb3="00000000" w:csb0="2000019F" w:csb1="00000000"/>
  </w:font>
  <w:font w:name="Georgia">
    <w:panose1 w:val="02040502050405020303"/>
    <w:charset w:val="00"/>
    <w:family w:val="auto"/>
    <w:pitch w:val="default"/>
    <w:sig w:usb0="00000287" w:usb1="00000000" w:usb2="00000000" w:usb3="00000000" w:csb0="2000009F" w:csb1="00000000"/>
  </w:font>
  <w:font w:name="Verdana">
    <w:panose1 w:val="020B0604030504040204"/>
    <w:charset w:val="00"/>
    <w:family w:val="swiss"/>
    <w:pitch w:val="default"/>
    <w:sig w:usb0="A00006FF" w:usb1="4000205B" w:usb2="00000010" w:usb3="00000000" w:csb0="2000019F" w:csb1="00000000"/>
  </w:font>
  <w:font w:name="Helvetica Neue">
    <w:altName w:val="Times New Roman"/>
    <w:panose1 w:val="00000000000000000000"/>
    <w:charset w:val="00"/>
    <w:family w:val="auto"/>
    <w:pitch w:val="default"/>
    <w:sig w:usb0="00000000" w:usb1="00000000" w:usb2="00000000" w:usb3="00000000" w:csb0="00000000" w:csb1="00000000"/>
  </w:font>
  <w:font w:name="Times">
    <w:altName w:val="Times New Roman"/>
    <w:panose1 w:val="02020603050405020304"/>
    <w:charset w:val="00"/>
    <w:family w:val="roman"/>
    <w:pitch w:val="default"/>
    <w:sig w:usb0="00000000" w:usb1="00000000" w:usb2="00000009" w:usb3="00000000" w:csb0="000001FF" w:csb1="00000000"/>
  </w:font>
  <w:font w:name="Trebuchet MS">
    <w:panose1 w:val="020B0603020202020204"/>
    <w:charset w:val="00"/>
    <w:family w:val="swiss"/>
    <w:pitch w:val="default"/>
    <w:sig w:usb0="00000687" w:usb1="00000000" w:usb2="00000000" w:usb3="00000000" w:csb0="2000009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pBdr>
        <w:top w:val="none" w:color="auto" w:sz="0" w:space="0"/>
        <w:left w:val="none" w:color="auto" w:sz="0" w:space="0"/>
        <w:bottom w:val="none" w:color="auto" w:sz="0" w:space="0"/>
        <w:right w:val="none" w:color="auto" w:sz="0" w:space="0"/>
        <w:between w:val="none" w:color="auto" w:sz="0" w:space="0"/>
      </w:pBdr>
      <w:spacing w:line="276" w:lineRule="auto"/>
      <w:rPr>
        <w:color w:val="000000"/>
      </w:rPr>
    </w:pPr>
  </w:p>
  <w:tbl>
    <w:tblPr>
      <w:tblStyle w:val="19"/>
      <w:tblW w:w="10680" w:type="dxa"/>
      <w:tblInd w:w="-765" w:type="dxa"/>
      <w:tblBorders>
        <w:top w:val="single" w:color="4F81BD" w:sz="8" w:space="0"/>
        <w:left w:val="single" w:color="DBE5F1" w:sz="8" w:space="0"/>
        <w:bottom w:val="single" w:color="4F81BD" w:sz="8" w:space="0"/>
        <w:right w:val="single" w:color="DBE5F1" w:sz="8" w:space="0"/>
        <w:insideH w:val="none" w:color="auto" w:sz="0" w:space="0"/>
        <w:insideV w:val="none" w:color="auto" w:sz="0" w:space="0"/>
      </w:tblBorders>
      <w:tblLayout w:type="fixed"/>
      <w:tblCellMar>
        <w:top w:w="0" w:type="dxa"/>
        <w:left w:w="108" w:type="dxa"/>
        <w:bottom w:w="0" w:type="dxa"/>
        <w:right w:w="108" w:type="dxa"/>
      </w:tblCellMar>
    </w:tblPr>
    <w:tblGrid>
      <w:gridCol w:w="6840"/>
      <w:gridCol w:w="3840"/>
    </w:tblGrid>
    <w:tr>
      <w:tblPrEx>
        <w:tblBorders>
          <w:top w:val="single" w:color="4F81BD" w:sz="8" w:space="0"/>
          <w:left w:val="single" w:color="DBE5F1" w:sz="8" w:space="0"/>
          <w:bottom w:val="single" w:color="4F81BD" w:sz="8" w:space="0"/>
          <w:right w:val="single" w:color="DBE5F1" w:sz="8" w:space="0"/>
          <w:insideH w:val="none" w:color="auto" w:sz="0" w:space="0"/>
          <w:insideV w:val="none" w:color="auto" w:sz="0" w:space="0"/>
        </w:tblBorders>
        <w:tblCellMar>
          <w:top w:w="0" w:type="dxa"/>
          <w:left w:w="108" w:type="dxa"/>
          <w:bottom w:w="0" w:type="dxa"/>
          <w:right w:w="108" w:type="dxa"/>
        </w:tblCellMar>
      </w:tblPrEx>
      <w:trPr>
        <w:trHeight w:val="540" w:hRule="atLeast"/>
      </w:trPr>
      <w:tc>
        <w:tcPr>
          <w:tcW w:w="6840" w:type="dxa"/>
          <w:tcBorders>
            <w:top w:val="nil"/>
            <w:left w:val="nil"/>
            <w:bottom w:val="nil"/>
            <w:right w:val="nil"/>
          </w:tcBorders>
          <w:shd w:val="clear" w:color="auto" w:fill="EFEFEF"/>
          <w:vAlign w:val="center"/>
        </w:tcPr>
        <w:p>
          <w:pPr>
            <w:ind w:left="720"/>
            <w:rPr>
              <w:rFonts w:ascii="Verdana" w:hAnsi="Verdana" w:eastAsia="Verdana" w:cs="Verdana"/>
              <w:sz w:val="16"/>
              <w:szCs w:val="16"/>
            </w:rPr>
          </w:pPr>
          <w:r>
            <w:rPr>
              <w:rFonts w:ascii="Verdana" w:hAnsi="Verdana" w:eastAsia="Verdana" w:cs="Verdana"/>
              <w:sz w:val="16"/>
              <w:szCs w:val="16"/>
            </w:rPr>
            <w:t>Diseño de Interfaces de Usuario. ETSIIT. Universidad de Granada</w:t>
          </w:r>
        </w:p>
      </w:tc>
      <w:tc>
        <w:tcPr>
          <w:tcW w:w="3840" w:type="dxa"/>
          <w:tcBorders>
            <w:top w:val="nil"/>
            <w:left w:val="nil"/>
            <w:bottom w:val="nil"/>
            <w:right w:val="nil"/>
          </w:tcBorders>
          <w:shd w:val="clear" w:color="auto" w:fill="EFEFEF"/>
          <w:vAlign w:val="center"/>
        </w:tcPr>
        <w:p>
          <w:pPr>
            <w:ind w:hanging="270"/>
            <w:rPr>
              <w:rFonts w:ascii="Verdana" w:hAnsi="Verdana" w:eastAsia="Verdana" w:cs="Verdana"/>
              <w:sz w:val="16"/>
              <w:szCs w:val="16"/>
            </w:rPr>
          </w:pPr>
          <w:r>
            <w:rPr>
              <w:rFonts w:ascii="Verdana" w:hAnsi="Verdana" w:eastAsia="Verdana" w:cs="Verdana"/>
              <w:sz w:val="16"/>
              <w:szCs w:val="16"/>
            </w:rPr>
            <w:t xml:space="preserve">      Informe de Usabilidad</w:t>
          </w:r>
          <w:r>
            <w:rPr>
              <w:rFonts w:ascii="Verdana" w:hAnsi="Verdana" w:eastAsia="Verdana" w:cs="Verdana"/>
              <w:color w:val="D9FF00"/>
              <w:sz w:val="16"/>
              <w:szCs w:val="16"/>
            </w:rPr>
            <w:t xml:space="preserve">  .              </w:t>
          </w:r>
          <w:r>
            <w:rPr>
              <w:rFonts w:ascii="Verdana" w:hAnsi="Verdana" w:eastAsia="Verdana" w:cs="Verdana"/>
              <w:sz w:val="16"/>
              <w:szCs w:val="16"/>
            </w:rPr>
            <w:t xml:space="preserve"> </w:t>
          </w:r>
          <w:r>
            <w:rPr>
              <w:rFonts w:ascii="Verdana" w:hAnsi="Verdana" w:eastAsia="Verdana" w:cs="Verdana"/>
              <w:sz w:val="16"/>
              <w:szCs w:val="16"/>
            </w:rPr>
            <w:fldChar w:fldCharType="begin"/>
          </w:r>
          <w:r>
            <w:rPr>
              <w:rFonts w:ascii="Verdana" w:hAnsi="Verdana" w:eastAsia="Verdana" w:cs="Verdana"/>
              <w:sz w:val="16"/>
              <w:szCs w:val="16"/>
            </w:rPr>
            <w:instrText xml:space="preserve">PAGE</w:instrText>
          </w:r>
          <w:r>
            <w:rPr>
              <w:rFonts w:ascii="Verdana" w:hAnsi="Verdana" w:eastAsia="Verdana" w:cs="Verdana"/>
              <w:sz w:val="16"/>
              <w:szCs w:val="16"/>
            </w:rPr>
            <w:fldChar w:fldCharType="separate"/>
          </w:r>
          <w:r>
            <w:rPr>
              <w:rFonts w:ascii="Verdana" w:hAnsi="Verdana" w:eastAsia="Verdana" w:cs="Verdana"/>
              <w:sz w:val="16"/>
              <w:szCs w:val="16"/>
            </w:rPr>
            <w:t>2</w:t>
          </w:r>
          <w:r>
            <w:rPr>
              <w:rFonts w:ascii="Verdana" w:hAnsi="Verdana" w:eastAsia="Verdana" w:cs="Verdana"/>
              <w:sz w:val="16"/>
              <w:szCs w:val="16"/>
            </w:rPr>
            <w:fldChar w:fldCharType="end"/>
          </w:r>
        </w:p>
      </w:tc>
    </w:tr>
  </w:tbl>
  <w:p>
    <w:pPr>
      <w:pBdr>
        <w:top w:val="none" w:color="auto" w:sz="0" w:space="0"/>
        <w:left w:val="none" w:color="auto" w:sz="0" w:space="0"/>
        <w:bottom w:val="none" w:color="auto" w:sz="0" w:space="0"/>
        <w:right w:val="none" w:color="auto" w:sz="0" w:space="0"/>
        <w:between w:val="none" w:color="auto" w:sz="0" w:space="0"/>
      </w:pBdr>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top w:val="none" w:color="auto" w:sz="0" w:space="0"/>
        <w:left w:val="none" w:color="auto" w:sz="0" w:space="0"/>
        <w:bottom w:val="none" w:color="auto" w:sz="0" w:space="0"/>
        <w:right w:val="none" w:color="auto" w:sz="0" w:space="0"/>
        <w:between w:val="none" w:color="auto" w:sz="0" w:space="0"/>
      </w:pBdr>
      <w:rPr>
        <w:color w:val="000000"/>
        <w:lang w:val="en-GB"/>
      </w:rPr>
    </w:pPr>
    <w:r>
      <w:rPr>
        <w:color w:val="000000"/>
        <w:lang w:val="en-GB"/>
      </w:rPr>
      <w:t>[Type text]</w:t>
    </w:r>
    <w:r>
      <w:rPr>
        <w:color w:val="000000"/>
        <w:lang w:val="en-GB"/>
      </w:rPr>
      <w:tab/>
    </w:r>
    <w:r>
      <w:rPr>
        <w:color w:val="000000"/>
        <w:lang w:val="en-GB"/>
      </w:rPr>
      <w:t>[Type text] [Type text]</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pBdr>
        <w:top w:val="none" w:color="auto" w:sz="0" w:space="0"/>
        <w:left w:val="none" w:color="auto" w:sz="0" w:space="0"/>
        <w:bottom w:val="none" w:color="auto" w:sz="0" w:space="0"/>
        <w:right w:val="none" w:color="auto" w:sz="0" w:space="0"/>
        <w:between w:val="none" w:color="auto" w:sz="0" w:space="0"/>
      </w:pBdr>
      <w:spacing w:line="276" w:lineRule="auto"/>
      <w:rPr>
        <w:color w:val="000000"/>
      </w:rPr>
    </w:pPr>
  </w:p>
  <w:tbl>
    <w:tblPr>
      <w:tblStyle w:val="21"/>
      <w:tblW w:w="12258" w:type="dxa"/>
      <w:tblInd w:w="0" w:type="dxa"/>
      <w:tblBorders>
        <w:top w:val="single" w:color="4F81BD" w:sz="8" w:space="0"/>
        <w:left w:val="single" w:color="DBE5F1" w:sz="8" w:space="0"/>
        <w:bottom w:val="single" w:color="4F81BD" w:sz="8" w:space="0"/>
        <w:right w:val="single" w:color="DBE5F1" w:sz="8" w:space="0"/>
        <w:insideH w:val="none" w:color="auto" w:sz="0" w:space="0"/>
        <w:insideV w:val="none" w:color="auto" w:sz="0" w:space="0"/>
      </w:tblBorders>
      <w:tblLayout w:type="fixed"/>
      <w:tblCellMar>
        <w:top w:w="0" w:type="dxa"/>
        <w:left w:w="108" w:type="dxa"/>
        <w:bottom w:w="0" w:type="dxa"/>
        <w:right w:w="108" w:type="dxa"/>
      </w:tblCellMar>
    </w:tblPr>
    <w:tblGrid>
      <w:gridCol w:w="10638"/>
      <w:gridCol w:w="630"/>
      <w:gridCol w:w="990"/>
    </w:tblGrid>
    <w:tr>
      <w:tblPrEx>
        <w:tblBorders>
          <w:top w:val="single" w:color="4F81BD" w:sz="8" w:space="0"/>
          <w:left w:val="single" w:color="DBE5F1" w:sz="8" w:space="0"/>
          <w:bottom w:val="single" w:color="4F81BD" w:sz="8" w:space="0"/>
          <w:right w:val="single" w:color="DBE5F1" w:sz="8" w:space="0"/>
          <w:insideH w:val="none" w:color="auto" w:sz="0" w:space="0"/>
          <w:insideV w:val="none" w:color="auto" w:sz="0" w:space="0"/>
        </w:tblBorders>
        <w:tblCellMar>
          <w:top w:w="0" w:type="dxa"/>
          <w:left w:w="108" w:type="dxa"/>
          <w:bottom w:w="0" w:type="dxa"/>
          <w:right w:w="108" w:type="dxa"/>
        </w:tblCellMar>
      </w:tblPrEx>
      <w:trPr>
        <w:trHeight w:val="900" w:hRule="atLeast"/>
      </w:trPr>
      <w:tc>
        <w:tcPr>
          <w:tcW w:w="10638" w:type="dxa"/>
          <w:tcBorders>
            <w:top w:val="nil"/>
            <w:left w:val="nil"/>
            <w:bottom w:val="nil"/>
            <w:right w:val="nil"/>
          </w:tcBorders>
          <w:vAlign w:val="center"/>
        </w:tcPr>
        <w:p>
          <w:pPr>
            <w:rPr>
              <w:color w:val="B7B7B7"/>
              <w:sz w:val="22"/>
              <w:szCs w:val="22"/>
            </w:rPr>
          </w:pPr>
        </w:p>
      </w:tc>
      <w:tc>
        <w:tcPr>
          <w:tcW w:w="630" w:type="dxa"/>
          <w:tcBorders>
            <w:top w:val="nil"/>
            <w:left w:val="nil"/>
            <w:bottom w:val="nil"/>
            <w:right w:val="nil"/>
          </w:tcBorders>
          <w:vAlign w:val="center"/>
        </w:tcPr>
        <w:p>
          <w:pPr>
            <w:rPr>
              <w:color w:val="365F91"/>
              <w:sz w:val="22"/>
              <w:szCs w:val="22"/>
            </w:rPr>
          </w:pPr>
          <w:r>
            <w:fldChar w:fldCharType="begin"/>
          </w:r>
          <w:r>
            <w:instrText xml:space="preserve"> HYPERLINK "https://public.govdelivery.com/accounts/USHHS/subscriber/topics?qsp=USHHS_2" \h </w:instrText>
          </w:r>
          <w:r>
            <w:fldChar w:fldCharType="separate"/>
          </w:r>
          <w:r>
            <w:rPr>
              <w:color w:val="365F91"/>
              <w:sz w:val="22"/>
              <w:szCs w:val="22"/>
            </w:rPr>
            <w:drawing>
              <wp:inline distT="0" distB="0" distL="114300" distR="114300">
                <wp:extent cx="315595" cy="305435"/>
                <wp:effectExtent l="0" t="0" r="0" b="0"/>
                <wp:docPr id="3" name="image4.png" descr="Sign up for Email Updates"/>
                <wp:cNvGraphicFramePr/>
                <a:graphic xmlns:a="http://schemas.openxmlformats.org/drawingml/2006/main">
                  <a:graphicData uri="http://schemas.openxmlformats.org/drawingml/2006/picture">
                    <pic:pic xmlns:pic="http://schemas.openxmlformats.org/drawingml/2006/picture">
                      <pic:nvPicPr>
                        <pic:cNvPr id="3" name="image4.png" descr="Sign up for Email Updates"/>
                        <pic:cNvPicPr preferRelativeResize="0"/>
                      </pic:nvPicPr>
                      <pic:blipFill>
                        <a:blip r:embed="rId1"/>
                        <a:srcRect/>
                        <a:stretch>
                          <a:fillRect/>
                        </a:stretch>
                      </pic:blipFill>
                      <pic:spPr>
                        <a:xfrm>
                          <a:off x="0" y="0"/>
                          <a:ext cx="315595" cy="305435"/>
                        </a:xfrm>
                        <a:prstGeom prst="rect">
                          <a:avLst/>
                        </a:prstGeom>
                      </pic:spPr>
                    </pic:pic>
                  </a:graphicData>
                </a:graphic>
              </wp:inline>
            </w:drawing>
          </w:r>
          <w:r>
            <w:rPr>
              <w:color w:val="365F91"/>
              <w:sz w:val="22"/>
              <w:szCs w:val="22"/>
            </w:rPr>
            <w:fldChar w:fldCharType="end"/>
          </w:r>
        </w:p>
      </w:tc>
      <w:tc>
        <w:tcPr>
          <w:tcW w:w="990" w:type="dxa"/>
          <w:tcBorders>
            <w:top w:val="nil"/>
            <w:left w:val="nil"/>
            <w:bottom w:val="nil"/>
            <w:right w:val="nil"/>
          </w:tcBorders>
          <w:vAlign w:val="center"/>
        </w:tcPr>
        <w:p>
          <w:pPr>
            <w:rPr>
              <w:color w:val="365F91"/>
              <w:sz w:val="22"/>
              <w:szCs w:val="22"/>
            </w:rPr>
          </w:pPr>
          <w:r>
            <w:fldChar w:fldCharType="begin"/>
          </w:r>
          <w:r>
            <w:instrText xml:space="preserve"> HYPERLINK "https://twitter.com/usabilitygov" \h </w:instrText>
          </w:r>
          <w:r>
            <w:fldChar w:fldCharType="separate"/>
          </w:r>
          <w:r>
            <w:rPr>
              <w:color w:val="365F91"/>
              <w:sz w:val="22"/>
              <w:szCs w:val="22"/>
            </w:rPr>
            <w:drawing>
              <wp:inline distT="0" distB="0" distL="114300" distR="114300">
                <wp:extent cx="314325" cy="304800"/>
                <wp:effectExtent l="0" t="0" r="0" b="0"/>
                <wp:docPr id="4" name="image3.png" descr="Follow us on Twitter @UsabilityGov"/>
                <wp:cNvGraphicFramePr/>
                <a:graphic xmlns:a="http://schemas.openxmlformats.org/drawingml/2006/main">
                  <a:graphicData uri="http://schemas.openxmlformats.org/drawingml/2006/picture">
                    <pic:pic xmlns:pic="http://schemas.openxmlformats.org/drawingml/2006/picture">
                      <pic:nvPicPr>
                        <pic:cNvPr id="4" name="image3.png" descr="Follow us on Twitter @UsabilityGov"/>
                        <pic:cNvPicPr preferRelativeResize="0"/>
                      </pic:nvPicPr>
                      <pic:blipFill>
                        <a:blip r:embed="rId2"/>
                        <a:srcRect/>
                        <a:stretch>
                          <a:fillRect/>
                        </a:stretch>
                      </pic:blipFill>
                      <pic:spPr>
                        <a:xfrm>
                          <a:off x="0" y="0"/>
                          <a:ext cx="314325" cy="304800"/>
                        </a:xfrm>
                        <a:prstGeom prst="rect">
                          <a:avLst/>
                        </a:prstGeom>
                      </pic:spPr>
                    </pic:pic>
                  </a:graphicData>
                </a:graphic>
              </wp:inline>
            </w:drawing>
          </w:r>
          <w:r>
            <w:rPr>
              <w:color w:val="365F91"/>
              <w:sz w:val="22"/>
              <w:szCs w:val="22"/>
            </w:rPr>
            <w:fldChar w:fldCharType="end"/>
          </w:r>
        </w:p>
      </w:tc>
    </w:tr>
  </w:tbl>
  <w:p>
    <w:pPr>
      <w:pBdr>
        <w:top w:val="none" w:color="auto" w:sz="0" w:space="0"/>
        <w:left w:val="none" w:color="auto" w:sz="0" w:space="0"/>
        <w:bottom w:val="none" w:color="auto" w:sz="0" w:space="0"/>
        <w:right w:val="none" w:color="auto" w:sz="0" w:space="0"/>
        <w:between w:val="none" w:color="auto" w:sz="0" w:space="0"/>
      </w:pBdr>
      <w:rPr>
        <w:color w:val="000000"/>
      </w:rPr>
    </w:pPr>
  </w:p>
  <w:p>
    <w:pPr>
      <w:pBdr>
        <w:top w:val="none" w:color="auto" w:sz="0" w:space="0"/>
        <w:left w:val="none" w:color="auto" w:sz="0" w:space="0"/>
        <w:bottom w:val="none" w:color="auto" w:sz="0" w:space="0"/>
        <w:right w:val="none" w:color="auto" w:sz="0" w:space="0"/>
        <w:between w:val="none" w:color="auto" w:sz="0" w:space="0"/>
      </w:pBdr>
      <w:rPr>
        <w:color w:val="00000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top w:val="none" w:color="auto" w:sz="0" w:space="0"/>
        <w:left w:val="none" w:color="auto" w:sz="0" w:space="0"/>
        <w:bottom w:val="none" w:color="auto" w:sz="0" w:space="0"/>
        <w:right w:val="none" w:color="auto" w:sz="0" w:space="0"/>
        <w:between w:val="none" w:color="auto" w:sz="0" w:space="0"/>
      </w:pBdr>
      <w:rPr>
        <w:color w:val="000000"/>
      </w:rPr>
    </w:pPr>
    <w:bookmarkStart w:id="0" w:name="_gjdgxs" w:colFirst="0" w:colLast="0"/>
    <w:bookmarkEnd w:id="0"/>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pBdr>
        <w:top w:val="none" w:color="auto" w:sz="0" w:space="0"/>
        <w:left w:val="none" w:color="auto" w:sz="0" w:space="0"/>
        <w:bottom w:val="none" w:color="auto" w:sz="0" w:space="0"/>
        <w:right w:val="none" w:color="auto" w:sz="0" w:space="0"/>
        <w:between w:val="none" w:color="auto" w:sz="0" w:space="0"/>
      </w:pBdr>
      <w:spacing w:line="276" w:lineRule="auto"/>
      <w:rPr>
        <w:color w:val="000000"/>
      </w:rPr>
    </w:pPr>
  </w:p>
  <w:tbl>
    <w:tblPr>
      <w:tblStyle w:val="22"/>
      <w:tblW w:w="8748" w:type="dxa"/>
      <w:tblInd w:w="2" w:type="dxa"/>
      <w:tblBorders>
        <w:top w:val="single" w:color="8DB3E2" w:sz="8" w:space="0"/>
        <w:left w:val="single" w:color="8DB3E2" w:sz="8" w:space="0"/>
        <w:bottom w:val="single" w:color="8DB3E2" w:sz="8" w:space="0"/>
        <w:right w:val="single" w:color="8DB3E2" w:sz="8" w:space="0"/>
        <w:insideH w:val="none" w:color="auto" w:sz="0" w:space="0"/>
        <w:insideV w:val="single" w:color="8DB3E2" w:sz="8" w:space="0"/>
      </w:tblBorders>
      <w:tblLayout w:type="fixed"/>
      <w:tblCellMar>
        <w:top w:w="0" w:type="dxa"/>
        <w:left w:w="108" w:type="dxa"/>
        <w:bottom w:w="0" w:type="dxa"/>
        <w:right w:w="108" w:type="dxa"/>
      </w:tblCellMar>
    </w:tblPr>
    <w:tblGrid>
      <w:gridCol w:w="358"/>
      <w:gridCol w:w="8390"/>
    </w:tblGrid>
    <w:tr>
      <w:tblPrEx>
        <w:tblBorders>
          <w:top w:val="single" w:color="8DB3E2" w:sz="8" w:space="0"/>
          <w:left w:val="single" w:color="8DB3E2" w:sz="8" w:space="0"/>
          <w:bottom w:val="single" w:color="8DB3E2" w:sz="8" w:space="0"/>
          <w:right w:val="single" w:color="8DB3E2" w:sz="8" w:space="0"/>
          <w:insideH w:val="none" w:color="auto" w:sz="0" w:space="0"/>
          <w:insideV w:val="single" w:color="8DB3E2" w:sz="8" w:space="0"/>
        </w:tblBorders>
        <w:tblCellMar>
          <w:top w:w="0" w:type="dxa"/>
          <w:left w:w="108" w:type="dxa"/>
          <w:bottom w:w="0" w:type="dxa"/>
          <w:right w:w="108" w:type="dxa"/>
        </w:tblCellMar>
      </w:tblPrEx>
      <w:tc>
        <w:tcPr>
          <w:tcW w:w="0" w:type="auto"/>
          <w:tcBorders>
            <w:right w:val="single" w:color="B8CCE4" w:sz="8" w:space="0"/>
          </w:tcBorders>
          <w:shd w:val="clear" w:color="auto" w:fill="8DB3E2"/>
        </w:tcPr>
        <w:p>
          <w:pPr>
            <w:rPr>
              <w:color w:val="FFFF00"/>
              <w:sz w:val="22"/>
              <w:szCs w:val="22"/>
            </w:rPr>
          </w:pPr>
          <w:r>
            <w:rPr>
              <w:rFonts w:ascii="Calibri" w:hAnsi="Calibri" w:eastAsia="Calibri" w:cs="Calibri"/>
              <w:b/>
              <w:color w:val="FFFF00"/>
              <w:sz w:val="22"/>
              <w:szCs w:val="22"/>
            </w:rPr>
            <w:fldChar w:fldCharType="begin"/>
          </w:r>
          <w:r>
            <w:rPr>
              <w:rFonts w:ascii="Calibri" w:hAnsi="Calibri" w:eastAsia="Calibri" w:cs="Calibri"/>
              <w:b/>
              <w:color w:val="FFFF00"/>
              <w:sz w:val="22"/>
              <w:szCs w:val="22"/>
            </w:rPr>
            <w:instrText xml:space="preserve">PAGE</w:instrText>
          </w:r>
          <w:r>
            <w:rPr>
              <w:rFonts w:ascii="Calibri" w:hAnsi="Calibri" w:eastAsia="Calibri" w:cs="Calibri"/>
              <w:b/>
              <w:color w:val="FFFF00"/>
              <w:sz w:val="22"/>
              <w:szCs w:val="22"/>
            </w:rPr>
            <w:fldChar w:fldCharType="end"/>
          </w:r>
        </w:p>
      </w:tc>
      <w:tc>
        <w:tcPr>
          <w:tcW w:w="0" w:type="auto"/>
          <w:tcBorders>
            <w:top w:val="single" w:color="B8CCE4" w:sz="8" w:space="0"/>
            <w:left w:val="single" w:color="B8CCE4" w:sz="8" w:space="0"/>
            <w:bottom w:val="single" w:color="B8CCE4" w:sz="8" w:space="0"/>
            <w:right w:val="single" w:color="B8CCE4" w:sz="8" w:space="0"/>
          </w:tcBorders>
          <w:shd w:val="clear" w:color="auto" w:fill="B8CCE4"/>
        </w:tcPr>
        <w:p>
          <w:pPr>
            <w:rPr>
              <w:color w:val="FFFF00"/>
              <w:sz w:val="22"/>
              <w:szCs w:val="22"/>
            </w:rPr>
          </w:pPr>
          <w:r>
            <w:rPr>
              <w:rFonts w:ascii="Calibri" w:hAnsi="Calibri" w:eastAsia="Calibri" w:cs="Calibri"/>
              <w:b/>
              <w:smallCaps/>
              <w:color w:val="FFFF00"/>
              <w:sz w:val="22"/>
              <w:szCs w:val="22"/>
            </w:rPr>
            <w:t>TEST REPORT</w:t>
          </w:r>
        </w:p>
      </w:tc>
    </w:tr>
  </w:tbl>
  <w:p>
    <w:pPr>
      <w:pBdr>
        <w:top w:val="none" w:color="auto" w:sz="0" w:space="0"/>
        <w:left w:val="none" w:color="auto" w:sz="0" w:space="0"/>
        <w:bottom w:val="none" w:color="auto" w:sz="0" w:space="0"/>
        <w:right w:val="none" w:color="auto" w:sz="0" w:space="0"/>
        <w:between w:val="none" w:color="auto" w:sz="0" w:space="0"/>
      </w:pBdr>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pBdr>
        <w:top w:val="none" w:color="auto" w:sz="0" w:space="0"/>
        <w:left w:val="none" w:color="auto" w:sz="0" w:space="0"/>
        <w:bottom w:val="none" w:color="auto" w:sz="0" w:space="0"/>
        <w:right w:val="none" w:color="auto" w:sz="0" w:space="0"/>
        <w:between w:val="none" w:color="auto" w:sz="0" w:space="0"/>
      </w:pBdr>
      <w:spacing w:line="276" w:lineRule="auto"/>
    </w:pPr>
    <w:r>
      <w:drawing>
        <wp:anchor distT="0" distB="0" distL="114300" distR="114300" simplePos="0" relativeHeight="251660288" behindDoc="0" locked="0" layoutInCell="1" allowOverlap="1">
          <wp:simplePos x="0" y="0"/>
          <wp:positionH relativeFrom="column">
            <wp:posOffset>257175</wp:posOffset>
          </wp:positionH>
          <wp:positionV relativeFrom="paragraph">
            <wp:posOffset>200660</wp:posOffset>
          </wp:positionV>
          <wp:extent cx="4724400" cy="36131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1"/>
                  <a:srcRect l="-3924" t="-29572" r="-10361" b="-29572"/>
                  <a:stretch>
                    <a:fillRect/>
                  </a:stretch>
                </pic:blipFill>
                <pic:spPr>
                  <a:xfrm>
                    <a:off x="0" y="0"/>
                    <a:ext cx="4724400" cy="360998"/>
                  </a:xfrm>
                  <a:prstGeom prst="rect">
                    <a:avLst/>
                  </a:prstGeom>
                </pic:spPr>
              </pic:pic>
            </a:graphicData>
          </a:graphic>
        </wp:anchor>
      </w:drawing>
    </w:r>
  </w:p>
  <w:tbl>
    <w:tblPr>
      <w:tblStyle w:val="20"/>
      <w:tblW w:w="9930" w:type="dxa"/>
      <w:tblInd w:w="-53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930"/>
    </w:tblGrid>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W w:w="9930" w:type="dxa"/>
          <w:shd w:val="clear" w:color="auto" w:fill="000000"/>
          <w:tcMar>
            <w:top w:w="100" w:type="dxa"/>
            <w:left w:w="100" w:type="dxa"/>
            <w:bottom w:w="100" w:type="dxa"/>
            <w:right w:w="100" w:type="dxa"/>
          </w:tcMar>
        </w:tcPr>
        <w:p>
          <w:pPr>
            <w:widowControl w:val="0"/>
            <w:pBdr>
              <w:top w:val="none" w:color="auto" w:sz="0" w:space="0"/>
              <w:left w:val="none" w:color="auto" w:sz="0" w:space="0"/>
              <w:bottom w:val="none" w:color="auto" w:sz="0" w:space="0"/>
              <w:right w:val="none" w:color="auto" w:sz="0" w:space="0"/>
              <w:between w:val="none" w:color="auto" w:sz="0" w:space="0"/>
            </w:pBdr>
          </w:pPr>
        </w:p>
      </w:tc>
    </w:tr>
  </w:tbl>
  <w:p>
    <w:pPr>
      <w:pBdr>
        <w:top w:val="none" w:color="auto" w:sz="0" w:space="0"/>
        <w:left w:val="none" w:color="auto" w:sz="0" w:space="0"/>
        <w:bottom w:val="none" w:color="auto" w:sz="0" w:space="0"/>
        <w:right w:val="none" w:color="auto" w:sz="0" w:space="0"/>
        <w:between w:val="none" w:color="auto" w:sz="0" w:space="0"/>
      </w:pBdr>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3C5E491"/>
    <w:multiLevelType w:val="singleLevel"/>
    <w:tmpl w:val="B3C5E491"/>
    <w:lvl w:ilvl="0" w:tentative="0">
      <w:start w:val="1"/>
      <w:numFmt w:val="bullet"/>
      <w:lvlText w:val=""/>
      <w:lvlJc w:val="left"/>
      <w:pPr>
        <w:tabs>
          <w:tab w:val="left" w:pos="1680"/>
        </w:tabs>
        <w:ind w:left="168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hyphenationZone w:val="425"/>
  <w:displayHorizontalDrawingGridEvery w:val="1"/>
  <w:displayVerticalDrawingGridEvery w:val="1"/>
  <w:noPunctuationKerning w:val="1"/>
  <w:characterSpacingControl w:val="doNotCompress"/>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C33"/>
    <w:rsid w:val="004A2C33"/>
    <w:rsid w:val="0091628D"/>
    <w:rsid w:val="00952982"/>
    <w:rsid w:val="1FD37E1B"/>
    <w:rsid w:val="28231D10"/>
    <w:rsid w:val="3BF9346C"/>
    <w:rsid w:val="46115277"/>
    <w:rsid w:val="75FE6946"/>
    <w:rsid w:val="78CF3F80"/>
    <w:rsid w:val="7D8D588F"/>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qFormat="1" w:unhideWhenUsed="0" w:uiPriority="0" w:semiHidden="0" w:name="heading 5"/>
    <w:lsdException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mbria" w:hAnsi="Cambria" w:eastAsia="Cambria" w:cs="Cambria"/>
      <w:sz w:val="24"/>
      <w:szCs w:val="24"/>
      <w:lang w:val="es-ES" w:eastAsia="es-ES" w:bidi="ar-SA"/>
    </w:rPr>
  </w:style>
  <w:style w:type="paragraph" w:styleId="2">
    <w:name w:val="heading 1"/>
    <w:basedOn w:val="1"/>
    <w:next w:val="1"/>
    <w:uiPriority w:val="0"/>
    <w:pPr>
      <w:keepNext/>
      <w:keepLines/>
      <w:spacing w:before="480" w:after="120"/>
      <w:outlineLvl w:val="0"/>
    </w:pPr>
    <w:rPr>
      <w:b/>
      <w:sz w:val="48"/>
      <w:szCs w:val="48"/>
    </w:rPr>
  </w:style>
  <w:style w:type="paragraph" w:styleId="3">
    <w:name w:val="heading 2"/>
    <w:basedOn w:val="1"/>
    <w:next w:val="1"/>
    <w:uiPriority w:val="0"/>
    <w:pPr>
      <w:keepNext/>
      <w:keepLines/>
      <w:spacing w:before="360" w:after="80"/>
      <w:outlineLvl w:val="1"/>
    </w:pPr>
    <w:rPr>
      <w:b/>
      <w:sz w:val="36"/>
      <w:szCs w:val="36"/>
    </w:rPr>
  </w:style>
  <w:style w:type="paragraph" w:styleId="4">
    <w:name w:val="heading 3"/>
    <w:basedOn w:val="1"/>
    <w:next w:val="1"/>
    <w:uiPriority w:val="0"/>
    <w:pPr>
      <w:keepNext/>
      <w:keepLines/>
      <w:spacing w:before="280" w:after="80"/>
      <w:outlineLvl w:val="2"/>
    </w:pPr>
    <w:rPr>
      <w:b/>
      <w:sz w:val="28"/>
      <w:szCs w:val="28"/>
    </w:rPr>
  </w:style>
  <w:style w:type="paragraph" w:styleId="5">
    <w:name w:val="heading 4"/>
    <w:basedOn w:val="1"/>
    <w:next w:val="1"/>
    <w:uiPriority w:val="0"/>
    <w:pPr>
      <w:keepNext/>
      <w:keepLines/>
      <w:spacing w:before="240" w:after="40"/>
      <w:outlineLvl w:val="3"/>
    </w:pPr>
    <w:rPr>
      <w:b/>
    </w:rPr>
  </w:style>
  <w:style w:type="paragraph" w:styleId="6">
    <w:name w:val="heading 5"/>
    <w:basedOn w:val="1"/>
    <w:next w:val="1"/>
    <w:qFormat/>
    <w:uiPriority w:val="0"/>
    <w:pPr>
      <w:keepNext/>
      <w:keepLines/>
      <w:spacing w:before="220" w:after="40"/>
      <w:outlineLvl w:val="4"/>
    </w:pPr>
    <w:rPr>
      <w:b/>
      <w:sz w:val="22"/>
      <w:szCs w:val="22"/>
    </w:rPr>
  </w:style>
  <w:style w:type="paragraph" w:styleId="7">
    <w:name w:val="heading 6"/>
    <w:basedOn w:val="1"/>
    <w:next w:val="1"/>
    <w:uiPriority w:val="0"/>
    <w:pPr>
      <w:keepNext/>
      <w:keepLines/>
      <w:spacing w:before="200" w:after="40"/>
      <w:outlineLvl w:val="5"/>
    </w:pPr>
    <w:rPr>
      <w:b/>
      <w:sz w:val="20"/>
      <w:szCs w:val="20"/>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Hyperlink"/>
    <w:basedOn w:val="8"/>
    <w:semiHidden/>
    <w:unhideWhenUsed/>
    <w:uiPriority w:val="99"/>
    <w:rPr>
      <w:color w:val="0000FF"/>
      <w:u w:val="single"/>
    </w:rPr>
  </w:style>
  <w:style w:type="paragraph" w:styleId="11">
    <w:name w:val="Subtitle"/>
    <w:basedOn w:val="1"/>
    <w:next w:val="1"/>
    <w:uiPriority w:val="0"/>
    <w:pPr>
      <w:keepNext/>
      <w:keepLines/>
      <w:spacing w:before="360" w:after="80"/>
    </w:pPr>
    <w:rPr>
      <w:rFonts w:ascii="Georgia" w:hAnsi="Georgia" w:eastAsia="Georgia" w:cs="Georgia"/>
      <w:i/>
      <w:color w:val="666666"/>
      <w:sz w:val="48"/>
      <w:szCs w:val="48"/>
    </w:rPr>
  </w:style>
  <w:style w:type="paragraph" w:styleId="12">
    <w:name w:val="Title"/>
    <w:basedOn w:val="1"/>
    <w:next w:val="1"/>
    <w:uiPriority w:val="0"/>
    <w:pPr>
      <w:keepNext/>
      <w:keepLines/>
      <w:spacing w:before="480" w:after="120"/>
    </w:pPr>
    <w:rPr>
      <w:b/>
      <w:sz w:val="72"/>
      <w:szCs w:val="72"/>
    </w:rPr>
  </w:style>
  <w:style w:type="table" w:customStyle="1" w:styleId="13">
    <w:name w:val="Table Normal1"/>
    <w:uiPriority w:val="0"/>
    <w:tblPr>
      <w:tblCellMar>
        <w:top w:w="0" w:type="dxa"/>
        <w:left w:w="0" w:type="dxa"/>
        <w:bottom w:w="0" w:type="dxa"/>
        <w:right w:w="0" w:type="dxa"/>
      </w:tblCellMar>
    </w:tblPr>
  </w:style>
  <w:style w:type="table" w:customStyle="1" w:styleId="14">
    <w:name w:val="_Style 12"/>
    <w:basedOn w:val="13"/>
    <w:qFormat/>
    <w:uiPriority w:val="0"/>
    <w:tblPr>
      <w:tblCellMar>
        <w:top w:w="0" w:type="dxa"/>
        <w:left w:w="108" w:type="dxa"/>
        <w:bottom w:w="0" w:type="dxa"/>
        <w:right w:w="108" w:type="dxa"/>
      </w:tblCellMar>
    </w:tblPr>
  </w:style>
  <w:style w:type="table" w:customStyle="1" w:styleId="15">
    <w:name w:val="_Style 13"/>
    <w:basedOn w:val="13"/>
    <w:qFormat/>
    <w:uiPriority w:val="0"/>
    <w:tblPr>
      <w:tblCellMar>
        <w:top w:w="0" w:type="dxa"/>
        <w:left w:w="108" w:type="dxa"/>
        <w:bottom w:w="0" w:type="dxa"/>
        <w:right w:w="108" w:type="dxa"/>
      </w:tblCellMar>
    </w:tblPr>
  </w:style>
  <w:style w:type="table" w:customStyle="1" w:styleId="16">
    <w:name w:val="_Style 14"/>
    <w:basedOn w:val="13"/>
    <w:uiPriority w:val="0"/>
    <w:tblPr>
      <w:tblCellMar>
        <w:top w:w="0" w:type="dxa"/>
        <w:left w:w="108" w:type="dxa"/>
        <w:bottom w:w="0" w:type="dxa"/>
        <w:right w:w="108" w:type="dxa"/>
      </w:tblCellMar>
    </w:tblPr>
  </w:style>
  <w:style w:type="table" w:customStyle="1" w:styleId="17">
    <w:name w:val="_Style 15"/>
    <w:basedOn w:val="13"/>
    <w:uiPriority w:val="0"/>
    <w:tblPr>
      <w:tblCellMar>
        <w:top w:w="0" w:type="dxa"/>
        <w:left w:w="0" w:type="dxa"/>
        <w:bottom w:w="0" w:type="dxa"/>
        <w:right w:w="0" w:type="dxa"/>
      </w:tblCellMar>
    </w:tblPr>
  </w:style>
  <w:style w:type="table" w:customStyle="1" w:styleId="18">
    <w:name w:val="_Style 16"/>
    <w:basedOn w:val="13"/>
    <w:uiPriority w:val="0"/>
    <w:tblPr>
      <w:tblCellMar>
        <w:top w:w="0" w:type="dxa"/>
        <w:left w:w="108" w:type="dxa"/>
        <w:bottom w:w="0" w:type="dxa"/>
        <w:right w:w="108" w:type="dxa"/>
      </w:tblCellMar>
    </w:tblPr>
  </w:style>
  <w:style w:type="table" w:customStyle="1" w:styleId="19">
    <w:name w:val="_Style 17"/>
    <w:basedOn w:val="13"/>
    <w:uiPriority w:val="0"/>
    <w:tblPr>
      <w:tblCellMar>
        <w:top w:w="0" w:type="dxa"/>
        <w:left w:w="108" w:type="dxa"/>
        <w:bottom w:w="0" w:type="dxa"/>
        <w:right w:w="108" w:type="dxa"/>
      </w:tblCellMar>
    </w:tblPr>
  </w:style>
  <w:style w:type="table" w:customStyle="1" w:styleId="20">
    <w:name w:val="_Style 18"/>
    <w:basedOn w:val="13"/>
    <w:qFormat/>
    <w:uiPriority w:val="0"/>
    <w:tblPr>
      <w:tblCellMar>
        <w:top w:w="100" w:type="dxa"/>
        <w:left w:w="100" w:type="dxa"/>
        <w:bottom w:w="100" w:type="dxa"/>
        <w:right w:w="100" w:type="dxa"/>
      </w:tblCellMar>
    </w:tblPr>
  </w:style>
  <w:style w:type="table" w:customStyle="1" w:styleId="21">
    <w:name w:val="_Style 19"/>
    <w:basedOn w:val="13"/>
    <w:qFormat/>
    <w:uiPriority w:val="0"/>
    <w:tblPr>
      <w:tblCellMar>
        <w:top w:w="0" w:type="dxa"/>
        <w:left w:w="108" w:type="dxa"/>
        <w:bottom w:w="0" w:type="dxa"/>
        <w:right w:w="108" w:type="dxa"/>
      </w:tblCellMar>
    </w:tblPr>
  </w:style>
  <w:style w:type="table" w:customStyle="1" w:styleId="22">
    <w:name w:val="_Style 20"/>
    <w:basedOn w:val="13"/>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6</Pages>
  <Words>534</Words>
  <Characters>2937</Characters>
  <Lines>24</Lines>
  <Paragraphs>6</Paragraphs>
  <TotalTime>36</TotalTime>
  <ScaleCrop>false</ScaleCrop>
  <LinksUpToDate>false</LinksUpToDate>
  <CharactersWithSpaces>3465</CharactersWithSpaces>
  <Application>WPS Office_11.2.0.11042_F1E327BC-269C-435d-A152-05C5408002CA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2022-05-24T10:25:00Z</dcterms:created>
  <dc:creator>oscar</dc:creator>
  <cp:lastModifiedBy>oscar</cp:lastModifiedBy>
  <dcterms:modified xsi:type="dcterms:W3CDTF">2022-06-05T12:42:26Z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1033-11.2.0.11042</vt:lpwstr>
  </property>
  <property fmtid="{D5CDD505-2E9C-101B-9397-08002B2CF9AE}" pid="3" name="ICV">
    <vt:lpwstr>14C10CF9F40D4D6BBF39150117543B69</vt:lpwstr>
  </property>
</Properties>
</file>