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17CD" w14:textId="77692B32" w:rsidR="009E4085" w:rsidRPr="00563845" w:rsidRDefault="00563845">
      <w:pPr>
        <w:rPr>
          <w:rFonts w:ascii="Arial" w:hAnsi="Arial" w:cs="Arial"/>
          <w:b/>
          <w:bCs/>
          <w:sz w:val="24"/>
          <w:szCs w:val="24"/>
        </w:rPr>
      </w:pPr>
      <w:r w:rsidRPr="00563845">
        <w:rPr>
          <w:rFonts w:ascii="Arial" w:hAnsi="Arial" w:cs="Arial"/>
          <w:b/>
          <w:bCs/>
          <w:sz w:val="24"/>
          <w:szCs w:val="24"/>
        </w:rPr>
        <w:t xml:space="preserve">Credenciales globales. </w:t>
      </w:r>
    </w:p>
    <w:p w14:paraId="18AB11FB" w14:textId="7EB8A9FD" w:rsidR="00563845" w:rsidRPr="00563845" w:rsidRDefault="00563845">
      <w:pPr>
        <w:rPr>
          <w:b/>
          <w:bCs/>
        </w:rPr>
      </w:pPr>
      <w:r>
        <w:rPr>
          <w:noProof/>
        </w:rPr>
        <w:drawing>
          <wp:inline distT="0" distB="0" distL="0" distR="0" wp14:anchorId="0D5E5197" wp14:editId="12DBBA42">
            <wp:extent cx="6143625" cy="3415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01" t="15697" r="15139" b="24230"/>
                    <a:stretch/>
                  </pic:blipFill>
                  <pic:spPr bwMode="auto">
                    <a:xfrm>
                      <a:off x="0" y="0"/>
                      <a:ext cx="6169611" cy="342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845" w:rsidRPr="00563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45"/>
    <w:rsid w:val="00563845"/>
    <w:rsid w:val="009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7BE9"/>
  <w15:chartTrackingRefBased/>
  <w15:docId w15:val="{194E0779-3D95-4A2A-B0CC-FCA28BDA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 Rulfo</dc:creator>
  <cp:keywords/>
  <dc:description/>
  <cp:lastModifiedBy>Oscar Martinez Rulfo</cp:lastModifiedBy>
  <cp:revision>1</cp:revision>
  <dcterms:created xsi:type="dcterms:W3CDTF">2021-03-10T03:29:00Z</dcterms:created>
  <dcterms:modified xsi:type="dcterms:W3CDTF">2021-03-10T03:31:00Z</dcterms:modified>
</cp:coreProperties>
</file>