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3244" w14:textId="77777777" w:rsidR="0063638C" w:rsidRPr="00BD7A62" w:rsidRDefault="00000000" w:rsidP="009B4F90">
      <w:pPr>
        <w:pStyle w:val="Ttulo1"/>
      </w:pPr>
      <w:r w:rsidRPr="00BD7A62">
        <w:t>Proceso de Planeación de Pruebas</w:t>
      </w:r>
    </w:p>
    <w:p w14:paraId="4B7C22B5" w14:textId="77777777" w:rsidR="0063638C" w:rsidRPr="00BD7A62" w:rsidRDefault="0063638C">
      <w:pPr>
        <w:rPr>
          <w:b/>
        </w:rPr>
      </w:pPr>
    </w:p>
    <w:p w14:paraId="744C68F2" w14:textId="77777777" w:rsidR="0063638C" w:rsidRPr="00BD7A62" w:rsidRDefault="00000000">
      <w:pPr>
        <w:spacing w:after="200"/>
      </w:pPr>
      <w:r w:rsidRPr="00BD7A62">
        <w:rPr>
          <w:b/>
        </w:rPr>
        <w:t>Integrantes:</w:t>
      </w:r>
    </w:p>
    <w:p w14:paraId="3EF1A29B" w14:textId="7C0A2F5B" w:rsidR="00F45012" w:rsidRPr="00BD7A62" w:rsidRDefault="00F45012">
      <w:pPr>
        <w:numPr>
          <w:ilvl w:val="0"/>
          <w:numId w:val="4"/>
        </w:numPr>
      </w:pPr>
      <w:proofErr w:type="spellStart"/>
      <w:r w:rsidRPr="00BD7A62">
        <w:t>Andr</w:t>
      </w:r>
      <w:proofErr w:type="spellEnd"/>
      <w:r w:rsidRPr="00BD7A62">
        <w:rPr>
          <w:lang w:val="es-CO"/>
        </w:rPr>
        <w:t>es Ricardo Chamorro</w:t>
      </w:r>
    </w:p>
    <w:p w14:paraId="604315F7" w14:textId="66209A2F" w:rsidR="00F45012" w:rsidRPr="00BD7A62" w:rsidRDefault="00F45012">
      <w:pPr>
        <w:numPr>
          <w:ilvl w:val="0"/>
          <w:numId w:val="4"/>
        </w:numPr>
      </w:pPr>
      <w:r w:rsidRPr="00BD7A62">
        <w:rPr>
          <w:lang w:val="es-CO"/>
        </w:rPr>
        <w:t>Diego Armando Polanco</w:t>
      </w:r>
    </w:p>
    <w:p w14:paraId="05F9C7E9" w14:textId="3CA848D2" w:rsidR="00F45012" w:rsidRPr="00BD7A62" w:rsidRDefault="00F45012" w:rsidP="00F45012">
      <w:pPr>
        <w:numPr>
          <w:ilvl w:val="0"/>
          <w:numId w:val="4"/>
        </w:numPr>
      </w:pPr>
      <w:r w:rsidRPr="00BD7A62">
        <w:rPr>
          <w:lang w:val="es-CO"/>
        </w:rPr>
        <w:t>Luis Manuel Rojas</w:t>
      </w:r>
      <w:r w:rsidRPr="00BD7A62">
        <w:t xml:space="preserve"> Correa</w:t>
      </w:r>
    </w:p>
    <w:p w14:paraId="2010DEA9" w14:textId="1612CF7C" w:rsidR="00F45012" w:rsidRPr="00BD7A62" w:rsidRDefault="00F45012" w:rsidP="00F45012">
      <w:pPr>
        <w:numPr>
          <w:ilvl w:val="0"/>
          <w:numId w:val="4"/>
        </w:numPr>
      </w:pPr>
      <w:r w:rsidRPr="00BD7A62">
        <w:t xml:space="preserve">Oscar Muñoz </w:t>
      </w:r>
      <w:r w:rsidR="00A36F62" w:rsidRPr="00BD7A62">
        <w:t>Ramírez</w:t>
      </w:r>
    </w:p>
    <w:p w14:paraId="3262FB09" w14:textId="2FF70762" w:rsidR="0063638C" w:rsidRPr="00BD7A62" w:rsidRDefault="00000000">
      <w:pPr>
        <w:numPr>
          <w:ilvl w:val="0"/>
          <w:numId w:val="4"/>
        </w:numPr>
      </w:pPr>
      <w:r w:rsidRPr="00BD7A62">
        <w:t xml:space="preserve">Sebastián Erazo Ochoa </w:t>
      </w:r>
    </w:p>
    <w:p w14:paraId="33A84989" w14:textId="7B623CD2" w:rsidR="00F45012" w:rsidRPr="00BD7A62" w:rsidRDefault="00F45012" w:rsidP="00F45012">
      <w:pPr>
        <w:ind w:left="720"/>
      </w:pPr>
    </w:p>
    <w:p w14:paraId="462F3243" w14:textId="5DE1A430" w:rsidR="00F45012" w:rsidRPr="00BD7A62" w:rsidRDefault="00000000">
      <w:pPr>
        <w:spacing w:before="200"/>
        <w:rPr>
          <w:b/>
        </w:rPr>
      </w:pPr>
      <w:r w:rsidRPr="00BD7A62">
        <w:rPr>
          <w:b/>
        </w:rPr>
        <w:t>Contexto del Proyecto</w:t>
      </w:r>
    </w:p>
    <w:p w14:paraId="14A9682C" w14:textId="77777777" w:rsidR="00F45012" w:rsidRPr="00BD7A62" w:rsidRDefault="00F45012">
      <w:pPr>
        <w:spacing w:before="200"/>
        <w:rPr>
          <w:b/>
        </w:rPr>
      </w:pPr>
    </w:p>
    <w:p w14:paraId="169CE3D9" w14:textId="5D94E84A" w:rsidR="0063638C" w:rsidRPr="00BD7A62" w:rsidRDefault="00F45012" w:rsidP="00F45012">
      <w:proofErr w:type="spellStart"/>
      <w:r w:rsidRPr="00BD7A62">
        <w:t>Encora</w:t>
      </w:r>
      <w:proofErr w:type="spellEnd"/>
      <w:r w:rsidRPr="00BD7A62">
        <w:t xml:space="preserve">, una empresa líder en la industria de servicios digitales nativos, ingeniería de productos y experiencia digital, ha encargado a los estudiantes de quinto semestre de la Universidad Icesi la creación de un proyecto de "Online Marketplace </w:t>
      </w:r>
      <w:proofErr w:type="spellStart"/>
      <w:r w:rsidRPr="00BD7A62">
        <w:t>for</w:t>
      </w:r>
      <w:proofErr w:type="spellEnd"/>
      <w:r w:rsidRPr="00BD7A62">
        <w:t xml:space="preserve"> </w:t>
      </w:r>
      <w:proofErr w:type="spellStart"/>
      <w:r w:rsidRPr="00BD7A62">
        <w:t>freelancers</w:t>
      </w:r>
      <w:proofErr w:type="spellEnd"/>
      <w:r w:rsidRPr="00BD7A62">
        <w:t xml:space="preserve">" como parte de la asignatura de Proyecto </w:t>
      </w:r>
      <w:proofErr w:type="gramStart"/>
      <w:r w:rsidRPr="00BD7A62">
        <w:t>Integrador .</w:t>
      </w:r>
      <w:proofErr w:type="gramEnd"/>
      <w:r w:rsidRPr="00BD7A62">
        <w:t xml:space="preserve"> Este proyecto tiene como objetivo desarrollar una plataforma en línea que facilite la interacción entre </w:t>
      </w:r>
      <w:proofErr w:type="spellStart"/>
      <w:r w:rsidRPr="00BD7A62">
        <w:t>freelancers</w:t>
      </w:r>
      <w:proofErr w:type="spellEnd"/>
      <w:r w:rsidRPr="00BD7A62">
        <w:t xml:space="preserve"> y clientes (empresas contratistas). Durante el desarrollo, los estudiantes no solo adquirirán habilidades técnicas en Django (</w:t>
      </w:r>
      <w:proofErr w:type="spellStart"/>
      <w:r w:rsidRPr="00BD7A62">
        <w:t>backend</w:t>
      </w:r>
      <w:proofErr w:type="spellEnd"/>
      <w:r w:rsidRPr="00BD7A62">
        <w:t>), desarrollo web (</w:t>
      </w:r>
      <w:proofErr w:type="spellStart"/>
      <w:r w:rsidRPr="00BD7A62">
        <w:t>frontend</w:t>
      </w:r>
      <w:proofErr w:type="spellEnd"/>
      <w:r w:rsidRPr="00BD7A62">
        <w:t>), y manejo de bases de datos, sino que también profundizará en el uso de metodologías ágiles como Scrum, permitiéndoles obtener una experiencia integral en tecnologías avanzadas y prácticas de desarrollo colaborativo.</w:t>
      </w:r>
    </w:p>
    <w:p w14:paraId="17B96BD8" w14:textId="77777777" w:rsidR="00F45012" w:rsidRPr="00BD7A62" w:rsidRDefault="00F45012" w:rsidP="00F45012">
      <w:pPr>
        <w:rPr>
          <w:b/>
        </w:rPr>
      </w:pPr>
    </w:p>
    <w:p w14:paraId="1BDDC557" w14:textId="77777777" w:rsidR="0063638C" w:rsidRPr="00BD7A62" w:rsidRDefault="00000000">
      <w:pPr>
        <w:jc w:val="center"/>
        <w:rPr>
          <w:b/>
          <w:sz w:val="24"/>
          <w:szCs w:val="24"/>
        </w:rPr>
      </w:pPr>
      <w:r w:rsidRPr="00BD7A62">
        <w:rPr>
          <w:b/>
          <w:sz w:val="24"/>
          <w:szCs w:val="24"/>
        </w:rPr>
        <w:t>Plan de Pruebas</w:t>
      </w:r>
    </w:p>
    <w:p w14:paraId="25E8555A" w14:textId="77777777" w:rsidR="0063638C" w:rsidRPr="00BD7A62" w:rsidRDefault="00000000">
      <w:pPr>
        <w:numPr>
          <w:ilvl w:val="0"/>
          <w:numId w:val="12"/>
        </w:numPr>
        <w:spacing w:before="200" w:after="200"/>
        <w:ind w:left="357" w:hanging="357"/>
        <w:rPr>
          <w:b/>
        </w:rPr>
      </w:pPr>
      <w:r w:rsidRPr="00BD7A62">
        <w:rPr>
          <w:b/>
        </w:rPr>
        <w:t>Objetivo</w:t>
      </w:r>
    </w:p>
    <w:p w14:paraId="64C9045E" w14:textId="230DA78D" w:rsidR="0063638C" w:rsidRPr="00BD7A62" w:rsidRDefault="00F45012">
      <w:pPr>
        <w:jc w:val="both"/>
      </w:pPr>
      <w:r w:rsidRPr="00BD7A62">
        <w:t xml:space="preserve">Establecer un plan de pruebas integral que guíe el proceso de validación y verificación de la plataforma </w:t>
      </w:r>
      <w:r w:rsidRPr="00BD7A62">
        <w:rPr>
          <w:i/>
          <w:iCs/>
        </w:rPr>
        <w:t>FreeLancer Marketplace</w:t>
      </w:r>
      <w:r w:rsidRPr="00BD7A62">
        <w:t>, asegurando que se cumplan todos los requisitos de calidad, funcionalidad y seguridad definidos en las especificaciones del proyecto.</w:t>
      </w:r>
    </w:p>
    <w:p w14:paraId="6399C354" w14:textId="77777777" w:rsidR="00F45012" w:rsidRPr="00BD7A62" w:rsidRDefault="00F45012">
      <w:pPr>
        <w:jc w:val="both"/>
      </w:pPr>
    </w:p>
    <w:p w14:paraId="0EB98748" w14:textId="77777777" w:rsidR="0063638C" w:rsidRPr="00BD7A62" w:rsidRDefault="00000000">
      <w:pPr>
        <w:spacing w:after="200"/>
        <w:jc w:val="both"/>
      </w:pPr>
      <w:r w:rsidRPr="00BD7A62">
        <w:rPr>
          <w:u w:val="single"/>
        </w:rPr>
        <w:t>Objetivos Específicos:</w:t>
      </w:r>
    </w:p>
    <w:p w14:paraId="3A0CA185" w14:textId="1AB9594C" w:rsidR="00FE73E0" w:rsidRPr="00BD7A62" w:rsidRDefault="00F45012" w:rsidP="00FE73E0">
      <w:pPr>
        <w:pStyle w:val="NormalWeb"/>
        <w:numPr>
          <w:ilvl w:val="0"/>
          <w:numId w:val="19"/>
        </w:numPr>
        <w:rPr>
          <w:rFonts w:ascii="Arial" w:hAnsi="Arial" w:cs="Arial"/>
        </w:rPr>
      </w:pPr>
      <w:r w:rsidRPr="00BD7A62">
        <w:rPr>
          <w:rFonts w:ascii="Arial" w:hAnsi="Arial" w:cs="Arial"/>
        </w:rPr>
        <w:t>Delimitar qué áreas de la plataforma serán objeto de prueba, determinando las funcionalidades críticas y los aspectos que requieren mayor atención.</w:t>
      </w:r>
    </w:p>
    <w:p w14:paraId="7053A954" w14:textId="0B300723" w:rsidR="00FE73E0" w:rsidRPr="00BD7A62" w:rsidRDefault="00F45012" w:rsidP="00FE73E0">
      <w:pPr>
        <w:pStyle w:val="NormalWeb"/>
        <w:numPr>
          <w:ilvl w:val="0"/>
          <w:numId w:val="19"/>
        </w:numPr>
        <w:rPr>
          <w:rFonts w:ascii="Arial" w:hAnsi="Arial" w:cs="Arial"/>
        </w:rPr>
      </w:pPr>
      <w:r w:rsidRPr="00BD7A62">
        <w:rPr>
          <w:rFonts w:ascii="Arial" w:hAnsi="Arial" w:cs="Arial"/>
        </w:rPr>
        <w:t>Crear un calendario detallado que asigne tiempos específicos para cada fase del proceso de pruebas, incluyendo la planificación, ejecución y evaluación de resultados.</w:t>
      </w:r>
    </w:p>
    <w:p w14:paraId="76FB5325" w14:textId="4B90EC27" w:rsidR="00FE73E0" w:rsidRPr="00BD7A62" w:rsidRDefault="00F45012" w:rsidP="00FE73E0">
      <w:pPr>
        <w:pStyle w:val="NormalWeb"/>
        <w:numPr>
          <w:ilvl w:val="0"/>
          <w:numId w:val="19"/>
        </w:numPr>
        <w:rPr>
          <w:rFonts w:ascii="Arial" w:hAnsi="Arial" w:cs="Arial"/>
        </w:rPr>
      </w:pPr>
      <w:r w:rsidRPr="00BD7A62">
        <w:rPr>
          <w:rFonts w:ascii="Arial" w:hAnsi="Arial" w:cs="Arial"/>
        </w:rPr>
        <w:t>Identificar a los miembros del equipo que estarán a cargo de cada fase del proceso de pruebas, asegurando una clara división de tareas y responsabilidades.</w:t>
      </w:r>
    </w:p>
    <w:p w14:paraId="3E66A341" w14:textId="585A5807" w:rsidR="00FE73E0" w:rsidRPr="00BD7A62" w:rsidRDefault="00F45012" w:rsidP="00FE73E0">
      <w:pPr>
        <w:pStyle w:val="NormalWeb"/>
        <w:numPr>
          <w:ilvl w:val="0"/>
          <w:numId w:val="19"/>
        </w:numPr>
        <w:rPr>
          <w:rFonts w:ascii="Arial" w:hAnsi="Arial" w:cs="Arial"/>
        </w:rPr>
      </w:pPr>
      <w:r w:rsidRPr="00BD7A62">
        <w:rPr>
          <w:rFonts w:ascii="Arial" w:hAnsi="Arial" w:cs="Arial"/>
        </w:rPr>
        <w:t>Determinar las herramientas y metodologías más adecuadas para realizar las pruebas, incluyendo pruebas automatizadas, pruebas manuales, y herramientas de seguimiento de errores.</w:t>
      </w:r>
    </w:p>
    <w:p w14:paraId="76600C5C" w14:textId="0F372399" w:rsidR="00FE73E0" w:rsidRPr="00BD7A62" w:rsidRDefault="00F45012" w:rsidP="00FE73E0">
      <w:pPr>
        <w:pStyle w:val="NormalWeb"/>
        <w:numPr>
          <w:ilvl w:val="0"/>
          <w:numId w:val="19"/>
        </w:numPr>
        <w:rPr>
          <w:rFonts w:ascii="Arial" w:hAnsi="Arial" w:cs="Arial"/>
        </w:rPr>
      </w:pPr>
      <w:r w:rsidRPr="00BD7A62">
        <w:rPr>
          <w:rFonts w:ascii="Arial" w:hAnsi="Arial" w:cs="Arial"/>
        </w:rPr>
        <w:lastRenderedPageBreak/>
        <w:t>Crear una lista detallada de los escenarios de prueba, definiendo los criterios de aceptación para cada funcionalidad y asegurando una cobertura completa del sistema.</w:t>
      </w:r>
    </w:p>
    <w:p w14:paraId="33639AED" w14:textId="61A61E8C" w:rsidR="00FE73E0" w:rsidRPr="00BD7A62" w:rsidRDefault="00F45012" w:rsidP="00FE73E0">
      <w:pPr>
        <w:pStyle w:val="NormalWeb"/>
        <w:numPr>
          <w:ilvl w:val="0"/>
          <w:numId w:val="19"/>
        </w:numPr>
        <w:rPr>
          <w:rFonts w:ascii="Arial" w:hAnsi="Arial" w:cs="Arial"/>
        </w:rPr>
      </w:pPr>
      <w:r w:rsidRPr="00BD7A62">
        <w:rPr>
          <w:rFonts w:ascii="Arial" w:hAnsi="Arial" w:cs="Arial"/>
        </w:rPr>
        <w:t>Definir los criterios que determinarán si una prueba ha sido exitosa o si se requiere una acción correctiva, asegurando que estos criterios estén alineados con los objetivos del proyecto.</w:t>
      </w:r>
    </w:p>
    <w:p w14:paraId="49B81F24" w14:textId="73E1AAD5" w:rsidR="00F45012" w:rsidRPr="00BD7A62" w:rsidRDefault="00F45012" w:rsidP="00FE73E0">
      <w:pPr>
        <w:pStyle w:val="NormalWeb"/>
        <w:numPr>
          <w:ilvl w:val="0"/>
          <w:numId w:val="19"/>
        </w:numPr>
        <w:rPr>
          <w:rFonts w:ascii="Arial" w:hAnsi="Arial" w:cs="Arial"/>
        </w:rPr>
      </w:pPr>
      <w:r w:rsidRPr="00BD7A62">
        <w:rPr>
          <w:rFonts w:ascii="Arial" w:hAnsi="Arial" w:cs="Arial"/>
        </w:rPr>
        <w:t>Identificar posibles riesgos asociados al proceso de pruebas y desarrollar estrategias para mitigarlos, garantizando la continuidad del proyecto en caso de contratiempos.</w:t>
      </w:r>
    </w:p>
    <w:p w14:paraId="62579AF1" w14:textId="77777777" w:rsidR="0063638C" w:rsidRPr="00BD7A62" w:rsidRDefault="0063638C">
      <w:pPr>
        <w:jc w:val="both"/>
        <w:rPr>
          <w:lang w:val="es-CO"/>
        </w:rPr>
      </w:pPr>
    </w:p>
    <w:p w14:paraId="55DFE950" w14:textId="77777777" w:rsidR="0063638C" w:rsidRPr="00BD7A62" w:rsidRDefault="00000000">
      <w:pPr>
        <w:numPr>
          <w:ilvl w:val="0"/>
          <w:numId w:val="12"/>
        </w:numPr>
        <w:spacing w:after="200"/>
        <w:ind w:left="357" w:hanging="357"/>
        <w:jc w:val="both"/>
        <w:rPr>
          <w:b/>
        </w:rPr>
      </w:pPr>
      <w:r w:rsidRPr="00BD7A62">
        <w:rPr>
          <w:b/>
        </w:rPr>
        <w:t>Estrategia de Pruebas</w:t>
      </w:r>
    </w:p>
    <w:p w14:paraId="0A069322" w14:textId="77777777" w:rsidR="0063638C" w:rsidRPr="00BD7A62" w:rsidRDefault="00000000">
      <w:pPr>
        <w:spacing w:after="200"/>
        <w:jc w:val="both"/>
      </w:pPr>
      <w:r w:rsidRPr="00BD7A62">
        <w:t>Las pruebas se llevarán a cabo en varias etapas, con un enfoque en diferentes niveles y características de calidad del software.</w:t>
      </w:r>
    </w:p>
    <w:p w14:paraId="13F694B4" w14:textId="77777777" w:rsidR="00FE73E0" w:rsidRPr="00BD7A62" w:rsidRDefault="00FE73E0" w:rsidP="00FE73E0">
      <w:pPr>
        <w:pStyle w:val="Ttulo4"/>
      </w:pPr>
      <w:r w:rsidRPr="00BD7A62">
        <w:t xml:space="preserve">1. </w:t>
      </w:r>
      <w:r w:rsidRPr="00BD7A62">
        <w:rPr>
          <w:rStyle w:val="Textoennegrita"/>
          <w:b w:val="0"/>
          <w:bCs w:val="0"/>
        </w:rPr>
        <w:t>Planificación y Preparación</w:t>
      </w:r>
    </w:p>
    <w:p w14:paraId="3824C3B0" w14:textId="05C2910E" w:rsidR="00FE73E0" w:rsidRPr="00BD7A62" w:rsidRDefault="00FE73E0" w:rsidP="00FE73E0">
      <w:pPr>
        <w:numPr>
          <w:ilvl w:val="0"/>
          <w:numId w:val="20"/>
        </w:numPr>
        <w:spacing w:before="100" w:beforeAutospacing="1" w:after="100" w:afterAutospacing="1" w:line="240" w:lineRule="auto"/>
      </w:pPr>
      <w:r w:rsidRPr="00BD7A62">
        <w:rPr>
          <w:rStyle w:val="Textoennegrita"/>
        </w:rPr>
        <w:t>Revisión de Requisitos</w:t>
      </w:r>
      <w:r w:rsidRPr="00BD7A62">
        <w:t>: Analizar y revisar todos los requisitos funcionales y no funcionales para comprender las necesidades del sistema.</w:t>
      </w:r>
    </w:p>
    <w:p w14:paraId="019BB3B4" w14:textId="77777777" w:rsidR="00FE73E0" w:rsidRPr="00BD7A62" w:rsidRDefault="00FE73E0" w:rsidP="00FE73E0">
      <w:pPr>
        <w:numPr>
          <w:ilvl w:val="0"/>
          <w:numId w:val="20"/>
        </w:numPr>
        <w:spacing w:before="100" w:beforeAutospacing="1" w:after="100" w:afterAutospacing="1" w:line="240" w:lineRule="auto"/>
      </w:pPr>
      <w:r w:rsidRPr="00BD7A62">
        <w:rPr>
          <w:rStyle w:val="Textoennegrita"/>
        </w:rPr>
        <w:t>Diseño de Casos de Prueba</w:t>
      </w:r>
      <w:r w:rsidRPr="00BD7A62">
        <w:t>: Crear casos de prueba detallados que cubran todos los escenarios posibles, tanto de éxito como de fallo.</w:t>
      </w:r>
    </w:p>
    <w:p w14:paraId="4D49A195" w14:textId="77777777" w:rsidR="00FE73E0" w:rsidRPr="00BD7A62" w:rsidRDefault="00FE73E0" w:rsidP="00FE73E0">
      <w:pPr>
        <w:numPr>
          <w:ilvl w:val="0"/>
          <w:numId w:val="20"/>
        </w:numPr>
        <w:spacing w:before="100" w:beforeAutospacing="1" w:after="100" w:afterAutospacing="1" w:line="240" w:lineRule="auto"/>
      </w:pPr>
      <w:r w:rsidRPr="00BD7A62">
        <w:rPr>
          <w:rStyle w:val="Textoennegrita"/>
        </w:rPr>
        <w:t>Configuración de Entornos de Prueba</w:t>
      </w:r>
      <w:r w:rsidRPr="00BD7A62">
        <w:t>: Configurar los entornos de desarrollo, pruebas y producción, asegurando que sean representativos del entorno real de los usuarios.</w:t>
      </w:r>
    </w:p>
    <w:p w14:paraId="1CC8BCE1" w14:textId="77777777" w:rsidR="00FE73E0" w:rsidRPr="00BD7A62" w:rsidRDefault="00FE73E0" w:rsidP="00FE73E0">
      <w:pPr>
        <w:pStyle w:val="Ttulo4"/>
      </w:pPr>
      <w:r w:rsidRPr="00BD7A62">
        <w:t xml:space="preserve">2. </w:t>
      </w:r>
      <w:r w:rsidRPr="00BD7A62">
        <w:rPr>
          <w:rStyle w:val="Textoennegrita"/>
          <w:b w:val="0"/>
          <w:bCs w:val="0"/>
        </w:rPr>
        <w:t>Pruebas por Módulo</w:t>
      </w:r>
    </w:p>
    <w:p w14:paraId="5C02CA52"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Autenticación de Usuarios</w:t>
      </w:r>
      <w:r w:rsidRPr="00BD7A62">
        <w:rPr>
          <w:rFonts w:ascii="Arial" w:hAnsi="Arial" w:cs="Arial"/>
        </w:rPr>
        <w:t>:</w:t>
      </w:r>
    </w:p>
    <w:p w14:paraId="59385853" w14:textId="1DF6F49E" w:rsidR="00FE73E0" w:rsidRPr="00BD7A62" w:rsidRDefault="00FE73E0" w:rsidP="00FE73E0">
      <w:pPr>
        <w:numPr>
          <w:ilvl w:val="0"/>
          <w:numId w:val="21"/>
        </w:numPr>
        <w:spacing w:before="100" w:beforeAutospacing="1" w:after="100" w:afterAutospacing="1" w:line="240" w:lineRule="auto"/>
      </w:pPr>
      <w:r w:rsidRPr="00BD7A62">
        <w:t>Pruebas de registro, inicio de sesión, recuperación de contraseñas, y gestión de perfiles.</w:t>
      </w:r>
    </w:p>
    <w:p w14:paraId="32667C2D" w14:textId="77777777" w:rsidR="00FE73E0" w:rsidRPr="008B79AC" w:rsidRDefault="00FE73E0" w:rsidP="00FE73E0">
      <w:pPr>
        <w:numPr>
          <w:ilvl w:val="0"/>
          <w:numId w:val="21"/>
        </w:numPr>
        <w:spacing w:before="100" w:beforeAutospacing="1" w:after="100" w:afterAutospacing="1" w:line="240" w:lineRule="auto"/>
      </w:pPr>
      <w:r w:rsidRPr="008B79AC">
        <w:t>Validación de la seguridad en la autenticación y autorización, asegurando que solo usuarios autorizados puedan acceder a ciertas funcionalidades.</w:t>
      </w:r>
    </w:p>
    <w:p w14:paraId="20B6AB62"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Gestión de Proyectos</w:t>
      </w:r>
      <w:r w:rsidRPr="00BD7A62">
        <w:rPr>
          <w:rFonts w:ascii="Arial" w:hAnsi="Arial" w:cs="Arial"/>
        </w:rPr>
        <w:t>:</w:t>
      </w:r>
    </w:p>
    <w:p w14:paraId="1AD98AB2" w14:textId="77777777" w:rsidR="00FE73E0" w:rsidRPr="00BD7A62" w:rsidRDefault="00FE73E0" w:rsidP="00FE73E0">
      <w:pPr>
        <w:numPr>
          <w:ilvl w:val="0"/>
          <w:numId w:val="22"/>
        </w:numPr>
        <w:spacing w:before="100" w:beforeAutospacing="1" w:after="100" w:afterAutospacing="1" w:line="240" w:lineRule="auto"/>
      </w:pPr>
      <w:r w:rsidRPr="00BD7A62">
        <w:t>Verificación de la creación, edición, y finalización de proyectos por parte de los usuarios.</w:t>
      </w:r>
    </w:p>
    <w:p w14:paraId="2073CF74" w14:textId="7E489D74" w:rsidR="00FE73E0" w:rsidRPr="00BD7A62" w:rsidRDefault="00FE73E0" w:rsidP="00FE73E0">
      <w:pPr>
        <w:numPr>
          <w:ilvl w:val="0"/>
          <w:numId w:val="22"/>
        </w:numPr>
        <w:spacing w:before="100" w:beforeAutospacing="1" w:after="100" w:afterAutospacing="1" w:line="240" w:lineRule="auto"/>
      </w:pPr>
      <w:r w:rsidRPr="00BD7A62">
        <w:t>Validación de la gestión de ofertas, aceptaciones y retroalimentación en cada proyecto.</w:t>
      </w:r>
    </w:p>
    <w:p w14:paraId="6BD06D4E"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Pasarela de Pagos</w:t>
      </w:r>
      <w:r w:rsidRPr="00BD7A62">
        <w:rPr>
          <w:rFonts w:ascii="Arial" w:hAnsi="Arial" w:cs="Arial"/>
        </w:rPr>
        <w:t>:</w:t>
      </w:r>
    </w:p>
    <w:p w14:paraId="35FE4C89" w14:textId="5716F9AF" w:rsidR="00FE73E0" w:rsidRPr="00BD7A62" w:rsidRDefault="00FE73E0" w:rsidP="00FE73E0">
      <w:pPr>
        <w:numPr>
          <w:ilvl w:val="0"/>
          <w:numId w:val="23"/>
        </w:numPr>
        <w:spacing w:before="100" w:beforeAutospacing="1" w:after="100" w:afterAutospacing="1" w:line="240" w:lineRule="auto"/>
      </w:pPr>
      <w:r w:rsidRPr="00BD7A62">
        <w:t>Pruebas de integración con proveedores de pago, verificando la correcta ejecución de transacciones.</w:t>
      </w:r>
    </w:p>
    <w:p w14:paraId="41C097B9" w14:textId="2D4A2556" w:rsidR="00FE73E0" w:rsidRPr="00BD7A62" w:rsidRDefault="00FE73E0" w:rsidP="00FE73E0">
      <w:pPr>
        <w:numPr>
          <w:ilvl w:val="0"/>
          <w:numId w:val="23"/>
        </w:numPr>
        <w:spacing w:before="100" w:beforeAutospacing="1" w:after="100" w:afterAutospacing="1" w:line="240" w:lineRule="auto"/>
      </w:pPr>
      <w:r w:rsidRPr="00BD7A62">
        <w:t>Pruebas de</w:t>
      </w:r>
      <w:r w:rsidR="008F59F1" w:rsidRPr="00BD7A62">
        <w:t xml:space="preserve"> </w:t>
      </w:r>
      <w:r w:rsidRPr="00BD7A62">
        <w:t xml:space="preserve">procesamiento de pagos a los </w:t>
      </w:r>
      <w:proofErr w:type="spellStart"/>
      <w:r w:rsidRPr="00BD7A62">
        <w:t>freelancers</w:t>
      </w:r>
      <w:proofErr w:type="spellEnd"/>
      <w:r w:rsidRPr="00BD7A62">
        <w:t>.</w:t>
      </w:r>
    </w:p>
    <w:p w14:paraId="14896D73"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Búsqueda y Filtros</w:t>
      </w:r>
      <w:r w:rsidRPr="00BD7A62">
        <w:rPr>
          <w:rFonts w:ascii="Arial" w:hAnsi="Arial" w:cs="Arial"/>
        </w:rPr>
        <w:t>:</w:t>
      </w:r>
    </w:p>
    <w:p w14:paraId="77389510" w14:textId="77777777" w:rsidR="00FE73E0" w:rsidRPr="00BD7A62" w:rsidRDefault="00FE73E0" w:rsidP="00FE73E0">
      <w:pPr>
        <w:numPr>
          <w:ilvl w:val="0"/>
          <w:numId w:val="24"/>
        </w:numPr>
        <w:spacing w:before="100" w:beforeAutospacing="1" w:after="100" w:afterAutospacing="1" w:line="240" w:lineRule="auto"/>
      </w:pPr>
      <w:r w:rsidRPr="00BD7A62">
        <w:t xml:space="preserve">Validación del sistema de búsqueda, asegurando que los usuarios puedan encontrar proyectos y </w:t>
      </w:r>
      <w:proofErr w:type="spellStart"/>
      <w:r w:rsidRPr="00BD7A62">
        <w:t>freelancers</w:t>
      </w:r>
      <w:proofErr w:type="spellEnd"/>
      <w:r w:rsidRPr="00BD7A62">
        <w:t xml:space="preserve"> con base en criterios específicos.</w:t>
      </w:r>
    </w:p>
    <w:p w14:paraId="50BB812B" w14:textId="77777777" w:rsidR="00FE73E0" w:rsidRPr="00BD7A62" w:rsidRDefault="00FE73E0" w:rsidP="00FE73E0">
      <w:pPr>
        <w:numPr>
          <w:ilvl w:val="0"/>
          <w:numId w:val="24"/>
        </w:numPr>
        <w:spacing w:before="100" w:beforeAutospacing="1" w:after="100" w:afterAutospacing="1" w:line="240" w:lineRule="auto"/>
      </w:pPr>
      <w:r w:rsidRPr="00BD7A62">
        <w:t>Pruebas de rendimiento para asegurarse de que la búsqueda y los filtros funcionan eficientemente incluso con grandes volúmenes de datos.</w:t>
      </w:r>
    </w:p>
    <w:p w14:paraId="4457404A" w14:textId="77777777" w:rsidR="00FE73E0" w:rsidRPr="00BD7A62" w:rsidRDefault="00FE73E0" w:rsidP="00FE73E0">
      <w:pPr>
        <w:pStyle w:val="Ttulo4"/>
      </w:pPr>
      <w:r w:rsidRPr="00BD7A62">
        <w:t xml:space="preserve">3. </w:t>
      </w:r>
      <w:r w:rsidRPr="00BD7A62">
        <w:rPr>
          <w:rStyle w:val="Textoennegrita"/>
          <w:b w:val="0"/>
          <w:bCs w:val="0"/>
        </w:rPr>
        <w:t>Pruebas de Integración</w:t>
      </w:r>
    </w:p>
    <w:p w14:paraId="624A1F69" w14:textId="77777777" w:rsidR="00FE73E0" w:rsidRPr="00BD7A62" w:rsidRDefault="00FE73E0" w:rsidP="00FE73E0">
      <w:pPr>
        <w:numPr>
          <w:ilvl w:val="0"/>
          <w:numId w:val="25"/>
        </w:numPr>
        <w:spacing w:before="100" w:beforeAutospacing="1" w:after="100" w:afterAutospacing="1" w:line="240" w:lineRule="auto"/>
      </w:pPr>
      <w:r w:rsidRPr="00BD7A62">
        <w:t>Validar la integración de todos los módulos anteriores para asegurar que interactúen correctamente entre sí.</w:t>
      </w:r>
    </w:p>
    <w:p w14:paraId="50A3F8C1" w14:textId="0B97DD03" w:rsidR="00FE73E0" w:rsidRPr="00BD7A62" w:rsidRDefault="00FE73E0" w:rsidP="00FE73E0">
      <w:pPr>
        <w:numPr>
          <w:ilvl w:val="0"/>
          <w:numId w:val="25"/>
        </w:numPr>
        <w:spacing w:before="100" w:beforeAutospacing="1" w:after="100" w:afterAutospacing="1" w:line="240" w:lineRule="auto"/>
      </w:pPr>
      <w:r w:rsidRPr="00BD7A62">
        <w:t>Probar la comunicación y sincronización con sistemas externos, si los hubiera, como servicios de terceros para la gestión de pagos.</w:t>
      </w:r>
    </w:p>
    <w:p w14:paraId="3D8AD663" w14:textId="77777777" w:rsidR="00FE73E0" w:rsidRPr="00BD7A62" w:rsidRDefault="00FE73E0" w:rsidP="00FE73E0">
      <w:pPr>
        <w:pStyle w:val="Ttulo4"/>
      </w:pPr>
      <w:r w:rsidRPr="00BD7A62">
        <w:t xml:space="preserve">4. </w:t>
      </w:r>
      <w:r w:rsidRPr="00BD7A62">
        <w:rPr>
          <w:rStyle w:val="Textoennegrita"/>
          <w:b w:val="0"/>
          <w:bCs w:val="0"/>
        </w:rPr>
        <w:t>Pruebas de Usuario y Experiencia de Usuario (UX)</w:t>
      </w:r>
    </w:p>
    <w:p w14:paraId="124F5861" w14:textId="77777777" w:rsidR="00FE73E0" w:rsidRPr="00BD7A62" w:rsidRDefault="00FE73E0" w:rsidP="00FE73E0">
      <w:pPr>
        <w:numPr>
          <w:ilvl w:val="0"/>
          <w:numId w:val="26"/>
        </w:numPr>
        <w:spacing w:before="100" w:beforeAutospacing="1" w:after="100" w:afterAutospacing="1" w:line="240" w:lineRule="auto"/>
      </w:pPr>
      <w:r w:rsidRPr="00BD7A62">
        <w:t>Realizar pruebas con usuarios reales para evaluar la facilidad de uso y la navegabilidad de la plataforma.</w:t>
      </w:r>
    </w:p>
    <w:p w14:paraId="08FE2E80" w14:textId="77777777" w:rsidR="00FE73E0" w:rsidRPr="00BD7A62" w:rsidRDefault="00FE73E0" w:rsidP="00FE73E0">
      <w:pPr>
        <w:numPr>
          <w:ilvl w:val="0"/>
          <w:numId w:val="26"/>
        </w:numPr>
        <w:spacing w:before="100" w:beforeAutospacing="1" w:after="100" w:afterAutospacing="1" w:line="240" w:lineRule="auto"/>
      </w:pPr>
      <w:r w:rsidRPr="00BD7A62">
        <w:t>Recolectar retroalimentación sobre la interfaz de usuario y hacer ajustes necesarios.</w:t>
      </w:r>
    </w:p>
    <w:p w14:paraId="51AE1610" w14:textId="195975F2" w:rsidR="00E36217" w:rsidRPr="00E36217" w:rsidRDefault="00FE73E0" w:rsidP="00E36217">
      <w:pPr>
        <w:pStyle w:val="Ttulo4"/>
      </w:pPr>
      <w:r w:rsidRPr="00BD7A62">
        <w:t>5</w:t>
      </w:r>
      <w:r w:rsidRPr="00E36217">
        <w:t xml:space="preserve">. </w:t>
      </w:r>
      <w:r w:rsidRPr="00E36217">
        <w:rPr>
          <w:rStyle w:val="Textoennegrita"/>
          <w:b w:val="0"/>
          <w:bCs w:val="0"/>
        </w:rPr>
        <w:t>Pruebas de Rendimiento y Escalabilidad</w:t>
      </w:r>
      <w:r w:rsidR="00E36217">
        <w:rPr>
          <w:rStyle w:val="Textoennegrita"/>
          <w:b w:val="0"/>
          <w:bCs w:val="0"/>
        </w:rPr>
        <w:t xml:space="preserve"> </w:t>
      </w:r>
    </w:p>
    <w:p w14:paraId="390BB6A2" w14:textId="77777777" w:rsidR="00FE73E0" w:rsidRPr="00E36217" w:rsidRDefault="00FE73E0" w:rsidP="00FE73E0">
      <w:pPr>
        <w:pStyle w:val="Prrafodelista"/>
        <w:numPr>
          <w:ilvl w:val="0"/>
          <w:numId w:val="30"/>
        </w:numPr>
        <w:spacing w:before="100" w:beforeAutospacing="1" w:after="100" w:afterAutospacing="1" w:line="240" w:lineRule="auto"/>
      </w:pPr>
      <w:r w:rsidRPr="00E36217">
        <w:t>Realizar pruebas de carga y estrés para evaluar cómo se comporta la plataforma bajo diferentes condiciones de tráfico y uso intensivo.</w:t>
      </w:r>
    </w:p>
    <w:p w14:paraId="116A3A59" w14:textId="77777777" w:rsidR="00FE73E0" w:rsidRPr="00E36217" w:rsidRDefault="00FE73E0" w:rsidP="00FE73E0">
      <w:pPr>
        <w:numPr>
          <w:ilvl w:val="0"/>
          <w:numId w:val="27"/>
        </w:numPr>
        <w:spacing w:before="100" w:beforeAutospacing="1" w:after="100" w:afterAutospacing="1" w:line="240" w:lineRule="auto"/>
      </w:pPr>
      <w:proofErr w:type="gramStart"/>
      <w:r w:rsidRPr="00E36217">
        <w:t>Asegurar</w:t>
      </w:r>
      <w:proofErr w:type="gramEnd"/>
      <w:r w:rsidRPr="00E36217">
        <w:t xml:space="preserve"> que la plataforma pueda manejar múltiples usuarios y transacciones simultáneamente sin comprometer el rendimiento.</w:t>
      </w:r>
    </w:p>
    <w:p w14:paraId="334D257A" w14:textId="77777777" w:rsidR="00FE73E0" w:rsidRDefault="00FE73E0" w:rsidP="00FE73E0">
      <w:pPr>
        <w:pStyle w:val="Ttulo4"/>
        <w:rPr>
          <w:rStyle w:val="Textoennegrita"/>
          <w:b w:val="0"/>
          <w:bCs w:val="0"/>
        </w:rPr>
      </w:pPr>
      <w:r w:rsidRPr="00E36217">
        <w:t xml:space="preserve">6. </w:t>
      </w:r>
      <w:r w:rsidRPr="00E36217">
        <w:rPr>
          <w:rStyle w:val="Textoennegrita"/>
          <w:b w:val="0"/>
          <w:bCs w:val="0"/>
        </w:rPr>
        <w:t>Pruebas de Seguridad</w:t>
      </w:r>
    </w:p>
    <w:p w14:paraId="02663561" w14:textId="2DE82268" w:rsidR="00E36217" w:rsidRPr="00E36217" w:rsidRDefault="00E36217" w:rsidP="00E36217">
      <w:r>
        <w:rPr>
          <w:b/>
          <w:bCs/>
        </w:rPr>
        <w:t xml:space="preserve">Condición: </w:t>
      </w:r>
      <w:r>
        <w:t xml:space="preserve">Si se realiza correctamente la prueba de rendimiento y estabilidad del proyecto, se desea una prueba de seguridad con una buena eficacia </w:t>
      </w:r>
    </w:p>
    <w:p w14:paraId="31A37530" w14:textId="77777777" w:rsidR="00FE73E0" w:rsidRPr="00E36217" w:rsidRDefault="00FE73E0" w:rsidP="00FE73E0">
      <w:pPr>
        <w:numPr>
          <w:ilvl w:val="0"/>
          <w:numId w:val="28"/>
        </w:numPr>
        <w:spacing w:before="100" w:beforeAutospacing="1" w:after="100" w:afterAutospacing="1" w:line="240" w:lineRule="auto"/>
      </w:pPr>
      <w:r w:rsidRPr="00E36217">
        <w:t>Identificar posibles vulnerabilidades de seguridad en la plataforma y realizar pruebas de penetración para evaluar la resistencia del sistema a ataques externos.</w:t>
      </w:r>
    </w:p>
    <w:p w14:paraId="66D3914B" w14:textId="77777777" w:rsidR="00FE73E0" w:rsidRPr="00E36217" w:rsidRDefault="00FE73E0" w:rsidP="00FE73E0">
      <w:pPr>
        <w:numPr>
          <w:ilvl w:val="0"/>
          <w:numId w:val="28"/>
        </w:numPr>
        <w:spacing w:before="100" w:beforeAutospacing="1" w:after="100" w:afterAutospacing="1" w:line="240" w:lineRule="auto"/>
      </w:pPr>
      <w:r w:rsidRPr="00E36217">
        <w:t>Validar el manejo seguro de datos sensibles y asegurar que se cumplan las normativas de protección de datos.</w:t>
      </w:r>
    </w:p>
    <w:p w14:paraId="5D79E8CC" w14:textId="77777777" w:rsidR="00FE73E0" w:rsidRPr="00BD7A62" w:rsidRDefault="00FE73E0" w:rsidP="00FE73E0">
      <w:pPr>
        <w:pStyle w:val="Ttulo4"/>
      </w:pPr>
      <w:r w:rsidRPr="00BD7A62">
        <w:t xml:space="preserve">7. </w:t>
      </w:r>
      <w:r w:rsidRPr="00BD7A62">
        <w:rPr>
          <w:rStyle w:val="Textoennegrita"/>
          <w:b w:val="0"/>
          <w:bCs w:val="0"/>
        </w:rPr>
        <w:t>Recopilación de Resultados y Cierre</w:t>
      </w:r>
    </w:p>
    <w:p w14:paraId="28E4D24C" w14:textId="77777777" w:rsidR="00FE73E0" w:rsidRPr="00BD7A62" w:rsidRDefault="00FE73E0" w:rsidP="00FE73E0">
      <w:pPr>
        <w:numPr>
          <w:ilvl w:val="0"/>
          <w:numId w:val="29"/>
        </w:numPr>
        <w:spacing w:before="100" w:beforeAutospacing="1" w:after="100" w:afterAutospacing="1" w:line="240" w:lineRule="auto"/>
      </w:pPr>
      <w:r w:rsidRPr="00BD7A62">
        <w:t>Recopilar y analizar los resultados de las pruebas, generando informes detallados sobre los hallazgos.</w:t>
      </w:r>
    </w:p>
    <w:p w14:paraId="6D646E92" w14:textId="77777777" w:rsidR="00FE73E0" w:rsidRPr="00BD7A62" w:rsidRDefault="00FE73E0" w:rsidP="00FE73E0">
      <w:pPr>
        <w:numPr>
          <w:ilvl w:val="0"/>
          <w:numId w:val="29"/>
        </w:numPr>
        <w:spacing w:before="100" w:beforeAutospacing="1" w:after="100" w:afterAutospacing="1" w:line="240" w:lineRule="auto"/>
      </w:pPr>
      <w:r w:rsidRPr="00BD7A62">
        <w:t>Presentar los resultados a las partes interesadas y tomar decisiones sobre las correcciones y mejoras necesarias.</w:t>
      </w:r>
    </w:p>
    <w:p w14:paraId="40F2C363" w14:textId="77777777" w:rsidR="00FE73E0" w:rsidRPr="00BD7A62" w:rsidRDefault="00FE73E0" w:rsidP="00FE73E0">
      <w:pPr>
        <w:numPr>
          <w:ilvl w:val="0"/>
          <w:numId w:val="29"/>
        </w:numPr>
        <w:spacing w:before="100" w:beforeAutospacing="1" w:after="100" w:afterAutospacing="1" w:line="240" w:lineRule="auto"/>
      </w:pPr>
      <w:r w:rsidRPr="00BD7A62">
        <w:t>Cierre formal del proceso de pruebas, asegurando que todos los aspectos críticos han sido validados y corregidos según sea necesario.</w:t>
      </w:r>
    </w:p>
    <w:p w14:paraId="60BF3C33" w14:textId="77777777" w:rsidR="0063638C" w:rsidRPr="00BD7A62" w:rsidRDefault="00000000">
      <w:pPr>
        <w:spacing w:before="120" w:after="360"/>
      </w:pPr>
      <w:r w:rsidRPr="00BD7A62">
        <w:t xml:space="preserve"> </w:t>
      </w:r>
    </w:p>
    <w:p w14:paraId="23754A25" w14:textId="77777777" w:rsidR="0063638C" w:rsidRPr="00BD7A62" w:rsidRDefault="00000000">
      <w:pPr>
        <w:numPr>
          <w:ilvl w:val="0"/>
          <w:numId w:val="12"/>
        </w:numPr>
        <w:ind w:left="357" w:hanging="357"/>
        <w:jc w:val="both"/>
        <w:rPr>
          <w:b/>
        </w:rPr>
      </w:pPr>
      <w:r w:rsidRPr="00BD7A62">
        <w:rPr>
          <w:b/>
        </w:rPr>
        <w:t>Esquema de Trabajo</w:t>
      </w:r>
    </w:p>
    <w:p w14:paraId="65AA2A35" w14:textId="77777777" w:rsidR="0063638C" w:rsidRPr="00BD7A62" w:rsidRDefault="0063638C">
      <w:pPr>
        <w:jc w:val="both"/>
        <w:rPr>
          <w:b/>
        </w:rPr>
      </w:pPr>
    </w:p>
    <w:p w14:paraId="4C221902" w14:textId="77777777" w:rsidR="0063638C" w:rsidRPr="00BD7A62" w:rsidRDefault="00000000">
      <w:pPr>
        <w:jc w:val="both"/>
      </w:pPr>
      <w:r w:rsidRPr="00BD7A62">
        <w:t>Para nuestro esquema de trabajo se definieron roles e intervalos de tiempo dedicados a coordinación y comunicación con el equipo de trabajo y las partes interesadas.</w:t>
      </w:r>
    </w:p>
    <w:p w14:paraId="53262ED4" w14:textId="77777777" w:rsidR="0063638C" w:rsidRPr="00BD7A62" w:rsidRDefault="00000000">
      <w:pPr>
        <w:spacing w:before="200" w:after="200"/>
        <w:jc w:val="both"/>
        <w:rPr>
          <w:b/>
        </w:rPr>
      </w:pPr>
      <w:r w:rsidRPr="00BD7A62">
        <w:rPr>
          <w:b/>
        </w:rPr>
        <w:t>Roles y Responsabilidades:</w:t>
      </w:r>
    </w:p>
    <w:p w14:paraId="1F1E1EA6" w14:textId="459BA9CF" w:rsidR="00880BEF" w:rsidRPr="00BD7A62" w:rsidRDefault="00880BEF" w:rsidP="00880BEF">
      <w:pPr>
        <w:spacing w:before="200" w:after="200"/>
        <w:jc w:val="both"/>
        <w:rPr>
          <w:lang w:val="es-CO"/>
        </w:rPr>
      </w:pPr>
      <w:r w:rsidRPr="00BD7A62">
        <w:rPr>
          <w:b/>
          <w:bCs/>
          <w:lang w:val="es-CO"/>
        </w:rPr>
        <w:t>Scrum Master (Gerente de Pruebas - Amarillo):</w:t>
      </w:r>
    </w:p>
    <w:p w14:paraId="618A8039" w14:textId="77777777" w:rsidR="00880BEF" w:rsidRPr="00BD7A62" w:rsidRDefault="00880BEF" w:rsidP="00880BEF">
      <w:pPr>
        <w:spacing w:before="200" w:after="200"/>
        <w:ind w:left="720"/>
        <w:jc w:val="both"/>
        <w:rPr>
          <w:lang w:val="es-CO"/>
        </w:rPr>
      </w:pPr>
      <w:r w:rsidRPr="00BD7A62">
        <w:rPr>
          <w:b/>
          <w:bCs/>
          <w:lang w:val="es-CO"/>
        </w:rPr>
        <w:t>Una persona.</w:t>
      </w:r>
      <w:r w:rsidRPr="00BD7A62">
        <w:rPr>
          <w:lang w:val="es-CO"/>
        </w:rPr>
        <w:t xml:space="preserve"> Este rol será asumido por el Gerente de Pruebas, quien será responsable de supervisar y coordinar todas las actividades de prueba dentro del equipo SCRUM. El Scrum Master (Gerente de Pruebas) se asegurará de que el plan de pruebas se ejecute correctamente, facilitando las ceremonias SCRUM (como las reuniones diarias, planificaciones de sprint, y revisiones), y reportará el progreso a los </w:t>
      </w:r>
      <w:proofErr w:type="spellStart"/>
      <w:r w:rsidRPr="00BD7A62">
        <w:rPr>
          <w:lang w:val="es-CO"/>
        </w:rPr>
        <w:t>stakeholders</w:t>
      </w:r>
      <w:proofErr w:type="spellEnd"/>
      <w:r w:rsidRPr="00BD7A62">
        <w:rPr>
          <w:lang w:val="es-CO"/>
        </w:rPr>
        <w:t>.</w:t>
      </w:r>
    </w:p>
    <w:p w14:paraId="1965F435" w14:textId="0E05A2E2" w:rsidR="00880BEF" w:rsidRPr="00BD7A62" w:rsidRDefault="00880BEF" w:rsidP="00880BEF">
      <w:pPr>
        <w:spacing w:before="200" w:after="200"/>
        <w:jc w:val="both"/>
        <w:rPr>
          <w:lang w:val="es-CO"/>
        </w:rPr>
      </w:pPr>
      <w:proofErr w:type="spellStart"/>
      <w:r w:rsidRPr="00BD7A62">
        <w:rPr>
          <w:b/>
          <w:bCs/>
          <w:lang w:val="es-CO"/>
        </w:rPr>
        <w:t>Product</w:t>
      </w:r>
      <w:proofErr w:type="spellEnd"/>
      <w:r w:rsidRPr="00BD7A62">
        <w:rPr>
          <w:b/>
          <w:bCs/>
          <w:lang w:val="es-CO"/>
        </w:rPr>
        <w:t xml:space="preserve"> </w:t>
      </w:r>
      <w:proofErr w:type="spellStart"/>
      <w:r w:rsidRPr="00BD7A62">
        <w:rPr>
          <w:b/>
          <w:bCs/>
          <w:lang w:val="es-CO"/>
        </w:rPr>
        <w:t>Owner</w:t>
      </w:r>
      <w:proofErr w:type="spellEnd"/>
      <w:r w:rsidRPr="00BD7A62">
        <w:rPr>
          <w:b/>
          <w:bCs/>
          <w:lang w:val="es-CO"/>
        </w:rPr>
        <w:t xml:space="preserve"> (Analista de Pruebas - Rojo):</w:t>
      </w:r>
    </w:p>
    <w:p w14:paraId="77566580" w14:textId="77777777" w:rsidR="00880BEF" w:rsidRPr="00BD7A62" w:rsidRDefault="00880BEF" w:rsidP="00880BEF">
      <w:pPr>
        <w:spacing w:before="200" w:after="200"/>
        <w:ind w:left="720"/>
        <w:jc w:val="both"/>
        <w:rPr>
          <w:lang w:val="es-CO"/>
        </w:rPr>
      </w:pPr>
      <w:r w:rsidRPr="00BD7A62">
        <w:rPr>
          <w:b/>
          <w:bCs/>
          <w:lang w:val="es-CO"/>
        </w:rPr>
        <w:t>Una persona.</w:t>
      </w:r>
      <w:r w:rsidRPr="00BD7A62">
        <w:rPr>
          <w:lang w:val="es-CO"/>
        </w:rPr>
        <w:t xml:space="preserve"> Este rol será desempeñado por el Analista de Pruebas, quien será el encargado de definir y priorizar los casos de prueba en el backlog del producto, asegurándose de que todas las funcionalidades críticas sean evaluadas. El </w:t>
      </w:r>
      <w:proofErr w:type="spellStart"/>
      <w:r w:rsidRPr="00BD7A62">
        <w:rPr>
          <w:lang w:val="es-CO"/>
        </w:rPr>
        <w:t>Product</w:t>
      </w:r>
      <w:proofErr w:type="spellEnd"/>
      <w:r w:rsidRPr="00BD7A62">
        <w:rPr>
          <w:lang w:val="es-CO"/>
        </w:rPr>
        <w:t xml:space="preserve"> </w:t>
      </w:r>
      <w:proofErr w:type="spellStart"/>
      <w:r w:rsidRPr="00BD7A62">
        <w:rPr>
          <w:lang w:val="es-CO"/>
        </w:rPr>
        <w:t>Owner</w:t>
      </w:r>
      <w:proofErr w:type="spellEnd"/>
      <w:r w:rsidRPr="00BD7A62">
        <w:rPr>
          <w:lang w:val="es-CO"/>
        </w:rPr>
        <w:t xml:space="preserve"> (Analista de Pruebas) también documentará los casos de prueba basados en los requerimientos del sistema y trabajará estrechamente con los </w:t>
      </w:r>
      <w:proofErr w:type="spellStart"/>
      <w:r w:rsidRPr="00BD7A62">
        <w:rPr>
          <w:lang w:val="es-CO"/>
        </w:rPr>
        <w:t>stakeholders</w:t>
      </w:r>
      <w:proofErr w:type="spellEnd"/>
      <w:r w:rsidRPr="00BD7A62">
        <w:rPr>
          <w:lang w:val="es-CO"/>
        </w:rPr>
        <w:t xml:space="preserve"> para clarificar las expectativas y prioridades del proyecto.</w:t>
      </w:r>
    </w:p>
    <w:p w14:paraId="4880CDF2" w14:textId="5DF6CA17" w:rsidR="00880BEF" w:rsidRPr="00BD7A62" w:rsidRDefault="00880BEF" w:rsidP="00880BEF">
      <w:pPr>
        <w:spacing w:before="200" w:after="200"/>
        <w:jc w:val="both"/>
        <w:rPr>
          <w:lang w:val="es-CO"/>
        </w:rPr>
      </w:pPr>
      <w:r w:rsidRPr="00BD7A62">
        <w:rPr>
          <w:b/>
          <w:bCs/>
          <w:lang w:val="es-CO"/>
        </w:rPr>
        <w:t>Equipo de Desarrollo (Ingenieros de Pruebas - Verde):</w:t>
      </w:r>
    </w:p>
    <w:p w14:paraId="2B4179D0" w14:textId="5FB3C559" w:rsidR="0063638C" w:rsidRPr="00BD7A62" w:rsidRDefault="00880BEF" w:rsidP="00880BEF">
      <w:pPr>
        <w:spacing w:before="200" w:after="200"/>
        <w:ind w:left="720"/>
        <w:jc w:val="both"/>
        <w:rPr>
          <w:lang w:val="es-CO"/>
        </w:rPr>
      </w:pPr>
      <w:r w:rsidRPr="00BD7A62">
        <w:rPr>
          <w:b/>
          <w:bCs/>
          <w:lang w:val="es-CO"/>
        </w:rPr>
        <w:t>Tres personas.</w:t>
      </w:r>
      <w:r w:rsidRPr="00BD7A62">
        <w:rPr>
          <w:lang w:val="es-CO"/>
        </w:rPr>
        <w:t xml:space="preserve"> Los Ingenieros de Pruebas formarán parte del Equipo de Desarrollo en SCRUM. Serán responsables de ejecutar los casos de prueba durante los </w:t>
      </w:r>
      <w:proofErr w:type="spellStart"/>
      <w:r w:rsidRPr="00BD7A62">
        <w:rPr>
          <w:lang w:val="es-CO"/>
        </w:rPr>
        <w:t>sprints</w:t>
      </w:r>
      <w:proofErr w:type="spellEnd"/>
      <w:r w:rsidRPr="00BD7A62">
        <w:rPr>
          <w:lang w:val="es-CO"/>
        </w:rPr>
        <w:t>, documentar los resultados, reportar defectos y colaborar activamente con el resto del equipo de desarrollo para resolver los problemas encontrados. Además, participarán en la planificación del sprint y en la revisión de las pruebas realizadas.</w:t>
      </w:r>
    </w:p>
    <w:p w14:paraId="2DCF0C59" w14:textId="77777777" w:rsidR="00880BEF" w:rsidRPr="00BD7A62" w:rsidRDefault="00880BEF" w:rsidP="00880BEF">
      <w:pPr>
        <w:spacing w:before="200" w:after="200"/>
        <w:ind w:left="720"/>
        <w:jc w:val="both"/>
        <w:rPr>
          <w:lang w:val="es-CO"/>
        </w:rPr>
      </w:pPr>
    </w:p>
    <w:p w14:paraId="09EAEE31" w14:textId="77777777" w:rsidR="0063638C" w:rsidRPr="00BD7A62" w:rsidRDefault="00000000">
      <w:pPr>
        <w:spacing w:before="200" w:after="200"/>
        <w:jc w:val="both"/>
        <w:rPr>
          <w:b/>
        </w:rPr>
      </w:pPr>
      <w:r w:rsidRPr="00BD7A62">
        <w:rPr>
          <w:b/>
        </w:rPr>
        <w:t>Coordinación y Comunicación:</w:t>
      </w:r>
    </w:p>
    <w:p w14:paraId="14C0882C" w14:textId="77777777" w:rsidR="0063638C" w:rsidRPr="00BD7A62" w:rsidRDefault="00000000">
      <w:pPr>
        <w:spacing w:before="200" w:after="200"/>
        <w:jc w:val="both"/>
        <w:rPr>
          <w:b/>
        </w:rPr>
      </w:pPr>
      <w:r w:rsidRPr="00BD7A62">
        <w:rPr>
          <w:b/>
        </w:rPr>
        <w:t xml:space="preserve">Reuniones Diarias </w:t>
      </w:r>
      <w:r w:rsidRPr="00BD7A62">
        <w:t>(stand-up)</w:t>
      </w:r>
      <w:r w:rsidRPr="00BD7A62">
        <w:rPr>
          <w:b/>
        </w:rPr>
        <w:t>:</w:t>
      </w:r>
    </w:p>
    <w:p w14:paraId="3934C691" w14:textId="77777777" w:rsidR="0063638C" w:rsidRPr="00BD7A62" w:rsidRDefault="00000000">
      <w:pPr>
        <w:spacing w:before="200" w:after="200"/>
        <w:jc w:val="both"/>
        <w:rPr>
          <w:color w:val="0D0D0D"/>
          <w:highlight w:val="white"/>
        </w:rPr>
      </w:pPr>
      <w:r w:rsidRPr="00BD7A62">
        <w:t xml:space="preserve">Objetivo: </w:t>
      </w:r>
      <w:r w:rsidRPr="00BD7A62">
        <w:rPr>
          <w:color w:val="0D0D0D"/>
          <w:highlight w:val="white"/>
        </w:rPr>
        <w:t>Revisar el progreso y planificar el trabajo diario.</w:t>
      </w:r>
    </w:p>
    <w:p w14:paraId="38B28690" w14:textId="77777777" w:rsidR="0063638C" w:rsidRPr="00BD7A62" w:rsidRDefault="00000000">
      <w:pPr>
        <w:spacing w:before="200" w:after="200"/>
        <w:jc w:val="both"/>
        <w:rPr>
          <w:color w:val="0D0D0D"/>
          <w:highlight w:val="white"/>
        </w:rPr>
      </w:pPr>
      <w:proofErr w:type="spellStart"/>
      <w:proofErr w:type="gramStart"/>
      <w:r w:rsidRPr="00BD7A62">
        <w:rPr>
          <w:color w:val="0D0D0D"/>
          <w:highlight w:val="white"/>
        </w:rPr>
        <w:t>Participantes:Todos</w:t>
      </w:r>
      <w:proofErr w:type="spellEnd"/>
      <w:proofErr w:type="gramEnd"/>
      <w:r w:rsidRPr="00BD7A62">
        <w:rPr>
          <w:color w:val="0D0D0D"/>
          <w:highlight w:val="white"/>
        </w:rPr>
        <w:t xml:space="preserve"> los miembros del equipo</w:t>
      </w:r>
    </w:p>
    <w:p w14:paraId="33E10CA4" w14:textId="77777777" w:rsidR="0063638C" w:rsidRPr="00BD7A62" w:rsidRDefault="00000000">
      <w:pPr>
        <w:spacing w:before="200" w:after="200"/>
        <w:jc w:val="both"/>
        <w:rPr>
          <w:color w:val="0D0D0D"/>
          <w:highlight w:val="white"/>
        </w:rPr>
      </w:pPr>
      <w:r w:rsidRPr="00BD7A62">
        <w:rPr>
          <w:color w:val="0D0D0D"/>
          <w:highlight w:val="white"/>
        </w:rPr>
        <w:t>Duración: 15-30 minutos</w:t>
      </w:r>
    </w:p>
    <w:p w14:paraId="5BAED09C" w14:textId="77777777" w:rsidR="0063638C" w:rsidRPr="00BD7A62" w:rsidRDefault="00000000">
      <w:pPr>
        <w:spacing w:before="200" w:after="200"/>
        <w:jc w:val="both"/>
        <w:rPr>
          <w:b/>
        </w:rPr>
      </w:pPr>
      <w:r w:rsidRPr="00BD7A62">
        <w:rPr>
          <w:b/>
        </w:rPr>
        <w:t>Reuniones Semanales:</w:t>
      </w:r>
    </w:p>
    <w:p w14:paraId="5C85D320"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sidRPr="00BD7A62">
        <w:rPr>
          <w:color w:val="0D0D0D"/>
          <w:highlight w:val="white"/>
        </w:rPr>
        <w:t>Objetivo: Revisar el progreso general, discutir problemas y planificar la semana siguiente.</w:t>
      </w:r>
    </w:p>
    <w:p w14:paraId="15016664" w14:textId="77777777" w:rsidR="0063638C" w:rsidRPr="00BD7A62" w:rsidRDefault="00000000">
      <w:pPr>
        <w:spacing w:before="200" w:after="200"/>
        <w:jc w:val="both"/>
        <w:rPr>
          <w:color w:val="0D0D0D"/>
          <w:highlight w:val="white"/>
        </w:rPr>
      </w:pPr>
      <w:proofErr w:type="spellStart"/>
      <w:proofErr w:type="gramStart"/>
      <w:r w:rsidRPr="00BD7A62">
        <w:rPr>
          <w:color w:val="0D0D0D"/>
          <w:highlight w:val="white"/>
        </w:rPr>
        <w:t>Participantes:Todos</w:t>
      </w:r>
      <w:proofErr w:type="spellEnd"/>
      <w:proofErr w:type="gramEnd"/>
      <w:r w:rsidRPr="00BD7A62">
        <w:rPr>
          <w:color w:val="0D0D0D"/>
          <w:highlight w:val="white"/>
        </w:rPr>
        <w:t xml:space="preserve"> los miembros del equipo</w:t>
      </w:r>
    </w:p>
    <w:p w14:paraId="71C1D627" w14:textId="77777777" w:rsidR="0063638C" w:rsidRPr="00BD7A62" w:rsidRDefault="00000000">
      <w:pPr>
        <w:spacing w:before="200" w:after="200"/>
        <w:jc w:val="both"/>
        <w:rPr>
          <w:b/>
        </w:rPr>
      </w:pPr>
      <w:r w:rsidRPr="00BD7A62">
        <w:rPr>
          <w:color w:val="0D0D0D"/>
          <w:highlight w:val="white"/>
        </w:rPr>
        <w:t>Duración: 1 hora</w:t>
      </w:r>
    </w:p>
    <w:p w14:paraId="34418F7A" w14:textId="77777777" w:rsidR="0063638C" w:rsidRPr="00BD7A62" w:rsidRDefault="00000000">
      <w:pPr>
        <w:spacing w:before="200" w:after="200"/>
        <w:jc w:val="both"/>
        <w:rPr>
          <w:b/>
        </w:rPr>
      </w:pPr>
      <w:r w:rsidRPr="00BD7A62">
        <w:rPr>
          <w:b/>
        </w:rPr>
        <w:t xml:space="preserve">Reuniones con </w:t>
      </w:r>
      <w:proofErr w:type="spellStart"/>
      <w:r w:rsidRPr="00BD7A62">
        <w:rPr>
          <w:b/>
        </w:rPr>
        <w:t>Stakeholders</w:t>
      </w:r>
      <w:proofErr w:type="spellEnd"/>
      <w:r w:rsidRPr="00BD7A62">
        <w:rPr>
          <w:b/>
        </w:rPr>
        <w:t>:</w:t>
      </w:r>
    </w:p>
    <w:p w14:paraId="522A1828"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sidRPr="00BD7A62">
        <w:rPr>
          <w:color w:val="0D0D0D"/>
        </w:rPr>
        <w:t xml:space="preserve">Objetivo: Presentar avances, discutir problemas críticos y recibir </w:t>
      </w:r>
      <w:proofErr w:type="spellStart"/>
      <w:r w:rsidRPr="00BD7A62">
        <w:rPr>
          <w:color w:val="0D0D0D"/>
        </w:rPr>
        <w:t>feedback</w:t>
      </w:r>
      <w:proofErr w:type="spellEnd"/>
      <w:r w:rsidRPr="00BD7A62">
        <w:rPr>
          <w:color w:val="0D0D0D"/>
        </w:rPr>
        <w:t>.</w:t>
      </w:r>
    </w:p>
    <w:p w14:paraId="33ED9265"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sidRPr="00BD7A62">
        <w:rPr>
          <w:color w:val="0D0D0D"/>
        </w:rPr>
        <w:t xml:space="preserve">Participantes: Gerente de Pruebas, Analistas de Pruebas, Ingenieros de Pruebas, </w:t>
      </w:r>
      <w:proofErr w:type="spellStart"/>
      <w:r w:rsidRPr="00BD7A62">
        <w:rPr>
          <w:color w:val="0D0D0D"/>
        </w:rPr>
        <w:t>Stakeholders</w:t>
      </w:r>
      <w:proofErr w:type="spellEnd"/>
      <w:r w:rsidRPr="00BD7A62">
        <w:rPr>
          <w:color w:val="0D0D0D"/>
        </w:rPr>
        <w:t>.</w:t>
      </w:r>
    </w:p>
    <w:p w14:paraId="3C15FAB1"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sidRPr="00BD7A62">
        <w:rPr>
          <w:color w:val="0D0D0D"/>
        </w:rPr>
        <w:t>Duración: 1- 2 horas</w:t>
      </w:r>
    </w:p>
    <w:p w14:paraId="323F3583"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highlight w:val="yellow"/>
        </w:rPr>
        <w:sectPr w:rsidR="0063638C" w:rsidRPr="00BD7A62">
          <w:headerReference w:type="default" r:id="rId7"/>
          <w:pgSz w:w="11909" w:h="16834"/>
          <w:pgMar w:top="1440" w:right="1440" w:bottom="1440" w:left="1440" w:header="720" w:footer="720" w:gutter="0"/>
          <w:pgNumType w:start="1"/>
          <w:cols w:space="720"/>
        </w:sectPr>
      </w:pPr>
      <w:r w:rsidRPr="00BD7A62">
        <w:rPr>
          <w:color w:val="0D0D0D"/>
        </w:rPr>
        <w:t>Responsable de Conducción: Gerente de Pruebas.</w:t>
      </w:r>
    </w:p>
    <w:p w14:paraId="3DF4BAEE" w14:textId="77777777" w:rsidR="0063638C" w:rsidRPr="00BD7A62" w:rsidRDefault="0063638C">
      <w:pPr>
        <w:spacing w:before="200" w:after="200"/>
        <w:jc w:val="both"/>
        <w:rPr>
          <w:highlight w:val="yellow"/>
        </w:rPr>
      </w:pPr>
    </w:p>
    <w:p w14:paraId="70B41C37" w14:textId="77777777" w:rsidR="0063638C" w:rsidRPr="00BD7A62" w:rsidRDefault="0063638C">
      <w:pPr>
        <w:jc w:val="both"/>
      </w:pPr>
    </w:p>
    <w:tbl>
      <w:tblPr>
        <w:tblStyle w:val="2"/>
        <w:tblW w:w="13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695"/>
        <w:gridCol w:w="540"/>
        <w:gridCol w:w="510"/>
        <w:gridCol w:w="354"/>
        <w:gridCol w:w="425"/>
        <w:gridCol w:w="284"/>
        <w:gridCol w:w="283"/>
        <w:gridCol w:w="426"/>
        <w:gridCol w:w="425"/>
        <w:gridCol w:w="428"/>
        <w:gridCol w:w="465"/>
        <w:gridCol w:w="450"/>
        <w:gridCol w:w="525"/>
        <w:gridCol w:w="540"/>
      </w:tblGrid>
      <w:tr w:rsidR="0063638C" w:rsidRPr="00BD7A62" w14:paraId="3A5C5E9A" w14:textId="77777777">
        <w:trPr>
          <w:trHeight w:val="420"/>
          <w:tblHeader/>
        </w:trPr>
        <w:tc>
          <w:tcPr>
            <w:tcW w:w="3105" w:type="dxa"/>
            <w:vMerge w:val="restart"/>
            <w:shd w:val="clear" w:color="auto" w:fill="auto"/>
            <w:tcMar>
              <w:top w:w="100" w:type="dxa"/>
              <w:left w:w="100" w:type="dxa"/>
              <w:bottom w:w="100" w:type="dxa"/>
              <w:right w:w="100" w:type="dxa"/>
            </w:tcMar>
            <w:vAlign w:val="center"/>
          </w:tcPr>
          <w:p w14:paraId="48AB6F6D" w14:textId="77777777" w:rsidR="0063638C" w:rsidRPr="00BD7A62" w:rsidRDefault="00000000">
            <w:pPr>
              <w:widowControl w:val="0"/>
              <w:spacing w:line="240" w:lineRule="auto"/>
              <w:jc w:val="center"/>
            </w:pPr>
            <w:r w:rsidRPr="00BD7A62">
              <w:t>Fase</w:t>
            </w:r>
          </w:p>
        </w:tc>
        <w:tc>
          <w:tcPr>
            <w:tcW w:w="4695" w:type="dxa"/>
            <w:vMerge w:val="restart"/>
            <w:shd w:val="clear" w:color="auto" w:fill="auto"/>
            <w:tcMar>
              <w:top w:w="100" w:type="dxa"/>
              <w:left w:w="100" w:type="dxa"/>
              <w:bottom w:w="100" w:type="dxa"/>
              <w:right w:w="100" w:type="dxa"/>
            </w:tcMar>
            <w:vAlign w:val="center"/>
          </w:tcPr>
          <w:p w14:paraId="73DE95C4" w14:textId="3D70AFFC" w:rsidR="0063638C" w:rsidRPr="00BD7A62" w:rsidRDefault="00000000">
            <w:pPr>
              <w:widowControl w:val="0"/>
              <w:spacing w:line="240" w:lineRule="auto"/>
              <w:jc w:val="center"/>
            </w:pPr>
            <w:r w:rsidRPr="00BD7A62">
              <w:t>Actividades</w:t>
            </w:r>
            <w:r w:rsidR="008B79AC">
              <w:t>–</w:t>
            </w:r>
          </w:p>
        </w:tc>
        <w:tc>
          <w:tcPr>
            <w:tcW w:w="5655" w:type="dxa"/>
            <w:gridSpan w:val="13"/>
            <w:shd w:val="clear" w:color="auto" w:fill="auto"/>
            <w:tcMar>
              <w:top w:w="100" w:type="dxa"/>
              <w:left w:w="100" w:type="dxa"/>
              <w:bottom w:w="100" w:type="dxa"/>
              <w:right w:w="100" w:type="dxa"/>
            </w:tcMar>
          </w:tcPr>
          <w:p w14:paraId="3D2472FE" w14:textId="77777777" w:rsidR="0063638C" w:rsidRPr="00BD7A62" w:rsidRDefault="00000000">
            <w:pPr>
              <w:widowControl w:val="0"/>
              <w:spacing w:line="240" w:lineRule="auto"/>
              <w:jc w:val="center"/>
            </w:pPr>
            <w:r w:rsidRPr="00BD7A62">
              <w:t>Semana</w:t>
            </w:r>
          </w:p>
        </w:tc>
      </w:tr>
      <w:tr w:rsidR="0063638C" w:rsidRPr="00BD7A62" w14:paraId="4DF93949" w14:textId="77777777" w:rsidTr="00E36217">
        <w:trPr>
          <w:trHeight w:val="282"/>
          <w:tblHeader/>
        </w:trPr>
        <w:tc>
          <w:tcPr>
            <w:tcW w:w="3105" w:type="dxa"/>
            <w:vMerge/>
            <w:shd w:val="clear" w:color="auto" w:fill="auto"/>
            <w:tcMar>
              <w:top w:w="100" w:type="dxa"/>
              <w:left w:w="100" w:type="dxa"/>
              <w:bottom w:w="100" w:type="dxa"/>
              <w:right w:w="100" w:type="dxa"/>
            </w:tcMar>
            <w:vAlign w:val="center"/>
          </w:tcPr>
          <w:p w14:paraId="04A61C1B" w14:textId="77777777" w:rsidR="0063638C" w:rsidRPr="00BD7A62" w:rsidRDefault="0063638C">
            <w:pPr>
              <w:widowControl w:val="0"/>
              <w:spacing w:line="240" w:lineRule="auto"/>
            </w:pPr>
          </w:p>
        </w:tc>
        <w:tc>
          <w:tcPr>
            <w:tcW w:w="4695" w:type="dxa"/>
            <w:vMerge/>
            <w:shd w:val="clear" w:color="auto" w:fill="auto"/>
            <w:tcMar>
              <w:top w:w="100" w:type="dxa"/>
              <w:left w:w="100" w:type="dxa"/>
              <w:bottom w:w="100" w:type="dxa"/>
              <w:right w:w="100" w:type="dxa"/>
            </w:tcMar>
            <w:vAlign w:val="center"/>
          </w:tcPr>
          <w:p w14:paraId="7390E955" w14:textId="77777777" w:rsidR="0063638C" w:rsidRPr="00BD7A62" w:rsidRDefault="0063638C">
            <w:pPr>
              <w:widowControl w:val="0"/>
              <w:spacing w:line="240" w:lineRule="auto"/>
            </w:pPr>
          </w:p>
        </w:tc>
        <w:tc>
          <w:tcPr>
            <w:tcW w:w="540" w:type="dxa"/>
            <w:shd w:val="clear" w:color="auto" w:fill="auto"/>
            <w:tcMar>
              <w:top w:w="100" w:type="dxa"/>
              <w:left w:w="100" w:type="dxa"/>
              <w:bottom w:w="100" w:type="dxa"/>
              <w:right w:w="100" w:type="dxa"/>
            </w:tcMar>
          </w:tcPr>
          <w:p w14:paraId="1954648E" w14:textId="3FAAA6BD" w:rsidR="0063638C" w:rsidRPr="00BD7A62" w:rsidRDefault="00E36217">
            <w:pPr>
              <w:widowControl w:val="0"/>
              <w:spacing w:line="240" w:lineRule="auto"/>
            </w:pPr>
            <w:r>
              <w:t>2-3</w:t>
            </w:r>
          </w:p>
        </w:tc>
        <w:tc>
          <w:tcPr>
            <w:tcW w:w="510" w:type="dxa"/>
            <w:shd w:val="clear" w:color="auto" w:fill="auto"/>
            <w:tcMar>
              <w:top w:w="100" w:type="dxa"/>
              <w:left w:w="100" w:type="dxa"/>
              <w:bottom w:w="100" w:type="dxa"/>
              <w:right w:w="100" w:type="dxa"/>
            </w:tcMar>
          </w:tcPr>
          <w:p w14:paraId="55A26D08" w14:textId="01A436C7" w:rsidR="0063638C" w:rsidRPr="00BD7A62" w:rsidRDefault="00E36217">
            <w:pPr>
              <w:widowControl w:val="0"/>
              <w:spacing w:line="240" w:lineRule="auto"/>
            </w:pPr>
            <w:r>
              <w:t>4-5</w:t>
            </w:r>
          </w:p>
        </w:tc>
        <w:tc>
          <w:tcPr>
            <w:tcW w:w="354" w:type="dxa"/>
            <w:shd w:val="clear" w:color="auto" w:fill="auto"/>
            <w:tcMar>
              <w:top w:w="100" w:type="dxa"/>
              <w:left w:w="100" w:type="dxa"/>
              <w:bottom w:w="100" w:type="dxa"/>
              <w:right w:w="100" w:type="dxa"/>
            </w:tcMar>
          </w:tcPr>
          <w:p w14:paraId="533DB6C1" w14:textId="26641D0D" w:rsidR="0063638C" w:rsidRPr="00BD7A62" w:rsidRDefault="00E36217">
            <w:pPr>
              <w:widowControl w:val="0"/>
              <w:spacing w:line="240" w:lineRule="auto"/>
            </w:pPr>
            <w:r>
              <w:t>6</w:t>
            </w:r>
          </w:p>
        </w:tc>
        <w:tc>
          <w:tcPr>
            <w:tcW w:w="425" w:type="dxa"/>
            <w:shd w:val="clear" w:color="auto" w:fill="auto"/>
            <w:tcMar>
              <w:top w:w="100" w:type="dxa"/>
              <w:left w:w="100" w:type="dxa"/>
              <w:bottom w:w="100" w:type="dxa"/>
              <w:right w:w="100" w:type="dxa"/>
            </w:tcMar>
          </w:tcPr>
          <w:p w14:paraId="0198E4B5" w14:textId="4EC93548" w:rsidR="0063638C" w:rsidRPr="00BD7A62" w:rsidRDefault="00E36217">
            <w:pPr>
              <w:widowControl w:val="0"/>
              <w:spacing w:line="240" w:lineRule="auto"/>
            </w:pPr>
            <w:r>
              <w:t>7</w:t>
            </w:r>
          </w:p>
        </w:tc>
        <w:tc>
          <w:tcPr>
            <w:tcW w:w="284" w:type="dxa"/>
            <w:shd w:val="clear" w:color="auto" w:fill="auto"/>
            <w:tcMar>
              <w:top w:w="100" w:type="dxa"/>
              <w:left w:w="100" w:type="dxa"/>
              <w:bottom w:w="100" w:type="dxa"/>
              <w:right w:w="100" w:type="dxa"/>
            </w:tcMar>
          </w:tcPr>
          <w:p w14:paraId="618A9804" w14:textId="6AA63ED2" w:rsidR="0063638C" w:rsidRPr="00BD7A62" w:rsidRDefault="00E36217">
            <w:pPr>
              <w:widowControl w:val="0"/>
              <w:spacing w:line="240" w:lineRule="auto"/>
            </w:pPr>
            <w:r>
              <w:t>8</w:t>
            </w:r>
          </w:p>
        </w:tc>
        <w:tc>
          <w:tcPr>
            <w:tcW w:w="283" w:type="dxa"/>
            <w:shd w:val="clear" w:color="auto" w:fill="auto"/>
            <w:tcMar>
              <w:top w:w="100" w:type="dxa"/>
              <w:left w:w="100" w:type="dxa"/>
              <w:bottom w:w="100" w:type="dxa"/>
              <w:right w:w="100" w:type="dxa"/>
            </w:tcMar>
          </w:tcPr>
          <w:p w14:paraId="1CF6CE5D" w14:textId="4B7E5AD0" w:rsidR="0063638C" w:rsidRPr="00BD7A62" w:rsidRDefault="00E36217">
            <w:pPr>
              <w:widowControl w:val="0"/>
              <w:spacing w:line="240" w:lineRule="auto"/>
            </w:pPr>
            <w:r>
              <w:t>9</w:t>
            </w:r>
          </w:p>
        </w:tc>
        <w:tc>
          <w:tcPr>
            <w:tcW w:w="426" w:type="dxa"/>
            <w:shd w:val="clear" w:color="auto" w:fill="auto"/>
            <w:tcMar>
              <w:top w:w="100" w:type="dxa"/>
              <w:left w:w="100" w:type="dxa"/>
              <w:bottom w:w="100" w:type="dxa"/>
              <w:right w:w="100" w:type="dxa"/>
            </w:tcMar>
          </w:tcPr>
          <w:p w14:paraId="43577CDC" w14:textId="1A33B85E" w:rsidR="0063638C" w:rsidRPr="00E36217" w:rsidRDefault="00E36217">
            <w:pPr>
              <w:widowControl w:val="0"/>
              <w:spacing w:line="240" w:lineRule="auto"/>
              <w:rPr>
                <w:sz w:val="16"/>
                <w:szCs w:val="16"/>
              </w:rPr>
            </w:pPr>
            <w:r w:rsidRPr="00E36217">
              <w:rPr>
                <w:sz w:val="16"/>
                <w:szCs w:val="16"/>
              </w:rPr>
              <w:t>10</w:t>
            </w:r>
          </w:p>
        </w:tc>
        <w:tc>
          <w:tcPr>
            <w:tcW w:w="425" w:type="dxa"/>
            <w:shd w:val="clear" w:color="auto" w:fill="auto"/>
            <w:tcMar>
              <w:top w:w="100" w:type="dxa"/>
              <w:left w:w="100" w:type="dxa"/>
              <w:bottom w:w="100" w:type="dxa"/>
              <w:right w:w="100" w:type="dxa"/>
            </w:tcMar>
          </w:tcPr>
          <w:p w14:paraId="0E5DCACF" w14:textId="2757FE7D" w:rsidR="0063638C" w:rsidRPr="00E36217" w:rsidRDefault="00E36217">
            <w:pPr>
              <w:widowControl w:val="0"/>
              <w:spacing w:line="240" w:lineRule="auto"/>
              <w:rPr>
                <w:sz w:val="16"/>
                <w:szCs w:val="16"/>
              </w:rPr>
            </w:pPr>
            <w:r w:rsidRPr="00E36217">
              <w:rPr>
                <w:sz w:val="16"/>
                <w:szCs w:val="16"/>
              </w:rPr>
              <w:t>11</w:t>
            </w:r>
          </w:p>
        </w:tc>
        <w:tc>
          <w:tcPr>
            <w:tcW w:w="428" w:type="dxa"/>
            <w:shd w:val="clear" w:color="auto" w:fill="auto"/>
            <w:tcMar>
              <w:top w:w="100" w:type="dxa"/>
              <w:left w:w="100" w:type="dxa"/>
              <w:bottom w:w="100" w:type="dxa"/>
              <w:right w:w="100" w:type="dxa"/>
            </w:tcMar>
          </w:tcPr>
          <w:p w14:paraId="3F3A143B" w14:textId="78C5E4B3" w:rsidR="0063638C" w:rsidRPr="00E36217" w:rsidRDefault="00E36217">
            <w:pPr>
              <w:widowControl w:val="0"/>
              <w:spacing w:line="240" w:lineRule="auto"/>
              <w:rPr>
                <w:sz w:val="16"/>
                <w:szCs w:val="16"/>
              </w:rPr>
            </w:pPr>
            <w:r w:rsidRPr="00E36217">
              <w:rPr>
                <w:sz w:val="16"/>
                <w:szCs w:val="16"/>
              </w:rPr>
              <w:t>12</w:t>
            </w:r>
          </w:p>
        </w:tc>
        <w:tc>
          <w:tcPr>
            <w:tcW w:w="465" w:type="dxa"/>
            <w:shd w:val="clear" w:color="auto" w:fill="auto"/>
            <w:tcMar>
              <w:top w:w="100" w:type="dxa"/>
              <w:left w:w="100" w:type="dxa"/>
              <w:bottom w:w="100" w:type="dxa"/>
              <w:right w:w="100" w:type="dxa"/>
            </w:tcMar>
          </w:tcPr>
          <w:p w14:paraId="3226FBA5" w14:textId="693A63B3" w:rsidR="0063638C" w:rsidRPr="00BD7A62" w:rsidRDefault="00000000">
            <w:pPr>
              <w:widowControl w:val="0"/>
              <w:spacing w:line="240" w:lineRule="auto"/>
            </w:pPr>
            <w:r w:rsidRPr="00BD7A62">
              <w:t>1</w:t>
            </w:r>
            <w:r w:rsidR="00E36217">
              <w:t>3</w:t>
            </w:r>
          </w:p>
        </w:tc>
        <w:tc>
          <w:tcPr>
            <w:tcW w:w="450" w:type="dxa"/>
            <w:shd w:val="clear" w:color="auto" w:fill="auto"/>
            <w:tcMar>
              <w:top w:w="100" w:type="dxa"/>
              <w:left w:w="100" w:type="dxa"/>
              <w:bottom w:w="100" w:type="dxa"/>
              <w:right w:w="100" w:type="dxa"/>
            </w:tcMar>
          </w:tcPr>
          <w:p w14:paraId="1C90A51C" w14:textId="7367694F" w:rsidR="0063638C" w:rsidRPr="00BD7A62" w:rsidRDefault="00000000">
            <w:pPr>
              <w:widowControl w:val="0"/>
              <w:spacing w:line="240" w:lineRule="auto"/>
            </w:pPr>
            <w:r w:rsidRPr="00BD7A62">
              <w:t>1</w:t>
            </w:r>
            <w:r w:rsidR="00E36217">
              <w:t>4</w:t>
            </w:r>
          </w:p>
        </w:tc>
        <w:tc>
          <w:tcPr>
            <w:tcW w:w="525" w:type="dxa"/>
            <w:shd w:val="clear" w:color="auto" w:fill="auto"/>
            <w:tcMar>
              <w:top w:w="100" w:type="dxa"/>
              <w:left w:w="100" w:type="dxa"/>
              <w:bottom w:w="100" w:type="dxa"/>
              <w:right w:w="100" w:type="dxa"/>
            </w:tcMar>
          </w:tcPr>
          <w:p w14:paraId="741AF78A" w14:textId="2E0FE7A9" w:rsidR="0063638C" w:rsidRPr="00BD7A62" w:rsidRDefault="00000000">
            <w:pPr>
              <w:widowControl w:val="0"/>
              <w:spacing w:line="240" w:lineRule="auto"/>
            </w:pPr>
            <w:r w:rsidRPr="00BD7A62">
              <w:t>1</w:t>
            </w:r>
            <w:r w:rsidR="00E36217">
              <w:t>5</w:t>
            </w:r>
          </w:p>
        </w:tc>
        <w:tc>
          <w:tcPr>
            <w:tcW w:w="540" w:type="dxa"/>
            <w:shd w:val="clear" w:color="auto" w:fill="auto"/>
            <w:tcMar>
              <w:top w:w="100" w:type="dxa"/>
              <w:left w:w="100" w:type="dxa"/>
              <w:bottom w:w="100" w:type="dxa"/>
              <w:right w:w="100" w:type="dxa"/>
            </w:tcMar>
          </w:tcPr>
          <w:p w14:paraId="49975734" w14:textId="62D7C7E9" w:rsidR="0063638C" w:rsidRPr="00BD7A62" w:rsidRDefault="00000000">
            <w:pPr>
              <w:widowControl w:val="0"/>
              <w:spacing w:line="240" w:lineRule="auto"/>
            </w:pPr>
            <w:r w:rsidRPr="00BD7A62">
              <w:t>1</w:t>
            </w:r>
            <w:r w:rsidR="00E36217">
              <w:t>6</w:t>
            </w:r>
          </w:p>
        </w:tc>
      </w:tr>
      <w:tr w:rsidR="0063638C" w:rsidRPr="00BD7A62" w14:paraId="131C1D51" w14:textId="77777777" w:rsidTr="00E36217">
        <w:trPr>
          <w:tblHeader/>
        </w:trPr>
        <w:tc>
          <w:tcPr>
            <w:tcW w:w="3105" w:type="dxa"/>
            <w:shd w:val="clear" w:color="auto" w:fill="auto"/>
            <w:tcMar>
              <w:top w:w="100" w:type="dxa"/>
              <w:left w:w="100" w:type="dxa"/>
              <w:bottom w:w="100" w:type="dxa"/>
              <w:right w:w="100" w:type="dxa"/>
            </w:tcMar>
          </w:tcPr>
          <w:p w14:paraId="6D1785BA" w14:textId="77777777" w:rsidR="0063638C" w:rsidRPr="00BD7A62" w:rsidRDefault="00000000">
            <w:pPr>
              <w:widowControl w:val="0"/>
              <w:spacing w:line="240" w:lineRule="auto"/>
            </w:pPr>
            <w:r w:rsidRPr="00BD7A62">
              <w:t>Planificación y Preparación</w:t>
            </w:r>
            <w:r w:rsidRPr="00BD7A62">
              <w:tab/>
            </w:r>
          </w:p>
        </w:tc>
        <w:tc>
          <w:tcPr>
            <w:tcW w:w="4695" w:type="dxa"/>
            <w:shd w:val="clear" w:color="auto" w:fill="auto"/>
            <w:tcMar>
              <w:top w:w="100" w:type="dxa"/>
              <w:left w:w="100" w:type="dxa"/>
              <w:bottom w:w="100" w:type="dxa"/>
              <w:right w:w="100" w:type="dxa"/>
            </w:tcMar>
          </w:tcPr>
          <w:p w14:paraId="3A72131A" w14:textId="034F98ED" w:rsidR="0063638C" w:rsidRPr="00BD7A62" w:rsidRDefault="00000000">
            <w:pPr>
              <w:widowControl w:val="0"/>
              <w:spacing w:line="240" w:lineRule="auto"/>
            </w:pPr>
            <w:r w:rsidRPr="00BD7A62">
              <w:t>Revisión de requisitos, diseño de casos de prueba</w:t>
            </w:r>
            <w:r w:rsidR="00E36217">
              <w:t xml:space="preserve">, </w:t>
            </w:r>
            <w:proofErr w:type="spellStart"/>
            <w:r w:rsidR="00E36217">
              <w:t>figma</w:t>
            </w:r>
            <w:proofErr w:type="spellEnd"/>
            <w:r w:rsidR="00E36217">
              <w:t>, gestión de jira, diseño de diagrama de clases, bases de datos, diagrama de casos de usos, diagrama de secuencia, y la gestión de la organización de los informes de jira</w:t>
            </w:r>
          </w:p>
        </w:tc>
        <w:tc>
          <w:tcPr>
            <w:tcW w:w="540" w:type="dxa"/>
            <w:shd w:val="clear" w:color="auto" w:fill="auto"/>
            <w:tcMar>
              <w:top w:w="100" w:type="dxa"/>
              <w:left w:w="100" w:type="dxa"/>
              <w:bottom w:w="100" w:type="dxa"/>
              <w:right w:w="100" w:type="dxa"/>
            </w:tcMar>
          </w:tcPr>
          <w:p w14:paraId="4553A0E4" w14:textId="43FF3D47" w:rsidR="0063638C" w:rsidRPr="008B79AC" w:rsidRDefault="00F255C2">
            <w:pPr>
              <w:widowControl w:val="0"/>
              <w:spacing w:line="240" w:lineRule="auto"/>
              <w:rPr>
                <w:shd w:val="clear" w:color="auto" w:fill="B6D7A8"/>
              </w:rPr>
            </w:pPr>
            <w:r w:rsidRPr="00F255C2">
              <w:rPr>
                <w:highlight w:val="red"/>
              </w:rPr>
              <w:t>X</w:t>
            </w:r>
            <w:r w:rsidR="00000000" w:rsidRPr="00F255C2">
              <w:rPr>
                <w:highlight w:val="yellow"/>
              </w:rPr>
              <w:t>X</w:t>
            </w:r>
            <w:r w:rsidR="00000000" w:rsidRPr="008B79AC">
              <w:rPr>
                <w:shd w:val="clear" w:color="auto" w:fill="B6D7A8"/>
              </w:rPr>
              <w:t>X</w:t>
            </w:r>
          </w:p>
        </w:tc>
        <w:tc>
          <w:tcPr>
            <w:tcW w:w="510" w:type="dxa"/>
            <w:shd w:val="clear" w:color="auto" w:fill="auto"/>
            <w:tcMar>
              <w:top w:w="100" w:type="dxa"/>
              <w:left w:w="100" w:type="dxa"/>
              <w:bottom w:w="100" w:type="dxa"/>
              <w:right w:w="100" w:type="dxa"/>
            </w:tcMar>
          </w:tcPr>
          <w:p w14:paraId="34501981" w14:textId="32E900F1" w:rsidR="0063638C" w:rsidRPr="008B79AC" w:rsidRDefault="00000000">
            <w:pPr>
              <w:widowControl w:val="0"/>
              <w:spacing w:line="240" w:lineRule="auto"/>
              <w:rPr>
                <w:shd w:val="clear" w:color="auto" w:fill="93C47D"/>
              </w:rPr>
            </w:pPr>
            <w:r w:rsidRPr="00F255C2">
              <w:rPr>
                <w:highlight w:val="yellow"/>
              </w:rPr>
              <w:t>X</w:t>
            </w:r>
            <w:r w:rsidRPr="008B79AC">
              <w:rPr>
                <w:shd w:val="clear" w:color="auto" w:fill="93C47D"/>
              </w:rPr>
              <w:t>X</w:t>
            </w:r>
            <w:r w:rsidR="00F255C2" w:rsidRPr="00F255C2">
              <w:rPr>
                <w:highlight w:val="red"/>
                <w:shd w:val="clear" w:color="auto" w:fill="93C47D"/>
              </w:rPr>
              <w:t>X</w:t>
            </w:r>
          </w:p>
        </w:tc>
        <w:tc>
          <w:tcPr>
            <w:tcW w:w="354" w:type="dxa"/>
            <w:shd w:val="clear" w:color="auto" w:fill="auto"/>
            <w:tcMar>
              <w:top w:w="100" w:type="dxa"/>
              <w:left w:w="100" w:type="dxa"/>
              <w:bottom w:w="100" w:type="dxa"/>
              <w:right w:w="100" w:type="dxa"/>
            </w:tcMar>
          </w:tcPr>
          <w:p w14:paraId="7FEF390F"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176CF46E"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49E9DCBA"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2BC5B153"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5A308A41"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1334B5EF" w14:textId="77777777" w:rsidR="0063638C" w:rsidRPr="008B79AC" w:rsidRDefault="0063638C">
            <w:pPr>
              <w:widowControl w:val="0"/>
              <w:spacing w:line="240" w:lineRule="auto"/>
            </w:pPr>
          </w:p>
        </w:tc>
        <w:tc>
          <w:tcPr>
            <w:tcW w:w="428" w:type="dxa"/>
            <w:shd w:val="clear" w:color="auto" w:fill="auto"/>
            <w:tcMar>
              <w:top w:w="100" w:type="dxa"/>
              <w:left w:w="100" w:type="dxa"/>
              <w:bottom w:w="100" w:type="dxa"/>
              <w:right w:w="100" w:type="dxa"/>
            </w:tcMar>
          </w:tcPr>
          <w:p w14:paraId="68344EE3" w14:textId="77777777" w:rsidR="0063638C" w:rsidRPr="008B79AC" w:rsidRDefault="0063638C">
            <w:pPr>
              <w:widowControl w:val="0"/>
              <w:spacing w:line="240" w:lineRule="auto"/>
            </w:pPr>
          </w:p>
        </w:tc>
        <w:tc>
          <w:tcPr>
            <w:tcW w:w="465" w:type="dxa"/>
            <w:shd w:val="clear" w:color="auto" w:fill="auto"/>
            <w:tcMar>
              <w:top w:w="100" w:type="dxa"/>
              <w:left w:w="100" w:type="dxa"/>
              <w:bottom w:w="100" w:type="dxa"/>
              <w:right w:w="100" w:type="dxa"/>
            </w:tcMar>
          </w:tcPr>
          <w:p w14:paraId="39C35C17"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16B0C157"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15F5D810"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136E8CCC" w14:textId="77777777" w:rsidR="0063638C" w:rsidRPr="008B79AC" w:rsidRDefault="0063638C">
            <w:pPr>
              <w:widowControl w:val="0"/>
              <w:spacing w:line="240" w:lineRule="auto"/>
            </w:pPr>
          </w:p>
        </w:tc>
      </w:tr>
      <w:tr w:rsidR="0063638C" w:rsidRPr="00BD7A62" w14:paraId="2D8AF1EF" w14:textId="77777777" w:rsidTr="00E36217">
        <w:trPr>
          <w:tblHeader/>
        </w:trPr>
        <w:tc>
          <w:tcPr>
            <w:tcW w:w="3105" w:type="dxa"/>
            <w:shd w:val="clear" w:color="auto" w:fill="auto"/>
            <w:tcMar>
              <w:top w:w="100" w:type="dxa"/>
              <w:left w:w="100" w:type="dxa"/>
              <w:bottom w:w="100" w:type="dxa"/>
              <w:right w:w="100" w:type="dxa"/>
            </w:tcMar>
          </w:tcPr>
          <w:p w14:paraId="389D7089" w14:textId="3B8FCE9E" w:rsidR="0063638C" w:rsidRPr="00BD7A62" w:rsidRDefault="00E536CA">
            <w:pPr>
              <w:widowControl w:val="0"/>
              <w:spacing w:line="240" w:lineRule="auto"/>
            </w:pPr>
            <w:r w:rsidRPr="00BD7A62">
              <w:t>Módulo de Autenticación de Usuarios</w:t>
            </w:r>
          </w:p>
        </w:tc>
        <w:tc>
          <w:tcPr>
            <w:tcW w:w="4695" w:type="dxa"/>
            <w:shd w:val="clear" w:color="auto" w:fill="auto"/>
            <w:tcMar>
              <w:top w:w="100" w:type="dxa"/>
              <w:left w:w="100" w:type="dxa"/>
              <w:bottom w:w="100" w:type="dxa"/>
              <w:right w:w="100" w:type="dxa"/>
            </w:tcMar>
          </w:tcPr>
          <w:p w14:paraId="0AF315E2" w14:textId="24E8B5E6" w:rsidR="0063638C" w:rsidRPr="00BD7A62" w:rsidRDefault="00E536CA">
            <w:pPr>
              <w:widowControl w:val="0"/>
              <w:spacing w:line="240" w:lineRule="auto"/>
            </w:pPr>
            <w:r w:rsidRPr="00BD7A62">
              <w:t>Verificación del proceso de registro de usuarios, validación de credenciales, recuperación de contraseñas, gestión de perfiles.</w:t>
            </w:r>
          </w:p>
        </w:tc>
        <w:tc>
          <w:tcPr>
            <w:tcW w:w="540" w:type="dxa"/>
            <w:shd w:val="clear" w:color="auto" w:fill="auto"/>
            <w:tcMar>
              <w:top w:w="100" w:type="dxa"/>
              <w:left w:w="100" w:type="dxa"/>
              <w:bottom w:w="100" w:type="dxa"/>
              <w:right w:w="100" w:type="dxa"/>
            </w:tcMar>
          </w:tcPr>
          <w:p w14:paraId="2A9B37F9"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1FBF2021"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02404F35" w14:textId="0E96FFF7" w:rsidR="0063638C" w:rsidRPr="00F255C2" w:rsidRDefault="00E536CA">
            <w:pPr>
              <w:widowControl w:val="0"/>
              <w:spacing w:line="240" w:lineRule="auto"/>
              <w:rPr>
                <w:highlight w:val="green"/>
                <w:shd w:val="clear" w:color="auto" w:fill="93C47D"/>
              </w:rPr>
            </w:pPr>
            <w:r w:rsidRPr="00F255C2">
              <w:rPr>
                <w:highlight w:val="green"/>
                <w:shd w:val="clear" w:color="auto" w:fill="93C47D"/>
              </w:rPr>
              <w:t>X</w:t>
            </w:r>
          </w:p>
        </w:tc>
        <w:tc>
          <w:tcPr>
            <w:tcW w:w="425" w:type="dxa"/>
            <w:shd w:val="clear" w:color="auto" w:fill="auto"/>
            <w:tcMar>
              <w:top w:w="100" w:type="dxa"/>
              <w:left w:w="100" w:type="dxa"/>
              <w:bottom w:w="100" w:type="dxa"/>
              <w:right w:w="100" w:type="dxa"/>
            </w:tcMar>
          </w:tcPr>
          <w:p w14:paraId="782B6716" w14:textId="51E65E2D" w:rsidR="0063638C" w:rsidRPr="00F255C2" w:rsidRDefault="00E536CA">
            <w:pPr>
              <w:widowControl w:val="0"/>
              <w:spacing w:line="240" w:lineRule="auto"/>
              <w:rPr>
                <w:highlight w:val="green"/>
                <w:shd w:val="clear" w:color="auto" w:fill="93C47D"/>
              </w:rPr>
            </w:pPr>
            <w:r w:rsidRPr="00F255C2">
              <w:rPr>
                <w:highlight w:val="green"/>
                <w:shd w:val="clear" w:color="auto" w:fill="93C47D"/>
              </w:rPr>
              <w:t>X</w:t>
            </w:r>
          </w:p>
        </w:tc>
        <w:tc>
          <w:tcPr>
            <w:tcW w:w="284" w:type="dxa"/>
            <w:shd w:val="clear" w:color="auto" w:fill="auto"/>
            <w:tcMar>
              <w:top w:w="100" w:type="dxa"/>
              <w:left w:w="100" w:type="dxa"/>
              <w:bottom w:w="100" w:type="dxa"/>
              <w:right w:w="100" w:type="dxa"/>
            </w:tcMar>
          </w:tcPr>
          <w:p w14:paraId="341EB819"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1989604A"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463FBC1E"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16209E72" w14:textId="77777777" w:rsidR="0063638C" w:rsidRPr="008B79AC" w:rsidRDefault="0063638C">
            <w:pPr>
              <w:widowControl w:val="0"/>
              <w:spacing w:line="240" w:lineRule="auto"/>
            </w:pPr>
          </w:p>
        </w:tc>
        <w:tc>
          <w:tcPr>
            <w:tcW w:w="428" w:type="dxa"/>
            <w:shd w:val="clear" w:color="auto" w:fill="auto"/>
            <w:tcMar>
              <w:top w:w="100" w:type="dxa"/>
              <w:left w:w="100" w:type="dxa"/>
              <w:bottom w:w="100" w:type="dxa"/>
              <w:right w:w="100" w:type="dxa"/>
            </w:tcMar>
          </w:tcPr>
          <w:p w14:paraId="7C6B4331" w14:textId="77777777" w:rsidR="0063638C" w:rsidRPr="008B79AC" w:rsidRDefault="0063638C">
            <w:pPr>
              <w:widowControl w:val="0"/>
              <w:spacing w:line="240" w:lineRule="auto"/>
            </w:pPr>
          </w:p>
        </w:tc>
        <w:tc>
          <w:tcPr>
            <w:tcW w:w="465" w:type="dxa"/>
            <w:shd w:val="clear" w:color="auto" w:fill="auto"/>
            <w:tcMar>
              <w:top w:w="100" w:type="dxa"/>
              <w:left w:w="100" w:type="dxa"/>
              <w:bottom w:w="100" w:type="dxa"/>
              <w:right w:w="100" w:type="dxa"/>
            </w:tcMar>
          </w:tcPr>
          <w:p w14:paraId="39FDAF74"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5440CA55"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549F0CDF"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74BDB9B9" w14:textId="77777777" w:rsidR="0063638C" w:rsidRPr="008B79AC" w:rsidRDefault="0063638C">
            <w:pPr>
              <w:widowControl w:val="0"/>
              <w:spacing w:line="240" w:lineRule="auto"/>
            </w:pPr>
          </w:p>
        </w:tc>
      </w:tr>
      <w:tr w:rsidR="0063638C" w:rsidRPr="00BD7A62" w14:paraId="64C2F612" w14:textId="77777777" w:rsidTr="00E36217">
        <w:tc>
          <w:tcPr>
            <w:tcW w:w="3105" w:type="dxa"/>
            <w:shd w:val="clear" w:color="auto" w:fill="auto"/>
            <w:tcMar>
              <w:top w:w="100" w:type="dxa"/>
              <w:left w:w="100" w:type="dxa"/>
              <w:bottom w:w="100" w:type="dxa"/>
              <w:right w:w="100" w:type="dxa"/>
            </w:tcMar>
          </w:tcPr>
          <w:p w14:paraId="46701DE3" w14:textId="06C596B1" w:rsidR="0063638C" w:rsidRPr="00BD7A62" w:rsidRDefault="00E536CA">
            <w:pPr>
              <w:widowControl w:val="0"/>
              <w:spacing w:line="240" w:lineRule="auto"/>
            </w:pPr>
            <w:r w:rsidRPr="00BD7A62">
              <w:t>Módulo de Gestión de Proyectos</w:t>
            </w:r>
          </w:p>
        </w:tc>
        <w:tc>
          <w:tcPr>
            <w:tcW w:w="4695" w:type="dxa"/>
            <w:shd w:val="clear" w:color="auto" w:fill="auto"/>
            <w:tcMar>
              <w:top w:w="100" w:type="dxa"/>
              <w:left w:w="100" w:type="dxa"/>
              <w:bottom w:w="100" w:type="dxa"/>
              <w:right w:w="100" w:type="dxa"/>
            </w:tcMar>
          </w:tcPr>
          <w:p w14:paraId="563772EB" w14:textId="5E26D788" w:rsidR="0063638C" w:rsidRPr="00BD7A62" w:rsidRDefault="00E536CA">
            <w:pPr>
              <w:widowControl w:val="0"/>
              <w:spacing w:line="240" w:lineRule="auto"/>
            </w:pPr>
            <w:r w:rsidRPr="00BD7A62">
              <w:t>Verificación de creación y modificación de proyectos, validación del proceso de finalización de proyectos.</w:t>
            </w:r>
          </w:p>
        </w:tc>
        <w:tc>
          <w:tcPr>
            <w:tcW w:w="540" w:type="dxa"/>
            <w:shd w:val="clear" w:color="auto" w:fill="auto"/>
            <w:tcMar>
              <w:top w:w="100" w:type="dxa"/>
              <w:left w:w="100" w:type="dxa"/>
              <w:bottom w:w="100" w:type="dxa"/>
              <w:right w:w="100" w:type="dxa"/>
            </w:tcMar>
          </w:tcPr>
          <w:p w14:paraId="284078F7"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4C6D5C2B"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1A75BF8E"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32426D93"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397262B7" w14:textId="66324C82" w:rsidR="0063638C" w:rsidRPr="00F255C2" w:rsidRDefault="00F255C2">
            <w:pPr>
              <w:widowControl w:val="0"/>
              <w:spacing w:line="240" w:lineRule="auto"/>
              <w:rPr>
                <w:highlight w:val="green"/>
                <w:shd w:val="clear" w:color="auto" w:fill="B6D7A8"/>
              </w:rPr>
            </w:pPr>
            <w:proofErr w:type="spellStart"/>
            <w:r w:rsidRPr="00F255C2">
              <w:rPr>
                <w:highlight w:val="yellow"/>
                <w:shd w:val="clear" w:color="auto" w:fill="B6D7A8"/>
              </w:rPr>
              <w:t>X</w:t>
            </w:r>
            <w:r w:rsidR="00E536CA" w:rsidRPr="00F255C2">
              <w:rPr>
                <w:highlight w:val="green"/>
                <w:shd w:val="clear" w:color="auto" w:fill="B6D7A8"/>
              </w:rPr>
              <w:t>x</w:t>
            </w:r>
            <w:proofErr w:type="spellEnd"/>
          </w:p>
        </w:tc>
        <w:tc>
          <w:tcPr>
            <w:tcW w:w="283" w:type="dxa"/>
            <w:shd w:val="clear" w:color="auto" w:fill="auto"/>
            <w:tcMar>
              <w:top w:w="100" w:type="dxa"/>
              <w:left w:w="100" w:type="dxa"/>
              <w:bottom w:w="100" w:type="dxa"/>
              <w:right w:w="100" w:type="dxa"/>
            </w:tcMar>
          </w:tcPr>
          <w:p w14:paraId="7441D6CD" w14:textId="66E26388" w:rsidR="0063638C" w:rsidRPr="00F255C2" w:rsidRDefault="00E536CA">
            <w:pPr>
              <w:widowControl w:val="0"/>
              <w:spacing w:line="240" w:lineRule="auto"/>
              <w:rPr>
                <w:highlight w:val="green"/>
                <w:shd w:val="clear" w:color="auto" w:fill="B6D7A8"/>
              </w:rPr>
            </w:pPr>
            <w:r w:rsidRPr="00F255C2">
              <w:rPr>
                <w:highlight w:val="green"/>
                <w:shd w:val="clear" w:color="auto" w:fill="B6D7A8"/>
              </w:rPr>
              <w:t>x</w:t>
            </w:r>
          </w:p>
        </w:tc>
        <w:tc>
          <w:tcPr>
            <w:tcW w:w="426" w:type="dxa"/>
            <w:shd w:val="clear" w:color="auto" w:fill="auto"/>
            <w:tcMar>
              <w:top w:w="100" w:type="dxa"/>
              <w:left w:w="100" w:type="dxa"/>
              <w:bottom w:w="100" w:type="dxa"/>
              <w:right w:w="100" w:type="dxa"/>
            </w:tcMar>
          </w:tcPr>
          <w:p w14:paraId="1CDA6BE3" w14:textId="005E7D72" w:rsidR="0063638C" w:rsidRPr="00F255C2" w:rsidRDefault="00F40D1F">
            <w:pPr>
              <w:widowControl w:val="0"/>
              <w:spacing w:line="240" w:lineRule="auto"/>
              <w:rPr>
                <w:highlight w:val="green"/>
              </w:rPr>
            </w:pPr>
            <w:proofErr w:type="spellStart"/>
            <w:r w:rsidRPr="00F255C2">
              <w:rPr>
                <w:highlight w:val="green"/>
              </w:rPr>
              <w:t>x</w:t>
            </w:r>
            <w:r w:rsidR="00F255C2" w:rsidRPr="00F255C2">
              <w:rPr>
                <w:highlight w:val="yellow"/>
              </w:rPr>
              <w:t>x</w:t>
            </w:r>
            <w:proofErr w:type="spellEnd"/>
          </w:p>
        </w:tc>
        <w:tc>
          <w:tcPr>
            <w:tcW w:w="425" w:type="dxa"/>
            <w:shd w:val="clear" w:color="auto" w:fill="auto"/>
            <w:tcMar>
              <w:top w:w="100" w:type="dxa"/>
              <w:left w:w="100" w:type="dxa"/>
              <w:bottom w:w="100" w:type="dxa"/>
              <w:right w:w="100" w:type="dxa"/>
            </w:tcMar>
          </w:tcPr>
          <w:p w14:paraId="0269AF39" w14:textId="037A2808" w:rsidR="0063638C" w:rsidRPr="008B79AC" w:rsidRDefault="0063638C">
            <w:pPr>
              <w:widowControl w:val="0"/>
              <w:spacing w:line="240" w:lineRule="auto"/>
            </w:pPr>
          </w:p>
        </w:tc>
        <w:tc>
          <w:tcPr>
            <w:tcW w:w="428" w:type="dxa"/>
            <w:shd w:val="clear" w:color="auto" w:fill="auto"/>
            <w:tcMar>
              <w:top w:w="100" w:type="dxa"/>
              <w:left w:w="100" w:type="dxa"/>
              <w:bottom w:w="100" w:type="dxa"/>
              <w:right w:w="100" w:type="dxa"/>
            </w:tcMar>
          </w:tcPr>
          <w:p w14:paraId="2B73C353" w14:textId="77777777" w:rsidR="0063638C" w:rsidRPr="008B79AC" w:rsidRDefault="0063638C">
            <w:pPr>
              <w:widowControl w:val="0"/>
              <w:spacing w:line="240" w:lineRule="auto"/>
            </w:pPr>
          </w:p>
        </w:tc>
        <w:tc>
          <w:tcPr>
            <w:tcW w:w="465" w:type="dxa"/>
            <w:shd w:val="clear" w:color="auto" w:fill="auto"/>
            <w:tcMar>
              <w:top w:w="100" w:type="dxa"/>
              <w:left w:w="100" w:type="dxa"/>
              <w:bottom w:w="100" w:type="dxa"/>
              <w:right w:w="100" w:type="dxa"/>
            </w:tcMar>
          </w:tcPr>
          <w:p w14:paraId="131901AD"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41620F02"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69E68C4D"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4CA1583D" w14:textId="77777777" w:rsidR="0063638C" w:rsidRPr="008B79AC" w:rsidRDefault="0063638C">
            <w:pPr>
              <w:widowControl w:val="0"/>
              <w:spacing w:line="240" w:lineRule="auto"/>
            </w:pPr>
          </w:p>
        </w:tc>
      </w:tr>
      <w:tr w:rsidR="0063638C" w:rsidRPr="00BD7A62" w14:paraId="614135F2" w14:textId="77777777" w:rsidTr="00E36217">
        <w:trPr>
          <w:trHeight w:val="520"/>
        </w:trPr>
        <w:tc>
          <w:tcPr>
            <w:tcW w:w="3105" w:type="dxa"/>
            <w:shd w:val="clear" w:color="auto" w:fill="auto"/>
            <w:tcMar>
              <w:top w:w="100" w:type="dxa"/>
              <w:left w:w="100" w:type="dxa"/>
              <w:bottom w:w="100" w:type="dxa"/>
              <w:right w:w="100" w:type="dxa"/>
            </w:tcMar>
          </w:tcPr>
          <w:p w14:paraId="26670F8B" w14:textId="00413E67" w:rsidR="0063638C" w:rsidRPr="00BD7A62" w:rsidRDefault="00E536CA">
            <w:pPr>
              <w:widowControl w:val="0"/>
              <w:spacing w:line="240" w:lineRule="auto"/>
            </w:pPr>
            <w:r w:rsidRPr="00BD7A62">
              <w:t>Módulo de pasarela de pagos</w:t>
            </w:r>
          </w:p>
        </w:tc>
        <w:tc>
          <w:tcPr>
            <w:tcW w:w="4695" w:type="dxa"/>
            <w:shd w:val="clear" w:color="auto" w:fill="auto"/>
            <w:tcMar>
              <w:top w:w="100" w:type="dxa"/>
              <w:left w:w="100" w:type="dxa"/>
              <w:bottom w:w="100" w:type="dxa"/>
              <w:right w:w="100" w:type="dxa"/>
            </w:tcMar>
          </w:tcPr>
          <w:p w14:paraId="5ACC1CC3" w14:textId="79D145C0" w:rsidR="0063638C" w:rsidRPr="00BD7A62" w:rsidRDefault="00E536CA">
            <w:pPr>
              <w:widowControl w:val="0"/>
              <w:spacing w:line="240" w:lineRule="auto"/>
            </w:pPr>
            <w:r w:rsidRPr="00BD7A62">
              <w:t xml:space="preserve">Pruebas de integración con pasarelas de pago, validación del proceso de pagos a </w:t>
            </w:r>
            <w:proofErr w:type="spellStart"/>
            <w:r w:rsidRPr="00BD7A62">
              <w:t>freelancers</w:t>
            </w:r>
            <w:proofErr w:type="spellEnd"/>
            <w:r w:rsidR="00F40D1F" w:rsidRPr="00BD7A62">
              <w:t>.</w:t>
            </w:r>
          </w:p>
        </w:tc>
        <w:tc>
          <w:tcPr>
            <w:tcW w:w="540" w:type="dxa"/>
            <w:shd w:val="clear" w:color="auto" w:fill="auto"/>
            <w:tcMar>
              <w:top w:w="100" w:type="dxa"/>
              <w:left w:w="100" w:type="dxa"/>
              <w:bottom w:w="100" w:type="dxa"/>
              <w:right w:w="100" w:type="dxa"/>
            </w:tcMar>
          </w:tcPr>
          <w:p w14:paraId="637859CD"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1B19FC12"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4EE7F5E9"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33D1CE67"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12E80855"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6A946038"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593C3F26" w14:textId="14C1DC5C" w:rsidR="0063638C" w:rsidRPr="008B79AC" w:rsidRDefault="0063638C">
            <w:pPr>
              <w:widowControl w:val="0"/>
              <w:spacing w:line="240" w:lineRule="auto"/>
              <w:rPr>
                <w:shd w:val="clear" w:color="auto" w:fill="93C47D"/>
              </w:rPr>
            </w:pPr>
          </w:p>
        </w:tc>
        <w:tc>
          <w:tcPr>
            <w:tcW w:w="425" w:type="dxa"/>
            <w:shd w:val="clear" w:color="auto" w:fill="auto"/>
            <w:tcMar>
              <w:top w:w="100" w:type="dxa"/>
              <w:left w:w="100" w:type="dxa"/>
              <w:bottom w:w="100" w:type="dxa"/>
              <w:right w:w="100" w:type="dxa"/>
            </w:tcMar>
          </w:tcPr>
          <w:p w14:paraId="774F89D7" w14:textId="4541E13D" w:rsidR="0063638C" w:rsidRPr="008B79AC" w:rsidRDefault="00E536CA">
            <w:pPr>
              <w:widowControl w:val="0"/>
              <w:spacing w:line="240" w:lineRule="auto"/>
            </w:pPr>
            <w:proofErr w:type="spellStart"/>
            <w:r w:rsidRPr="00F255C2">
              <w:rPr>
                <w:highlight w:val="yellow"/>
              </w:rPr>
              <w:t>x</w:t>
            </w:r>
            <w:r w:rsidR="00F255C2" w:rsidRPr="00F255C2">
              <w:rPr>
                <w:highlight w:val="green"/>
              </w:rPr>
              <w:t>x</w:t>
            </w:r>
            <w:proofErr w:type="spellEnd"/>
          </w:p>
        </w:tc>
        <w:tc>
          <w:tcPr>
            <w:tcW w:w="428" w:type="dxa"/>
            <w:shd w:val="clear" w:color="auto" w:fill="auto"/>
            <w:tcMar>
              <w:top w:w="100" w:type="dxa"/>
              <w:left w:w="100" w:type="dxa"/>
              <w:bottom w:w="100" w:type="dxa"/>
              <w:right w:w="100" w:type="dxa"/>
            </w:tcMar>
          </w:tcPr>
          <w:p w14:paraId="4167F2AB" w14:textId="7D33EACC" w:rsidR="0063638C" w:rsidRPr="008B79AC" w:rsidRDefault="00F40D1F">
            <w:pPr>
              <w:widowControl w:val="0"/>
              <w:spacing w:line="240" w:lineRule="auto"/>
            </w:pPr>
            <w:r w:rsidRPr="00F255C2">
              <w:rPr>
                <w:highlight w:val="green"/>
              </w:rPr>
              <w:t>X</w:t>
            </w:r>
          </w:p>
        </w:tc>
        <w:tc>
          <w:tcPr>
            <w:tcW w:w="465" w:type="dxa"/>
            <w:shd w:val="clear" w:color="auto" w:fill="auto"/>
            <w:tcMar>
              <w:top w:w="100" w:type="dxa"/>
              <w:left w:w="100" w:type="dxa"/>
              <w:bottom w:w="100" w:type="dxa"/>
              <w:right w:w="100" w:type="dxa"/>
            </w:tcMar>
          </w:tcPr>
          <w:p w14:paraId="4BD563CF"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5462E64C"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7129D33D"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6C99BEFF" w14:textId="77777777" w:rsidR="0063638C" w:rsidRPr="008B79AC" w:rsidRDefault="0063638C">
            <w:pPr>
              <w:widowControl w:val="0"/>
              <w:spacing w:line="240" w:lineRule="auto"/>
            </w:pPr>
          </w:p>
        </w:tc>
      </w:tr>
      <w:tr w:rsidR="0063638C" w:rsidRPr="00BD7A62" w14:paraId="11C2DB1E" w14:textId="77777777" w:rsidTr="00E36217">
        <w:tc>
          <w:tcPr>
            <w:tcW w:w="3105" w:type="dxa"/>
            <w:shd w:val="clear" w:color="auto" w:fill="auto"/>
            <w:tcMar>
              <w:top w:w="100" w:type="dxa"/>
              <w:left w:w="100" w:type="dxa"/>
              <w:bottom w:w="100" w:type="dxa"/>
              <w:right w:w="100" w:type="dxa"/>
            </w:tcMar>
          </w:tcPr>
          <w:p w14:paraId="1DBF61C1" w14:textId="3F7897FF" w:rsidR="0063638C" w:rsidRPr="00BD7A62" w:rsidRDefault="00F40D1F">
            <w:pPr>
              <w:widowControl w:val="0"/>
              <w:spacing w:line="240" w:lineRule="auto"/>
            </w:pPr>
            <w:r w:rsidRPr="00BD7A62">
              <w:t>Módulo de búsqueda y filtros</w:t>
            </w:r>
          </w:p>
        </w:tc>
        <w:tc>
          <w:tcPr>
            <w:tcW w:w="4695" w:type="dxa"/>
            <w:shd w:val="clear" w:color="auto" w:fill="auto"/>
            <w:tcMar>
              <w:top w:w="100" w:type="dxa"/>
              <w:left w:w="100" w:type="dxa"/>
              <w:bottom w:w="100" w:type="dxa"/>
              <w:right w:w="100" w:type="dxa"/>
            </w:tcMar>
          </w:tcPr>
          <w:p w14:paraId="5215DE9C" w14:textId="0F5DA49F" w:rsidR="0063638C" w:rsidRPr="00BD7A62" w:rsidRDefault="00F40D1F">
            <w:pPr>
              <w:widowControl w:val="0"/>
              <w:spacing w:line="240" w:lineRule="auto"/>
            </w:pPr>
            <w:r w:rsidRPr="00BD7A62">
              <w:t>Pruebas de funcionamiento del sistema de búsqueda, evaluación del rendimiento del sistema bajo grandes volúmenes de datos</w:t>
            </w:r>
          </w:p>
        </w:tc>
        <w:tc>
          <w:tcPr>
            <w:tcW w:w="540" w:type="dxa"/>
            <w:shd w:val="clear" w:color="auto" w:fill="auto"/>
            <w:tcMar>
              <w:top w:w="100" w:type="dxa"/>
              <w:left w:w="100" w:type="dxa"/>
              <w:bottom w:w="100" w:type="dxa"/>
              <w:right w:w="100" w:type="dxa"/>
            </w:tcMar>
          </w:tcPr>
          <w:p w14:paraId="2C09FB09"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15F0657C"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4271F806"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2944DDF1"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52031F45"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5CD38729"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39F51BB8"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0B3523EF" w14:textId="3517C334" w:rsidR="0063638C" w:rsidRPr="008B79AC" w:rsidRDefault="0063638C">
            <w:pPr>
              <w:widowControl w:val="0"/>
              <w:spacing w:line="240" w:lineRule="auto"/>
              <w:rPr>
                <w:shd w:val="clear" w:color="auto" w:fill="93C47D"/>
              </w:rPr>
            </w:pPr>
          </w:p>
        </w:tc>
        <w:tc>
          <w:tcPr>
            <w:tcW w:w="428" w:type="dxa"/>
            <w:shd w:val="clear" w:color="auto" w:fill="auto"/>
            <w:tcMar>
              <w:top w:w="100" w:type="dxa"/>
              <w:left w:w="100" w:type="dxa"/>
              <w:bottom w:w="100" w:type="dxa"/>
              <w:right w:w="100" w:type="dxa"/>
            </w:tcMar>
          </w:tcPr>
          <w:p w14:paraId="10B0433F" w14:textId="4BC380D4" w:rsidR="0063638C" w:rsidRPr="008B79AC" w:rsidRDefault="0063638C">
            <w:pPr>
              <w:widowControl w:val="0"/>
              <w:spacing w:line="240" w:lineRule="auto"/>
              <w:rPr>
                <w:shd w:val="clear" w:color="auto" w:fill="93C47D"/>
              </w:rPr>
            </w:pPr>
          </w:p>
        </w:tc>
        <w:tc>
          <w:tcPr>
            <w:tcW w:w="465" w:type="dxa"/>
            <w:shd w:val="clear" w:color="auto" w:fill="auto"/>
            <w:tcMar>
              <w:top w:w="100" w:type="dxa"/>
              <w:left w:w="100" w:type="dxa"/>
              <w:bottom w:w="100" w:type="dxa"/>
              <w:right w:w="100" w:type="dxa"/>
            </w:tcMar>
          </w:tcPr>
          <w:p w14:paraId="55107CEF" w14:textId="52B640F8" w:rsidR="0063638C" w:rsidRPr="00F255C2" w:rsidRDefault="00F40D1F">
            <w:pPr>
              <w:widowControl w:val="0"/>
              <w:spacing w:line="240" w:lineRule="auto"/>
              <w:rPr>
                <w:highlight w:val="green"/>
              </w:rPr>
            </w:pPr>
            <w:r w:rsidRPr="00F255C2">
              <w:rPr>
                <w:highlight w:val="green"/>
              </w:rPr>
              <w:t>x</w:t>
            </w:r>
          </w:p>
        </w:tc>
        <w:tc>
          <w:tcPr>
            <w:tcW w:w="450" w:type="dxa"/>
            <w:shd w:val="clear" w:color="auto" w:fill="auto"/>
            <w:tcMar>
              <w:top w:w="100" w:type="dxa"/>
              <w:left w:w="100" w:type="dxa"/>
              <w:bottom w:w="100" w:type="dxa"/>
              <w:right w:w="100" w:type="dxa"/>
            </w:tcMar>
          </w:tcPr>
          <w:p w14:paraId="7495CDBD" w14:textId="26323470" w:rsidR="0063638C" w:rsidRPr="00F255C2" w:rsidRDefault="00F40D1F">
            <w:pPr>
              <w:widowControl w:val="0"/>
              <w:spacing w:line="240" w:lineRule="auto"/>
              <w:rPr>
                <w:highlight w:val="green"/>
              </w:rPr>
            </w:pPr>
            <w:r w:rsidRPr="00F255C2">
              <w:rPr>
                <w:highlight w:val="green"/>
              </w:rPr>
              <w:t>x</w:t>
            </w:r>
          </w:p>
        </w:tc>
        <w:tc>
          <w:tcPr>
            <w:tcW w:w="525" w:type="dxa"/>
            <w:shd w:val="clear" w:color="auto" w:fill="auto"/>
            <w:tcMar>
              <w:top w:w="100" w:type="dxa"/>
              <w:left w:w="100" w:type="dxa"/>
              <w:bottom w:w="100" w:type="dxa"/>
              <w:right w:w="100" w:type="dxa"/>
            </w:tcMar>
          </w:tcPr>
          <w:p w14:paraId="3202C199"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2EC9E0D3" w14:textId="77777777" w:rsidR="0063638C" w:rsidRPr="008B79AC" w:rsidRDefault="0063638C">
            <w:pPr>
              <w:widowControl w:val="0"/>
              <w:spacing w:line="240" w:lineRule="auto"/>
            </w:pPr>
          </w:p>
        </w:tc>
      </w:tr>
      <w:tr w:rsidR="0063638C" w:rsidRPr="00BD7A62" w14:paraId="3019D65D" w14:textId="77777777" w:rsidTr="00E36217">
        <w:tc>
          <w:tcPr>
            <w:tcW w:w="3105" w:type="dxa"/>
            <w:shd w:val="clear" w:color="auto" w:fill="auto"/>
            <w:tcMar>
              <w:top w:w="100" w:type="dxa"/>
              <w:left w:w="100" w:type="dxa"/>
              <w:bottom w:w="100" w:type="dxa"/>
              <w:right w:w="100" w:type="dxa"/>
            </w:tcMar>
          </w:tcPr>
          <w:p w14:paraId="7B5CC6EA" w14:textId="5E468BB1" w:rsidR="0063638C" w:rsidRPr="00BD7A62" w:rsidRDefault="00F40D1F">
            <w:pPr>
              <w:widowControl w:val="0"/>
              <w:spacing w:line="240" w:lineRule="auto"/>
            </w:pPr>
            <w:r w:rsidRPr="00BD7A62">
              <w:t>Informe de resultados y cierre de pruebas</w:t>
            </w:r>
          </w:p>
        </w:tc>
        <w:tc>
          <w:tcPr>
            <w:tcW w:w="4695" w:type="dxa"/>
            <w:shd w:val="clear" w:color="auto" w:fill="auto"/>
            <w:tcMar>
              <w:top w:w="100" w:type="dxa"/>
              <w:left w:w="100" w:type="dxa"/>
              <w:bottom w:w="100" w:type="dxa"/>
              <w:right w:w="100" w:type="dxa"/>
            </w:tcMar>
          </w:tcPr>
          <w:p w14:paraId="314807FA" w14:textId="10664883" w:rsidR="0063638C" w:rsidRPr="00BD7A62" w:rsidRDefault="00F40D1F">
            <w:pPr>
              <w:widowControl w:val="0"/>
              <w:spacing w:line="240" w:lineRule="auto"/>
            </w:pPr>
            <w:r w:rsidRPr="00BD7A62">
              <w:t>Recopilación de resultados, análisis, y elaboración de informes</w:t>
            </w:r>
          </w:p>
        </w:tc>
        <w:tc>
          <w:tcPr>
            <w:tcW w:w="540" w:type="dxa"/>
            <w:shd w:val="clear" w:color="auto" w:fill="auto"/>
            <w:tcMar>
              <w:top w:w="100" w:type="dxa"/>
              <w:left w:w="100" w:type="dxa"/>
              <w:bottom w:w="100" w:type="dxa"/>
              <w:right w:w="100" w:type="dxa"/>
            </w:tcMar>
          </w:tcPr>
          <w:p w14:paraId="3366DD29" w14:textId="77777777" w:rsidR="0063638C" w:rsidRPr="00BD7A62" w:rsidRDefault="0063638C">
            <w:pPr>
              <w:widowControl w:val="0"/>
              <w:spacing w:line="240" w:lineRule="auto"/>
            </w:pPr>
          </w:p>
        </w:tc>
        <w:tc>
          <w:tcPr>
            <w:tcW w:w="510" w:type="dxa"/>
            <w:shd w:val="clear" w:color="auto" w:fill="auto"/>
            <w:tcMar>
              <w:top w:w="100" w:type="dxa"/>
              <w:left w:w="100" w:type="dxa"/>
              <w:bottom w:w="100" w:type="dxa"/>
              <w:right w:w="100" w:type="dxa"/>
            </w:tcMar>
          </w:tcPr>
          <w:p w14:paraId="0C3F317C" w14:textId="77777777" w:rsidR="0063638C" w:rsidRPr="00BD7A62" w:rsidRDefault="0063638C">
            <w:pPr>
              <w:widowControl w:val="0"/>
              <w:spacing w:line="240" w:lineRule="auto"/>
            </w:pPr>
          </w:p>
        </w:tc>
        <w:tc>
          <w:tcPr>
            <w:tcW w:w="354" w:type="dxa"/>
            <w:shd w:val="clear" w:color="auto" w:fill="auto"/>
            <w:tcMar>
              <w:top w:w="100" w:type="dxa"/>
              <w:left w:w="100" w:type="dxa"/>
              <w:bottom w:w="100" w:type="dxa"/>
              <w:right w:w="100" w:type="dxa"/>
            </w:tcMar>
          </w:tcPr>
          <w:p w14:paraId="6F5A0F60" w14:textId="77777777" w:rsidR="0063638C" w:rsidRPr="00BD7A62" w:rsidRDefault="0063638C">
            <w:pPr>
              <w:widowControl w:val="0"/>
              <w:spacing w:line="240" w:lineRule="auto"/>
            </w:pPr>
          </w:p>
        </w:tc>
        <w:tc>
          <w:tcPr>
            <w:tcW w:w="425" w:type="dxa"/>
            <w:shd w:val="clear" w:color="auto" w:fill="auto"/>
            <w:tcMar>
              <w:top w:w="100" w:type="dxa"/>
              <w:left w:w="100" w:type="dxa"/>
              <w:bottom w:w="100" w:type="dxa"/>
              <w:right w:w="100" w:type="dxa"/>
            </w:tcMar>
          </w:tcPr>
          <w:p w14:paraId="6D0CD1F4" w14:textId="77777777" w:rsidR="0063638C" w:rsidRPr="00BD7A62" w:rsidRDefault="0063638C">
            <w:pPr>
              <w:widowControl w:val="0"/>
              <w:spacing w:line="240" w:lineRule="auto"/>
            </w:pPr>
          </w:p>
        </w:tc>
        <w:tc>
          <w:tcPr>
            <w:tcW w:w="284" w:type="dxa"/>
            <w:shd w:val="clear" w:color="auto" w:fill="auto"/>
            <w:tcMar>
              <w:top w:w="100" w:type="dxa"/>
              <w:left w:w="100" w:type="dxa"/>
              <w:bottom w:w="100" w:type="dxa"/>
              <w:right w:w="100" w:type="dxa"/>
            </w:tcMar>
          </w:tcPr>
          <w:p w14:paraId="1FDF760D" w14:textId="77777777" w:rsidR="0063638C" w:rsidRPr="00BD7A62" w:rsidRDefault="0063638C">
            <w:pPr>
              <w:widowControl w:val="0"/>
              <w:spacing w:line="240" w:lineRule="auto"/>
            </w:pPr>
          </w:p>
        </w:tc>
        <w:tc>
          <w:tcPr>
            <w:tcW w:w="283" w:type="dxa"/>
            <w:shd w:val="clear" w:color="auto" w:fill="auto"/>
            <w:tcMar>
              <w:top w:w="100" w:type="dxa"/>
              <w:left w:w="100" w:type="dxa"/>
              <w:bottom w:w="100" w:type="dxa"/>
              <w:right w:w="100" w:type="dxa"/>
            </w:tcMar>
          </w:tcPr>
          <w:p w14:paraId="5AC0A6AA" w14:textId="77777777" w:rsidR="0063638C" w:rsidRPr="00BD7A62" w:rsidRDefault="0063638C">
            <w:pPr>
              <w:widowControl w:val="0"/>
              <w:spacing w:line="240" w:lineRule="auto"/>
            </w:pPr>
          </w:p>
        </w:tc>
        <w:tc>
          <w:tcPr>
            <w:tcW w:w="426" w:type="dxa"/>
            <w:shd w:val="clear" w:color="auto" w:fill="auto"/>
            <w:tcMar>
              <w:top w:w="100" w:type="dxa"/>
              <w:left w:w="100" w:type="dxa"/>
              <w:bottom w:w="100" w:type="dxa"/>
              <w:right w:w="100" w:type="dxa"/>
            </w:tcMar>
          </w:tcPr>
          <w:p w14:paraId="2BC6AEB6" w14:textId="77777777" w:rsidR="0063638C" w:rsidRPr="00BD7A62" w:rsidRDefault="0063638C">
            <w:pPr>
              <w:widowControl w:val="0"/>
              <w:spacing w:line="240" w:lineRule="auto"/>
            </w:pPr>
          </w:p>
        </w:tc>
        <w:tc>
          <w:tcPr>
            <w:tcW w:w="425" w:type="dxa"/>
            <w:shd w:val="clear" w:color="auto" w:fill="auto"/>
            <w:tcMar>
              <w:top w:w="100" w:type="dxa"/>
              <w:left w:w="100" w:type="dxa"/>
              <w:bottom w:w="100" w:type="dxa"/>
              <w:right w:w="100" w:type="dxa"/>
            </w:tcMar>
          </w:tcPr>
          <w:p w14:paraId="002945A0" w14:textId="77777777" w:rsidR="0063638C" w:rsidRPr="00BD7A62" w:rsidRDefault="0063638C">
            <w:pPr>
              <w:widowControl w:val="0"/>
              <w:spacing w:line="240" w:lineRule="auto"/>
            </w:pPr>
          </w:p>
        </w:tc>
        <w:tc>
          <w:tcPr>
            <w:tcW w:w="428" w:type="dxa"/>
            <w:shd w:val="clear" w:color="auto" w:fill="auto"/>
            <w:tcMar>
              <w:top w:w="100" w:type="dxa"/>
              <w:left w:w="100" w:type="dxa"/>
              <w:bottom w:w="100" w:type="dxa"/>
              <w:right w:w="100" w:type="dxa"/>
            </w:tcMar>
          </w:tcPr>
          <w:p w14:paraId="4A60C5DE" w14:textId="77777777" w:rsidR="0063638C" w:rsidRPr="00BD7A62" w:rsidRDefault="0063638C">
            <w:pPr>
              <w:widowControl w:val="0"/>
              <w:spacing w:line="240" w:lineRule="auto"/>
            </w:pPr>
          </w:p>
        </w:tc>
        <w:tc>
          <w:tcPr>
            <w:tcW w:w="465" w:type="dxa"/>
            <w:shd w:val="clear" w:color="auto" w:fill="auto"/>
            <w:tcMar>
              <w:top w:w="100" w:type="dxa"/>
              <w:left w:w="100" w:type="dxa"/>
              <w:bottom w:w="100" w:type="dxa"/>
              <w:right w:w="100" w:type="dxa"/>
            </w:tcMar>
          </w:tcPr>
          <w:p w14:paraId="7D93BF12" w14:textId="3AA7FAB5" w:rsidR="0063638C" w:rsidRPr="00BD7A62" w:rsidRDefault="0063638C">
            <w:pPr>
              <w:widowControl w:val="0"/>
              <w:spacing w:line="240" w:lineRule="auto"/>
              <w:rPr>
                <w:shd w:val="clear" w:color="auto" w:fill="93C47D"/>
              </w:rPr>
            </w:pPr>
          </w:p>
        </w:tc>
        <w:tc>
          <w:tcPr>
            <w:tcW w:w="450" w:type="dxa"/>
            <w:shd w:val="clear" w:color="auto" w:fill="auto"/>
            <w:tcMar>
              <w:top w:w="100" w:type="dxa"/>
              <w:left w:w="100" w:type="dxa"/>
              <w:bottom w:w="100" w:type="dxa"/>
              <w:right w:w="100" w:type="dxa"/>
            </w:tcMar>
          </w:tcPr>
          <w:p w14:paraId="28161392" w14:textId="6F1263FB" w:rsidR="0063638C" w:rsidRPr="00BD7A62" w:rsidRDefault="0063638C">
            <w:pPr>
              <w:widowControl w:val="0"/>
              <w:spacing w:line="240" w:lineRule="auto"/>
              <w:rPr>
                <w:shd w:val="clear" w:color="auto" w:fill="93C47D"/>
              </w:rPr>
            </w:pPr>
          </w:p>
        </w:tc>
        <w:tc>
          <w:tcPr>
            <w:tcW w:w="525" w:type="dxa"/>
            <w:shd w:val="clear" w:color="auto" w:fill="auto"/>
            <w:tcMar>
              <w:top w:w="100" w:type="dxa"/>
              <w:left w:w="100" w:type="dxa"/>
              <w:bottom w:w="100" w:type="dxa"/>
              <w:right w:w="100" w:type="dxa"/>
            </w:tcMar>
          </w:tcPr>
          <w:p w14:paraId="71F98F98" w14:textId="2850EC0C" w:rsidR="0063638C" w:rsidRPr="00BD7A62" w:rsidRDefault="00F40D1F">
            <w:pPr>
              <w:widowControl w:val="0"/>
              <w:spacing w:line="240" w:lineRule="auto"/>
            </w:pPr>
            <w:r w:rsidRPr="00F255C2">
              <w:rPr>
                <w:highlight w:val="green"/>
              </w:rPr>
              <w:t>x</w:t>
            </w:r>
          </w:p>
        </w:tc>
        <w:tc>
          <w:tcPr>
            <w:tcW w:w="540" w:type="dxa"/>
            <w:shd w:val="clear" w:color="auto" w:fill="auto"/>
            <w:tcMar>
              <w:top w:w="100" w:type="dxa"/>
              <w:left w:w="100" w:type="dxa"/>
              <w:bottom w:w="100" w:type="dxa"/>
              <w:right w:w="100" w:type="dxa"/>
            </w:tcMar>
          </w:tcPr>
          <w:p w14:paraId="0E06A5F8" w14:textId="2F929656" w:rsidR="0063638C" w:rsidRPr="00BD7A62" w:rsidRDefault="00F40D1F">
            <w:pPr>
              <w:widowControl w:val="0"/>
              <w:spacing w:line="240" w:lineRule="auto"/>
            </w:pPr>
            <w:r w:rsidRPr="00F255C2">
              <w:rPr>
                <w:highlight w:val="red"/>
              </w:rPr>
              <w:t>x</w:t>
            </w:r>
          </w:p>
        </w:tc>
      </w:tr>
    </w:tbl>
    <w:p w14:paraId="25630698" w14:textId="6E95A677" w:rsidR="0063638C" w:rsidRPr="00BD7A62" w:rsidRDefault="00B02F36">
      <w:pPr>
        <w:jc w:val="both"/>
        <w:rPr>
          <w:highlight w:val="yellow"/>
        </w:rPr>
      </w:pPr>
      <w:r w:rsidRPr="00BD7A62">
        <w:rPr>
          <w:highlight w:val="yellow"/>
        </w:rPr>
        <w:t xml:space="preserve"> </w:t>
      </w:r>
    </w:p>
    <w:p w14:paraId="380372A3" w14:textId="77777777" w:rsidR="00F910EF" w:rsidRPr="00BD7A62" w:rsidRDefault="00F910EF">
      <w:pPr>
        <w:jc w:val="both"/>
        <w:rPr>
          <w:highlight w:val="yellow"/>
        </w:rPr>
      </w:pPr>
    </w:p>
    <w:p w14:paraId="20C8788B" w14:textId="77777777" w:rsidR="00F910EF" w:rsidRPr="00BD7A62" w:rsidRDefault="00F910EF">
      <w:pPr>
        <w:jc w:val="both"/>
        <w:rPr>
          <w:highlight w:val="yellow"/>
        </w:rPr>
      </w:pPr>
    </w:p>
    <w:p w14:paraId="0D4F310B" w14:textId="77777777" w:rsidR="00F910EF" w:rsidRPr="00BD7A62" w:rsidRDefault="00F910EF">
      <w:pPr>
        <w:jc w:val="both"/>
        <w:rPr>
          <w:highlight w:val="yellow"/>
        </w:rPr>
        <w:sectPr w:rsidR="00F910EF" w:rsidRPr="00BD7A62">
          <w:pgSz w:w="16834" w:h="11909" w:orient="landscape"/>
          <w:pgMar w:top="1440" w:right="1440" w:bottom="1440" w:left="1440" w:header="720" w:footer="720" w:gutter="0"/>
          <w:cols w:space="720"/>
        </w:sectPr>
      </w:pPr>
    </w:p>
    <w:p w14:paraId="32192DBE" w14:textId="77777777" w:rsidR="0063638C" w:rsidRPr="00BD7A62" w:rsidRDefault="00000000">
      <w:pPr>
        <w:numPr>
          <w:ilvl w:val="0"/>
          <w:numId w:val="12"/>
        </w:numPr>
        <w:spacing w:before="200" w:after="200"/>
        <w:ind w:left="357" w:hanging="357"/>
        <w:jc w:val="both"/>
        <w:rPr>
          <w:b/>
        </w:rPr>
      </w:pPr>
      <w:r w:rsidRPr="00BD7A62">
        <w:rPr>
          <w:b/>
        </w:rPr>
        <w:t>Herramientas de Apoyo</w:t>
      </w:r>
    </w:p>
    <w:p w14:paraId="0AFC9516" w14:textId="3B95292C" w:rsidR="0063638C" w:rsidRPr="00BD7A62" w:rsidRDefault="00000000">
      <w:pPr>
        <w:spacing w:before="240" w:after="240"/>
        <w:jc w:val="both"/>
      </w:pPr>
      <w:r w:rsidRPr="00BD7A62">
        <w:t xml:space="preserve">Para garantizar un proceso de pruebas eficiente y organizado, se utilizarán diversas herramientas de apoyo que facilitarán la automatización, gestión y seguimiento de las pruebas. A </w:t>
      </w:r>
      <w:proofErr w:type="gramStart"/>
      <w:r w:rsidRPr="00BD7A62">
        <w:t>continuación</w:t>
      </w:r>
      <w:proofErr w:type="gramEnd"/>
      <w:r w:rsidRPr="00BD7A62">
        <w:t xml:space="preserve"> se detallan las principales herramientas que se emplearán:</w:t>
      </w:r>
    </w:p>
    <w:p w14:paraId="16F03646" w14:textId="77777777" w:rsidR="0063638C" w:rsidRPr="00BD7A62" w:rsidRDefault="00000000">
      <w:pPr>
        <w:spacing w:before="240" w:after="240"/>
        <w:jc w:val="both"/>
        <w:rPr>
          <w:b/>
        </w:rPr>
      </w:pPr>
      <w:r w:rsidRPr="00BD7A62">
        <w:rPr>
          <w:b/>
        </w:rPr>
        <w:t>Software Utilizado:</w:t>
      </w:r>
    </w:p>
    <w:p w14:paraId="185EE7A2" w14:textId="77777777" w:rsidR="0063638C" w:rsidRPr="00BD7A62" w:rsidRDefault="00000000">
      <w:pPr>
        <w:numPr>
          <w:ilvl w:val="0"/>
          <w:numId w:val="18"/>
        </w:numPr>
        <w:spacing w:after="240"/>
      </w:pPr>
      <w:proofErr w:type="spellStart"/>
      <w:r w:rsidRPr="00BD7A62">
        <w:rPr>
          <w:b/>
        </w:rPr>
        <w:t>Selenium</w:t>
      </w:r>
      <w:proofErr w:type="spellEnd"/>
    </w:p>
    <w:p w14:paraId="0BE90147" w14:textId="18F8C52A" w:rsidR="0063638C" w:rsidRPr="00BD7A62" w:rsidRDefault="00000000">
      <w:pPr>
        <w:spacing w:after="240"/>
        <w:ind w:left="1440"/>
      </w:pPr>
      <w:proofErr w:type="spellStart"/>
      <w:r w:rsidRPr="00BD7A62">
        <w:t>Selenium</w:t>
      </w:r>
      <w:proofErr w:type="spellEnd"/>
      <w:r w:rsidRPr="00BD7A62">
        <w:t xml:space="preserve"> es una suite de herramientas para la automatización de pruebas de aplicaciones web. Permite simular interacciones de usuario en navegadores web y automatizar la ejecución de casos de </w:t>
      </w:r>
      <w:proofErr w:type="spellStart"/>
      <w:proofErr w:type="gramStart"/>
      <w:r w:rsidRPr="00BD7A62">
        <w:t>prueba.Se</w:t>
      </w:r>
      <w:proofErr w:type="spellEnd"/>
      <w:proofErr w:type="gramEnd"/>
      <w:r w:rsidRPr="00BD7A62">
        <w:t xml:space="preserve"> utilizará para automatizar las pruebas funcionales y de regresión del s</w:t>
      </w:r>
      <w:r w:rsidR="00B02F36" w:rsidRPr="00BD7A62">
        <w:t>oftware “</w:t>
      </w:r>
      <w:proofErr w:type="spellStart"/>
      <w:r w:rsidR="00B02F36" w:rsidRPr="00BD7A62">
        <w:t>Freelancers</w:t>
      </w:r>
      <w:proofErr w:type="spellEnd"/>
      <w:r w:rsidR="00B02F36" w:rsidRPr="00BD7A62">
        <w:t xml:space="preserve"> Marketplace</w:t>
      </w:r>
      <w:r w:rsidRPr="00BD7A62">
        <w:t>", asegurando que las funcionalidades de la aplicación web se comporten como se espera.</w:t>
      </w:r>
    </w:p>
    <w:p w14:paraId="04E2C8F4" w14:textId="77777777" w:rsidR="0063638C" w:rsidRPr="00BD7A62" w:rsidRDefault="00000000">
      <w:pPr>
        <w:numPr>
          <w:ilvl w:val="0"/>
          <w:numId w:val="18"/>
        </w:numPr>
        <w:spacing w:after="240"/>
      </w:pPr>
      <w:r w:rsidRPr="00BD7A62">
        <w:rPr>
          <w:b/>
        </w:rPr>
        <w:t>Jira Software</w:t>
      </w:r>
    </w:p>
    <w:p w14:paraId="0B43E90C" w14:textId="77777777" w:rsidR="0063638C" w:rsidRPr="00BD7A62" w:rsidRDefault="00000000">
      <w:pPr>
        <w:spacing w:after="240"/>
        <w:ind w:left="1440"/>
      </w:pPr>
      <w:r w:rsidRPr="00BD7A62">
        <w:t>Jira es una herramienta de gestión de proyectos y seguimiento de incidentes ampliamente utilizada en el desarrollo de software. Permite gestionar tareas, bugs y el ciclo de vida de las pruebas. Se utilizará para gestionar los casos de prueba, registrar y hacer seguimiento de los defectos encontrados, y coordinar las actividades del equipo de pruebas.</w:t>
      </w:r>
    </w:p>
    <w:p w14:paraId="475031DF" w14:textId="77777777" w:rsidR="0063638C" w:rsidRPr="00BD7A62" w:rsidRDefault="00000000">
      <w:pPr>
        <w:numPr>
          <w:ilvl w:val="0"/>
          <w:numId w:val="18"/>
        </w:numPr>
        <w:spacing w:after="240"/>
      </w:pPr>
      <w:r w:rsidRPr="00BD7A62">
        <w:rPr>
          <w:b/>
        </w:rPr>
        <w:t>SonarQube</w:t>
      </w:r>
    </w:p>
    <w:p w14:paraId="6A9620E9" w14:textId="77777777" w:rsidR="0063638C" w:rsidRPr="00BD7A62" w:rsidRDefault="00000000">
      <w:pPr>
        <w:spacing w:after="240"/>
        <w:ind w:left="1440"/>
      </w:pPr>
      <w:r w:rsidRPr="00BD7A62">
        <w:t>SonarQube es una plataforma para la revisión continua de la calidad del código, detectando problemas de seguridad, bugs y deuda técnica. Se integrará en el proceso de desarrollo para analizar la calidad del código fuente y asegurar que cumple con los estándares de calidad.</w:t>
      </w:r>
    </w:p>
    <w:p w14:paraId="473E0819" w14:textId="546051EC" w:rsidR="008B79AC" w:rsidRDefault="008B79AC" w:rsidP="008B79AC">
      <w:pPr>
        <w:pStyle w:val="Prrafodelista"/>
        <w:numPr>
          <w:ilvl w:val="0"/>
          <w:numId w:val="18"/>
        </w:numPr>
        <w:spacing w:after="240"/>
        <w:rPr>
          <w:b/>
          <w:bCs/>
        </w:rPr>
      </w:pPr>
      <w:r>
        <w:rPr>
          <w:b/>
          <w:bCs/>
        </w:rPr>
        <w:t>–</w:t>
      </w:r>
      <w:r w:rsidRPr="008B79AC">
        <w:rPr>
          <w:b/>
          <w:bCs/>
        </w:rPr>
        <w:t>Bootstrap</w:t>
      </w:r>
    </w:p>
    <w:p w14:paraId="55A6E9C9" w14:textId="31C98D36" w:rsidR="008B79AC" w:rsidRPr="008B79AC" w:rsidRDefault="008B79AC" w:rsidP="008B79AC">
      <w:pPr>
        <w:pStyle w:val="Prrafodelista"/>
        <w:spacing w:after="240"/>
        <w:ind w:left="1440"/>
        <w:rPr>
          <w:b/>
          <w:bCs/>
        </w:rPr>
      </w:pPr>
      <w:r>
        <w:t xml:space="preserve">Bootstrap es un </w:t>
      </w:r>
      <w:proofErr w:type="spellStart"/>
      <w:r>
        <w:t>framework</w:t>
      </w:r>
      <w:proofErr w:type="spellEnd"/>
      <w:r>
        <w:t xml:space="preserve"> de diseño web que facilita la creación de interfaces responsivas y atractivas. Se empleará para el desarrollo de la interfaz de usuario del software, asegurando un diseño consistente y adaptable a diferentes dispositivos.</w:t>
      </w:r>
    </w:p>
    <w:p w14:paraId="620165F3" w14:textId="77777777" w:rsidR="008B79AC" w:rsidRDefault="008B79AC" w:rsidP="008B79AC">
      <w:pPr>
        <w:pStyle w:val="Prrafodelista"/>
        <w:numPr>
          <w:ilvl w:val="0"/>
          <w:numId w:val="18"/>
        </w:numPr>
        <w:spacing w:after="240"/>
        <w:rPr>
          <w:b/>
          <w:bCs/>
        </w:rPr>
      </w:pPr>
      <w:r w:rsidRPr="008B79AC">
        <w:rPr>
          <w:b/>
          <w:bCs/>
        </w:rPr>
        <w:t>Git</w:t>
      </w:r>
    </w:p>
    <w:p w14:paraId="2EFBCC72" w14:textId="441B2FB1" w:rsidR="008B79AC" w:rsidRPr="008B79AC" w:rsidRDefault="008B79AC" w:rsidP="008B79AC">
      <w:pPr>
        <w:spacing w:after="240"/>
        <w:ind w:left="1440"/>
        <w:rPr>
          <w:b/>
          <w:bCs/>
        </w:rPr>
      </w:pPr>
      <w:r>
        <w:t>Git es un sistema de control de versiones distribuido que facilita la gestión del código fuente a lo largo del ciclo de desarrollo. Será utilizado para el seguimiento de cambios en el código, permitiendo la colaboración efectiva entre los desarrolladores.</w:t>
      </w:r>
    </w:p>
    <w:p w14:paraId="0CDEF06F" w14:textId="77777777" w:rsidR="008B79AC" w:rsidRDefault="008B79AC" w:rsidP="008B79AC">
      <w:pPr>
        <w:spacing w:after="240"/>
      </w:pPr>
    </w:p>
    <w:p w14:paraId="107999AF" w14:textId="77777777" w:rsidR="008B79AC" w:rsidRPr="008B79AC" w:rsidRDefault="008B79AC" w:rsidP="008B79AC">
      <w:pPr>
        <w:pStyle w:val="Prrafodelista"/>
        <w:numPr>
          <w:ilvl w:val="0"/>
          <w:numId w:val="18"/>
        </w:numPr>
        <w:spacing w:after="240"/>
        <w:rPr>
          <w:b/>
          <w:bCs/>
        </w:rPr>
      </w:pPr>
      <w:r w:rsidRPr="008B79AC">
        <w:rPr>
          <w:b/>
          <w:bCs/>
        </w:rPr>
        <w:t>GitHub</w:t>
      </w:r>
    </w:p>
    <w:p w14:paraId="0D2E1348" w14:textId="26391933" w:rsidR="008B79AC" w:rsidRDefault="008B79AC" w:rsidP="008B79AC">
      <w:pPr>
        <w:spacing w:after="240"/>
        <w:ind w:left="1440"/>
      </w:pPr>
      <w:r>
        <w:t xml:space="preserve">GitHub es una plataforma de alojamiento de código basada en Git que facilita la colaboración y la gestión de proyectos. Se utilizará para almacenar el código fuente del proyecto, gestionar </w:t>
      </w:r>
      <w:proofErr w:type="spellStart"/>
      <w:r>
        <w:t>issues</w:t>
      </w:r>
      <w:proofErr w:type="spellEnd"/>
      <w:r>
        <w:t xml:space="preserve">, </w:t>
      </w:r>
      <w:proofErr w:type="spellStart"/>
      <w:r>
        <w:t>pull</w:t>
      </w:r>
      <w:proofErr w:type="spellEnd"/>
      <w:r>
        <w:t xml:space="preserve"> </w:t>
      </w:r>
      <w:proofErr w:type="spellStart"/>
      <w:r>
        <w:t>requests</w:t>
      </w:r>
      <w:proofErr w:type="spellEnd"/>
      <w:r>
        <w:t>, y colaborar con el equipo de desarrollo.</w:t>
      </w:r>
    </w:p>
    <w:p w14:paraId="5F3A2791" w14:textId="77777777" w:rsidR="008B79AC" w:rsidRDefault="008B79AC" w:rsidP="008B79AC">
      <w:pPr>
        <w:pStyle w:val="Prrafodelista"/>
        <w:numPr>
          <w:ilvl w:val="0"/>
          <w:numId w:val="18"/>
        </w:numPr>
        <w:spacing w:after="240"/>
        <w:rPr>
          <w:b/>
          <w:bCs/>
        </w:rPr>
      </w:pPr>
      <w:r w:rsidRPr="008B79AC">
        <w:rPr>
          <w:b/>
          <w:bCs/>
        </w:rPr>
        <w:t>Anaconda</w:t>
      </w:r>
    </w:p>
    <w:p w14:paraId="7C498BAC" w14:textId="7284799B" w:rsidR="008B79AC" w:rsidRPr="008B79AC" w:rsidRDefault="008B79AC" w:rsidP="008B79AC">
      <w:pPr>
        <w:spacing w:after="240"/>
        <w:ind w:left="1440"/>
        <w:rPr>
          <w:b/>
          <w:bCs/>
        </w:rPr>
      </w:pPr>
      <w:r>
        <w:t>Anaconda es una distribución de Python que incluye una gran cantidad de paquetes y herramientas para la ciencia de datos y el desarrollo de software. Será utilizado para gestionar entornos de desarrollo y asegurar la consistencia en las dependencias utilizadas en el proyecto.</w:t>
      </w:r>
    </w:p>
    <w:p w14:paraId="4AC70155" w14:textId="77777777" w:rsidR="008B79AC" w:rsidRPr="008B79AC" w:rsidRDefault="008B79AC" w:rsidP="008B79AC">
      <w:pPr>
        <w:pStyle w:val="Prrafodelista"/>
        <w:numPr>
          <w:ilvl w:val="0"/>
          <w:numId w:val="18"/>
        </w:numPr>
        <w:spacing w:after="240"/>
        <w:rPr>
          <w:b/>
          <w:bCs/>
        </w:rPr>
      </w:pPr>
      <w:r w:rsidRPr="008B79AC">
        <w:rPr>
          <w:b/>
          <w:bCs/>
        </w:rPr>
        <w:t>Python</w:t>
      </w:r>
    </w:p>
    <w:p w14:paraId="1426E31C" w14:textId="1AE91AD0" w:rsidR="008B79AC" w:rsidRDefault="008B79AC" w:rsidP="008B79AC">
      <w:pPr>
        <w:spacing w:after="240"/>
        <w:ind w:left="1440"/>
      </w:pPr>
      <w:r>
        <w:t>Python es un lenguaje de programación versátil y ampliamente utilizado en el desarrollo de software y automatización de pruebas. Se empleará para la creación de scripts y herramientas personalizadas que apoyen el proceso de pruebas.</w:t>
      </w:r>
    </w:p>
    <w:p w14:paraId="43FD7219" w14:textId="77777777" w:rsidR="008B79AC" w:rsidRDefault="008B79AC" w:rsidP="008B79AC">
      <w:pPr>
        <w:pStyle w:val="Prrafodelista"/>
        <w:numPr>
          <w:ilvl w:val="0"/>
          <w:numId w:val="18"/>
        </w:numPr>
        <w:spacing w:after="240"/>
        <w:rPr>
          <w:b/>
          <w:bCs/>
        </w:rPr>
      </w:pPr>
      <w:r w:rsidRPr="008B79AC">
        <w:rPr>
          <w:b/>
          <w:bCs/>
        </w:rPr>
        <w:t xml:space="preserve">Visual Studio </w:t>
      </w:r>
      <w:proofErr w:type="spellStart"/>
      <w:r w:rsidRPr="008B79AC">
        <w:rPr>
          <w:b/>
          <w:bCs/>
        </w:rPr>
        <w:t>Code</w:t>
      </w:r>
      <w:proofErr w:type="spellEnd"/>
      <w:r w:rsidRPr="008B79AC">
        <w:rPr>
          <w:b/>
          <w:bCs/>
        </w:rPr>
        <w:t xml:space="preserve"> (VS </w:t>
      </w:r>
      <w:proofErr w:type="spellStart"/>
      <w:r w:rsidRPr="008B79AC">
        <w:rPr>
          <w:b/>
          <w:bCs/>
        </w:rPr>
        <w:t>Code</w:t>
      </w:r>
      <w:proofErr w:type="spellEnd"/>
      <w:r w:rsidRPr="008B79AC">
        <w:rPr>
          <w:b/>
          <w:bCs/>
        </w:rPr>
        <w:t>)</w:t>
      </w:r>
      <w:r>
        <w:rPr>
          <w:b/>
          <w:bCs/>
        </w:rPr>
        <w:tab/>
      </w:r>
    </w:p>
    <w:p w14:paraId="53C36BC0" w14:textId="19B4B12B" w:rsidR="008B79AC" w:rsidRPr="008B79AC" w:rsidRDefault="008B79AC" w:rsidP="008B79AC">
      <w:pPr>
        <w:spacing w:after="240"/>
        <w:ind w:left="1440"/>
        <w:rPr>
          <w:b/>
          <w:bCs/>
        </w:rPr>
      </w:pPr>
      <w:r>
        <w:t xml:space="preserve">Visual Studio </w:t>
      </w:r>
      <w:proofErr w:type="spellStart"/>
      <w:r>
        <w:t>Code</w:t>
      </w:r>
      <w:proofErr w:type="spellEnd"/>
      <w:r>
        <w:t xml:space="preserve"> es un editor de código fuente ligero pero potente, con soporte para una amplia variedad de lenguajes de programación y herramientas de desarrollo. Se utilizará como editor principal para el desarrollo del proyecto, aprovechando sus capacidades de depuración y extensibilidad.</w:t>
      </w:r>
    </w:p>
    <w:p w14:paraId="0B0998E4" w14:textId="77777777" w:rsidR="008B79AC" w:rsidRPr="008B79AC" w:rsidRDefault="008B79AC" w:rsidP="008B79AC">
      <w:pPr>
        <w:pStyle w:val="Prrafodelista"/>
        <w:numPr>
          <w:ilvl w:val="0"/>
          <w:numId w:val="18"/>
        </w:numPr>
        <w:spacing w:after="240"/>
        <w:rPr>
          <w:b/>
          <w:bCs/>
        </w:rPr>
      </w:pPr>
      <w:proofErr w:type="spellStart"/>
      <w:r w:rsidRPr="008B79AC">
        <w:rPr>
          <w:b/>
          <w:bCs/>
        </w:rPr>
        <w:t>PyCharm</w:t>
      </w:r>
      <w:proofErr w:type="spellEnd"/>
    </w:p>
    <w:p w14:paraId="0A3B2B23" w14:textId="77777777" w:rsidR="008B79AC" w:rsidRDefault="008B79AC" w:rsidP="008B79AC">
      <w:pPr>
        <w:spacing w:after="240"/>
        <w:ind w:left="1440"/>
      </w:pPr>
      <w:proofErr w:type="spellStart"/>
      <w:r>
        <w:t>PyCharm</w:t>
      </w:r>
      <w:proofErr w:type="spellEnd"/>
      <w:r>
        <w:t xml:space="preserve"> es un entorno de desarrollo integrado (IDE) para Python que proporciona herramientas avanzadas para la escritura, depuración y refactorización de código Python. Será utilizado para facilitar el desarrollo de software de alta calidad en Python.</w:t>
      </w:r>
    </w:p>
    <w:p w14:paraId="1AF29C0F" w14:textId="77777777" w:rsidR="008B79AC" w:rsidRDefault="008B79AC" w:rsidP="008B79AC">
      <w:pPr>
        <w:spacing w:after="240"/>
      </w:pPr>
    </w:p>
    <w:p w14:paraId="6859A3B8" w14:textId="77777777" w:rsidR="008B79AC" w:rsidRPr="008B79AC" w:rsidRDefault="008B79AC" w:rsidP="008B79AC">
      <w:pPr>
        <w:pStyle w:val="Prrafodelista"/>
        <w:numPr>
          <w:ilvl w:val="0"/>
          <w:numId w:val="18"/>
        </w:numPr>
        <w:spacing w:after="240"/>
        <w:rPr>
          <w:b/>
          <w:bCs/>
        </w:rPr>
      </w:pPr>
      <w:r w:rsidRPr="008B79AC">
        <w:rPr>
          <w:b/>
          <w:bCs/>
        </w:rPr>
        <w:t>Django</w:t>
      </w:r>
    </w:p>
    <w:p w14:paraId="51EAB37E" w14:textId="77777777" w:rsidR="008B79AC" w:rsidRDefault="008B79AC" w:rsidP="008B79AC">
      <w:pPr>
        <w:spacing w:after="240"/>
        <w:ind w:left="1440"/>
      </w:pPr>
      <w:r>
        <w:t xml:space="preserve">Django es un </w:t>
      </w:r>
      <w:proofErr w:type="spellStart"/>
      <w:r>
        <w:t>framework</w:t>
      </w:r>
      <w:proofErr w:type="spellEnd"/>
      <w:r>
        <w:t xml:space="preserve"> de desarrollo web en Python que permite crear aplicaciones web robustas y escalables. Se empleará para desarrollar el </w:t>
      </w:r>
      <w:proofErr w:type="spellStart"/>
      <w:r>
        <w:t>backend</w:t>
      </w:r>
      <w:proofErr w:type="spellEnd"/>
      <w:r>
        <w:t xml:space="preserve"> del software “</w:t>
      </w:r>
      <w:proofErr w:type="spellStart"/>
      <w:r>
        <w:t>Freelancers</w:t>
      </w:r>
      <w:proofErr w:type="spellEnd"/>
      <w:r>
        <w:t xml:space="preserve"> Marketplace", asegurando una arquitectura sólida y segura.</w:t>
      </w:r>
    </w:p>
    <w:p w14:paraId="33F4C6F6" w14:textId="77777777" w:rsidR="008B79AC" w:rsidRDefault="008B79AC" w:rsidP="008B79AC">
      <w:pPr>
        <w:spacing w:after="240"/>
      </w:pPr>
    </w:p>
    <w:p w14:paraId="50818B35" w14:textId="77777777" w:rsidR="008B79AC" w:rsidRPr="008B79AC" w:rsidRDefault="008B79AC" w:rsidP="008B79AC">
      <w:pPr>
        <w:pStyle w:val="Prrafodelista"/>
        <w:numPr>
          <w:ilvl w:val="0"/>
          <w:numId w:val="18"/>
        </w:numPr>
        <w:spacing w:after="240"/>
        <w:rPr>
          <w:b/>
          <w:bCs/>
        </w:rPr>
      </w:pPr>
      <w:r w:rsidRPr="008B79AC">
        <w:rPr>
          <w:b/>
          <w:bCs/>
        </w:rPr>
        <w:t>Herramientas de diseño web (HTML, CSS, JavaScript)</w:t>
      </w:r>
    </w:p>
    <w:p w14:paraId="3ACA3A37" w14:textId="2C282390" w:rsidR="00E068E1" w:rsidRDefault="008B79AC" w:rsidP="008B79AC">
      <w:pPr>
        <w:spacing w:after="240"/>
        <w:ind w:left="1440"/>
      </w:pPr>
      <w:r>
        <w:t>Estas herramientas son fundamentales para la creación y diseño de la interfaz de usuario del software. HTML proporcionará la estructura de las páginas web, CSS se utilizará para definir su estilo visual, y JavaScript permitirá agregar interactividad a la interfaz de usuario.</w:t>
      </w:r>
    </w:p>
    <w:p w14:paraId="7A561B40" w14:textId="77777777" w:rsidR="008B79AC" w:rsidRPr="00BD7A62" w:rsidRDefault="008B79AC" w:rsidP="008B79AC">
      <w:pPr>
        <w:spacing w:after="240"/>
        <w:ind w:left="1440"/>
      </w:pPr>
    </w:p>
    <w:p w14:paraId="2EA6DD9E" w14:textId="77777777" w:rsidR="0063638C" w:rsidRPr="00BD7A62" w:rsidRDefault="00000000">
      <w:pPr>
        <w:numPr>
          <w:ilvl w:val="0"/>
          <w:numId w:val="12"/>
        </w:numPr>
        <w:spacing w:before="200" w:after="200"/>
        <w:ind w:left="357" w:hanging="357"/>
        <w:jc w:val="both"/>
        <w:rPr>
          <w:b/>
        </w:rPr>
      </w:pPr>
      <w:proofErr w:type="gramStart"/>
      <w:r w:rsidRPr="00BD7A62">
        <w:rPr>
          <w:b/>
        </w:rPr>
        <w:t>Tipos de Prueba a Aplicar</w:t>
      </w:r>
      <w:proofErr w:type="gramEnd"/>
      <w:r w:rsidRPr="00BD7A62">
        <w:rPr>
          <w:b/>
        </w:rPr>
        <w:t>:</w:t>
      </w:r>
    </w:p>
    <w:tbl>
      <w:tblPr>
        <w:tblStyle w:val="Tablaconcuadrcula"/>
        <w:tblW w:w="0" w:type="auto"/>
        <w:tblLook w:val="04A0" w:firstRow="1" w:lastRow="0" w:firstColumn="1" w:lastColumn="0" w:noHBand="0" w:noVBand="1"/>
      </w:tblPr>
      <w:tblGrid>
        <w:gridCol w:w="3006"/>
        <w:gridCol w:w="3006"/>
        <w:gridCol w:w="3007"/>
      </w:tblGrid>
      <w:tr w:rsidR="00A838DC" w:rsidRPr="00BD7A62" w14:paraId="1252E912" w14:textId="77777777" w:rsidTr="00A838DC">
        <w:tc>
          <w:tcPr>
            <w:tcW w:w="3006" w:type="dxa"/>
          </w:tcPr>
          <w:p w14:paraId="7CF81D30" w14:textId="5C72A883" w:rsidR="00A838DC" w:rsidRPr="00BD7A62" w:rsidRDefault="00A838DC" w:rsidP="00A838DC">
            <w:pPr>
              <w:spacing w:before="200" w:after="200"/>
              <w:jc w:val="both"/>
              <w:rPr>
                <w:b/>
              </w:rPr>
            </w:pPr>
            <w:r w:rsidRPr="00BD7A62">
              <w:rPr>
                <w:b/>
              </w:rPr>
              <w:t>Módulo</w:t>
            </w:r>
          </w:p>
        </w:tc>
        <w:tc>
          <w:tcPr>
            <w:tcW w:w="3006" w:type="dxa"/>
          </w:tcPr>
          <w:p w14:paraId="5584B2EC" w14:textId="01651B2D" w:rsidR="00A838DC" w:rsidRPr="00BD7A62" w:rsidRDefault="00A838DC" w:rsidP="00A838DC">
            <w:pPr>
              <w:spacing w:before="200" w:after="200"/>
              <w:jc w:val="both"/>
              <w:rPr>
                <w:b/>
              </w:rPr>
            </w:pPr>
            <w:r w:rsidRPr="00BD7A62">
              <w:rPr>
                <w:b/>
              </w:rPr>
              <w:t>Tipo de Prueba</w:t>
            </w:r>
          </w:p>
        </w:tc>
        <w:tc>
          <w:tcPr>
            <w:tcW w:w="3007" w:type="dxa"/>
          </w:tcPr>
          <w:p w14:paraId="5ED0FBA6" w14:textId="7A0D785E" w:rsidR="00A838DC" w:rsidRPr="00BD7A62" w:rsidRDefault="00A838DC" w:rsidP="00A838DC">
            <w:pPr>
              <w:spacing w:before="200" w:after="200"/>
              <w:jc w:val="both"/>
              <w:rPr>
                <w:b/>
              </w:rPr>
            </w:pPr>
            <w:r w:rsidRPr="00BD7A62">
              <w:rPr>
                <w:b/>
              </w:rPr>
              <w:t>Descripción</w:t>
            </w:r>
          </w:p>
        </w:tc>
      </w:tr>
      <w:tr w:rsidR="00A838DC" w:rsidRPr="00BD7A62" w14:paraId="1A51B18A" w14:textId="77777777" w:rsidTr="00A838D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A838DC" w:rsidRPr="00BD7A62" w14:paraId="0A3C6FAA" w14:textId="77777777">
              <w:trPr>
                <w:tblCellSpacing w:w="15" w:type="dxa"/>
              </w:trPr>
              <w:tc>
                <w:tcPr>
                  <w:tcW w:w="0" w:type="auto"/>
                  <w:vAlign w:val="center"/>
                  <w:hideMark/>
                </w:tcPr>
                <w:p w14:paraId="7A362528" w14:textId="77777777" w:rsidR="00A838DC" w:rsidRPr="00BD7A62" w:rsidRDefault="00A838DC" w:rsidP="00A838DC">
                  <w:r w:rsidRPr="00BD7A62">
                    <w:rPr>
                      <w:rStyle w:val="Textoennegrita"/>
                    </w:rPr>
                    <w:t>Módulo de Autenticación de Usuarios</w:t>
                  </w:r>
                </w:p>
              </w:tc>
            </w:tr>
          </w:tbl>
          <w:p w14:paraId="11C4223F" w14:textId="77777777" w:rsidR="00A838DC" w:rsidRPr="00BD7A62" w:rsidRDefault="00A838DC" w:rsidP="00A838DC">
            <w:pPr>
              <w:spacing w:before="200" w:after="200"/>
              <w:jc w:val="both"/>
              <w:rPr>
                <w:b/>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18C96956" w14:textId="77777777">
              <w:trPr>
                <w:tblCellSpacing w:w="15" w:type="dxa"/>
              </w:trPr>
              <w:tc>
                <w:tcPr>
                  <w:tcW w:w="0" w:type="auto"/>
                  <w:vAlign w:val="center"/>
                  <w:hideMark/>
                </w:tcPr>
                <w:p w14:paraId="4B94713F" w14:textId="41DF79B8" w:rsidR="00A838DC" w:rsidRPr="00BD7A62" w:rsidRDefault="00A838DC" w:rsidP="00A838DC"/>
              </w:tc>
            </w:tr>
          </w:tbl>
          <w:p w14:paraId="2C628209" w14:textId="25B27379" w:rsidR="00A838DC" w:rsidRPr="00BD7A62" w:rsidRDefault="0076023E" w:rsidP="00A838DC">
            <w:pPr>
              <w:spacing w:before="200" w:after="200"/>
              <w:jc w:val="both"/>
              <w:rPr>
                <w:b/>
              </w:rPr>
            </w:pPr>
            <w:r w:rsidRPr="00BD7A62">
              <w:t>Pruebas Funcionales</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4217F438" w14:textId="77777777">
              <w:trPr>
                <w:tblCellSpacing w:w="15" w:type="dxa"/>
              </w:trPr>
              <w:tc>
                <w:tcPr>
                  <w:tcW w:w="0" w:type="auto"/>
                  <w:vAlign w:val="center"/>
                  <w:hideMark/>
                </w:tcPr>
                <w:p w14:paraId="01DACDDB" w14:textId="354D5881" w:rsidR="00A838DC" w:rsidRPr="00BD7A62" w:rsidRDefault="00A838DC" w:rsidP="00A838DC"/>
              </w:tc>
            </w:tr>
          </w:tbl>
          <w:p w14:paraId="5A23611E" w14:textId="59F869C2" w:rsidR="00A838DC" w:rsidRPr="00BD7A62" w:rsidRDefault="0076023E" w:rsidP="00A838DC">
            <w:pPr>
              <w:spacing w:before="200" w:after="200"/>
              <w:jc w:val="both"/>
              <w:rPr>
                <w:b/>
              </w:rPr>
            </w:pPr>
            <w:r w:rsidRPr="00BD7A62">
              <w:t>Verificación de funcionalidades como registro, inicio de sesión, recuperación de contraseñas.</w:t>
            </w:r>
          </w:p>
        </w:tc>
      </w:tr>
      <w:tr w:rsidR="00A838DC" w:rsidRPr="00BD7A62" w14:paraId="5966B6F8" w14:textId="77777777" w:rsidTr="00A838D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A838DC" w:rsidRPr="00BD7A62" w14:paraId="2AB58F7A" w14:textId="77777777">
              <w:trPr>
                <w:tblCellSpacing w:w="15" w:type="dxa"/>
              </w:trPr>
              <w:tc>
                <w:tcPr>
                  <w:tcW w:w="0" w:type="auto"/>
                  <w:vAlign w:val="center"/>
                  <w:hideMark/>
                </w:tcPr>
                <w:p w14:paraId="10B27EC2" w14:textId="77777777" w:rsidR="00A838DC" w:rsidRPr="00BD7A62" w:rsidRDefault="00A838DC" w:rsidP="00A838DC">
                  <w:r w:rsidRPr="00BD7A62">
                    <w:rPr>
                      <w:rStyle w:val="Textoennegrita"/>
                    </w:rPr>
                    <w:t>Módulo de Gestión de Proyectos</w:t>
                  </w:r>
                </w:p>
              </w:tc>
            </w:tr>
          </w:tbl>
          <w:p w14:paraId="4B14B55A" w14:textId="77777777" w:rsidR="00A838DC" w:rsidRPr="00BD7A62" w:rsidRDefault="00A838DC" w:rsidP="00A838DC">
            <w:pPr>
              <w:spacing w:before="200" w:after="200"/>
              <w:jc w:val="both"/>
              <w:rPr>
                <w:b/>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54AC0450" w14:textId="77777777">
              <w:trPr>
                <w:tblCellSpacing w:w="15" w:type="dxa"/>
              </w:trPr>
              <w:tc>
                <w:tcPr>
                  <w:tcW w:w="0" w:type="auto"/>
                  <w:vAlign w:val="center"/>
                  <w:hideMark/>
                </w:tcPr>
                <w:p w14:paraId="124DFB3D" w14:textId="5895369B" w:rsidR="00A838DC" w:rsidRPr="00BD7A62" w:rsidRDefault="00A838DC" w:rsidP="00A838DC"/>
              </w:tc>
            </w:tr>
          </w:tbl>
          <w:p w14:paraId="747E1CB4" w14:textId="77221054" w:rsidR="00A838DC" w:rsidRPr="00BD7A62" w:rsidRDefault="0076023E" w:rsidP="00A838DC">
            <w:pPr>
              <w:spacing w:before="200" w:after="200"/>
              <w:jc w:val="both"/>
              <w:rPr>
                <w:b/>
              </w:rPr>
            </w:pPr>
            <w:r w:rsidRPr="00BD7A62">
              <w:t>Pruebas Funcionales</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19E2473F" w14:textId="77777777">
              <w:trPr>
                <w:tblCellSpacing w:w="15" w:type="dxa"/>
              </w:trPr>
              <w:tc>
                <w:tcPr>
                  <w:tcW w:w="0" w:type="auto"/>
                  <w:vAlign w:val="center"/>
                  <w:hideMark/>
                </w:tcPr>
                <w:p w14:paraId="662E50E5" w14:textId="73492820" w:rsidR="00A838DC" w:rsidRPr="00BD7A62" w:rsidRDefault="00A838DC" w:rsidP="00A838DC"/>
              </w:tc>
            </w:tr>
          </w:tbl>
          <w:p w14:paraId="25200B85" w14:textId="08E52CAD" w:rsidR="00A838DC" w:rsidRPr="00BD7A62" w:rsidRDefault="0076023E" w:rsidP="00A838DC">
            <w:pPr>
              <w:spacing w:before="200" w:after="200"/>
              <w:jc w:val="both"/>
              <w:rPr>
                <w:b/>
              </w:rPr>
            </w:pPr>
            <w:r w:rsidRPr="00BD7A62">
              <w:t>Validación del proceso de creación, edición, y finalización de proyectos.</w:t>
            </w:r>
          </w:p>
        </w:tc>
      </w:tr>
      <w:tr w:rsidR="00A838DC" w:rsidRPr="00BD7A62" w14:paraId="18A846A7" w14:textId="77777777">
        <w:tc>
          <w:tcPr>
            <w:tcW w:w="3006" w:type="dxa"/>
            <w:vMerge w:val="restart"/>
            <w:vAlign w:val="center"/>
          </w:tcPr>
          <w:p w14:paraId="54863723" w14:textId="0BEF97CC" w:rsidR="00A838DC" w:rsidRPr="00BD7A62" w:rsidRDefault="00A838DC" w:rsidP="00A838DC">
            <w:pPr>
              <w:spacing w:before="200" w:after="200"/>
              <w:jc w:val="both"/>
              <w:rPr>
                <w:b/>
              </w:rPr>
            </w:pPr>
            <w:r w:rsidRPr="00BD7A62">
              <w:rPr>
                <w:rStyle w:val="Textoennegrita"/>
              </w:rPr>
              <w:t>Módulo de Pasarela de Pagos</w:t>
            </w:r>
          </w:p>
        </w:tc>
        <w:tc>
          <w:tcPr>
            <w:tcW w:w="3006" w:type="dxa"/>
            <w:vAlign w:val="center"/>
          </w:tcPr>
          <w:p w14:paraId="3BFE1AE6" w14:textId="019F216A" w:rsidR="00A838DC" w:rsidRPr="00BD7A62" w:rsidRDefault="00A838DC" w:rsidP="00A838DC">
            <w:pPr>
              <w:spacing w:before="200" w:after="200"/>
              <w:jc w:val="both"/>
              <w:rPr>
                <w:b/>
              </w:rPr>
            </w:pPr>
            <w:r w:rsidRPr="00BD7A62">
              <w:t>Pruebas de Integración</w:t>
            </w:r>
          </w:p>
        </w:tc>
        <w:tc>
          <w:tcPr>
            <w:tcW w:w="3007" w:type="dxa"/>
            <w:vAlign w:val="center"/>
          </w:tcPr>
          <w:p w14:paraId="1E5AB396" w14:textId="50D18ABE" w:rsidR="00A838DC" w:rsidRPr="00BD7A62" w:rsidRDefault="00A838DC" w:rsidP="00A838DC">
            <w:pPr>
              <w:spacing w:before="200" w:after="200"/>
              <w:jc w:val="both"/>
              <w:rPr>
                <w:b/>
              </w:rPr>
            </w:pPr>
            <w:r w:rsidRPr="00BD7A62">
              <w:t>Verificación de la integración con proveedores de pago y procesamiento de transacciones.</w:t>
            </w:r>
          </w:p>
        </w:tc>
      </w:tr>
      <w:tr w:rsidR="00A838DC" w:rsidRPr="00BD7A62" w14:paraId="663DE03F" w14:textId="77777777" w:rsidTr="00A838DC">
        <w:tc>
          <w:tcPr>
            <w:tcW w:w="3006" w:type="dxa"/>
            <w:vMerge/>
          </w:tcPr>
          <w:p w14:paraId="0AAB4140" w14:textId="77777777" w:rsidR="00A838DC" w:rsidRPr="00BD7A62" w:rsidRDefault="00A838DC" w:rsidP="00A838DC">
            <w:pPr>
              <w:spacing w:before="200" w:after="200"/>
              <w:jc w:val="both"/>
              <w:rPr>
                <w:b/>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tblGrid>
            <w:tr w:rsidR="00A838DC" w:rsidRPr="00BD7A62" w14:paraId="0C3F1043" w14:textId="77777777" w:rsidTr="00A838DC">
              <w:trPr>
                <w:tblCellSpacing w:w="15" w:type="dxa"/>
              </w:trPr>
              <w:tc>
                <w:tcPr>
                  <w:tcW w:w="0" w:type="auto"/>
                  <w:vAlign w:val="center"/>
                  <w:hideMark/>
                </w:tcPr>
                <w:p w14:paraId="1F013445" w14:textId="77777777" w:rsidR="00A838DC" w:rsidRPr="00BD7A62" w:rsidRDefault="00A838DC" w:rsidP="00A838DC">
                  <w:pPr>
                    <w:spacing w:before="200" w:after="200" w:line="240" w:lineRule="auto"/>
                    <w:jc w:val="both"/>
                    <w:rPr>
                      <w:b/>
                      <w:lang w:val="es-CO"/>
                    </w:rPr>
                  </w:pPr>
                  <w:r w:rsidRPr="00BD7A62">
                    <w:rPr>
                      <w:b/>
                      <w:lang w:val="es-CO"/>
                    </w:rPr>
                    <w:t>Pruebas de Seguridad</w:t>
                  </w:r>
                </w:p>
              </w:tc>
            </w:tr>
          </w:tbl>
          <w:p w14:paraId="6A5FA1F8" w14:textId="77777777" w:rsidR="00A838DC" w:rsidRPr="00BD7A62" w:rsidRDefault="00A838DC" w:rsidP="00A838DC">
            <w:pPr>
              <w:spacing w:before="200" w:after="200"/>
              <w:jc w:val="both"/>
              <w:rPr>
                <w:b/>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2A7A7790" w14:textId="77777777" w:rsidTr="00A838DC">
              <w:trPr>
                <w:tblCellSpacing w:w="15" w:type="dxa"/>
              </w:trPr>
              <w:tc>
                <w:tcPr>
                  <w:tcW w:w="0" w:type="auto"/>
                  <w:vAlign w:val="center"/>
                  <w:hideMark/>
                </w:tcPr>
                <w:p w14:paraId="71D599CE" w14:textId="77777777" w:rsidR="00A838DC" w:rsidRPr="00BD7A62" w:rsidRDefault="00A838DC" w:rsidP="00A838DC">
                  <w:pPr>
                    <w:spacing w:before="200" w:after="200" w:line="240" w:lineRule="auto"/>
                    <w:jc w:val="both"/>
                    <w:rPr>
                      <w:b/>
                      <w:lang w:val="es-CO"/>
                    </w:rPr>
                  </w:pPr>
                </w:p>
              </w:tc>
            </w:tr>
          </w:tbl>
          <w:p w14:paraId="66F2D9C9" w14:textId="77777777" w:rsidR="00A838DC" w:rsidRPr="00BD7A62" w:rsidRDefault="00A838DC" w:rsidP="00A838DC">
            <w:pPr>
              <w:spacing w:before="200" w:after="200"/>
              <w:jc w:val="both"/>
              <w:rPr>
                <w:b/>
              </w:rPr>
            </w:pPr>
          </w:p>
        </w:tc>
        <w:tc>
          <w:tcPr>
            <w:tcW w:w="3007" w:type="dxa"/>
          </w:tcPr>
          <w:p w14:paraId="0D99F44D" w14:textId="2BD70E9A" w:rsidR="00A838DC" w:rsidRPr="00BD7A62" w:rsidRDefault="00A838DC" w:rsidP="00A838DC">
            <w:pPr>
              <w:spacing w:before="200" w:after="200"/>
              <w:jc w:val="both"/>
              <w:rPr>
                <w:b/>
              </w:rPr>
            </w:pPr>
            <w:r w:rsidRPr="00BD7A62">
              <w:t>Asegurar la seguridad en la transmisión de datos financieros.</w:t>
            </w:r>
          </w:p>
        </w:tc>
      </w:tr>
      <w:tr w:rsidR="00A838DC" w:rsidRPr="00BD7A62" w14:paraId="44640C8D" w14:textId="77777777" w:rsidTr="00A838DC">
        <w:tc>
          <w:tcPr>
            <w:tcW w:w="3006" w:type="dxa"/>
          </w:tcPr>
          <w:p w14:paraId="6ED0CC84" w14:textId="5B65DE22" w:rsidR="00A838DC" w:rsidRPr="00BD7A62" w:rsidRDefault="00A838DC" w:rsidP="00A838DC">
            <w:pPr>
              <w:spacing w:before="200" w:after="200"/>
              <w:jc w:val="both"/>
              <w:rPr>
                <w:b/>
              </w:rPr>
            </w:pPr>
            <w:r w:rsidRPr="00BD7A62">
              <w:rPr>
                <w:b/>
              </w:rPr>
              <w:t>Módulo de Búsqueda y Filtros</w:t>
            </w:r>
          </w:p>
        </w:tc>
        <w:tc>
          <w:tcPr>
            <w:tcW w:w="3006" w:type="dxa"/>
          </w:tcPr>
          <w:p w14:paraId="5B42D8EA" w14:textId="15965CD1" w:rsidR="00A838DC" w:rsidRPr="00BD7A62" w:rsidRDefault="00A838DC" w:rsidP="00A838DC">
            <w:pPr>
              <w:spacing w:before="200" w:after="200"/>
              <w:jc w:val="both"/>
              <w:rPr>
                <w:b/>
              </w:rPr>
            </w:pPr>
            <w:r w:rsidRPr="00BD7A62">
              <w:rPr>
                <w:b/>
              </w:rPr>
              <w:t>Pruebas de Rendimiento</w:t>
            </w:r>
          </w:p>
        </w:tc>
        <w:tc>
          <w:tcPr>
            <w:tcW w:w="3007" w:type="dxa"/>
          </w:tcPr>
          <w:p w14:paraId="2E8877AE" w14:textId="6FC3772B" w:rsidR="00A838DC" w:rsidRPr="00BD7A62" w:rsidRDefault="00A838DC" w:rsidP="00A838DC">
            <w:pPr>
              <w:spacing w:before="200" w:after="200"/>
              <w:jc w:val="both"/>
              <w:rPr>
                <w:b/>
              </w:rPr>
            </w:pPr>
            <w:r w:rsidRPr="00BD7A62">
              <w:rPr>
                <w:b/>
              </w:rPr>
              <w:t>Evaluación del tiempo de respuesta y la capacidad de manejo de grandes volúmenes de datos.</w:t>
            </w:r>
          </w:p>
        </w:tc>
      </w:tr>
    </w:tbl>
    <w:p w14:paraId="03A6B413" w14:textId="77777777" w:rsidR="00A838DC" w:rsidRPr="00BD7A62" w:rsidRDefault="00A838DC" w:rsidP="00A838DC">
      <w:pPr>
        <w:spacing w:before="200" w:after="200"/>
        <w:jc w:val="both"/>
        <w:rPr>
          <w:b/>
        </w:rPr>
      </w:pPr>
    </w:p>
    <w:p w14:paraId="5290B0EB" w14:textId="77777777" w:rsidR="0063638C" w:rsidRPr="00BD7A62" w:rsidRDefault="00000000">
      <w:pPr>
        <w:spacing w:before="200" w:after="200"/>
        <w:jc w:val="both"/>
      </w:pPr>
      <w:r w:rsidRPr="00BD7A62">
        <w:t>Los tipos de prueba que aplicaremos serán las siguientes:</w:t>
      </w:r>
    </w:p>
    <w:p w14:paraId="484A851B" w14:textId="5B653F67" w:rsidR="001F0786" w:rsidRPr="00BD7A62" w:rsidRDefault="001F0786" w:rsidP="001F0786">
      <w:pPr>
        <w:pStyle w:val="NormalWeb"/>
        <w:rPr>
          <w:rFonts w:ascii="Arial" w:hAnsi="Arial" w:cs="Arial"/>
          <w:sz w:val="22"/>
          <w:szCs w:val="22"/>
        </w:rPr>
      </w:pPr>
      <w:r w:rsidRPr="00BD7A62">
        <w:rPr>
          <w:rFonts w:ascii="Arial" w:hAnsi="Arial" w:cs="Arial"/>
          <w:sz w:val="22"/>
          <w:szCs w:val="22"/>
        </w:rPr>
        <w:t xml:space="preserve">a. </w:t>
      </w:r>
      <w:r w:rsidRPr="00BD7A62">
        <w:rPr>
          <w:rStyle w:val="Textoennegrita"/>
          <w:rFonts w:ascii="Arial" w:hAnsi="Arial" w:cs="Arial"/>
          <w:sz w:val="22"/>
          <w:szCs w:val="22"/>
        </w:rPr>
        <w:t>Pruebas de volumen</w:t>
      </w:r>
      <w:r w:rsidRPr="00BD7A62">
        <w:rPr>
          <w:rFonts w:ascii="Arial" w:hAnsi="Arial" w:cs="Arial"/>
          <w:sz w:val="22"/>
          <w:szCs w:val="22"/>
        </w:rPr>
        <w:t xml:space="preserve">: Estas pruebas se llevarán a cabo para verificar la capacidad del sistema para manejar un gran número de proyectos y transacciones dentro de la plataforma </w:t>
      </w:r>
      <w:proofErr w:type="spellStart"/>
      <w:r w:rsidRPr="00BD7A62">
        <w:rPr>
          <w:rFonts w:ascii="Arial" w:hAnsi="Arial" w:cs="Arial"/>
          <w:sz w:val="22"/>
          <w:szCs w:val="22"/>
        </w:rPr>
        <w:t>Freelancer</w:t>
      </w:r>
      <w:proofErr w:type="spellEnd"/>
      <w:r w:rsidRPr="00BD7A62">
        <w:rPr>
          <w:rFonts w:ascii="Arial" w:hAnsi="Arial" w:cs="Arial"/>
          <w:sz w:val="22"/>
          <w:szCs w:val="22"/>
        </w:rPr>
        <w:t xml:space="preserve"> Marketplace. Se evaluará cómo el sistema gestiona altos volúmenes de datos, incluyendo la creación de proyectos, la búsqueda de </w:t>
      </w:r>
      <w:proofErr w:type="spellStart"/>
      <w:r w:rsidRPr="00BD7A62">
        <w:rPr>
          <w:rFonts w:ascii="Arial" w:hAnsi="Arial" w:cs="Arial"/>
          <w:sz w:val="22"/>
          <w:szCs w:val="22"/>
        </w:rPr>
        <w:t>freelancers</w:t>
      </w:r>
      <w:proofErr w:type="spellEnd"/>
      <w:r w:rsidRPr="00BD7A62">
        <w:rPr>
          <w:rFonts w:ascii="Arial" w:hAnsi="Arial" w:cs="Arial"/>
          <w:sz w:val="22"/>
          <w:szCs w:val="22"/>
        </w:rPr>
        <w:t>, y la gestión de pagos, asegurando que el rendimiento y la funcionalidad se mantengan óptimos bajo condiciones de alta carga.</w:t>
      </w:r>
    </w:p>
    <w:p w14:paraId="236B1CC1" w14:textId="1153CE42" w:rsidR="001F0786" w:rsidRPr="00BD7A62" w:rsidRDefault="001E184C" w:rsidP="001F0786">
      <w:pPr>
        <w:pStyle w:val="NormalWeb"/>
        <w:rPr>
          <w:rFonts w:ascii="Arial" w:hAnsi="Arial" w:cs="Arial"/>
          <w:sz w:val="22"/>
          <w:szCs w:val="22"/>
        </w:rPr>
      </w:pPr>
      <w:r w:rsidRPr="00BD7A62">
        <w:rPr>
          <w:rFonts w:ascii="Arial" w:hAnsi="Arial" w:cs="Arial"/>
          <w:sz w:val="22"/>
          <w:szCs w:val="22"/>
        </w:rPr>
        <w:t>b</w:t>
      </w:r>
      <w:r w:rsidR="001F0786" w:rsidRPr="00BD7A62">
        <w:rPr>
          <w:rFonts w:ascii="Arial" w:hAnsi="Arial" w:cs="Arial"/>
          <w:sz w:val="22"/>
          <w:szCs w:val="22"/>
        </w:rPr>
        <w:t xml:space="preserve">. </w:t>
      </w:r>
      <w:r w:rsidR="001F0786" w:rsidRPr="00BD7A62">
        <w:rPr>
          <w:rStyle w:val="Textoennegrita"/>
          <w:rFonts w:ascii="Arial" w:hAnsi="Arial" w:cs="Arial"/>
          <w:sz w:val="22"/>
          <w:szCs w:val="22"/>
        </w:rPr>
        <w:t>Pruebas de integración</w:t>
      </w:r>
      <w:r w:rsidR="001F0786" w:rsidRPr="00BD7A62">
        <w:rPr>
          <w:rFonts w:ascii="Arial" w:hAnsi="Arial" w:cs="Arial"/>
          <w:sz w:val="22"/>
          <w:szCs w:val="22"/>
        </w:rPr>
        <w:t>: Estas pruebas se llevarán a cabo para validar la interoperabilidad entre los diferentes módulos del sistema, como el módulo de gestión de proyectos, el módulo de pasarela de pagos, y el módulo de autenticación. Se asegurará que todos los módulos funcionen en conjunto de manera coherente y que los datos fluyan correctamente entre ellos.</w:t>
      </w:r>
    </w:p>
    <w:p w14:paraId="5F3ACDFC" w14:textId="37928E29" w:rsidR="001F0786" w:rsidRPr="00BD7A62" w:rsidRDefault="0076023E" w:rsidP="001F0786">
      <w:pPr>
        <w:pStyle w:val="NormalWeb"/>
        <w:rPr>
          <w:rFonts w:ascii="Arial" w:hAnsi="Arial" w:cs="Arial"/>
          <w:sz w:val="22"/>
          <w:szCs w:val="22"/>
        </w:rPr>
      </w:pPr>
      <w:r w:rsidRPr="00BD7A62">
        <w:rPr>
          <w:rFonts w:ascii="Arial" w:hAnsi="Arial" w:cs="Arial"/>
          <w:sz w:val="22"/>
          <w:szCs w:val="22"/>
        </w:rPr>
        <w:t>c</w:t>
      </w:r>
      <w:r w:rsidR="001F0786" w:rsidRPr="00BD7A62">
        <w:rPr>
          <w:rFonts w:ascii="Arial" w:hAnsi="Arial" w:cs="Arial"/>
          <w:sz w:val="22"/>
          <w:szCs w:val="22"/>
        </w:rPr>
        <w:t xml:space="preserve">. </w:t>
      </w:r>
      <w:r w:rsidR="001F0786" w:rsidRPr="00BD7A62">
        <w:rPr>
          <w:rStyle w:val="Textoennegrita"/>
          <w:rFonts w:ascii="Arial" w:hAnsi="Arial" w:cs="Arial"/>
          <w:sz w:val="22"/>
          <w:szCs w:val="22"/>
        </w:rPr>
        <w:t>Pruebas funcionales</w:t>
      </w:r>
      <w:r w:rsidR="001F0786" w:rsidRPr="00BD7A62">
        <w:rPr>
          <w:rFonts w:ascii="Arial" w:hAnsi="Arial" w:cs="Arial"/>
          <w:sz w:val="22"/>
          <w:szCs w:val="22"/>
        </w:rPr>
        <w:t xml:space="preserve">: Estas pruebas se centrarán en verificar que cada funcionalidad de la plataforma </w:t>
      </w:r>
      <w:proofErr w:type="spellStart"/>
      <w:r w:rsidR="001F0786" w:rsidRPr="00BD7A62">
        <w:rPr>
          <w:rFonts w:ascii="Arial" w:hAnsi="Arial" w:cs="Arial"/>
          <w:sz w:val="22"/>
          <w:szCs w:val="22"/>
        </w:rPr>
        <w:t>Freelancer</w:t>
      </w:r>
      <w:proofErr w:type="spellEnd"/>
      <w:r w:rsidR="001F0786" w:rsidRPr="00BD7A62">
        <w:rPr>
          <w:rFonts w:ascii="Arial" w:hAnsi="Arial" w:cs="Arial"/>
          <w:sz w:val="22"/>
          <w:szCs w:val="22"/>
        </w:rPr>
        <w:t xml:space="preserve"> Marketplace, como la creación de perfiles, la gestión de proyectos, y la ejecución de pagos, opere conforme a los requisitos especificados. Se asegurará que todas las funcionalidades esenciales del sistema estén implementadas correctamente y sin errores.</w:t>
      </w:r>
    </w:p>
    <w:p w14:paraId="23FBBBA1" w14:textId="77777777" w:rsidR="0063638C" w:rsidRPr="00BD7A62" w:rsidRDefault="00000000">
      <w:pPr>
        <w:spacing w:before="200" w:after="200"/>
        <w:jc w:val="both"/>
        <w:rPr>
          <w:color w:val="0D0D0D"/>
          <w:highlight w:val="white"/>
        </w:rPr>
      </w:pPr>
      <w:r w:rsidRPr="00BD7A62">
        <w:rPr>
          <w:color w:val="0D0D0D"/>
          <w:highlight w:val="white"/>
        </w:rPr>
        <w:t xml:space="preserve">Todas estas pruebas, son realizadas por los </w:t>
      </w:r>
      <w:r w:rsidRPr="00BD7A62">
        <w:rPr>
          <w:color w:val="0D0D0D"/>
          <w:highlight w:val="white"/>
          <w:u w:val="single"/>
        </w:rPr>
        <w:t>ingenieros de pruebas</w:t>
      </w:r>
      <w:r w:rsidRPr="00BD7A62">
        <w:rPr>
          <w:color w:val="0D0D0D"/>
          <w:highlight w:val="white"/>
        </w:rPr>
        <w:t>.</w:t>
      </w:r>
    </w:p>
    <w:p w14:paraId="0B59DB2B" w14:textId="77777777" w:rsidR="0063638C" w:rsidRPr="00BD7A62" w:rsidRDefault="00000000">
      <w:pPr>
        <w:numPr>
          <w:ilvl w:val="0"/>
          <w:numId w:val="12"/>
        </w:numPr>
        <w:spacing w:after="200"/>
        <w:ind w:left="357" w:hanging="357"/>
        <w:jc w:val="both"/>
        <w:rPr>
          <w:b/>
        </w:rPr>
      </w:pPr>
      <w:r w:rsidRPr="00BD7A62">
        <w:rPr>
          <w:b/>
        </w:rPr>
        <w:t>Alcance Funcional</w:t>
      </w:r>
    </w:p>
    <w:p w14:paraId="1139C5A2" w14:textId="77777777" w:rsidR="0063638C" w:rsidRPr="00BD7A62" w:rsidRDefault="00000000">
      <w:pPr>
        <w:spacing w:line="360" w:lineRule="auto"/>
        <w:jc w:val="both"/>
      </w:pPr>
      <w:r w:rsidRPr="00BD7A62">
        <w:rPr>
          <w:b/>
        </w:rPr>
        <w:t>Descripción de Procesos y Subprocesos:</w:t>
      </w:r>
    </w:p>
    <w:p w14:paraId="3B82DFFC" w14:textId="674DF1FE" w:rsidR="00E068E1" w:rsidRPr="00BD7A62" w:rsidRDefault="00E068E1" w:rsidP="00E068E1">
      <w:pPr>
        <w:spacing w:before="100" w:beforeAutospacing="1" w:after="100" w:afterAutospacing="1" w:line="240" w:lineRule="auto"/>
        <w:rPr>
          <w:rFonts w:eastAsia="Times New Roman"/>
          <w:b/>
          <w:bCs/>
          <w:lang w:val="es-CO"/>
        </w:rPr>
      </w:pPr>
      <w:r w:rsidRPr="00BD7A62">
        <w:rPr>
          <w:rFonts w:eastAsia="Times New Roman"/>
          <w:b/>
          <w:bCs/>
          <w:lang w:val="es-CO"/>
        </w:rPr>
        <w:t>Autenticación de Usuarios</w:t>
      </w:r>
    </w:p>
    <w:p w14:paraId="26D7911A" w14:textId="77777777" w:rsidR="00E068E1" w:rsidRPr="00BD7A62" w:rsidRDefault="00E068E1" w:rsidP="00E068E1">
      <w:pPr>
        <w:numPr>
          <w:ilvl w:val="0"/>
          <w:numId w:val="34"/>
        </w:numPr>
        <w:spacing w:before="100" w:beforeAutospacing="1" w:after="100" w:afterAutospacing="1" w:line="240" w:lineRule="auto"/>
        <w:rPr>
          <w:rFonts w:eastAsia="Times New Roman"/>
          <w:lang w:val="es-CO"/>
        </w:rPr>
      </w:pPr>
      <w:r w:rsidRPr="00BD7A62">
        <w:rPr>
          <w:rFonts w:eastAsia="Times New Roman"/>
          <w:lang w:val="es-CO"/>
        </w:rPr>
        <w:t>Registro de Usuarios</w:t>
      </w:r>
    </w:p>
    <w:p w14:paraId="36E66205" w14:textId="77777777" w:rsidR="00E068E1" w:rsidRPr="00BD7A62" w:rsidRDefault="00E068E1" w:rsidP="00E068E1">
      <w:pPr>
        <w:numPr>
          <w:ilvl w:val="0"/>
          <w:numId w:val="34"/>
        </w:numPr>
        <w:spacing w:before="100" w:beforeAutospacing="1" w:after="100" w:afterAutospacing="1" w:line="240" w:lineRule="auto"/>
        <w:rPr>
          <w:rFonts w:eastAsia="Times New Roman"/>
          <w:lang w:val="es-CO"/>
        </w:rPr>
      </w:pPr>
      <w:r w:rsidRPr="00BD7A62">
        <w:rPr>
          <w:rFonts w:eastAsia="Times New Roman"/>
          <w:lang w:val="es-CO"/>
        </w:rPr>
        <w:t>Inicio de Sesión y Recuperación de Contraseña</w:t>
      </w:r>
    </w:p>
    <w:p w14:paraId="3F4B2FE9" w14:textId="76F38866"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Gestión de Perfiles</w:t>
      </w:r>
    </w:p>
    <w:p w14:paraId="4279CC2B" w14:textId="77777777" w:rsidR="00E068E1" w:rsidRPr="00BD7A62" w:rsidRDefault="00E068E1" w:rsidP="00E068E1">
      <w:pPr>
        <w:numPr>
          <w:ilvl w:val="0"/>
          <w:numId w:val="35"/>
        </w:numPr>
        <w:spacing w:before="100" w:beforeAutospacing="1" w:after="100" w:afterAutospacing="1" w:line="240" w:lineRule="auto"/>
        <w:rPr>
          <w:rFonts w:eastAsia="Times New Roman"/>
          <w:lang w:val="es-CO"/>
        </w:rPr>
      </w:pPr>
      <w:r w:rsidRPr="00BD7A62">
        <w:rPr>
          <w:rFonts w:eastAsia="Times New Roman"/>
          <w:lang w:val="es-CO"/>
        </w:rPr>
        <w:t>Actualización de Perfiles</w:t>
      </w:r>
    </w:p>
    <w:p w14:paraId="559A753F" w14:textId="77777777" w:rsidR="00E068E1" w:rsidRPr="00BD7A62" w:rsidRDefault="00E068E1" w:rsidP="00E068E1">
      <w:pPr>
        <w:numPr>
          <w:ilvl w:val="0"/>
          <w:numId w:val="35"/>
        </w:numPr>
        <w:spacing w:before="100" w:beforeAutospacing="1" w:after="100" w:afterAutospacing="1" w:line="240" w:lineRule="auto"/>
        <w:rPr>
          <w:rFonts w:eastAsia="Times New Roman"/>
          <w:lang w:val="es-CO"/>
        </w:rPr>
      </w:pPr>
      <w:r w:rsidRPr="00BD7A62">
        <w:rPr>
          <w:rFonts w:eastAsia="Times New Roman"/>
          <w:lang w:val="es-CO"/>
        </w:rPr>
        <w:t>Visualización de Perfiles</w:t>
      </w:r>
    </w:p>
    <w:p w14:paraId="2190D3BF" w14:textId="651FD348"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Gestión de Proyectos</w:t>
      </w:r>
    </w:p>
    <w:p w14:paraId="4C180267" w14:textId="77777777" w:rsidR="00E068E1" w:rsidRPr="00BD7A62" w:rsidRDefault="00E068E1" w:rsidP="00E068E1">
      <w:pPr>
        <w:numPr>
          <w:ilvl w:val="0"/>
          <w:numId w:val="36"/>
        </w:numPr>
        <w:spacing w:before="100" w:beforeAutospacing="1" w:after="100" w:afterAutospacing="1" w:line="240" w:lineRule="auto"/>
        <w:rPr>
          <w:rFonts w:eastAsia="Times New Roman"/>
          <w:lang w:val="es-CO"/>
        </w:rPr>
      </w:pPr>
      <w:r w:rsidRPr="00BD7A62">
        <w:rPr>
          <w:rFonts w:eastAsia="Times New Roman"/>
          <w:lang w:val="es-CO"/>
        </w:rPr>
        <w:t>Creación de Proyectos</w:t>
      </w:r>
    </w:p>
    <w:p w14:paraId="50211637" w14:textId="77777777" w:rsidR="00E068E1" w:rsidRPr="00BD7A62" w:rsidRDefault="00E068E1" w:rsidP="00E068E1">
      <w:pPr>
        <w:numPr>
          <w:ilvl w:val="0"/>
          <w:numId w:val="36"/>
        </w:numPr>
        <w:spacing w:before="100" w:beforeAutospacing="1" w:after="100" w:afterAutospacing="1" w:line="240" w:lineRule="auto"/>
        <w:rPr>
          <w:rFonts w:eastAsia="Times New Roman"/>
          <w:lang w:val="es-CO"/>
        </w:rPr>
      </w:pPr>
      <w:r w:rsidRPr="00BD7A62">
        <w:rPr>
          <w:rFonts w:eastAsia="Times New Roman"/>
          <w:lang w:val="es-CO"/>
        </w:rPr>
        <w:t>Búsqueda y Filtro de Proyectos</w:t>
      </w:r>
    </w:p>
    <w:p w14:paraId="205E0BEE" w14:textId="77777777" w:rsidR="00E068E1" w:rsidRPr="00BD7A62" w:rsidRDefault="00E068E1" w:rsidP="00E068E1">
      <w:pPr>
        <w:numPr>
          <w:ilvl w:val="0"/>
          <w:numId w:val="36"/>
        </w:numPr>
        <w:spacing w:before="100" w:beforeAutospacing="1" w:after="100" w:afterAutospacing="1" w:line="240" w:lineRule="auto"/>
        <w:rPr>
          <w:rFonts w:eastAsia="Times New Roman"/>
          <w:lang w:val="es-CO"/>
        </w:rPr>
      </w:pPr>
      <w:r w:rsidRPr="00BD7A62">
        <w:rPr>
          <w:rFonts w:eastAsia="Times New Roman"/>
          <w:lang w:val="es-CO"/>
        </w:rPr>
        <w:t>Asignación y Gestión de Proyectos</w:t>
      </w:r>
    </w:p>
    <w:p w14:paraId="52FC7C08" w14:textId="08BC8498"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Sistema de Búsqueda y Filtros</w:t>
      </w:r>
    </w:p>
    <w:p w14:paraId="3B2F1F31" w14:textId="77777777" w:rsidR="00E068E1" w:rsidRPr="00BD7A62" w:rsidRDefault="00E068E1" w:rsidP="00E068E1">
      <w:pPr>
        <w:numPr>
          <w:ilvl w:val="0"/>
          <w:numId w:val="37"/>
        </w:numPr>
        <w:spacing w:before="100" w:beforeAutospacing="1" w:after="100" w:afterAutospacing="1" w:line="240" w:lineRule="auto"/>
        <w:rPr>
          <w:rFonts w:eastAsia="Times New Roman"/>
          <w:lang w:val="es-CO"/>
        </w:rPr>
      </w:pPr>
      <w:r w:rsidRPr="00BD7A62">
        <w:rPr>
          <w:rFonts w:eastAsia="Times New Roman"/>
          <w:lang w:val="es-CO"/>
        </w:rPr>
        <w:t xml:space="preserve">Búsqueda de </w:t>
      </w:r>
      <w:proofErr w:type="spellStart"/>
      <w:r w:rsidRPr="00BD7A62">
        <w:rPr>
          <w:rFonts w:eastAsia="Times New Roman"/>
          <w:lang w:val="es-CO"/>
        </w:rPr>
        <w:t>Freelancers</w:t>
      </w:r>
      <w:proofErr w:type="spellEnd"/>
    </w:p>
    <w:p w14:paraId="19CC5DF0" w14:textId="77777777" w:rsidR="00E068E1" w:rsidRPr="00BD7A62" w:rsidRDefault="00E068E1" w:rsidP="00E068E1">
      <w:pPr>
        <w:numPr>
          <w:ilvl w:val="0"/>
          <w:numId w:val="37"/>
        </w:numPr>
        <w:spacing w:before="100" w:beforeAutospacing="1" w:after="100" w:afterAutospacing="1" w:line="240" w:lineRule="auto"/>
        <w:rPr>
          <w:rFonts w:eastAsia="Times New Roman"/>
          <w:lang w:val="es-CO"/>
        </w:rPr>
      </w:pPr>
      <w:r w:rsidRPr="00BD7A62">
        <w:rPr>
          <w:rFonts w:eastAsia="Times New Roman"/>
          <w:lang w:val="es-CO"/>
        </w:rPr>
        <w:t>Filtrado de Resultados</w:t>
      </w:r>
    </w:p>
    <w:p w14:paraId="503C906F" w14:textId="13B0C004"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Pasarela de Pagos</w:t>
      </w:r>
    </w:p>
    <w:p w14:paraId="3E7DE0C5" w14:textId="77777777" w:rsidR="00E068E1" w:rsidRPr="00BD7A62" w:rsidRDefault="00E068E1" w:rsidP="00E068E1">
      <w:pPr>
        <w:numPr>
          <w:ilvl w:val="0"/>
          <w:numId w:val="38"/>
        </w:numPr>
        <w:spacing w:before="100" w:beforeAutospacing="1" w:after="100" w:afterAutospacing="1" w:line="240" w:lineRule="auto"/>
        <w:rPr>
          <w:rFonts w:eastAsia="Times New Roman"/>
          <w:lang w:val="es-CO"/>
        </w:rPr>
      </w:pPr>
      <w:r w:rsidRPr="00BD7A62">
        <w:rPr>
          <w:rFonts w:eastAsia="Times New Roman"/>
          <w:lang w:val="es-CO"/>
        </w:rPr>
        <w:t>Procesamiento de Pagos</w:t>
      </w:r>
    </w:p>
    <w:p w14:paraId="7E24B55D" w14:textId="77777777" w:rsidR="00E068E1" w:rsidRPr="00BD7A62" w:rsidRDefault="00E068E1" w:rsidP="00E068E1">
      <w:pPr>
        <w:numPr>
          <w:ilvl w:val="0"/>
          <w:numId w:val="38"/>
        </w:numPr>
        <w:spacing w:before="100" w:beforeAutospacing="1" w:after="100" w:afterAutospacing="1" w:line="240" w:lineRule="auto"/>
        <w:rPr>
          <w:rFonts w:eastAsia="Times New Roman"/>
          <w:lang w:val="es-CO"/>
        </w:rPr>
      </w:pPr>
      <w:r w:rsidRPr="00BD7A62">
        <w:rPr>
          <w:rFonts w:eastAsia="Times New Roman"/>
          <w:lang w:val="es-CO"/>
        </w:rPr>
        <w:t>Historial de Transacciones</w:t>
      </w:r>
    </w:p>
    <w:p w14:paraId="614E9BC8" w14:textId="38ABE1A6"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Evaluación y Retroalimentación</w:t>
      </w:r>
    </w:p>
    <w:p w14:paraId="1FBB302F" w14:textId="77777777" w:rsidR="00E068E1" w:rsidRPr="00BD7A62" w:rsidRDefault="00E068E1" w:rsidP="00E068E1">
      <w:pPr>
        <w:numPr>
          <w:ilvl w:val="0"/>
          <w:numId w:val="39"/>
        </w:numPr>
        <w:spacing w:before="100" w:beforeAutospacing="1" w:after="100" w:afterAutospacing="1" w:line="240" w:lineRule="auto"/>
        <w:rPr>
          <w:rFonts w:eastAsia="Times New Roman"/>
          <w:lang w:val="es-CO"/>
        </w:rPr>
      </w:pPr>
      <w:r w:rsidRPr="00BD7A62">
        <w:rPr>
          <w:rFonts w:eastAsia="Times New Roman"/>
          <w:lang w:val="es-CO"/>
        </w:rPr>
        <w:t>Sistema de Calificación</w:t>
      </w:r>
    </w:p>
    <w:p w14:paraId="6525533D" w14:textId="288A0E07" w:rsidR="0063638C" w:rsidRPr="00BD7A62" w:rsidRDefault="00E068E1" w:rsidP="00E068E1">
      <w:pPr>
        <w:numPr>
          <w:ilvl w:val="0"/>
          <w:numId w:val="39"/>
        </w:numPr>
        <w:spacing w:before="100" w:beforeAutospacing="1" w:after="100" w:afterAutospacing="1" w:line="240" w:lineRule="auto"/>
        <w:rPr>
          <w:rFonts w:eastAsia="Times New Roman"/>
          <w:lang w:val="es-CO"/>
        </w:rPr>
      </w:pPr>
      <w:r w:rsidRPr="00BD7A62">
        <w:rPr>
          <w:rFonts w:eastAsia="Times New Roman"/>
          <w:lang w:val="es-CO"/>
        </w:rPr>
        <w:t>Revisión y Comentarios</w:t>
      </w:r>
    </w:p>
    <w:p w14:paraId="63F732EF" w14:textId="77777777" w:rsidR="0063638C" w:rsidRPr="00BD7A62" w:rsidRDefault="00000000">
      <w:pPr>
        <w:spacing w:line="360" w:lineRule="auto"/>
        <w:jc w:val="both"/>
        <w:rPr>
          <w:u w:val="single"/>
        </w:rPr>
      </w:pPr>
      <w:r w:rsidRPr="00BD7A62">
        <w:rPr>
          <w:u w:val="single"/>
        </w:rPr>
        <w:t>Matriz de descomposición de funcionalidades (MDF)</w:t>
      </w:r>
    </w:p>
    <w:p w14:paraId="1D69EA9F" w14:textId="77777777" w:rsidR="0063638C" w:rsidRPr="00BD7A62" w:rsidRDefault="0063638C">
      <w:pPr>
        <w:spacing w:line="360" w:lineRule="auto"/>
        <w:jc w:val="both"/>
      </w:pPr>
    </w:p>
    <w:tbl>
      <w:tblPr>
        <w:tblStyle w:val="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1140"/>
        <w:gridCol w:w="3720"/>
      </w:tblGrid>
      <w:tr w:rsidR="0063638C" w:rsidRPr="00BD7A62" w14:paraId="28A1D29B" w14:textId="77777777">
        <w:tc>
          <w:tcPr>
            <w:tcW w:w="4140" w:type="dxa"/>
            <w:shd w:val="clear" w:color="auto" w:fill="auto"/>
            <w:tcMar>
              <w:top w:w="100" w:type="dxa"/>
              <w:left w:w="100" w:type="dxa"/>
              <w:bottom w:w="100" w:type="dxa"/>
              <w:right w:w="100" w:type="dxa"/>
            </w:tcMar>
          </w:tcPr>
          <w:p w14:paraId="035A898B" w14:textId="77777777" w:rsidR="0063638C" w:rsidRPr="00BD7A62" w:rsidRDefault="00000000">
            <w:pPr>
              <w:widowControl w:val="0"/>
              <w:spacing w:line="240" w:lineRule="auto"/>
              <w:jc w:val="center"/>
            </w:pPr>
            <w:r w:rsidRPr="00BD7A62">
              <w:t>Proceso de negocio</w:t>
            </w:r>
          </w:p>
        </w:tc>
        <w:tc>
          <w:tcPr>
            <w:tcW w:w="1140" w:type="dxa"/>
            <w:shd w:val="clear" w:color="auto" w:fill="auto"/>
            <w:tcMar>
              <w:top w:w="100" w:type="dxa"/>
              <w:left w:w="100" w:type="dxa"/>
              <w:bottom w:w="100" w:type="dxa"/>
              <w:right w:w="100" w:type="dxa"/>
            </w:tcMar>
          </w:tcPr>
          <w:p w14:paraId="435B3A51" w14:textId="77777777" w:rsidR="0063638C" w:rsidRPr="00BD7A62" w:rsidRDefault="00000000">
            <w:pPr>
              <w:widowControl w:val="0"/>
              <w:spacing w:line="240" w:lineRule="auto"/>
              <w:jc w:val="center"/>
            </w:pPr>
            <w:r w:rsidRPr="00BD7A62">
              <w:t>Orden</w:t>
            </w:r>
          </w:p>
        </w:tc>
        <w:tc>
          <w:tcPr>
            <w:tcW w:w="3720" w:type="dxa"/>
            <w:shd w:val="clear" w:color="auto" w:fill="auto"/>
            <w:tcMar>
              <w:top w:w="100" w:type="dxa"/>
              <w:left w:w="100" w:type="dxa"/>
              <w:bottom w:w="100" w:type="dxa"/>
              <w:right w:w="100" w:type="dxa"/>
            </w:tcMar>
          </w:tcPr>
          <w:p w14:paraId="1DD8FE55" w14:textId="77777777" w:rsidR="0063638C" w:rsidRPr="00BD7A62" w:rsidRDefault="00000000">
            <w:pPr>
              <w:widowControl w:val="0"/>
              <w:spacing w:line="240" w:lineRule="auto"/>
              <w:jc w:val="center"/>
            </w:pPr>
            <w:r w:rsidRPr="00BD7A62">
              <w:t>Funcionalidades del sistema</w:t>
            </w:r>
          </w:p>
        </w:tc>
      </w:tr>
      <w:tr w:rsidR="0063638C" w:rsidRPr="00BD7A62" w14:paraId="2075F61B" w14:textId="77777777">
        <w:trPr>
          <w:trHeight w:val="420"/>
        </w:trPr>
        <w:tc>
          <w:tcPr>
            <w:tcW w:w="4140" w:type="dxa"/>
            <w:vMerge w:val="restart"/>
            <w:shd w:val="clear" w:color="auto" w:fill="auto"/>
            <w:tcMar>
              <w:top w:w="100" w:type="dxa"/>
              <w:left w:w="100" w:type="dxa"/>
              <w:bottom w:w="100" w:type="dxa"/>
              <w:right w:w="100" w:type="dxa"/>
            </w:tcMar>
          </w:tcPr>
          <w:p w14:paraId="631941F9" w14:textId="2856B09C" w:rsidR="0063638C" w:rsidRPr="00BD7A62" w:rsidRDefault="00E068E1">
            <w:pPr>
              <w:widowControl w:val="0"/>
              <w:spacing w:line="240" w:lineRule="auto"/>
              <w:jc w:val="center"/>
            </w:pPr>
            <w:r w:rsidRPr="00BD7A62">
              <w:t>Autenticación de Usuarios</w:t>
            </w:r>
          </w:p>
        </w:tc>
        <w:tc>
          <w:tcPr>
            <w:tcW w:w="1140" w:type="dxa"/>
            <w:shd w:val="clear" w:color="auto" w:fill="auto"/>
            <w:tcMar>
              <w:top w:w="100" w:type="dxa"/>
              <w:left w:w="100" w:type="dxa"/>
              <w:bottom w:w="100" w:type="dxa"/>
              <w:right w:w="100" w:type="dxa"/>
            </w:tcMar>
          </w:tcPr>
          <w:p w14:paraId="5B04DA1A"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642FFFD2" w14:textId="6D593B68" w:rsidR="0063638C" w:rsidRPr="00BD7A62" w:rsidRDefault="00E068E1">
            <w:pPr>
              <w:widowControl w:val="0"/>
              <w:spacing w:line="240" w:lineRule="auto"/>
              <w:jc w:val="center"/>
            </w:pPr>
            <w:r w:rsidRPr="00BD7A62">
              <w:t>Registro de Usuarios</w:t>
            </w:r>
          </w:p>
        </w:tc>
      </w:tr>
      <w:tr w:rsidR="0063638C" w:rsidRPr="00BD7A62" w14:paraId="390CA570" w14:textId="77777777">
        <w:trPr>
          <w:trHeight w:val="420"/>
        </w:trPr>
        <w:tc>
          <w:tcPr>
            <w:tcW w:w="4140" w:type="dxa"/>
            <w:vMerge/>
            <w:shd w:val="clear" w:color="auto" w:fill="auto"/>
            <w:tcMar>
              <w:top w:w="100" w:type="dxa"/>
              <w:left w:w="100" w:type="dxa"/>
              <w:bottom w:w="100" w:type="dxa"/>
              <w:right w:w="100" w:type="dxa"/>
            </w:tcMar>
          </w:tcPr>
          <w:p w14:paraId="686F22FA"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0A9DC15E"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610FDFE1" w14:textId="4B4ED11F" w:rsidR="0063638C" w:rsidRPr="00BD7A62" w:rsidRDefault="00E068E1">
            <w:pPr>
              <w:widowControl w:val="0"/>
              <w:spacing w:line="240" w:lineRule="auto"/>
              <w:jc w:val="center"/>
            </w:pPr>
            <w:r w:rsidRPr="00BD7A62">
              <w:t>Confirmación de correo electrónico</w:t>
            </w:r>
          </w:p>
        </w:tc>
      </w:tr>
      <w:tr w:rsidR="0063638C" w:rsidRPr="00BD7A62" w14:paraId="533E718D" w14:textId="77777777">
        <w:trPr>
          <w:trHeight w:val="420"/>
        </w:trPr>
        <w:tc>
          <w:tcPr>
            <w:tcW w:w="4140" w:type="dxa"/>
            <w:vMerge/>
            <w:shd w:val="clear" w:color="auto" w:fill="auto"/>
            <w:tcMar>
              <w:top w:w="100" w:type="dxa"/>
              <w:left w:w="100" w:type="dxa"/>
              <w:bottom w:w="100" w:type="dxa"/>
              <w:right w:w="100" w:type="dxa"/>
            </w:tcMar>
          </w:tcPr>
          <w:p w14:paraId="35338657"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14B58A7B"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138E401E" w14:textId="5589862D" w:rsidR="0063638C" w:rsidRPr="00BD7A62" w:rsidRDefault="00A0726E">
            <w:pPr>
              <w:widowControl w:val="0"/>
              <w:spacing w:line="240" w:lineRule="auto"/>
              <w:jc w:val="center"/>
            </w:pPr>
            <w:r w:rsidRPr="00BD7A62">
              <w:t>Inicio de sesión</w:t>
            </w:r>
          </w:p>
        </w:tc>
      </w:tr>
      <w:tr w:rsidR="0063638C" w:rsidRPr="00BD7A62" w14:paraId="696B0E03" w14:textId="77777777">
        <w:trPr>
          <w:trHeight w:val="420"/>
        </w:trPr>
        <w:tc>
          <w:tcPr>
            <w:tcW w:w="4140" w:type="dxa"/>
            <w:vMerge/>
            <w:shd w:val="clear" w:color="auto" w:fill="auto"/>
            <w:tcMar>
              <w:top w:w="100" w:type="dxa"/>
              <w:left w:w="100" w:type="dxa"/>
              <w:bottom w:w="100" w:type="dxa"/>
              <w:right w:w="100" w:type="dxa"/>
            </w:tcMar>
          </w:tcPr>
          <w:p w14:paraId="1D96FFF9"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44E6AD74" w14:textId="77777777" w:rsidR="0063638C" w:rsidRPr="00BD7A62" w:rsidRDefault="00000000">
            <w:pPr>
              <w:widowControl w:val="0"/>
              <w:spacing w:line="240" w:lineRule="auto"/>
              <w:jc w:val="center"/>
            </w:pPr>
            <w:r w:rsidRPr="00BD7A62">
              <w:t>4</w:t>
            </w:r>
          </w:p>
        </w:tc>
        <w:tc>
          <w:tcPr>
            <w:tcW w:w="3720" w:type="dxa"/>
            <w:shd w:val="clear" w:color="auto" w:fill="auto"/>
            <w:tcMar>
              <w:top w:w="100" w:type="dxa"/>
              <w:left w:w="100" w:type="dxa"/>
              <w:bottom w:w="100" w:type="dxa"/>
              <w:right w:w="100" w:type="dxa"/>
            </w:tcMar>
          </w:tcPr>
          <w:p w14:paraId="6099053E" w14:textId="320FB3F9" w:rsidR="0063638C" w:rsidRPr="00BD7A62" w:rsidRDefault="00A0726E">
            <w:pPr>
              <w:widowControl w:val="0"/>
              <w:spacing w:line="240" w:lineRule="auto"/>
              <w:jc w:val="center"/>
            </w:pPr>
            <w:r w:rsidRPr="00BD7A62">
              <w:t>Recuperación de contraseña</w:t>
            </w:r>
          </w:p>
        </w:tc>
      </w:tr>
      <w:tr w:rsidR="0063638C" w:rsidRPr="00BD7A62" w14:paraId="5033D306" w14:textId="77777777">
        <w:trPr>
          <w:trHeight w:val="420"/>
        </w:trPr>
        <w:tc>
          <w:tcPr>
            <w:tcW w:w="4140" w:type="dxa"/>
            <w:vMerge/>
            <w:shd w:val="clear" w:color="auto" w:fill="auto"/>
            <w:tcMar>
              <w:top w:w="100" w:type="dxa"/>
              <w:left w:w="100" w:type="dxa"/>
              <w:bottom w:w="100" w:type="dxa"/>
              <w:right w:w="100" w:type="dxa"/>
            </w:tcMar>
          </w:tcPr>
          <w:p w14:paraId="4B0577E9"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2BD5F1EC" w14:textId="77777777" w:rsidR="0063638C" w:rsidRPr="00BD7A62" w:rsidRDefault="00000000">
            <w:pPr>
              <w:widowControl w:val="0"/>
              <w:spacing w:line="240" w:lineRule="auto"/>
              <w:jc w:val="center"/>
            </w:pPr>
            <w:r w:rsidRPr="00BD7A62">
              <w:t>5</w:t>
            </w:r>
          </w:p>
        </w:tc>
        <w:tc>
          <w:tcPr>
            <w:tcW w:w="3720" w:type="dxa"/>
            <w:shd w:val="clear" w:color="auto" w:fill="auto"/>
            <w:tcMar>
              <w:top w:w="100" w:type="dxa"/>
              <w:left w:w="100" w:type="dxa"/>
              <w:bottom w:w="100" w:type="dxa"/>
              <w:right w:w="100" w:type="dxa"/>
            </w:tcMar>
          </w:tcPr>
          <w:p w14:paraId="49AEC120" w14:textId="5D07E095" w:rsidR="0063638C" w:rsidRPr="00BD7A62" w:rsidRDefault="00A0726E">
            <w:pPr>
              <w:widowControl w:val="0"/>
              <w:spacing w:line="240" w:lineRule="auto"/>
              <w:jc w:val="center"/>
            </w:pPr>
            <w:r w:rsidRPr="00BD7A62">
              <w:t>Gestión de perfiles</w:t>
            </w:r>
          </w:p>
        </w:tc>
      </w:tr>
      <w:tr w:rsidR="00A0726E" w:rsidRPr="00BD7A62" w14:paraId="7A6811A3" w14:textId="77777777">
        <w:trPr>
          <w:trHeight w:val="420"/>
        </w:trPr>
        <w:tc>
          <w:tcPr>
            <w:tcW w:w="4140" w:type="dxa"/>
            <w:shd w:val="clear" w:color="auto" w:fill="auto"/>
            <w:tcMar>
              <w:top w:w="100" w:type="dxa"/>
              <w:left w:w="100" w:type="dxa"/>
              <w:bottom w:w="100" w:type="dxa"/>
              <w:right w:w="100" w:type="dxa"/>
            </w:tcMar>
          </w:tcPr>
          <w:p w14:paraId="2AFE5B70"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7B0699B2" w14:textId="05798AC3" w:rsidR="00A0726E" w:rsidRPr="00BD7A62" w:rsidRDefault="00A0726E">
            <w:pPr>
              <w:widowControl w:val="0"/>
              <w:spacing w:line="240" w:lineRule="auto"/>
              <w:jc w:val="center"/>
            </w:pPr>
            <w:r w:rsidRPr="00BD7A62">
              <w:t>6</w:t>
            </w:r>
          </w:p>
        </w:tc>
        <w:tc>
          <w:tcPr>
            <w:tcW w:w="3720" w:type="dxa"/>
            <w:shd w:val="clear" w:color="auto" w:fill="auto"/>
            <w:tcMar>
              <w:top w:w="100" w:type="dxa"/>
              <w:left w:w="100" w:type="dxa"/>
              <w:bottom w:w="100" w:type="dxa"/>
              <w:right w:w="100" w:type="dxa"/>
            </w:tcMar>
          </w:tcPr>
          <w:p w14:paraId="474342D7" w14:textId="01F00665" w:rsidR="00A0726E" w:rsidRPr="00BD7A62" w:rsidRDefault="00A0726E">
            <w:pPr>
              <w:widowControl w:val="0"/>
              <w:spacing w:line="240" w:lineRule="auto"/>
              <w:jc w:val="center"/>
            </w:pPr>
            <w:r w:rsidRPr="00BD7A62">
              <w:t>Cierre de sesión</w:t>
            </w:r>
          </w:p>
        </w:tc>
      </w:tr>
      <w:tr w:rsidR="00A0726E" w:rsidRPr="00BD7A62" w14:paraId="59139F23" w14:textId="77777777">
        <w:trPr>
          <w:trHeight w:val="420"/>
        </w:trPr>
        <w:tc>
          <w:tcPr>
            <w:tcW w:w="4140" w:type="dxa"/>
            <w:vMerge w:val="restart"/>
            <w:shd w:val="clear" w:color="auto" w:fill="auto"/>
            <w:tcMar>
              <w:top w:w="100" w:type="dxa"/>
              <w:left w:w="100" w:type="dxa"/>
              <w:bottom w:w="100" w:type="dxa"/>
              <w:right w:w="100" w:type="dxa"/>
            </w:tcMar>
          </w:tcPr>
          <w:p w14:paraId="6F336452" w14:textId="6AB46FED" w:rsidR="00A0726E" w:rsidRPr="00BD7A62" w:rsidRDefault="00A0726E">
            <w:pPr>
              <w:widowControl w:val="0"/>
              <w:spacing w:line="240" w:lineRule="auto"/>
              <w:jc w:val="center"/>
            </w:pPr>
            <w:r w:rsidRPr="00BD7A62">
              <w:t>Gestión de proyectos</w:t>
            </w:r>
          </w:p>
        </w:tc>
        <w:tc>
          <w:tcPr>
            <w:tcW w:w="1140" w:type="dxa"/>
            <w:shd w:val="clear" w:color="auto" w:fill="auto"/>
            <w:tcMar>
              <w:top w:w="100" w:type="dxa"/>
              <w:left w:w="100" w:type="dxa"/>
              <w:bottom w:w="100" w:type="dxa"/>
              <w:right w:w="100" w:type="dxa"/>
            </w:tcMar>
          </w:tcPr>
          <w:p w14:paraId="219C8125" w14:textId="77777777" w:rsidR="00A0726E" w:rsidRPr="00BD7A62" w:rsidRDefault="00A0726E">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0C133CE4" w14:textId="503FC957" w:rsidR="00A0726E" w:rsidRPr="00BD7A62" w:rsidRDefault="00A0726E">
            <w:pPr>
              <w:widowControl w:val="0"/>
              <w:spacing w:line="240" w:lineRule="auto"/>
              <w:jc w:val="center"/>
            </w:pPr>
            <w:r w:rsidRPr="00BD7A62">
              <w:t>Crear proyecto</w:t>
            </w:r>
          </w:p>
        </w:tc>
      </w:tr>
      <w:tr w:rsidR="00A0726E" w:rsidRPr="00BD7A62" w14:paraId="280A6066" w14:textId="77777777">
        <w:trPr>
          <w:trHeight w:val="420"/>
        </w:trPr>
        <w:tc>
          <w:tcPr>
            <w:tcW w:w="4140" w:type="dxa"/>
            <w:vMerge/>
            <w:shd w:val="clear" w:color="auto" w:fill="auto"/>
            <w:tcMar>
              <w:top w:w="100" w:type="dxa"/>
              <w:left w:w="100" w:type="dxa"/>
              <w:bottom w:w="100" w:type="dxa"/>
              <w:right w:w="100" w:type="dxa"/>
            </w:tcMar>
          </w:tcPr>
          <w:p w14:paraId="60CCF747"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32373869" w14:textId="77777777" w:rsidR="00A0726E" w:rsidRPr="00BD7A62" w:rsidRDefault="00A0726E">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0B7BD0EA" w14:textId="44649ADD" w:rsidR="00A0726E" w:rsidRPr="00BD7A62" w:rsidRDefault="00A0726E">
            <w:pPr>
              <w:widowControl w:val="0"/>
              <w:spacing w:line="240" w:lineRule="auto"/>
              <w:jc w:val="center"/>
            </w:pPr>
            <w:r w:rsidRPr="00BD7A62">
              <w:t>Editar proyecto</w:t>
            </w:r>
          </w:p>
        </w:tc>
      </w:tr>
      <w:tr w:rsidR="00A0726E" w:rsidRPr="00BD7A62" w14:paraId="0426EF9B" w14:textId="77777777">
        <w:trPr>
          <w:trHeight w:val="420"/>
        </w:trPr>
        <w:tc>
          <w:tcPr>
            <w:tcW w:w="4140" w:type="dxa"/>
            <w:vMerge/>
            <w:shd w:val="clear" w:color="auto" w:fill="auto"/>
            <w:tcMar>
              <w:top w:w="100" w:type="dxa"/>
              <w:left w:w="100" w:type="dxa"/>
              <w:bottom w:w="100" w:type="dxa"/>
              <w:right w:w="100" w:type="dxa"/>
            </w:tcMar>
          </w:tcPr>
          <w:p w14:paraId="3120F628"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589032D9" w14:textId="77777777" w:rsidR="00A0726E" w:rsidRPr="00BD7A62" w:rsidRDefault="00A0726E">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2EFB9243" w14:textId="08377F82" w:rsidR="00A0726E" w:rsidRPr="00BD7A62" w:rsidRDefault="00A0726E">
            <w:pPr>
              <w:widowControl w:val="0"/>
              <w:spacing w:line="240" w:lineRule="auto"/>
              <w:jc w:val="center"/>
            </w:pPr>
            <w:r w:rsidRPr="00BD7A62">
              <w:t>Publicación de proyectos</w:t>
            </w:r>
          </w:p>
        </w:tc>
      </w:tr>
      <w:tr w:rsidR="00A0726E" w:rsidRPr="00BD7A62" w14:paraId="58A14043" w14:textId="77777777">
        <w:trPr>
          <w:trHeight w:val="420"/>
        </w:trPr>
        <w:tc>
          <w:tcPr>
            <w:tcW w:w="4140" w:type="dxa"/>
            <w:vMerge/>
            <w:shd w:val="clear" w:color="auto" w:fill="auto"/>
            <w:tcMar>
              <w:top w:w="100" w:type="dxa"/>
              <w:left w:w="100" w:type="dxa"/>
              <w:bottom w:w="100" w:type="dxa"/>
              <w:right w:w="100" w:type="dxa"/>
            </w:tcMar>
          </w:tcPr>
          <w:p w14:paraId="64C2C9EC"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1FC960EA" w14:textId="77777777" w:rsidR="00A0726E" w:rsidRPr="00BD7A62" w:rsidRDefault="00A0726E">
            <w:pPr>
              <w:widowControl w:val="0"/>
              <w:spacing w:line="240" w:lineRule="auto"/>
              <w:jc w:val="center"/>
            </w:pPr>
            <w:r w:rsidRPr="00BD7A62">
              <w:t>4</w:t>
            </w:r>
          </w:p>
        </w:tc>
        <w:tc>
          <w:tcPr>
            <w:tcW w:w="3720" w:type="dxa"/>
            <w:shd w:val="clear" w:color="auto" w:fill="auto"/>
            <w:tcMar>
              <w:top w:w="100" w:type="dxa"/>
              <w:left w:w="100" w:type="dxa"/>
              <w:bottom w:w="100" w:type="dxa"/>
              <w:right w:w="100" w:type="dxa"/>
            </w:tcMar>
          </w:tcPr>
          <w:p w14:paraId="0B97C65B" w14:textId="08084239" w:rsidR="00A0726E" w:rsidRPr="00BD7A62" w:rsidRDefault="00A0726E">
            <w:pPr>
              <w:widowControl w:val="0"/>
              <w:spacing w:line="240" w:lineRule="auto"/>
              <w:jc w:val="center"/>
            </w:pPr>
            <w:r w:rsidRPr="00BD7A62">
              <w:t xml:space="preserve">Asignación de proyectos a </w:t>
            </w:r>
            <w:proofErr w:type="spellStart"/>
            <w:r w:rsidRPr="00BD7A62">
              <w:t>Freelancers</w:t>
            </w:r>
            <w:proofErr w:type="spellEnd"/>
          </w:p>
        </w:tc>
      </w:tr>
      <w:tr w:rsidR="00A0726E" w:rsidRPr="00BD7A62" w14:paraId="32FD4FB6" w14:textId="77777777">
        <w:trPr>
          <w:trHeight w:val="420"/>
        </w:trPr>
        <w:tc>
          <w:tcPr>
            <w:tcW w:w="4140" w:type="dxa"/>
            <w:vMerge/>
            <w:shd w:val="clear" w:color="auto" w:fill="auto"/>
            <w:tcMar>
              <w:top w:w="100" w:type="dxa"/>
              <w:left w:w="100" w:type="dxa"/>
              <w:bottom w:w="100" w:type="dxa"/>
              <w:right w:w="100" w:type="dxa"/>
            </w:tcMar>
          </w:tcPr>
          <w:p w14:paraId="4A138FCD"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6B807846" w14:textId="5FAE09E8" w:rsidR="00A0726E" w:rsidRPr="00BD7A62" w:rsidRDefault="00A0726E">
            <w:pPr>
              <w:widowControl w:val="0"/>
              <w:spacing w:line="240" w:lineRule="auto"/>
              <w:jc w:val="center"/>
            </w:pPr>
            <w:r w:rsidRPr="00BD7A62">
              <w:t>5</w:t>
            </w:r>
          </w:p>
        </w:tc>
        <w:tc>
          <w:tcPr>
            <w:tcW w:w="3720" w:type="dxa"/>
            <w:shd w:val="clear" w:color="auto" w:fill="auto"/>
            <w:tcMar>
              <w:top w:w="100" w:type="dxa"/>
              <w:left w:w="100" w:type="dxa"/>
              <w:bottom w:w="100" w:type="dxa"/>
              <w:right w:w="100" w:type="dxa"/>
            </w:tcMar>
          </w:tcPr>
          <w:p w14:paraId="3A92F63D" w14:textId="32E5451E" w:rsidR="00A0726E" w:rsidRPr="00BD7A62" w:rsidRDefault="00A0726E">
            <w:pPr>
              <w:widowControl w:val="0"/>
              <w:spacing w:line="240" w:lineRule="auto"/>
              <w:jc w:val="center"/>
            </w:pPr>
            <w:r w:rsidRPr="00BD7A62">
              <w:t>Finalización de proyectos</w:t>
            </w:r>
          </w:p>
        </w:tc>
      </w:tr>
      <w:tr w:rsidR="0063638C" w:rsidRPr="00BD7A62" w14:paraId="12606D84" w14:textId="77777777">
        <w:trPr>
          <w:trHeight w:val="420"/>
        </w:trPr>
        <w:tc>
          <w:tcPr>
            <w:tcW w:w="4140" w:type="dxa"/>
            <w:vMerge w:val="restart"/>
            <w:shd w:val="clear" w:color="auto" w:fill="auto"/>
            <w:tcMar>
              <w:top w:w="100" w:type="dxa"/>
              <w:left w:w="100" w:type="dxa"/>
              <w:bottom w:w="100" w:type="dxa"/>
              <w:right w:w="100" w:type="dxa"/>
            </w:tcMar>
          </w:tcPr>
          <w:p w14:paraId="3D2B34D0" w14:textId="1385CD50" w:rsidR="0063638C" w:rsidRPr="00BD7A62" w:rsidRDefault="00A0726E">
            <w:pPr>
              <w:widowControl w:val="0"/>
              <w:spacing w:line="240" w:lineRule="auto"/>
              <w:jc w:val="center"/>
            </w:pPr>
            <w:r w:rsidRPr="00BD7A62">
              <w:t>Sistema de Búsqueda y Filtros</w:t>
            </w:r>
          </w:p>
        </w:tc>
        <w:tc>
          <w:tcPr>
            <w:tcW w:w="1140" w:type="dxa"/>
            <w:shd w:val="clear" w:color="auto" w:fill="auto"/>
            <w:tcMar>
              <w:top w:w="100" w:type="dxa"/>
              <w:left w:w="100" w:type="dxa"/>
              <w:bottom w:w="100" w:type="dxa"/>
              <w:right w:w="100" w:type="dxa"/>
            </w:tcMar>
          </w:tcPr>
          <w:p w14:paraId="3D95EDAC"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3BCBBEB8" w14:textId="358088B1" w:rsidR="0063638C" w:rsidRPr="00BD7A62" w:rsidRDefault="00A0726E">
            <w:pPr>
              <w:widowControl w:val="0"/>
              <w:spacing w:line="240" w:lineRule="auto"/>
              <w:jc w:val="center"/>
            </w:pPr>
            <w:r w:rsidRPr="00BD7A62">
              <w:t xml:space="preserve">Búsqueda de </w:t>
            </w:r>
            <w:proofErr w:type="spellStart"/>
            <w:r w:rsidRPr="00BD7A62">
              <w:t>Freelancers</w:t>
            </w:r>
            <w:proofErr w:type="spellEnd"/>
          </w:p>
        </w:tc>
      </w:tr>
      <w:tr w:rsidR="0063638C" w:rsidRPr="00BD7A62" w14:paraId="3B3C4C1C" w14:textId="77777777">
        <w:trPr>
          <w:trHeight w:val="420"/>
        </w:trPr>
        <w:tc>
          <w:tcPr>
            <w:tcW w:w="4140" w:type="dxa"/>
            <w:vMerge/>
            <w:shd w:val="clear" w:color="auto" w:fill="auto"/>
            <w:tcMar>
              <w:top w:w="100" w:type="dxa"/>
              <w:left w:w="100" w:type="dxa"/>
              <w:bottom w:w="100" w:type="dxa"/>
              <w:right w:w="100" w:type="dxa"/>
            </w:tcMar>
          </w:tcPr>
          <w:p w14:paraId="18561E2C"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AD040D2"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62539307" w14:textId="23618DED" w:rsidR="0063638C" w:rsidRPr="00BD7A62" w:rsidRDefault="00A0726E">
            <w:pPr>
              <w:widowControl w:val="0"/>
              <w:spacing w:line="240" w:lineRule="auto"/>
              <w:jc w:val="center"/>
            </w:pPr>
            <w:r w:rsidRPr="00BD7A62">
              <w:t>Filtros de Búsqueda</w:t>
            </w:r>
          </w:p>
        </w:tc>
      </w:tr>
      <w:tr w:rsidR="0063638C" w:rsidRPr="00BD7A62" w14:paraId="5C439C6E" w14:textId="77777777">
        <w:trPr>
          <w:trHeight w:val="420"/>
        </w:trPr>
        <w:tc>
          <w:tcPr>
            <w:tcW w:w="4140" w:type="dxa"/>
            <w:vMerge/>
            <w:shd w:val="clear" w:color="auto" w:fill="auto"/>
            <w:tcMar>
              <w:top w:w="100" w:type="dxa"/>
              <w:left w:w="100" w:type="dxa"/>
              <w:bottom w:w="100" w:type="dxa"/>
              <w:right w:w="100" w:type="dxa"/>
            </w:tcMar>
          </w:tcPr>
          <w:p w14:paraId="13409C7A"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0BFA0AE"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4283FB11" w14:textId="597684A1" w:rsidR="0063638C" w:rsidRPr="00BD7A62" w:rsidRDefault="00A0726E">
            <w:pPr>
              <w:widowControl w:val="0"/>
              <w:spacing w:line="240" w:lineRule="auto"/>
              <w:jc w:val="center"/>
            </w:pPr>
            <w:r w:rsidRPr="00BD7A62">
              <w:t>Ordenamiento de Resultados</w:t>
            </w:r>
          </w:p>
        </w:tc>
      </w:tr>
      <w:tr w:rsidR="0063638C" w:rsidRPr="00BD7A62" w14:paraId="3728DC7F" w14:textId="77777777">
        <w:trPr>
          <w:trHeight w:val="420"/>
        </w:trPr>
        <w:tc>
          <w:tcPr>
            <w:tcW w:w="4140" w:type="dxa"/>
            <w:vMerge/>
            <w:shd w:val="clear" w:color="auto" w:fill="auto"/>
            <w:tcMar>
              <w:top w:w="100" w:type="dxa"/>
              <w:left w:w="100" w:type="dxa"/>
              <w:bottom w:w="100" w:type="dxa"/>
              <w:right w:w="100" w:type="dxa"/>
            </w:tcMar>
          </w:tcPr>
          <w:p w14:paraId="28D51F53"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131F7431" w14:textId="77777777" w:rsidR="0063638C" w:rsidRPr="00BD7A62" w:rsidRDefault="00000000">
            <w:pPr>
              <w:widowControl w:val="0"/>
              <w:spacing w:line="240" w:lineRule="auto"/>
              <w:jc w:val="center"/>
            </w:pPr>
            <w:r w:rsidRPr="00BD7A62">
              <w:t>4</w:t>
            </w:r>
          </w:p>
        </w:tc>
        <w:tc>
          <w:tcPr>
            <w:tcW w:w="3720" w:type="dxa"/>
            <w:shd w:val="clear" w:color="auto" w:fill="auto"/>
            <w:tcMar>
              <w:top w:w="100" w:type="dxa"/>
              <w:left w:w="100" w:type="dxa"/>
              <w:bottom w:w="100" w:type="dxa"/>
              <w:right w:w="100" w:type="dxa"/>
            </w:tcMar>
          </w:tcPr>
          <w:p w14:paraId="38B948C1" w14:textId="15ADD921" w:rsidR="0063638C" w:rsidRPr="00BD7A62" w:rsidRDefault="00A0726E">
            <w:pPr>
              <w:widowControl w:val="0"/>
              <w:spacing w:line="240" w:lineRule="auto"/>
              <w:jc w:val="center"/>
            </w:pPr>
            <w:r w:rsidRPr="00BD7A62">
              <w:t>Visualización de Resultados</w:t>
            </w:r>
          </w:p>
        </w:tc>
      </w:tr>
      <w:tr w:rsidR="0063638C" w:rsidRPr="00BD7A62" w14:paraId="476DC464" w14:textId="77777777">
        <w:trPr>
          <w:trHeight w:val="420"/>
        </w:trPr>
        <w:tc>
          <w:tcPr>
            <w:tcW w:w="4140" w:type="dxa"/>
            <w:vMerge w:val="restart"/>
            <w:shd w:val="clear" w:color="auto" w:fill="auto"/>
            <w:tcMar>
              <w:top w:w="100" w:type="dxa"/>
              <w:left w:w="100" w:type="dxa"/>
              <w:bottom w:w="100" w:type="dxa"/>
              <w:right w:w="100" w:type="dxa"/>
            </w:tcMar>
          </w:tcPr>
          <w:p w14:paraId="47C48AD8" w14:textId="19F7F185" w:rsidR="0063638C" w:rsidRPr="00BD7A62" w:rsidRDefault="00A0726E">
            <w:pPr>
              <w:widowControl w:val="0"/>
              <w:spacing w:line="240" w:lineRule="auto"/>
              <w:jc w:val="center"/>
            </w:pPr>
            <w:r w:rsidRPr="00BD7A62">
              <w:t>Pasarela de Pagos</w:t>
            </w:r>
          </w:p>
        </w:tc>
        <w:tc>
          <w:tcPr>
            <w:tcW w:w="1140" w:type="dxa"/>
            <w:shd w:val="clear" w:color="auto" w:fill="auto"/>
            <w:tcMar>
              <w:top w:w="100" w:type="dxa"/>
              <w:left w:w="100" w:type="dxa"/>
              <w:bottom w:w="100" w:type="dxa"/>
              <w:right w:w="100" w:type="dxa"/>
            </w:tcMar>
          </w:tcPr>
          <w:p w14:paraId="5A0F60D3"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1B026F1F" w14:textId="6F54E862" w:rsidR="0063638C" w:rsidRPr="00BD7A62" w:rsidRDefault="00A0726E">
            <w:pPr>
              <w:widowControl w:val="0"/>
              <w:spacing w:line="240" w:lineRule="auto"/>
              <w:jc w:val="center"/>
            </w:pPr>
            <w:r w:rsidRPr="00BD7A62">
              <w:t>Procesamiento de Pagos</w:t>
            </w:r>
          </w:p>
        </w:tc>
      </w:tr>
      <w:tr w:rsidR="0063638C" w:rsidRPr="00BD7A62" w14:paraId="23CB577A" w14:textId="77777777">
        <w:trPr>
          <w:trHeight w:val="420"/>
        </w:trPr>
        <w:tc>
          <w:tcPr>
            <w:tcW w:w="4140" w:type="dxa"/>
            <w:vMerge/>
            <w:shd w:val="clear" w:color="auto" w:fill="auto"/>
            <w:tcMar>
              <w:top w:w="100" w:type="dxa"/>
              <w:left w:w="100" w:type="dxa"/>
              <w:bottom w:w="100" w:type="dxa"/>
              <w:right w:w="100" w:type="dxa"/>
            </w:tcMar>
          </w:tcPr>
          <w:p w14:paraId="5913F8C8"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6E3C034B"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0F575101" w14:textId="5E184398" w:rsidR="0063638C" w:rsidRPr="00BD7A62" w:rsidRDefault="00A64993">
            <w:pPr>
              <w:widowControl w:val="0"/>
              <w:spacing w:line="240" w:lineRule="auto"/>
              <w:jc w:val="center"/>
            </w:pPr>
            <w:r w:rsidRPr="00BD7A62">
              <w:t>Integración con Proveedores de Pago</w:t>
            </w:r>
          </w:p>
        </w:tc>
      </w:tr>
      <w:tr w:rsidR="0063638C" w:rsidRPr="00BD7A62" w14:paraId="50A46924" w14:textId="77777777">
        <w:trPr>
          <w:trHeight w:val="420"/>
        </w:trPr>
        <w:tc>
          <w:tcPr>
            <w:tcW w:w="4140" w:type="dxa"/>
            <w:vMerge/>
            <w:shd w:val="clear" w:color="auto" w:fill="auto"/>
            <w:tcMar>
              <w:top w:w="100" w:type="dxa"/>
              <w:left w:w="100" w:type="dxa"/>
              <w:bottom w:w="100" w:type="dxa"/>
              <w:right w:w="100" w:type="dxa"/>
            </w:tcMar>
          </w:tcPr>
          <w:p w14:paraId="4AE79B11"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234BA69"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2BE022D1" w14:textId="754183A9" w:rsidR="0063638C" w:rsidRPr="00BD7A62" w:rsidRDefault="00A64993">
            <w:pPr>
              <w:widowControl w:val="0"/>
              <w:spacing w:line="240" w:lineRule="auto"/>
              <w:jc w:val="center"/>
            </w:pPr>
            <w:r w:rsidRPr="00BD7A62">
              <w:t>Gestión de Transacciones</w:t>
            </w:r>
          </w:p>
        </w:tc>
      </w:tr>
      <w:tr w:rsidR="0063638C" w:rsidRPr="00BD7A62" w14:paraId="3EF600C2" w14:textId="77777777">
        <w:trPr>
          <w:trHeight w:val="420"/>
        </w:trPr>
        <w:tc>
          <w:tcPr>
            <w:tcW w:w="4140" w:type="dxa"/>
            <w:vMerge/>
            <w:shd w:val="clear" w:color="auto" w:fill="auto"/>
            <w:tcMar>
              <w:top w:w="100" w:type="dxa"/>
              <w:left w:w="100" w:type="dxa"/>
              <w:bottom w:w="100" w:type="dxa"/>
              <w:right w:w="100" w:type="dxa"/>
            </w:tcMar>
          </w:tcPr>
          <w:p w14:paraId="4E627347"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1ED4588" w14:textId="77777777" w:rsidR="0063638C" w:rsidRPr="008B79AC" w:rsidRDefault="00000000">
            <w:pPr>
              <w:widowControl w:val="0"/>
              <w:spacing w:line="240" w:lineRule="auto"/>
              <w:jc w:val="center"/>
            </w:pPr>
            <w:r w:rsidRPr="008B79AC">
              <w:t>4</w:t>
            </w:r>
          </w:p>
        </w:tc>
        <w:tc>
          <w:tcPr>
            <w:tcW w:w="3720" w:type="dxa"/>
            <w:shd w:val="clear" w:color="auto" w:fill="auto"/>
            <w:tcMar>
              <w:top w:w="100" w:type="dxa"/>
              <w:left w:w="100" w:type="dxa"/>
              <w:bottom w:w="100" w:type="dxa"/>
              <w:right w:w="100" w:type="dxa"/>
            </w:tcMar>
          </w:tcPr>
          <w:p w14:paraId="76914AF8" w14:textId="16729697" w:rsidR="0063638C" w:rsidRPr="008B79AC" w:rsidRDefault="00A64993">
            <w:pPr>
              <w:widowControl w:val="0"/>
              <w:spacing w:line="240" w:lineRule="auto"/>
              <w:jc w:val="center"/>
            </w:pPr>
            <w:r w:rsidRPr="008B79AC">
              <w:t>Historial de Transacciones</w:t>
            </w:r>
          </w:p>
        </w:tc>
      </w:tr>
      <w:tr w:rsidR="0063638C" w:rsidRPr="00BD7A62" w14:paraId="5C31AE1F" w14:textId="77777777">
        <w:trPr>
          <w:trHeight w:val="420"/>
        </w:trPr>
        <w:tc>
          <w:tcPr>
            <w:tcW w:w="4140" w:type="dxa"/>
            <w:vMerge w:val="restart"/>
            <w:shd w:val="clear" w:color="auto" w:fill="auto"/>
            <w:tcMar>
              <w:top w:w="100" w:type="dxa"/>
              <w:left w:w="100" w:type="dxa"/>
              <w:bottom w:w="100" w:type="dxa"/>
              <w:right w:w="100" w:type="dxa"/>
            </w:tcMar>
          </w:tcPr>
          <w:p w14:paraId="7E87E545" w14:textId="5C8D6802" w:rsidR="0063638C" w:rsidRPr="00BD7A62" w:rsidRDefault="00A64993">
            <w:pPr>
              <w:widowControl w:val="0"/>
              <w:spacing w:line="240" w:lineRule="auto"/>
              <w:jc w:val="center"/>
            </w:pPr>
            <w:r w:rsidRPr="00BD7A62">
              <w:t>Evaluación y Retroalimentación</w:t>
            </w:r>
          </w:p>
        </w:tc>
        <w:tc>
          <w:tcPr>
            <w:tcW w:w="1140" w:type="dxa"/>
            <w:shd w:val="clear" w:color="auto" w:fill="auto"/>
            <w:tcMar>
              <w:top w:w="100" w:type="dxa"/>
              <w:left w:w="100" w:type="dxa"/>
              <w:bottom w:w="100" w:type="dxa"/>
              <w:right w:w="100" w:type="dxa"/>
            </w:tcMar>
          </w:tcPr>
          <w:p w14:paraId="3E737D41"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6F9903BF" w14:textId="5FBC141D" w:rsidR="0063638C" w:rsidRPr="00BD7A62" w:rsidRDefault="00A64993">
            <w:pPr>
              <w:widowControl w:val="0"/>
              <w:spacing w:line="240" w:lineRule="auto"/>
              <w:jc w:val="center"/>
            </w:pPr>
            <w:r w:rsidRPr="00BD7A62">
              <w:t>Sistema de Calificación</w:t>
            </w:r>
          </w:p>
        </w:tc>
      </w:tr>
      <w:tr w:rsidR="0063638C" w:rsidRPr="00BD7A62" w14:paraId="45607080" w14:textId="77777777">
        <w:trPr>
          <w:trHeight w:val="420"/>
        </w:trPr>
        <w:tc>
          <w:tcPr>
            <w:tcW w:w="4140" w:type="dxa"/>
            <w:vMerge/>
            <w:shd w:val="clear" w:color="auto" w:fill="auto"/>
            <w:tcMar>
              <w:top w:w="100" w:type="dxa"/>
              <w:left w:w="100" w:type="dxa"/>
              <w:bottom w:w="100" w:type="dxa"/>
              <w:right w:w="100" w:type="dxa"/>
            </w:tcMar>
          </w:tcPr>
          <w:p w14:paraId="78F1BF4A"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6D446687"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741E3191" w14:textId="62BC4851" w:rsidR="0063638C" w:rsidRPr="00BD7A62" w:rsidRDefault="00A64993">
            <w:pPr>
              <w:widowControl w:val="0"/>
              <w:spacing w:line="240" w:lineRule="auto"/>
              <w:jc w:val="center"/>
            </w:pPr>
            <w:r w:rsidRPr="00BD7A62">
              <w:t>Visualización de Calificaciones y Comentarios</w:t>
            </w:r>
          </w:p>
        </w:tc>
      </w:tr>
      <w:tr w:rsidR="0063638C" w:rsidRPr="00BD7A62" w14:paraId="0EB4998B" w14:textId="77777777">
        <w:trPr>
          <w:trHeight w:val="420"/>
        </w:trPr>
        <w:tc>
          <w:tcPr>
            <w:tcW w:w="4140" w:type="dxa"/>
            <w:vMerge/>
            <w:shd w:val="clear" w:color="auto" w:fill="auto"/>
            <w:tcMar>
              <w:top w:w="100" w:type="dxa"/>
              <w:left w:w="100" w:type="dxa"/>
              <w:bottom w:w="100" w:type="dxa"/>
              <w:right w:w="100" w:type="dxa"/>
            </w:tcMar>
          </w:tcPr>
          <w:p w14:paraId="1FC8BCD6"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73012B84"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0EEF55A0" w14:textId="711866B2" w:rsidR="0063638C" w:rsidRPr="00BD7A62" w:rsidRDefault="00416764">
            <w:pPr>
              <w:widowControl w:val="0"/>
              <w:spacing w:line="240" w:lineRule="auto"/>
              <w:jc w:val="center"/>
            </w:pPr>
            <w:r w:rsidRPr="00BD7A62">
              <w:t>Modificación de Calificaciones y Comentarios</w:t>
            </w:r>
          </w:p>
        </w:tc>
      </w:tr>
    </w:tbl>
    <w:p w14:paraId="417328BC" w14:textId="77777777" w:rsidR="0063638C" w:rsidRPr="00BD7A62" w:rsidRDefault="0063638C">
      <w:pPr>
        <w:jc w:val="both"/>
        <w:rPr>
          <w:b/>
        </w:rPr>
      </w:pPr>
    </w:p>
    <w:p w14:paraId="79EE99D2" w14:textId="77777777" w:rsidR="0063638C" w:rsidRPr="00BD7A62" w:rsidRDefault="0063638C">
      <w:pPr>
        <w:jc w:val="both"/>
      </w:pPr>
    </w:p>
    <w:p w14:paraId="51901236" w14:textId="46C6EA03" w:rsidR="0063638C" w:rsidRPr="00BD7A62" w:rsidRDefault="0063638C">
      <w:pPr>
        <w:jc w:val="both"/>
        <w:rPr>
          <w:noProof/>
        </w:rPr>
      </w:pPr>
    </w:p>
    <w:p w14:paraId="6AA478FC" w14:textId="77777777" w:rsidR="004D24DF" w:rsidRPr="00BD7A62" w:rsidRDefault="004D24DF">
      <w:pPr>
        <w:jc w:val="both"/>
        <w:rPr>
          <w:b/>
        </w:rPr>
      </w:pPr>
    </w:p>
    <w:p w14:paraId="1F178473" w14:textId="77777777" w:rsidR="0063638C" w:rsidRPr="00BD7A62" w:rsidRDefault="00000000">
      <w:pPr>
        <w:numPr>
          <w:ilvl w:val="0"/>
          <w:numId w:val="12"/>
        </w:numPr>
        <w:spacing w:before="200" w:after="200"/>
        <w:ind w:left="357" w:hanging="357"/>
        <w:jc w:val="both"/>
        <w:rPr>
          <w:b/>
        </w:rPr>
      </w:pPr>
      <w:r w:rsidRPr="00BD7A62">
        <w:rPr>
          <w:b/>
        </w:rPr>
        <w:t>Esfuerzo Estimado</w:t>
      </w:r>
    </w:p>
    <w:p w14:paraId="6440F9A8" w14:textId="77777777" w:rsidR="0063638C" w:rsidRPr="00BD7A62" w:rsidRDefault="00000000">
      <w:pPr>
        <w:spacing w:before="200" w:after="200"/>
        <w:jc w:val="both"/>
        <w:rPr>
          <w:b/>
          <w:color w:val="0D0D0D"/>
          <w:highlight w:val="white"/>
        </w:rPr>
      </w:pPr>
      <w:r w:rsidRPr="00BD7A62">
        <w:rPr>
          <w:b/>
          <w:color w:val="0D0D0D"/>
          <w:highlight w:val="white"/>
        </w:rPr>
        <w:t>Valores de tiempo estimado por semana para cada rol:</w:t>
      </w:r>
    </w:p>
    <w:p w14:paraId="2BB67F9E" w14:textId="77777777" w:rsidR="0063638C" w:rsidRPr="00BD7A62" w:rsidRDefault="00000000">
      <w:pPr>
        <w:spacing w:before="200" w:after="200"/>
        <w:jc w:val="both"/>
        <w:rPr>
          <w:color w:val="0D0D0D"/>
          <w:highlight w:val="white"/>
        </w:rPr>
      </w:pPr>
      <w:r w:rsidRPr="00BD7A62">
        <w:rPr>
          <w:color w:val="0D0D0D"/>
          <w:highlight w:val="white"/>
        </w:rPr>
        <w:t>Gerente de pruebas: 10 horas por semana.</w:t>
      </w:r>
    </w:p>
    <w:p w14:paraId="134AA538" w14:textId="77777777" w:rsidR="0063638C" w:rsidRPr="00BD7A62" w:rsidRDefault="00000000">
      <w:pPr>
        <w:spacing w:before="200" w:after="200"/>
        <w:jc w:val="both"/>
        <w:rPr>
          <w:color w:val="0D0D0D"/>
          <w:highlight w:val="white"/>
        </w:rPr>
      </w:pPr>
      <w:r w:rsidRPr="00BD7A62">
        <w:rPr>
          <w:color w:val="0D0D0D"/>
          <w:highlight w:val="white"/>
        </w:rPr>
        <w:t>Analista de pruebas: 15 horas por semana.</w:t>
      </w:r>
    </w:p>
    <w:p w14:paraId="31B1207F" w14:textId="77777777" w:rsidR="0063638C" w:rsidRPr="00BD7A62" w:rsidRDefault="00000000">
      <w:pPr>
        <w:spacing w:before="200" w:after="200"/>
        <w:jc w:val="both"/>
        <w:rPr>
          <w:color w:val="0D0D0D"/>
          <w:highlight w:val="white"/>
        </w:rPr>
      </w:pPr>
      <w:r w:rsidRPr="00BD7A62">
        <w:rPr>
          <w:color w:val="0D0D0D"/>
          <w:highlight w:val="white"/>
        </w:rPr>
        <w:t>Ingeniero de pruebas: 20 horas por semana.</w:t>
      </w:r>
    </w:p>
    <w:p w14:paraId="73388917" w14:textId="77777777" w:rsidR="0063638C" w:rsidRPr="00BD7A62" w:rsidRDefault="0063638C">
      <w:pPr>
        <w:spacing w:before="200" w:after="200"/>
        <w:jc w:val="both"/>
        <w:rPr>
          <w:b/>
          <w:color w:val="0D0D0D"/>
          <w:highlight w:val="white"/>
        </w:rPr>
      </w:pPr>
    </w:p>
    <w:p w14:paraId="5AF03934" w14:textId="77777777" w:rsidR="0063638C" w:rsidRPr="00BD7A62" w:rsidRDefault="00000000">
      <w:pPr>
        <w:spacing w:before="200" w:after="200"/>
        <w:jc w:val="both"/>
        <w:rPr>
          <w:b/>
          <w:color w:val="0D0D0D"/>
          <w:highlight w:val="white"/>
        </w:rPr>
      </w:pPr>
      <w:r w:rsidRPr="00BD7A62">
        <w:rPr>
          <w:b/>
          <w:color w:val="0D0D0D"/>
          <w:highlight w:val="white"/>
        </w:rPr>
        <w:t>Calcular el esfuerzo total por trabajador:</w:t>
      </w:r>
    </w:p>
    <w:p w14:paraId="4CCF77DA" w14:textId="77777777" w:rsidR="0063638C" w:rsidRPr="00BD7A62" w:rsidRDefault="00000000">
      <w:pPr>
        <w:spacing w:before="200" w:after="200"/>
        <w:jc w:val="both"/>
        <w:rPr>
          <w:color w:val="0D0D0D"/>
          <w:highlight w:val="white"/>
        </w:rPr>
      </w:pPr>
      <w:r w:rsidRPr="00BD7A62">
        <w:rPr>
          <w:color w:val="0D0D0D"/>
          <w:highlight w:val="white"/>
        </w:rPr>
        <w:t>Gerente de pruebas: 10/semana x 1 gerente = 10 horas</w:t>
      </w:r>
    </w:p>
    <w:p w14:paraId="4E35B89E" w14:textId="77777777" w:rsidR="0063638C" w:rsidRPr="00BD7A62" w:rsidRDefault="00000000">
      <w:pPr>
        <w:spacing w:before="200" w:after="200"/>
        <w:jc w:val="both"/>
        <w:rPr>
          <w:color w:val="0D0D0D"/>
          <w:highlight w:val="white"/>
        </w:rPr>
      </w:pPr>
      <w:r w:rsidRPr="00BD7A62">
        <w:rPr>
          <w:color w:val="0D0D0D"/>
          <w:highlight w:val="white"/>
        </w:rPr>
        <w:t>Analista de pruebas:15 horas/semana x 2 analistas = 30 horas</w:t>
      </w:r>
    </w:p>
    <w:p w14:paraId="7DF857BE" w14:textId="77777777" w:rsidR="0063638C" w:rsidRPr="00BD7A62" w:rsidRDefault="00000000">
      <w:pPr>
        <w:spacing w:before="200" w:after="200"/>
        <w:jc w:val="both"/>
        <w:rPr>
          <w:color w:val="0D0D0D"/>
          <w:highlight w:val="white"/>
        </w:rPr>
      </w:pPr>
      <w:r w:rsidRPr="00BD7A62">
        <w:rPr>
          <w:color w:val="0D0D0D"/>
          <w:highlight w:val="white"/>
        </w:rPr>
        <w:t>Ingeniero de pruebas:20 horas/semana x 2 ingenieros = 40 horas</w:t>
      </w:r>
    </w:p>
    <w:p w14:paraId="75A72B7C" w14:textId="77777777" w:rsidR="00740BA4" w:rsidRPr="00BD7A62" w:rsidRDefault="00740BA4">
      <w:pPr>
        <w:spacing w:before="200" w:after="200"/>
        <w:jc w:val="both"/>
        <w:rPr>
          <w:color w:val="0D0D0D"/>
          <w:highlight w:val="white"/>
        </w:rPr>
      </w:pPr>
    </w:p>
    <w:p w14:paraId="16F46347" w14:textId="77777777" w:rsidR="0063638C" w:rsidRPr="00BD7A62" w:rsidRDefault="00000000">
      <w:pPr>
        <w:numPr>
          <w:ilvl w:val="0"/>
          <w:numId w:val="12"/>
        </w:numPr>
        <w:spacing w:before="200" w:after="200"/>
        <w:ind w:left="357" w:hanging="357"/>
        <w:jc w:val="both"/>
        <w:rPr>
          <w:b/>
        </w:rPr>
      </w:pPr>
      <w:r w:rsidRPr="00BD7A62">
        <w:rPr>
          <w:b/>
        </w:rPr>
        <w:t>Entregables del Proceso</w:t>
      </w:r>
    </w:p>
    <w:p w14:paraId="3891614D" w14:textId="77777777" w:rsidR="0063638C" w:rsidRPr="00BD7A62" w:rsidRDefault="00000000">
      <w:pPr>
        <w:spacing w:after="240"/>
        <w:rPr>
          <w:b/>
        </w:rPr>
      </w:pPr>
      <w:r w:rsidRPr="00BD7A62">
        <w:rPr>
          <w:b/>
        </w:rPr>
        <w:t>Estrategia de Pruebas</w:t>
      </w:r>
    </w:p>
    <w:p w14:paraId="3C4E9DE4" w14:textId="77777777" w:rsidR="0063638C" w:rsidRPr="00BD7A62" w:rsidRDefault="00000000">
      <w:pPr>
        <w:spacing w:after="240"/>
      </w:pPr>
      <w:r w:rsidRPr="00BD7A62">
        <w:t>Documento que describe el enfoque general y los principios que guiarán el proceso de pruebas. Incluye la definición de objetivos, el alcance de las pruebas, los tipos de pruebas a realizar, los criterios de éxito y fracaso, y las herramientas y técnicas a utilizar. Este documento sirve como una guía maestra para todas las actividades de prueba.</w:t>
      </w:r>
    </w:p>
    <w:p w14:paraId="2F0C0248" w14:textId="77777777" w:rsidR="0063638C" w:rsidRPr="00BD7A62" w:rsidRDefault="00000000">
      <w:pPr>
        <w:spacing w:after="240"/>
        <w:rPr>
          <w:b/>
        </w:rPr>
      </w:pPr>
      <w:r w:rsidRPr="00BD7A62">
        <w:rPr>
          <w:b/>
        </w:rPr>
        <w:t>Plan de Pruebas</w:t>
      </w:r>
    </w:p>
    <w:p w14:paraId="7AC03E72" w14:textId="77777777" w:rsidR="0063638C" w:rsidRPr="00BD7A62" w:rsidRDefault="00000000">
      <w:pPr>
        <w:spacing w:after="240"/>
      </w:pPr>
      <w:r w:rsidRPr="00BD7A62">
        <w:t>Documento detallado que especifica las actividades de prueba planificadas, el cronograma de ejecución, los recursos humanos y materiales necesarios, los riesgos identificados y las estrategias de mitigación. Incluye también los roles y responsabilidades de los miembros del equipo de pruebas y los criterios de entrada y salida para cada fase del proceso de pruebas.</w:t>
      </w:r>
    </w:p>
    <w:p w14:paraId="3C28A7C1" w14:textId="77777777" w:rsidR="0063638C" w:rsidRPr="00BD7A62" w:rsidRDefault="00000000">
      <w:pPr>
        <w:spacing w:after="240"/>
        <w:rPr>
          <w:b/>
        </w:rPr>
      </w:pPr>
      <w:r w:rsidRPr="00BD7A62">
        <w:rPr>
          <w:b/>
        </w:rPr>
        <w:t>Casos de Prueba y Datos de Prueba</w:t>
      </w:r>
    </w:p>
    <w:p w14:paraId="7EB87931" w14:textId="77777777" w:rsidR="0063638C" w:rsidRPr="00BD7A62" w:rsidRDefault="00000000">
      <w:pPr>
        <w:spacing w:after="240"/>
      </w:pPr>
      <w:r w:rsidRPr="00BD7A62">
        <w:t>Conjunto de documentos que detallan los escenarios específicos a probar, los pasos a seguir para ejecutar cada prueba, los datos necesarios para llevar a cabo las pruebas, y los resultados esperados. Los casos de prueba aseguran que todas las funcionalidades del sistema sean evaluadas exhaustivamente.</w:t>
      </w:r>
    </w:p>
    <w:p w14:paraId="060E4417" w14:textId="77777777" w:rsidR="0063638C" w:rsidRPr="00BD7A62" w:rsidRDefault="00000000">
      <w:pPr>
        <w:spacing w:after="240"/>
        <w:rPr>
          <w:b/>
        </w:rPr>
      </w:pPr>
      <w:r w:rsidRPr="00BD7A62">
        <w:rPr>
          <w:b/>
        </w:rPr>
        <w:t>Informe de Resumen de Pruebas</w:t>
      </w:r>
    </w:p>
    <w:p w14:paraId="6C56E06C" w14:textId="77777777" w:rsidR="0063638C" w:rsidRPr="00BD7A62" w:rsidRDefault="00000000">
      <w:pPr>
        <w:spacing w:after="240"/>
      </w:pPr>
      <w:r w:rsidRPr="00BD7A62">
        <w:t xml:space="preserve">Documento que presenta un resumen ejecutivo de los resultados de las pruebas realizadas. Incluye métricas clave, gráficos y tablas que ilustran el desempeño del sistema, la cobertura de pruebas, el número de defectos encontrados y corregidos, y una evaluación general de la calidad del sistema. Este informe se utiliza para informar a los </w:t>
      </w:r>
      <w:proofErr w:type="spellStart"/>
      <w:r w:rsidRPr="00BD7A62">
        <w:t>stakeholders</w:t>
      </w:r>
      <w:proofErr w:type="spellEnd"/>
      <w:r w:rsidRPr="00BD7A62">
        <w:t xml:space="preserve"> sobre el estado de las pruebas y la calidad del producto.</w:t>
      </w:r>
    </w:p>
    <w:p w14:paraId="5BEC86AB" w14:textId="77777777" w:rsidR="0063638C" w:rsidRPr="00BD7A62" w:rsidRDefault="00000000">
      <w:pPr>
        <w:spacing w:after="240"/>
        <w:rPr>
          <w:b/>
        </w:rPr>
      </w:pPr>
      <w:r w:rsidRPr="00BD7A62">
        <w:rPr>
          <w:b/>
        </w:rPr>
        <w:t>Informe de Cierre de Pruebas</w:t>
      </w:r>
    </w:p>
    <w:p w14:paraId="1BF73CA5" w14:textId="77777777" w:rsidR="0063638C" w:rsidRPr="00BD7A62" w:rsidRDefault="00000000">
      <w:pPr>
        <w:spacing w:after="240"/>
      </w:pPr>
      <w:r w:rsidRPr="00BD7A62">
        <w:t xml:space="preserve">Documento final que certifica la finalización del proceso de pruebas. Incluye un resumen de todas las actividades de prueba realizadas, los resultados obtenidos, las lecciones aprendidas y las recomendaciones para futuras fases de desarrollo. Este informe también documenta la aprobación final de las pruebas por parte del equipo de pruebas y los </w:t>
      </w:r>
      <w:proofErr w:type="spellStart"/>
      <w:r w:rsidRPr="00BD7A62">
        <w:t>stakeholders</w:t>
      </w:r>
      <w:proofErr w:type="spellEnd"/>
      <w:r w:rsidRPr="00BD7A62">
        <w:t>.</w:t>
      </w:r>
    </w:p>
    <w:p w14:paraId="76DE3658" w14:textId="77777777" w:rsidR="0063638C" w:rsidRPr="00BD7A62" w:rsidRDefault="00000000">
      <w:pPr>
        <w:spacing w:after="240"/>
        <w:rPr>
          <w:b/>
        </w:rPr>
      </w:pPr>
      <w:r w:rsidRPr="00BD7A62">
        <w:rPr>
          <w:b/>
        </w:rPr>
        <w:t>Reporte de Incidentes</w:t>
      </w:r>
    </w:p>
    <w:p w14:paraId="0F4ADEC6" w14:textId="014FF54E" w:rsidR="00740BA4" w:rsidRPr="00BD7A62" w:rsidRDefault="00000000">
      <w:pPr>
        <w:spacing w:after="240"/>
      </w:pPr>
      <w:r w:rsidRPr="00BD7A62">
        <w:t>Registro detallado de todos los problemas y defectos encontrados durante las pruebas. Cada incidente incluye una descripción del problema, su severidad, el impacto en el sistema, el estado actual (abierto, en proceso, cerrado), y las acciones tomadas para resolverlo. Este documento es crucial para el seguimiento y gestión de defectos.</w:t>
      </w:r>
    </w:p>
    <w:p w14:paraId="6A0F4C01" w14:textId="77777777" w:rsidR="004D24DF" w:rsidRPr="00BD7A62" w:rsidRDefault="004D24DF">
      <w:pPr>
        <w:spacing w:after="240"/>
      </w:pPr>
    </w:p>
    <w:p w14:paraId="7F41AB71" w14:textId="77777777" w:rsidR="0063638C" w:rsidRPr="00BD7A62" w:rsidRDefault="00000000">
      <w:pPr>
        <w:numPr>
          <w:ilvl w:val="0"/>
          <w:numId w:val="12"/>
        </w:numPr>
        <w:spacing w:after="200"/>
        <w:ind w:left="357" w:hanging="357"/>
        <w:jc w:val="both"/>
        <w:rPr>
          <w:b/>
        </w:rPr>
      </w:pPr>
      <w:r w:rsidRPr="00BD7A62">
        <w:rPr>
          <w:b/>
        </w:rPr>
        <w:t>Mecanismos de seguimiento y control:</w:t>
      </w:r>
    </w:p>
    <w:p w14:paraId="155AFA40" w14:textId="77777777" w:rsidR="0063638C" w:rsidRPr="00BD7A62" w:rsidRDefault="00000000">
      <w:pPr>
        <w:spacing w:after="200"/>
        <w:jc w:val="both"/>
      </w:pPr>
      <w:r w:rsidRPr="00BD7A62">
        <w:t>Se realiza seguimiento cualitativo y cuantitativo. Para el seguimiento cualitativo se realizan acciones de retrospectiva cada semana, durante las reuniones que se tienen planeadas y que se definieron previamente en el esquema de trabajo.</w:t>
      </w:r>
    </w:p>
    <w:p w14:paraId="5E3F27D0" w14:textId="77777777" w:rsidR="0063638C" w:rsidRDefault="00000000">
      <w:pPr>
        <w:spacing w:after="200"/>
        <w:jc w:val="both"/>
      </w:pPr>
      <w:r w:rsidRPr="00BD7A62">
        <w:t>En caso de realizar un seguimiento y control cuantitativo, vamos a definir indicadores y graficar información que nos permita evaluar el desempeño del sistema.</w:t>
      </w:r>
    </w:p>
    <w:p w14:paraId="4F796410" w14:textId="77777777" w:rsidR="00BD7A62" w:rsidRPr="00BD7A62" w:rsidRDefault="00BD7A62">
      <w:pPr>
        <w:spacing w:after="200"/>
        <w:jc w:val="both"/>
      </w:pPr>
    </w:p>
    <w:p w14:paraId="37E74A1A" w14:textId="77777777" w:rsidR="0063638C" w:rsidRDefault="00000000">
      <w:pPr>
        <w:numPr>
          <w:ilvl w:val="0"/>
          <w:numId w:val="16"/>
        </w:numPr>
        <w:jc w:val="both"/>
      </w:pPr>
      <w:r w:rsidRPr="00BD7A62">
        <w:t>Cantidad de Ejecuciones de Casos de Pruebas Correctas y Fallidas.</w:t>
      </w:r>
    </w:p>
    <w:p w14:paraId="27EC02D2" w14:textId="77777777" w:rsidR="00BD7A62" w:rsidRPr="00BD7A62" w:rsidRDefault="00BD7A62" w:rsidP="00BD7A62">
      <w:pPr>
        <w:ind w:left="720"/>
        <w:jc w:val="both"/>
      </w:pPr>
    </w:p>
    <w:p w14:paraId="3F12A4BB" w14:textId="77777777" w:rsidR="0063638C" w:rsidRPr="00BD7A62" w:rsidRDefault="00000000">
      <w:pPr>
        <w:numPr>
          <w:ilvl w:val="1"/>
          <w:numId w:val="16"/>
        </w:numPr>
        <w:jc w:val="both"/>
      </w:pPr>
      <w:r w:rsidRPr="00BD7A62">
        <w:t xml:space="preserve">% de pruebas correctas: </w:t>
      </w:r>
      <m:oMath>
        <m:f>
          <m:fPr>
            <m:ctrlPr>
              <w:rPr>
                <w:rFonts w:ascii="Cambria Math" w:hAnsi="Cambria Math"/>
              </w:rPr>
            </m:ctrlPr>
          </m:fPr>
          <m:num>
            <m:r>
              <w:rPr>
                <w:rFonts w:ascii="Cambria Math" w:hAnsi="Cambria Math"/>
              </w:rPr>
              <m:t># de pruebas correctas</m:t>
            </m:r>
          </m:num>
          <m:den>
            <m:r>
              <w:rPr>
                <w:rFonts w:ascii="Cambria Math" w:hAnsi="Cambria Math"/>
              </w:rPr>
              <m:t>total de pruebas</m:t>
            </m:r>
          </m:den>
        </m:f>
        <m:r>
          <w:rPr>
            <w:rFonts w:ascii="Cambria Math" w:hAnsi="Cambria Math"/>
          </w:rPr>
          <m:t>*100</m:t>
        </m:r>
      </m:oMath>
    </w:p>
    <w:p w14:paraId="4946793E" w14:textId="77777777" w:rsidR="0063638C" w:rsidRPr="00BD7A62" w:rsidRDefault="00000000">
      <w:pPr>
        <w:numPr>
          <w:ilvl w:val="1"/>
          <w:numId w:val="16"/>
        </w:numPr>
        <w:jc w:val="both"/>
      </w:pPr>
      <w:r w:rsidRPr="00BD7A62">
        <w:t xml:space="preserve">% de pruebas fallidas: </w:t>
      </w:r>
      <m:oMath>
        <m:f>
          <m:fPr>
            <m:ctrlPr>
              <w:rPr>
                <w:rFonts w:ascii="Cambria Math" w:hAnsi="Cambria Math"/>
              </w:rPr>
            </m:ctrlPr>
          </m:fPr>
          <m:num>
            <m:r>
              <w:rPr>
                <w:rFonts w:ascii="Cambria Math" w:hAnsi="Cambria Math"/>
              </w:rPr>
              <m:t># de pruebas correctas</m:t>
            </m:r>
          </m:num>
          <m:den>
            <m:r>
              <w:rPr>
                <w:rFonts w:ascii="Cambria Math" w:hAnsi="Cambria Math"/>
              </w:rPr>
              <m:t>total de pruebas</m:t>
            </m:r>
          </m:den>
        </m:f>
        <m:r>
          <w:rPr>
            <w:rFonts w:ascii="Cambria Math" w:hAnsi="Cambria Math"/>
          </w:rPr>
          <m:t>*100</m:t>
        </m:r>
      </m:oMath>
    </w:p>
    <w:p w14:paraId="2FA61B29" w14:textId="0ED78895" w:rsidR="0063638C" w:rsidRDefault="00000000">
      <w:pPr>
        <w:numPr>
          <w:ilvl w:val="1"/>
          <w:numId w:val="16"/>
        </w:numPr>
        <w:jc w:val="both"/>
      </w:pPr>
      <w:r w:rsidRPr="00BD7A62">
        <w:t xml:space="preserve">Esto nos permite conocer en términos generales cómo se encuentra nuestro programa. </w:t>
      </w:r>
    </w:p>
    <w:p w14:paraId="6B551EC7" w14:textId="77777777" w:rsidR="00BD7A62" w:rsidRPr="00BD7A62" w:rsidRDefault="00BD7A62" w:rsidP="00BD7A62">
      <w:pPr>
        <w:ind w:left="1440"/>
        <w:jc w:val="both"/>
      </w:pPr>
    </w:p>
    <w:p w14:paraId="126CD35B" w14:textId="77777777" w:rsidR="0063638C" w:rsidRDefault="00000000">
      <w:pPr>
        <w:numPr>
          <w:ilvl w:val="0"/>
          <w:numId w:val="16"/>
        </w:numPr>
        <w:jc w:val="both"/>
      </w:pPr>
      <w:r w:rsidRPr="00BD7A62">
        <w:t>Información sobre Defectos: Densidad de Errores, Frecuencia de Fallos.</w:t>
      </w:r>
    </w:p>
    <w:p w14:paraId="1FDD59A8" w14:textId="77777777" w:rsidR="00BD7A62" w:rsidRPr="00BD7A62" w:rsidRDefault="00BD7A62" w:rsidP="00BD7A62">
      <w:pPr>
        <w:ind w:left="720"/>
        <w:jc w:val="both"/>
      </w:pPr>
    </w:p>
    <w:p w14:paraId="73F50D44" w14:textId="77777777" w:rsidR="0063638C" w:rsidRPr="00BD7A62" w:rsidRDefault="00000000">
      <w:pPr>
        <w:numPr>
          <w:ilvl w:val="1"/>
          <w:numId w:val="16"/>
        </w:numPr>
        <w:jc w:val="both"/>
      </w:pPr>
      <m:oMath>
        <m:r>
          <w:rPr>
            <w:rFonts w:ascii="Cambria Math" w:hAnsi="Cambria Math"/>
          </w:rPr>
          <m:t>Densidad de errores=</m:t>
        </m:r>
        <m:f>
          <m:fPr>
            <m:ctrlPr>
              <w:rPr>
                <w:rFonts w:ascii="Cambria Math" w:hAnsi="Cambria Math"/>
              </w:rPr>
            </m:ctrlPr>
          </m:fPr>
          <m:num>
            <m:r>
              <w:rPr>
                <w:rFonts w:ascii="Cambria Math" w:hAnsi="Cambria Math"/>
              </w:rPr>
              <m:t>Número total de defectos</m:t>
            </m:r>
          </m:num>
          <m:den>
            <m:r>
              <w:rPr>
                <w:rFonts w:ascii="Cambria Math" w:hAnsi="Cambria Math"/>
              </w:rPr>
              <m:t>Tamaño total de la base de código</m:t>
            </m:r>
          </m:den>
        </m:f>
        <m:r>
          <w:rPr>
            <w:rFonts w:ascii="Cambria Math" w:hAnsi="Cambria Math"/>
          </w:rPr>
          <m:t>*100</m:t>
        </m:r>
      </m:oMath>
    </w:p>
    <w:p w14:paraId="1B0AE749" w14:textId="77777777" w:rsidR="0063638C" w:rsidRPr="00BD7A62" w:rsidRDefault="00000000">
      <w:pPr>
        <w:numPr>
          <w:ilvl w:val="1"/>
          <w:numId w:val="16"/>
        </w:numPr>
        <w:jc w:val="both"/>
      </w:pPr>
      <w:r w:rsidRPr="00BD7A62">
        <w:t>Nos indica que tan propagado están los errores por nuestro programa y saber el nivel de dedicación necesario para depurarlo.</w:t>
      </w:r>
    </w:p>
    <w:p w14:paraId="0C579F7C" w14:textId="77777777" w:rsidR="0063638C" w:rsidRPr="00BD7A62" w:rsidRDefault="0063638C">
      <w:pPr>
        <w:ind w:left="1440"/>
        <w:jc w:val="both"/>
      </w:pPr>
    </w:p>
    <w:p w14:paraId="188E01DC" w14:textId="77777777" w:rsidR="0063638C" w:rsidRDefault="00000000">
      <w:pPr>
        <w:numPr>
          <w:ilvl w:val="1"/>
          <w:numId w:val="16"/>
        </w:numPr>
        <w:jc w:val="both"/>
      </w:pPr>
      <m:oMath>
        <m:r>
          <w:rPr>
            <w:rFonts w:ascii="Cambria Math" w:hAnsi="Cambria Math"/>
          </w:rPr>
          <m:t>Frecuencia de fallos=</m:t>
        </m:r>
        <m:f>
          <m:fPr>
            <m:ctrlPr>
              <w:rPr>
                <w:rFonts w:ascii="Cambria Math" w:hAnsi="Cambria Math"/>
              </w:rPr>
            </m:ctrlPr>
          </m:fPr>
          <m:num>
            <m:r>
              <w:rPr>
                <w:rFonts w:ascii="Cambria Math" w:hAnsi="Cambria Math"/>
              </w:rPr>
              <m:t>Número total de defectos encontrados</m:t>
            </m:r>
          </m:num>
          <m:den>
            <m:r>
              <w:rPr>
                <w:rFonts w:ascii="Cambria Math" w:hAnsi="Cambria Math"/>
              </w:rPr>
              <m:t>Número total de pruebas ejecutadas</m:t>
            </m:r>
          </m:den>
        </m:f>
        <m:r>
          <w:rPr>
            <w:rFonts w:ascii="Cambria Math" w:hAnsi="Cambria Math"/>
          </w:rPr>
          <m:t>*100</m:t>
        </m:r>
      </m:oMath>
    </w:p>
    <w:p w14:paraId="3BB5EC7D" w14:textId="77777777" w:rsidR="00BD7A62" w:rsidRDefault="00BD7A62" w:rsidP="00BD7A62">
      <w:pPr>
        <w:pStyle w:val="Prrafodelista"/>
      </w:pPr>
    </w:p>
    <w:p w14:paraId="534FE94C" w14:textId="77777777" w:rsidR="00BD7A62" w:rsidRPr="00BD7A62" w:rsidRDefault="00BD7A62" w:rsidP="00BD7A62">
      <w:pPr>
        <w:ind w:left="1440"/>
        <w:jc w:val="both"/>
      </w:pPr>
    </w:p>
    <w:p w14:paraId="1AEA160A" w14:textId="77777777" w:rsidR="0063638C" w:rsidRDefault="00000000">
      <w:pPr>
        <w:numPr>
          <w:ilvl w:val="0"/>
          <w:numId w:val="16"/>
        </w:numPr>
        <w:jc w:val="both"/>
      </w:pPr>
      <w:r w:rsidRPr="00BD7A62">
        <w:t>Porcentaje de completitud:</w:t>
      </w:r>
    </w:p>
    <w:p w14:paraId="6B7AAD83" w14:textId="77777777" w:rsidR="00BD7A62" w:rsidRPr="00BD7A62" w:rsidRDefault="00BD7A62">
      <w:pPr>
        <w:numPr>
          <w:ilvl w:val="0"/>
          <w:numId w:val="16"/>
        </w:numPr>
        <w:jc w:val="both"/>
      </w:pPr>
    </w:p>
    <w:p w14:paraId="215C2B31" w14:textId="77777777" w:rsidR="0063638C" w:rsidRPr="00BD7A62" w:rsidRDefault="00000000">
      <w:pPr>
        <w:numPr>
          <w:ilvl w:val="1"/>
          <w:numId w:val="16"/>
        </w:numPr>
        <w:jc w:val="both"/>
      </w:pPr>
      <m:oMath>
        <m:f>
          <m:fPr>
            <m:ctrlPr>
              <w:rPr>
                <w:rFonts w:ascii="Cambria Math" w:hAnsi="Cambria Math"/>
              </w:rPr>
            </m:ctrlPr>
          </m:fPr>
          <m:num>
            <m:r>
              <w:rPr>
                <w:rFonts w:ascii="Cambria Math" w:hAnsi="Cambria Math"/>
              </w:rPr>
              <m:t>funcionalidades probadas</m:t>
            </m:r>
          </m:num>
          <m:den>
            <m:r>
              <w:rPr>
                <w:rFonts w:ascii="Cambria Math" w:hAnsi="Cambria Math"/>
              </w:rPr>
              <m:t>total de funcionalidades</m:t>
            </m:r>
          </m:den>
        </m:f>
        <m:r>
          <w:rPr>
            <w:rFonts w:ascii="Cambria Math" w:hAnsi="Cambria Math"/>
          </w:rPr>
          <m:t>*100</m:t>
        </m:r>
      </m:oMath>
    </w:p>
    <w:p w14:paraId="67F1BB0F" w14:textId="55FF2F2E" w:rsidR="0063638C" w:rsidRDefault="00000000">
      <w:pPr>
        <w:numPr>
          <w:ilvl w:val="1"/>
          <w:numId w:val="16"/>
        </w:numPr>
        <w:jc w:val="both"/>
      </w:pPr>
      <w:r w:rsidRPr="00BD7A62">
        <w:t xml:space="preserve">Esto nos permite conocer la proporción del software a la que podemos garantizar que se ha probado y en caso de ser positivo, que podamos garantizar la calidad </w:t>
      </w:r>
      <w:proofErr w:type="gramStart"/>
      <w:r w:rsidRPr="00BD7A62">
        <w:t>del mismo</w:t>
      </w:r>
      <w:proofErr w:type="gramEnd"/>
      <w:r w:rsidRPr="00BD7A62">
        <w:t>.</w:t>
      </w:r>
    </w:p>
    <w:p w14:paraId="5BBBFDF4" w14:textId="77777777" w:rsidR="00BD7A62" w:rsidRPr="00BD7A62" w:rsidRDefault="00BD7A62" w:rsidP="00BD7A62">
      <w:pPr>
        <w:ind w:left="1440"/>
        <w:jc w:val="both"/>
      </w:pPr>
    </w:p>
    <w:p w14:paraId="3FA21A7F" w14:textId="77777777" w:rsidR="0063638C" w:rsidRPr="00BD7A62" w:rsidRDefault="00000000">
      <w:pPr>
        <w:numPr>
          <w:ilvl w:val="0"/>
          <w:numId w:val="16"/>
        </w:numPr>
        <w:jc w:val="both"/>
      </w:pPr>
      <w:r w:rsidRPr="00BD7A62">
        <w:t>Cantidad de Errores por Importancia: Alta, Media, Baja.</w:t>
      </w:r>
    </w:p>
    <w:p w14:paraId="48DF5121" w14:textId="77777777" w:rsidR="0063638C" w:rsidRPr="00BD7A62" w:rsidRDefault="00000000">
      <w:pPr>
        <w:numPr>
          <w:ilvl w:val="1"/>
          <w:numId w:val="16"/>
        </w:numPr>
        <w:jc w:val="both"/>
      </w:pPr>
      <w:r w:rsidRPr="00BD7A62">
        <w:t>Una gráfica que nos permita visualizar la gravedad del estado en que se encuentre el sistema.</w:t>
      </w:r>
    </w:p>
    <w:p w14:paraId="3A383468" w14:textId="77777777" w:rsidR="0063638C" w:rsidRPr="00BD7A62" w:rsidRDefault="00000000">
      <w:pPr>
        <w:ind w:left="1440"/>
        <w:jc w:val="center"/>
      </w:pPr>
      <w:r w:rsidRPr="00BD7A62">
        <w:rPr>
          <w:noProof/>
        </w:rPr>
        <w:drawing>
          <wp:inline distT="114300" distB="114300" distL="114300" distR="114300" wp14:anchorId="269D086D" wp14:editId="7158F57E">
            <wp:extent cx="2869406" cy="17487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69406" cy="1748767"/>
                    </a:xfrm>
                    <a:prstGeom prst="rect">
                      <a:avLst/>
                    </a:prstGeom>
                    <a:ln/>
                  </pic:spPr>
                </pic:pic>
              </a:graphicData>
            </a:graphic>
          </wp:inline>
        </w:drawing>
      </w:r>
    </w:p>
    <w:p w14:paraId="193F5652" w14:textId="77777777" w:rsidR="0063638C" w:rsidRPr="00BD7A62" w:rsidRDefault="0063638C">
      <w:pPr>
        <w:ind w:left="1440"/>
      </w:pPr>
    </w:p>
    <w:p w14:paraId="2DDF47C7" w14:textId="77777777" w:rsidR="0063638C" w:rsidRDefault="00000000">
      <w:pPr>
        <w:numPr>
          <w:ilvl w:val="1"/>
          <w:numId w:val="16"/>
        </w:numPr>
        <w:jc w:val="both"/>
      </w:pPr>
      <w:r w:rsidRPr="00BD7A62">
        <w:t>Este es un indicador visual que permite conocer el nivel de gravedad con el que se encuentra el sistema, lo ideal es que los niveles alto y medio sea una proporción pequeña o inexistente, ya que son aquellos fallos que pueden comprometer a nuestro sistema.</w:t>
      </w:r>
    </w:p>
    <w:p w14:paraId="675C2E65" w14:textId="77777777" w:rsidR="00BD7A62" w:rsidRPr="00BD7A62" w:rsidRDefault="00BD7A62" w:rsidP="00BD7A62">
      <w:pPr>
        <w:ind w:left="1440"/>
        <w:jc w:val="both"/>
      </w:pPr>
    </w:p>
    <w:p w14:paraId="69D17BC6" w14:textId="77777777" w:rsidR="0063638C" w:rsidRDefault="00000000">
      <w:pPr>
        <w:numPr>
          <w:ilvl w:val="0"/>
          <w:numId w:val="16"/>
        </w:numPr>
        <w:jc w:val="both"/>
      </w:pPr>
      <w:r w:rsidRPr="00BD7A62">
        <w:t>Cantidad de errores por cada proceso de negocio:</w:t>
      </w:r>
    </w:p>
    <w:p w14:paraId="24826C23" w14:textId="77777777" w:rsidR="00BD7A62" w:rsidRPr="00BD7A62" w:rsidRDefault="00BD7A62" w:rsidP="00BD7A62">
      <w:pPr>
        <w:ind w:left="720"/>
        <w:jc w:val="both"/>
      </w:pPr>
    </w:p>
    <w:p w14:paraId="24865D02" w14:textId="77777777" w:rsidR="0063638C" w:rsidRPr="00BD7A62" w:rsidRDefault="00000000">
      <w:pPr>
        <w:numPr>
          <w:ilvl w:val="1"/>
          <w:numId w:val="16"/>
        </w:numPr>
        <w:jc w:val="both"/>
      </w:pPr>
      <w:r w:rsidRPr="00BD7A62">
        <w:t>Diagrama de barras que muestre el número de pruebas correctas y fallidas por cada proceso.</w:t>
      </w:r>
    </w:p>
    <w:p w14:paraId="51AAD5CA" w14:textId="77777777" w:rsidR="0063638C" w:rsidRPr="00BD7A62" w:rsidRDefault="00000000">
      <w:pPr>
        <w:numPr>
          <w:ilvl w:val="1"/>
          <w:numId w:val="16"/>
        </w:numPr>
        <w:jc w:val="both"/>
      </w:pPr>
      <w:r w:rsidRPr="00BD7A62">
        <w:t>Este indicador visual nos permite conocer a que proceso de negocio debemos dedicarle más tiempo de desarrollo y corrección de errores.</w:t>
      </w:r>
    </w:p>
    <w:p w14:paraId="21D88BD6" w14:textId="465101CF" w:rsidR="0063638C" w:rsidRDefault="0063638C">
      <w:pPr>
        <w:ind w:left="1440"/>
        <w:jc w:val="center"/>
      </w:pPr>
    </w:p>
    <w:p w14:paraId="0B796856" w14:textId="77777777" w:rsidR="0063638C" w:rsidRDefault="0063638C">
      <w:pPr>
        <w:spacing w:after="200"/>
        <w:jc w:val="both"/>
        <w:rPr>
          <w:color w:val="0D0D0D"/>
        </w:rPr>
      </w:pPr>
    </w:p>
    <w:p w14:paraId="4BA46BAE" w14:textId="77777777" w:rsidR="0063638C" w:rsidRDefault="0063638C">
      <w:pPr>
        <w:jc w:val="both"/>
      </w:pPr>
    </w:p>
    <w:sectPr w:rsidR="0063638C">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B7C09" w14:textId="77777777" w:rsidR="0068207E" w:rsidRDefault="0068207E">
      <w:pPr>
        <w:spacing w:line="240" w:lineRule="auto"/>
      </w:pPr>
      <w:r>
        <w:separator/>
      </w:r>
    </w:p>
  </w:endnote>
  <w:endnote w:type="continuationSeparator" w:id="0">
    <w:p w14:paraId="5FC5AAB9" w14:textId="77777777" w:rsidR="0068207E" w:rsidRDefault="00682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8648A" w14:textId="77777777" w:rsidR="0068207E" w:rsidRDefault="0068207E">
      <w:pPr>
        <w:spacing w:line="240" w:lineRule="auto"/>
      </w:pPr>
      <w:r>
        <w:separator/>
      </w:r>
    </w:p>
  </w:footnote>
  <w:footnote w:type="continuationSeparator" w:id="0">
    <w:p w14:paraId="4BF6E91C" w14:textId="77777777" w:rsidR="0068207E" w:rsidRDefault="006820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770F6" w14:textId="73F6F178" w:rsidR="0063638C" w:rsidRPr="008B79AC" w:rsidRDefault="008B79AC">
    <w:pPr>
      <w:rPr>
        <w:b/>
        <w:bCs/>
      </w:rPr>
    </w:pPr>
    <w:r w:rsidRPr="008B79AC">
      <w:rPr>
        <w:b/>
        <w:bCs/>
      </w:rPr>
      <w:t>SOPAS</w:t>
    </w:r>
    <w:r>
      <w:rPr>
        <w:b/>
        <w:bCs/>
      </w:rPr>
      <w:t xml:space="preserve"> </w:t>
    </w:r>
    <w:proofErr w:type="spellStart"/>
    <w:r>
      <w:rPr>
        <w:b/>
        <w:bCs/>
      </w:rPr>
      <w:t>Group</w:t>
    </w:r>
    <w:proofErr w:type="spellEnd"/>
    <w:r w:rsidRPr="008B79AC">
      <w:rPr>
        <w:b/>
        <w:bCs/>
      </w:rPr>
      <w:ptab w:relativeTo="margin" w:alignment="center" w:leader="none"/>
    </w:r>
    <w:proofErr w:type="spellStart"/>
    <w:r w:rsidRPr="008B79AC">
      <w:rPr>
        <w:b/>
        <w:bCs/>
      </w:rPr>
      <w:t>NextTask</w:t>
    </w:r>
    <w:proofErr w:type="spellEnd"/>
    <w:r w:rsidRPr="008B79AC">
      <w:rPr>
        <w:b/>
        <w:bCs/>
      </w:rPr>
      <w:t xml:space="preserve">: Marketplace </w:t>
    </w:r>
    <w:proofErr w:type="spellStart"/>
    <w:r w:rsidRPr="008B79AC">
      <w:rPr>
        <w:b/>
        <w:bCs/>
      </w:rPr>
      <w:t>Freelancer</w:t>
    </w:r>
    <w:proofErr w:type="spellEnd"/>
    <w:r w:rsidRPr="008B79AC">
      <w:rPr>
        <w:b/>
        <w:bCs/>
      </w:rPr>
      <w:ptab w:relativeTo="margin" w:alignment="right" w:leader="none"/>
    </w:r>
    <w:r w:rsidRPr="008B79AC">
      <w:rPr>
        <w:b/>
        <w:bCs/>
        <w:noProof/>
      </w:rPr>
      <w:drawing>
        <wp:inline distT="0" distB="0" distL="0" distR="0" wp14:anchorId="3E11B45E" wp14:editId="18D6B5D2">
          <wp:extent cx="1644259" cy="510965"/>
          <wp:effectExtent l="0" t="0" r="0" b="3810"/>
          <wp:docPr id="172382458" name="Imagen 2" descr="logo_icesi | Portal de 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icesi | Portal de Servici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364" cy="5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6328"/>
    <w:multiLevelType w:val="multilevel"/>
    <w:tmpl w:val="6A9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2D84"/>
    <w:multiLevelType w:val="multilevel"/>
    <w:tmpl w:val="A52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24BD6"/>
    <w:multiLevelType w:val="multilevel"/>
    <w:tmpl w:val="263AE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D40AB"/>
    <w:multiLevelType w:val="multilevel"/>
    <w:tmpl w:val="51CE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F225B"/>
    <w:multiLevelType w:val="multilevel"/>
    <w:tmpl w:val="6018EE76"/>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299A"/>
    <w:multiLevelType w:val="multilevel"/>
    <w:tmpl w:val="80C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74069"/>
    <w:multiLevelType w:val="multilevel"/>
    <w:tmpl w:val="84FE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081A0E"/>
    <w:multiLevelType w:val="multilevel"/>
    <w:tmpl w:val="E5A44E1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F1BEC"/>
    <w:multiLevelType w:val="multilevel"/>
    <w:tmpl w:val="C28ACBD2"/>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342D3"/>
    <w:multiLevelType w:val="hybridMultilevel"/>
    <w:tmpl w:val="695668B0"/>
    <w:lvl w:ilvl="0" w:tplc="736090C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C86F62"/>
    <w:multiLevelType w:val="multilevel"/>
    <w:tmpl w:val="9E26C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B0542C"/>
    <w:multiLevelType w:val="multilevel"/>
    <w:tmpl w:val="CD9C7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0B62F3"/>
    <w:multiLevelType w:val="multilevel"/>
    <w:tmpl w:val="A728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7C0AB2"/>
    <w:multiLevelType w:val="multilevel"/>
    <w:tmpl w:val="1592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371BD"/>
    <w:multiLevelType w:val="multilevel"/>
    <w:tmpl w:val="6D78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3E4644"/>
    <w:multiLevelType w:val="multilevel"/>
    <w:tmpl w:val="1102C6C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13AFE"/>
    <w:multiLevelType w:val="multilevel"/>
    <w:tmpl w:val="A1804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8144DA"/>
    <w:multiLevelType w:val="multilevel"/>
    <w:tmpl w:val="50483C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5F795F"/>
    <w:multiLevelType w:val="multilevel"/>
    <w:tmpl w:val="DB9EF44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0790D"/>
    <w:multiLevelType w:val="hybridMultilevel"/>
    <w:tmpl w:val="5400F7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4C21BD"/>
    <w:multiLevelType w:val="multilevel"/>
    <w:tmpl w:val="2AEE7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8E461B"/>
    <w:multiLevelType w:val="multilevel"/>
    <w:tmpl w:val="A30A2AF2"/>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1390E"/>
    <w:multiLevelType w:val="multilevel"/>
    <w:tmpl w:val="376448AA"/>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D4BA8"/>
    <w:multiLevelType w:val="multilevel"/>
    <w:tmpl w:val="84DEC2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5295D95"/>
    <w:multiLevelType w:val="multilevel"/>
    <w:tmpl w:val="15B0445C"/>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D6D50"/>
    <w:multiLevelType w:val="multilevel"/>
    <w:tmpl w:val="C1C0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776B4E"/>
    <w:multiLevelType w:val="multilevel"/>
    <w:tmpl w:val="9CB2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1B15D4"/>
    <w:multiLevelType w:val="multilevel"/>
    <w:tmpl w:val="5400E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8C79AF"/>
    <w:multiLevelType w:val="multilevel"/>
    <w:tmpl w:val="1102C6C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61DA6"/>
    <w:multiLevelType w:val="multilevel"/>
    <w:tmpl w:val="43E2B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E00F62"/>
    <w:multiLevelType w:val="multilevel"/>
    <w:tmpl w:val="B766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64557C"/>
    <w:multiLevelType w:val="multilevel"/>
    <w:tmpl w:val="935C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3607A"/>
    <w:multiLevelType w:val="multilevel"/>
    <w:tmpl w:val="CEEA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C78A3"/>
    <w:multiLevelType w:val="multilevel"/>
    <w:tmpl w:val="B5EA6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E076CB"/>
    <w:multiLevelType w:val="multilevel"/>
    <w:tmpl w:val="179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0B7229"/>
    <w:multiLevelType w:val="multilevel"/>
    <w:tmpl w:val="DCF2B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584FCB"/>
    <w:multiLevelType w:val="multilevel"/>
    <w:tmpl w:val="DB5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036A6"/>
    <w:multiLevelType w:val="multilevel"/>
    <w:tmpl w:val="3BFCA596"/>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770A12"/>
    <w:multiLevelType w:val="multilevel"/>
    <w:tmpl w:val="127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0B23B6"/>
    <w:multiLevelType w:val="hybridMultilevel"/>
    <w:tmpl w:val="719A87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F418A2"/>
    <w:multiLevelType w:val="multilevel"/>
    <w:tmpl w:val="84705D3E"/>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47403">
    <w:abstractNumId w:val="2"/>
  </w:num>
  <w:num w:numId="2" w16cid:durableId="1403942642">
    <w:abstractNumId w:val="14"/>
  </w:num>
  <w:num w:numId="3" w16cid:durableId="1734111009">
    <w:abstractNumId w:val="26"/>
  </w:num>
  <w:num w:numId="4" w16cid:durableId="509029957">
    <w:abstractNumId w:val="30"/>
  </w:num>
  <w:num w:numId="5" w16cid:durableId="1940675644">
    <w:abstractNumId w:val="23"/>
  </w:num>
  <w:num w:numId="6" w16cid:durableId="1223253757">
    <w:abstractNumId w:val="6"/>
  </w:num>
  <w:num w:numId="7" w16cid:durableId="1055665927">
    <w:abstractNumId w:val="29"/>
  </w:num>
  <w:num w:numId="8" w16cid:durableId="2078890673">
    <w:abstractNumId w:val="16"/>
  </w:num>
  <w:num w:numId="9" w16cid:durableId="2059356290">
    <w:abstractNumId w:val="33"/>
  </w:num>
  <w:num w:numId="10" w16cid:durableId="753625695">
    <w:abstractNumId w:val="27"/>
  </w:num>
  <w:num w:numId="11" w16cid:durableId="1075712295">
    <w:abstractNumId w:val="12"/>
  </w:num>
  <w:num w:numId="12" w16cid:durableId="1154299875">
    <w:abstractNumId w:val="11"/>
  </w:num>
  <w:num w:numId="13" w16cid:durableId="858398571">
    <w:abstractNumId w:val="10"/>
  </w:num>
  <w:num w:numId="14" w16cid:durableId="734425984">
    <w:abstractNumId w:val="20"/>
  </w:num>
  <w:num w:numId="15" w16cid:durableId="1598782118">
    <w:abstractNumId w:val="25"/>
  </w:num>
  <w:num w:numId="16" w16cid:durableId="1572428681">
    <w:abstractNumId w:val="35"/>
  </w:num>
  <w:num w:numId="17" w16cid:durableId="1032464408">
    <w:abstractNumId w:val="38"/>
  </w:num>
  <w:num w:numId="18" w16cid:durableId="329144310">
    <w:abstractNumId w:val="17"/>
  </w:num>
  <w:num w:numId="19" w16cid:durableId="1021124284">
    <w:abstractNumId w:val="9"/>
  </w:num>
  <w:num w:numId="20" w16cid:durableId="1085999871">
    <w:abstractNumId w:val="18"/>
  </w:num>
  <w:num w:numId="21" w16cid:durableId="1244990026">
    <w:abstractNumId w:val="8"/>
  </w:num>
  <w:num w:numId="22" w16cid:durableId="238095927">
    <w:abstractNumId w:val="37"/>
  </w:num>
  <w:num w:numId="23" w16cid:durableId="241763576">
    <w:abstractNumId w:val="40"/>
  </w:num>
  <w:num w:numId="24" w16cid:durableId="2137524196">
    <w:abstractNumId w:val="22"/>
  </w:num>
  <w:num w:numId="25" w16cid:durableId="68583167">
    <w:abstractNumId w:val="24"/>
  </w:num>
  <w:num w:numId="26" w16cid:durableId="1677148843">
    <w:abstractNumId w:val="15"/>
  </w:num>
  <w:num w:numId="27" w16cid:durableId="128860134">
    <w:abstractNumId w:val="21"/>
  </w:num>
  <w:num w:numId="28" w16cid:durableId="1899701443">
    <w:abstractNumId w:val="4"/>
  </w:num>
  <w:num w:numId="29" w16cid:durableId="1836384698">
    <w:abstractNumId w:val="7"/>
  </w:num>
  <w:num w:numId="30" w16cid:durableId="148793129">
    <w:abstractNumId w:val="28"/>
  </w:num>
  <w:num w:numId="31" w16cid:durableId="2015913696">
    <w:abstractNumId w:val="1"/>
  </w:num>
  <w:num w:numId="32" w16cid:durableId="134953861">
    <w:abstractNumId w:val="34"/>
  </w:num>
  <w:num w:numId="33" w16cid:durableId="1616866275">
    <w:abstractNumId w:val="5"/>
  </w:num>
  <w:num w:numId="34" w16cid:durableId="1332296990">
    <w:abstractNumId w:val="31"/>
  </w:num>
  <w:num w:numId="35" w16cid:durableId="1532911628">
    <w:abstractNumId w:val="36"/>
  </w:num>
  <w:num w:numId="36" w16cid:durableId="1634483014">
    <w:abstractNumId w:val="32"/>
  </w:num>
  <w:num w:numId="37" w16cid:durableId="108665029">
    <w:abstractNumId w:val="13"/>
  </w:num>
  <w:num w:numId="38" w16cid:durableId="1768039986">
    <w:abstractNumId w:val="0"/>
  </w:num>
  <w:num w:numId="39" w16cid:durableId="554316457">
    <w:abstractNumId w:val="3"/>
  </w:num>
  <w:num w:numId="40" w16cid:durableId="1216619314">
    <w:abstractNumId w:val="39"/>
  </w:num>
  <w:num w:numId="41" w16cid:durableId="10975979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38C"/>
    <w:rsid w:val="00112E19"/>
    <w:rsid w:val="001B56EF"/>
    <w:rsid w:val="001E184C"/>
    <w:rsid w:val="001F0786"/>
    <w:rsid w:val="001F5719"/>
    <w:rsid w:val="002A6760"/>
    <w:rsid w:val="003003B0"/>
    <w:rsid w:val="00416764"/>
    <w:rsid w:val="004D24DF"/>
    <w:rsid w:val="005918BF"/>
    <w:rsid w:val="0063638C"/>
    <w:rsid w:val="0068207E"/>
    <w:rsid w:val="00740BA4"/>
    <w:rsid w:val="0076023E"/>
    <w:rsid w:val="008756EF"/>
    <w:rsid w:val="00880BEF"/>
    <w:rsid w:val="008949AA"/>
    <w:rsid w:val="008B79AC"/>
    <w:rsid w:val="008F59F1"/>
    <w:rsid w:val="00953617"/>
    <w:rsid w:val="00997306"/>
    <w:rsid w:val="009B4F90"/>
    <w:rsid w:val="00A0726E"/>
    <w:rsid w:val="00A36F62"/>
    <w:rsid w:val="00A64993"/>
    <w:rsid w:val="00A838DC"/>
    <w:rsid w:val="00AC1191"/>
    <w:rsid w:val="00AD5324"/>
    <w:rsid w:val="00AE4970"/>
    <w:rsid w:val="00B02F36"/>
    <w:rsid w:val="00BD7A62"/>
    <w:rsid w:val="00C3717E"/>
    <w:rsid w:val="00E068E1"/>
    <w:rsid w:val="00E36217"/>
    <w:rsid w:val="00E536CA"/>
    <w:rsid w:val="00F255C2"/>
    <w:rsid w:val="00F40D1F"/>
    <w:rsid w:val="00F45012"/>
    <w:rsid w:val="00F51CF3"/>
    <w:rsid w:val="00F5556C"/>
    <w:rsid w:val="00F910EF"/>
    <w:rsid w:val="00FE73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E378"/>
  <w15:docId w15:val="{E054C020-06A3-4758-AA04-348FBFA3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45012"/>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F45012"/>
    <w:rPr>
      <w:b/>
      <w:bCs/>
    </w:rPr>
  </w:style>
  <w:style w:type="paragraph" w:styleId="Prrafodelista">
    <w:name w:val="List Paragraph"/>
    <w:basedOn w:val="Normal"/>
    <w:uiPriority w:val="34"/>
    <w:qFormat/>
    <w:rsid w:val="00FE73E0"/>
    <w:pPr>
      <w:ind w:left="720"/>
      <w:contextualSpacing/>
    </w:pPr>
  </w:style>
  <w:style w:type="table" w:styleId="Tablaconcuadrcula">
    <w:name w:val="Table Grid"/>
    <w:basedOn w:val="Tablanormal"/>
    <w:uiPriority w:val="39"/>
    <w:rsid w:val="00A838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B79A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79AC"/>
  </w:style>
  <w:style w:type="paragraph" w:styleId="Piedepgina">
    <w:name w:val="footer"/>
    <w:basedOn w:val="Normal"/>
    <w:link w:val="PiedepginaCar"/>
    <w:uiPriority w:val="99"/>
    <w:unhideWhenUsed/>
    <w:rsid w:val="008B79A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7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2952">
      <w:bodyDiv w:val="1"/>
      <w:marLeft w:val="0"/>
      <w:marRight w:val="0"/>
      <w:marTop w:val="0"/>
      <w:marBottom w:val="0"/>
      <w:divBdr>
        <w:top w:val="none" w:sz="0" w:space="0" w:color="auto"/>
        <w:left w:val="none" w:sz="0" w:space="0" w:color="auto"/>
        <w:bottom w:val="none" w:sz="0" w:space="0" w:color="auto"/>
        <w:right w:val="none" w:sz="0" w:space="0" w:color="auto"/>
      </w:divBdr>
    </w:div>
    <w:div w:id="149101797">
      <w:bodyDiv w:val="1"/>
      <w:marLeft w:val="0"/>
      <w:marRight w:val="0"/>
      <w:marTop w:val="0"/>
      <w:marBottom w:val="0"/>
      <w:divBdr>
        <w:top w:val="none" w:sz="0" w:space="0" w:color="auto"/>
        <w:left w:val="none" w:sz="0" w:space="0" w:color="auto"/>
        <w:bottom w:val="none" w:sz="0" w:space="0" w:color="auto"/>
        <w:right w:val="none" w:sz="0" w:space="0" w:color="auto"/>
      </w:divBdr>
    </w:div>
    <w:div w:id="175772349">
      <w:bodyDiv w:val="1"/>
      <w:marLeft w:val="0"/>
      <w:marRight w:val="0"/>
      <w:marTop w:val="0"/>
      <w:marBottom w:val="0"/>
      <w:divBdr>
        <w:top w:val="none" w:sz="0" w:space="0" w:color="auto"/>
        <w:left w:val="none" w:sz="0" w:space="0" w:color="auto"/>
        <w:bottom w:val="none" w:sz="0" w:space="0" w:color="auto"/>
        <w:right w:val="none" w:sz="0" w:space="0" w:color="auto"/>
      </w:divBdr>
    </w:div>
    <w:div w:id="225722430">
      <w:bodyDiv w:val="1"/>
      <w:marLeft w:val="0"/>
      <w:marRight w:val="0"/>
      <w:marTop w:val="0"/>
      <w:marBottom w:val="0"/>
      <w:divBdr>
        <w:top w:val="none" w:sz="0" w:space="0" w:color="auto"/>
        <w:left w:val="none" w:sz="0" w:space="0" w:color="auto"/>
        <w:bottom w:val="none" w:sz="0" w:space="0" w:color="auto"/>
        <w:right w:val="none" w:sz="0" w:space="0" w:color="auto"/>
      </w:divBdr>
    </w:div>
    <w:div w:id="535118096">
      <w:bodyDiv w:val="1"/>
      <w:marLeft w:val="0"/>
      <w:marRight w:val="0"/>
      <w:marTop w:val="0"/>
      <w:marBottom w:val="0"/>
      <w:divBdr>
        <w:top w:val="none" w:sz="0" w:space="0" w:color="auto"/>
        <w:left w:val="none" w:sz="0" w:space="0" w:color="auto"/>
        <w:bottom w:val="none" w:sz="0" w:space="0" w:color="auto"/>
        <w:right w:val="none" w:sz="0" w:space="0" w:color="auto"/>
      </w:divBdr>
    </w:div>
    <w:div w:id="544408993">
      <w:bodyDiv w:val="1"/>
      <w:marLeft w:val="0"/>
      <w:marRight w:val="0"/>
      <w:marTop w:val="0"/>
      <w:marBottom w:val="0"/>
      <w:divBdr>
        <w:top w:val="none" w:sz="0" w:space="0" w:color="auto"/>
        <w:left w:val="none" w:sz="0" w:space="0" w:color="auto"/>
        <w:bottom w:val="none" w:sz="0" w:space="0" w:color="auto"/>
        <w:right w:val="none" w:sz="0" w:space="0" w:color="auto"/>
      </w:divBdr>
    </w:div>
    <w:div w:id="641346616">
      <w:bodyDiv w:val="1"/>
      <w:marLeft w:val="0"/>
      <w:marRight w:val="0"/>
      <w:marTop w:val="0"/>
      <w:marBottom w:val="0"/>
      <w:divBdr>
        <w:top w:val="none" w:sz="0" w:space="0" w:color="auto"/>
        <w:left w:val="none" w:sz="0" w:space="0" w:color="auto"/>
        <w:bottom w:val="none" w:sz="0" w:space="0" w:color="auto"/>
        <w:right w:val="none" w:sz="0" w:space="0" w:color="auto"/>
      </w:divBdr>
    </w:div>
    <w:div w:id="656421465">
      <w:bodyDiv w:val="1"/>
      <w:marLeft w:val="0"/>
      <w:marRight w:val="0"/>
      <w:marTop w:val="0"/>
      <w:marBottom w:val="0"/>
      <w:divBdr>
        <w:top w:val="none" w:sz="0" w:space="0" w:color="auto"/>
        <w:left w:val="none" w:sz="0" w:space="0" w:color="auto"/>
        <w:bottom w:val="none" w:sz="0" w:space="0" w:color="auto"/>
        <w:right w:val="none" w:sz="0" w:space="0" w:color="auto"/>
      </w:divBdr>
    </w:div>
    <w:div w:id="673415117">
      <w:bodyDiv w:val="1"/>
      <w:marLeft w:val="0"/>
      <w:marRight w:val="0"/>
      <w:marTop w:val="0"/>
      <w:marBottom w:val="0"/>
      <w:divBdr>
        <w:top w:val="none" w:sz="0" w:space="0" w:color="auto"/>
        <w:left w:val="none" w:sz="0" w:space="0" w:color="auto"/>
        <w:bottom w:val="none" w:sz="0" w:space="0" w:color="auto"/>
        <w:right w:val="none" w:sz="0" w:space="0" w:color="auto"/>
      </w:divBdr>
    </w:div>
    <w:div w:id="946348987">
      <w:bodyDiv w:val="1"/>
      <w:marLeft w:val="0"/>
      <w:marRight w:val="0"/>
      <w:marTop w:val="0"/>
      <w:marBottom w:val="0"/>
      <w:divBdr>
        <w:top w:val="none" w:sz="0" w:space="0" w:color="auto"/>
        <w:left w:val="none" w:sz="0" w:space="0" w:color="auto"/>
        <w:bottom w:val="none" w:sz="0" w:space="0" w:color="auto"/>
        <w:right w:val="none" w:sz="0" w:space="0" w:color="auto"/>
      </w:divBdr>
    </w:div>
    <w:div w:id="1289817357">
      <w:bodyDiv w:val="1"/>
      <w:marLeft w:val="0"/>
      <w:marRight w:val="0"/>
      <w:marTop w:val="0"/>
      <w:marBottom w:val="0"/>
      <w:divBdr>
        <w:top w:val="none" w:sz="0" w:space="0" w:color="auto"/>
        <w:left w:val="none" w:sz="0" w:space="0" w:color="auto"/>
        <w:bottom w:val="none" w:sz="0" w:space="0" w:color="auto"/>
        <w:right w:val="none" w:sz="0" w:space="0" w:color="auto"/>
      </w:divBdr>
    </w:div>
    <w:div w:id="1381586081">
      <w:bodyDiv w:val="1"/>
      <w:marLeft w:val="0"/>
      <w:marRight w:val="0"/>
      <w:marTop w:val="0"/>
      <w:marBottom w:val="0"/>
      <w:divBdr>
        <w:top w:val="none" w:sz="0" w:space="0" w:color="auto"/>
        <w:left w:val="none" w:sz="0" w:space="0" w:color="auto"/>
        <w:bottom w:val="none" w:sz="0" w:space="0" w:color="auto"/>
        <w:right w:val="none" w:sz="0" w:space="0" w:color="auto"/>
      </w:divBdr>
    </w:div>
    <w:div w:id="1493718910">
      <w:bodyDiv w:val="1"/>
      <w:marLeft w:val="0"/>
      <w:marRight w:val="0"/>
      <w:marTop w:val="0"/>
      <w:marBottom w:val="0"/>
      <w:divBdr>
        <w:top w:val="none" w:sz="0" w:space="0" w:color="auto"/>
        <w:left w:val="none" w:sz="0" w:space="0" w:color="auto"/>
        <w:bottom w:val="none" w:sz="0" w:space="0" w:color="auto"/>
        <w:right w:val="none" w:sz="0" w:space="0" w:color="auto"/>
      </w:divBdr>
    </w:div>
    <w:div w:id="1558200903">
      <w:bodyDiv w:val="1"/>
      <w:marLeft w:val="0"/>
      <w:marRight w:val="0"/>
      <w:marTop w:val="0"/>
      <w:marBottom w:val="0"/>
      <w:divBdr>
        <w:top w:val="none" w:sz="0" w:space="0" w:color="auto"/>
        <w:left w:val="none" w:sz="0" w:space="0" w:color="auto"/>
        <w:bottom w:val="none" w:sz="0" w:space="0" w:color="auto"/>
        <w:right w:val="none" w:sz="0" w:space="0" w:color="auto"/>
      </w:divBdr>
    </w:div>
    <w:div w:id="1612513440">
      <w:bodyDiv w:val="1"/>
      <w:marLeft w:val="0"/>
      <w:marRight w:val="0"/>
      <w:marTop w:val="0"/>
      <w:marBottom w:val="0"/>
      <w:divBdr>
        <w:top w:val="none" w:sz="0" w:space="0" w:color="auto"/>
        <w:left w:val="none" w:sz="0" w:space="0" w:color="auto"/>
        <w:bottom w:val="none" w:sz="0" w:space="0" w:color="auto"/>
        <w:right w:val="none" w:sz="0" w:space="0" w:color="auto"/>
      </w:divBdr>
    </w:div>
    <w:div w:id="1707757238">
      <w:bodyDiv w:val="1"/>
      <w:marLeft w:val="0"/>
      <w:marRight w:val="0"/>
      <w:marTop w:val="0"/>
      <w:marBottom w:val="0"/>
      <w:divBdr>
        <w:top w:val="none" w:sz="0" w:space="0" w:color="auto"/>
        <w:left w:val="none" w:sz="0" w:space="0" w:color="auto"/>
        <w:bottom w:val="none" w:sz="0" w:space="0" w:color="auto"/>
        <w:right w:val="none" w:sz="0" w:space="0" w:color="auto"/>
      </w:divBdr>
    </w:div>
    <w:div w:id="1843277780">
      <w:bodyDiv w:val="1"/>
      <w:marLeft w:val="0"/>
      <w:marRight w:val="0"/>
      <w:marTop w:val="0"/>
      <w:marBottom w:val="0"/>
      <w:divBdr>
        <w:top w:val="none" w:sz="0" w:space="0" w:color="auto"/>
        <w:left w:val="none" w:sz="0" w:space="0" w:color="auto"/>
        <w:bottom w:val="none" w:sz="0" w:space="0" w:color="auto"/>
        <w:right w:val="none" w:sz="0" w:space="0" w:color="auto"/>
      </w:divBdr>
    </w:div>
    <w:div w:id="2081318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3303</Words>
  <Characters>18168</Characters>
  <Application>Microsoft Office Word</Application>
  <DocSecurity>0</DocSecurity>
  <Lines>151</Lines>
  <Paragraphs>42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Proceso de Planeación de Pruebas</vt:lpstr>
    </vt:vector>
  </TitlesOfParts>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Tenison</dc:creator>
  <cp:keywords/>
  <dc:description/>
  <cp:lastModifiedBy>Oscar Stiven Munoz Ramirez</cp:lastModifiedBy>
  <cp:revision>4</cp:revision>
  <dcterms:created xsi:type="dcterms:W3CDTF">2024-08-24T09:03:00Z</dcterms:created>
  <dcterms:modified xsi:type="dcterms:W3CDTF">2024-09-02T04:24:00Z</dcterms:modified>
</cp:coreProperties>
</file>