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A6283" w14:textId="77777777" w:rsidR="00AC2FDE" w:rsidRPr="00AC2FDE" w:rsidRDefault="00AC2FDE" w:rsidP="00E146E2">
      <w:pPr>
        <w:tabs>
          <w:tab w:val="left" w:pos="284"/>
        </w:tabs>
        <w:spacing w:line="360" w:lineRule="auto"/>
        <w:ind w:right="-35"/>
        <w:jc w:val="both"/>
        <w:rPr>
          <w:rFonts w:eastAsia="Times New Roman" w:cs="Times New Roman"/>
          <w:bCs/>
          <w:lang w:val="es-ES_tradnl" w:eastAsia="es-ES"/>
        </w:rPr>
      </w:pPr>
    </w:p>
    <w:p w14:paraId="1D8219ED" w14:textId="77777777" w:rsidR="00AC2FDE" w:rsidRPr="00AC2FDE" w:rsidRDefault="00AC2FDE" w:rsidP="00AC2FDE">
      <w:pPr>
        <w:tabs>
          <w:tab w:val="left" w:pos="284"/>
        </w:tabs>
        <w:spacing w:line="360" w:lineRule="auto"/>
        <w:ind w:right="-35"/>
        <w:jc w:val="center"/>
        <w:rPr>
          <w:rFonts w:eastAsia="Times New Roman" w:cs="Times New Roman"/>
          <w:b/>
          <w:bCs/>
          <w:sz w:val="28"/>
          <w:szCs w:val="28"/>
          <w:lang w:val="es-ES_tradnl" w:eastAsia="es-ES"/>
        </w:rPr>
      </w:pPr>
      <w:r w:rsidRPr="00AC2FDE">
        <w:rPr>
          <w:rFonts w:eastAsia="Times New Roman" w:cs="Times New Roman"/>
          <w:b/>
          <w:bCs/>
          <w:sz w:val="28"/>
          <w:szCs w:val="28"/>
          <w:lang w:val="es-ES_tradnl" w:eastAsia="es-ES"/>
        </w:rPr>
        <w:t>DECLARACIÓN RESPONSABLE EN RELACIÓN CON EL PROYECTO TÉCNICO O MEMORIA TÉCNICA</w:t>
      </w:r>
      <w:r w:rsidRPr="00AC2FDE" w:rsidDel="00BB5736">
        <w:rPr>
          <w:rFonts w:eastAsia="Times New Roman" w:cs="Times New Roman"/>
          <w:b/>
          <w:bCs/>
          <w:sz w:val="28"/>
          <w:szCs w:val="28"/>
          <w:lang w:val="es-ES_tradnl" w:eastAsia="es-ES"/>
        </w:rPr>
        <w:t xml:space="preserve"> </w:t>
      </w:r>
      <w:r w:rsidRPr="00AC2FDE">
        <w:rPr>
          <w:rFonts w:eastAsia="Times New Roman" w:cs="Times New Roman"/>
          <w:b/>
          <w:bCs/>
          <w:sz w:val="28"/>
          <w:szCs w:val="28"/>
          <w:lang w:val="es-ES_tradnl" w:eastAsia="es-ES"/>
        </w:rPr>
        <w:t xml:space="preserve">ADJUNTO A LA SOLICITUD DE TITULO HABILITANTE PARA </w:t>
      </w:r>
      <w:r>
        <w:rPr>
          <w:rFonts w:eastAsia="Times New Roman" w:cs="Times New Roman"/>
          <w:b/>
          <w:bCs/>
          <w:sz w:val="28"/>
          <w:szCs w:val="28"/>
          <w:lang w:val="es-ES_tradnl" w:eastAsia="es-ES"/>
        </w:rPr>
        <w:t xml:space="preserve">USO DEL ESPECTRO RADIOELÉCTRICO </w:t>
      </w:r>
    </w:p>
    <w:p w14:paraId="232966E0" w14:textId="77777777" w:rsidR="00AC2FDE" w:rsidRPr="00AC2FDE" w:rsidRDefault="00AC2FDE" w:rsidP="00AC2FDE">
      <w:pPr>
        <w:tabs>
          <w:tab w:val="left" w:pos="284"/>
        </w:tabs>
        <w:spacing w:line="360" w:lineRule="auto"/>
        <w:ind w:right="-35"/>
        <w:jc w:val="both"/>
        <w:rPr>
          <w:rFonts w:eastAsia="Times New Roman" w:cs="Times New Roman"/>
          <w:bCs/>
          <w:lang w:val="es-ES_tradnl" w:eastAsia="es-ES"/>
        </w:rPr>
      </w:pPr>
    </w:p>
    <w:p w14:paraId="3327CA0F" w14:textId="77777777" w:rsidR="005D40A9" w:rsidRDefault="00AC2FDE" w:rsidP="00AC2FDE">
      <w:pPr>
        <w:tabs>
          <w:tab w:val="left" w:pos="284"/>
        </w:tabs>
        <w:spacing w:line="360" w:lineRule="auto"/>
        <w:ind w:right="-35"/>
        <w:jc w:val="both"/>
        <w:rPr>
          <w:rFonts w:eastAsia="Times New Roman" w:cs="Times New Roman"/>
          <w:bCs/>
          <w:lang w:val="es-ES_tradnl" w:eastAsia="es-ES"/>
        </w:rPr>
      </w:pPr>
      <w:r w:rsidRPr="00AC2FDE">
        <w:rPr>
          <w:rFonts w:eastAsia="Times New Roman" w:cs="Times New Roman"/>
          <w:bCs/>
          <w:lang w:val="es-ES_tradnl" w:eastAsia="es-ES"/>
        </w:rPr>
        <w:t>D./Dña..............</w:t>
      </w:r>
      <w:r w:rsidR="005D40A9">
        <w:rPr>
          <w:rFonts w:eastAsia="Times New Roman" w:cs="Times New Roman"/>
          <w:bCs/>
          <w:lang w:val="es-ES_tradnl" w:eastAsia="es-ES"/>
        </w:rPr>
        <w:t>Grupo TP2.1</w:t>
      </w:r>
      <w:r w:rsidRPr="00AC2FDE">
        <w:rPr>
          <w:rFonts w:eastAsia="Times New Roman" w:cs="Times New Roman"/>
          <w:bCs/>
          <w:lang w:val="es-ES_tradnl" w:eastAsia="es-ES"/>
        </w:rPr>
        <w:t xml:space="preserve"> con NIF/NIE..........</w:t>
      </w:r>
      <w:r w:rsidR="005D40A9">
        <w:rPr>
          <w:rFonts w:eastAsia="Times New Roman" w:cs="Times New Roman"/>
          <w:bCs/>
          <w:lang w:val="es-ES_tradnl" w:eastAsia="es-ES"/>
        </w:rPr>
        <w:t>12345678Z</w:t>
      </w:r>
      <w:r w:rsidRPr="00AC2FDE">
        <w:rPr>
          <w:rFonts w:eastAsia="Times New Roman" w:cs="Times New Roman"/>
          <w:bCs/>
          <w:lang w:val="es-ES_tradnl" w:eastAsia="es-ES"/>
        </w:rPr>
        <w:t>..............,</w:t>
      </w:r>
      <w:r w:rsidR="005D40A9">
        <w:rPr>
          <w:rFonts w:eastAsia="Times New Roman" w:cs="Times New Roman"/>
          <w:bCs/>
          <w:lang w:val="es-ES_tradnl" w:eastAsia="es-ES"/>
        </w:rPr>
        <w:t xml:space="preserve"> </w:t>
      </w:r>
    </w:p>
    <w:p w14:paraId="065C67AF" w14:textId="373E59B1" w:rsidR="00AC2FDE" w:rsidRPr="00AC2FDE" w:rsidRDefault="00AC2FDE" w:rsidP="005D40A9">
      <w:pPr>
        <w:tabs>
          <w:tab w:val="left" w:pos="284"/>
        </w:tabs>
        <w:spacing w:line="480" w:lineRule="auto"/>
        <w:ind w:right="-35"/>
        <w:jc w:val="both"/>
        <w:rPr>
          <w:rFonts w:eastAsia="Times New Roman" w:cs="Times New Roman"/>
          <w:bCs/>
          <w:lang w:val="es-ES_tradnl" w:eastAsia="es-ES"/>
        </w:rPr>
      </w:pPr>
      <w:r w:rsidRPr="00AC2FDE">
        <w:rPr>
          <w:rFonts w:eastAsia="Times New Roman" w:cs="Times New Roman"/>
          <w:bCs/>
          <w:lang w:val="es-ES_tradnl" w:eastAsia="es-ES"/>
        </w:rPr>
        <w:t xml:space="preserve"> domiciliado en</w:t>
      </w:r>
      <w:r w:rsidR="005D40A9">
        <w:rPr>
          <w:rFonts w:eastAsia="Times New Roman" w:cs="Times New Roman"/>
          <w:bCs/>
          <w:lang w:val="es-ES_tradnl" w:eastAsia="es-ES"/>
        </w:rPr>
        <w:t xml:space="preserve"> Alguna parte</w:t>
      </w:r>
      <w:r w:rsidRPr="00AC2FDE">
        <w:rPr>
          <w:rFonts w:eastAsia="Times New Roman" w:cs="Times New Roman"/>
          <w:bCs/>
          <w:lang w:val="es-ES_tradnl" w:eastAsia="es-ES"/>
        </w:rPr>
        <w:t xml:space="preserve">. C.P. </w:t>
      </w:r>
      <w:r w:rsidR="005D40A9">
        <w:rPr>
          <w:rFonts w:eastAsia="Times New Roman" w:cs="Times New Roman"/>
          <w:bCs/>
          <w:lang w:val="es-ES_tradnl" w:eastAsia="es-ES"/>
        </w:rPr>
        <w:t xml:space="preserve"> 47000</w:t>
      </w:r>
      <w:r w:rsidRPr="00AC2FDE">
        <w:rPr>
          <w:rFonts w:eastAsia="Times New Roman" w:cs="Times New Roman"/>
          <w:bCs/>
          <w:lang w:val="es-ES_tradnl" w:eastAsia="es-ES"/>
        </w:rPr>
        <w:t xml:space="preserve">., población </w:t>
      </w:r>
      <w:r w:rsidR="005D40A9">
        <w:rPr>
          <w:rFonts w:eastAsia="Times New Roman" w:cs="Times New Roman"/>
          <w:bCs/>
          <w:lang w:val="es-ES_tradnl" w:eastAsia="es-ES"/>
        </w:rPr>
        <w:t>Pucela</w:t>
      </w:r>
      <w:r w:rsidRPr="00AC2FDE">
        <w:rPr>
          <w:rFonts w:eastAsia="Times New Roman" w:cs="Times New Roman"/>
          <w:bCs/>
          <w:lang w:val="es-ES_tradnl" w:eastAsia="es-ES"/>
        </w:rPr>
        <w:t xml:space="preserve">, teléfono de contacto </w:t>
      </w:r>
      <w:r w:rsidR="005D40A9">
        <w:rPr>
          <w:rFonts w:eastAsia="Times New Roman" w:cs="Times New Roman"/>
          <w:bCs/>
          <w:lang w:val="es-ES_tradnl" w:eastAsia="es-ES"/>
        </w:rPr>
        <w:t>000000000</w:t>
      </w:r>
      <w:r w:rsidRPr="00AC2FDE">
        <w:rPr>
          <w:rFonts w:eastAsia="Times New Roman" w:cs="Times New Roman"/>
          <w:bCs/>
          <w:lang w:val="es-ES_tradnl" w:eastAsia="es-ES"/>
        </w:rPr>
        <w:t xml:space="preserve"> y dirección de correo </w:t>
      </w:r>
      <w:proofErr w:type="gramStart"/>
      <w:r w:rsidRPr="00AC2FDE">
        <w:rPr>
          <w:rFonts w:eastAsia="Times New Roman" w:cs="Times New Roman"/>
          <w:bCs/>
          <w:lang w:val="es-ES_tradnl" w:eastAsia="es-ES"/>
        </w:rPr>
        <w:t xml:space="preserve">electrónico </w:t>
      </w:r>
      <w:r w:rsidR="005D40A9">
        <w:rPr>
          <w:rFonts w:eastAsia="Times New Roman" w:cs="Times New Roman"/>
          <w:bCs/>
          <w:lang w:val="es-ES_tradnl" w:eastAsia="es-ES"/>
        </w:rPr>
        <w:t xml:space="preserve"> TP2.1@gmail.com</w:t>
      </w:r>
      <w:proofErr w:type="gramEnd"/>
    </w:p>
    <w:p w14:paraId="220262EB" w14:textId="77777777" w:rsidR="00AC2FDE" w:rsidRPr="00AC2FDE" w:rsidRDefault="00AC2FDE" w:rsidP="00AC2FDE">
      <w:pPr>
        <w:tabs>
          <w:tab w:val="left" w:pos="284"/>
        </w:tabs>
        <w:spacing w:line="360" w:lineRule="auto"/>
        <w:ind w:right="-35"/>
        <w:jc w:val="both"/>
        <w:rPr>
          <w:rFonts w:eastAsia="Times New Roman" w:cs="Times New Roman"/>
          <w:bCs/>
          <w:lang w:val="es-ES_tradnl" w:eastAsia="es-ES"/>
        </w:rPr>
      </w:pPr>
      <w:r w:rsidRPr="00AC2FDE">
        <w:rPr>
          <w:rFonts w:eastAsia="Times New Roman" w:cs="Times New Roman"/>
          <w:bCs/>
          <w:lang w:val="es-ES_tradnl" w:eastAsia="es-ES"/>
        </w:rPr>
        <w:t>A) CASO DE QUE EL PROYECTO TÉCNICO DEBA SER FIRMADO OBLIGATORIAMENTE POR UN TÉCNICO COMPETENTE EN MATERIA DE TELECOMUNICACIONES, DECLARA</w:t>
      </w:r>
    </w:p>
    <w:p w14:paraId="509989A4" w14:textId="6A3E63F1" w:rsidR="00AC2FDE" w:rsidRPr="00AC2FDE" w:rsidRDefault="00AC2FDE" w:rsidP="00AC2FDE">
      <w:pPr>
        <w:tabs>
          <w:tab w:val="left" w:pos="284"/>
        </w:tabs>
        <w:spacing w:line="360" w:lineRule="auto"/>
        <w:ind w:right="-35"/>
        <w:jc w:val="both"/>
        <w:rPr>
          <w:rFonts w:eastAsia="Times New Roman" w:cs="Times New Roman"/>
          <w:bCs/>
          <w:lang w:val="es-ES_tradnl" w:eastAsia="es-ES"/>
        </w:rPr>
      </w:pPr>
      <w:r w:rsidRPr="00AC2FDE">
        <w:rPr>
          <w:rFonts w:eastAsia="Times New Roman" w:cs="Times New Roman"/>
          <w:bCs/>
          <w:lang w:val="es-ES_tradnl" w:eastAsia="es-ES"/>
        </w:rPr>
        <w:t>1. Que posee el título universitario d</w:t>
      </w:r>
      <w:r w:rsidR="005D40A9">
        <w:rPr>
          <w:rFonts w:eastAsia="Times New Roman" w:cs="Times New Roman"/>
          <w:bCs/>
          <w:lang w:val="es-ES_tradnl" w:eastAsia="es-ES"/>
        </w:rPr>
        <w:t>e Ingeniero de telecomunicaciones</w:t>
      </w:r>
    </w:p>
    <w:p w14:paraId="2D42423A" w14:textId="12C85EFB" w:rsidR="00AC2FDE" w:rsidRPr="00AC2FDE" w:rsidRDefault="00AC2FDE" w:rsidP="00AC2FDE">
      <w:pPr>
        <w:tabs>
          <w:tab w:val="left" w:pos="284"/>
        </w:tabs>
        <w:spacing w:line="360" w:lineRule="auto"/>
        <w:ind w:right="-35"/>
        <w:jc w:val="both"/>
        <w:rPr>
          <w:rFonts w:eastAsia="Times New Roman" w:cs="Times New Roman"/>
          <w:bCs/>
          <w:lang w:val="es-ES_tradnl" w:eastAsia="es-ES"/>
        </w:rPr>
      </w:pPr>
      <w:r w:rsidRPr="00AC2FDE">
        <w:rPr>
          <w:rFonts w:eastAsia="Times New Roman" w:cs="Times New Roman"/>
          <w:bCs/>
          <w:lang w:val="es-ES_tradnl" w:eastAsia="es-ES"/>
        </w:rPr>
        <w:t>otorgado por la Universidad de</w:t>
      </w:r>
      <w:r w:rsidR="005D40A9">
        <w:rPr>
          <w:rFonts w:eastAsia="Times New Roman" w:cs="Times New Roman"/>
          <w:bCs/>
          <w:lang w:val="es-ES_tradnl" w:eastAsia="es-ES"/>
        </w:rPr>
        <w:t xml:space="preserve"> Valladolid</w:t>
      </w:r>
    </w:p>
    <w:p w14:paraId="61F38941" w14:textId="77777777" w:rsidR="00AC2FDE" w:rsidRPr="00AC2FDE" w:rsidRDefault="00AC2FDE" w:rsidP="00AC2FDE">
      <w:pPr>
        <w:tabs>
          <w:tab w:val="left" w:pos="284"/>
        </w:tabs>
        <w:spacing w:line="360" w:lineRule="auto"/>
        <w:ind w:right="-35"/>
        <w:jc w:val="both"/>
        <w:rPr>
          <w:rFonts w:eastAsia="Times New Roman" w:cs="Times New Roman"/>
          <w:bCs/>
          <w:lang w:val="es-ES_tradnl" w:eastAsia="es-ES"/>
        </w:rPr>
      </w:pPr>
      <w:r w:rsidRPr="00AC2FDE">
        <w:rPr>
          <w:rFonts w:eastAsia="Times New Roman" w:cs="Times New Roman"/>
          <w:bCs/>
          <w:lang w:val="es-ES_tradnl" w:eastAsia="es-ES"/>
        </w:rPr>
        <w:t>2. Que cumple los requisitos establecidos en la normativa legal sobre el ejercicio de la profesión y que no existe ningún impedimento para la firma del proyecto/memoria técnica adjunto a la presente solicitud.</w:t>
      </w:r>
    </w:p>
    <w:p w14:paraId="56E568D0" w14:textId="77777777" w:rsidR="00AC2FDE" w:rsidRPr="00AC2FDE" w:rsidRDefault="00AC2FDE" w:rsidP="00AC2FDE">
      <w:pPr>
        <w:tabs>
          <w:tab w:val="left" w:pos="284"/>
        </w:tabs>
        <w:spacing w:line="360" w:lineRule="auto"/>
        <w:ind w:right="-35"/>
        <w:jc w:val="both"/>
        <w:rPr>
          <w:rFonts w:eastAsia="Times New Roman" w:cs="Times New Roman"/>
          <w:bCs/>
          <w:lang w:val="es-ES_tradnl" w:eastAsia="es-ES"/>
        </w:rPr>
      </w:pPr>
    </w:p>
    <w:p w14:paraId="39F2EA79" w14:textId="77777777" w:rsidR="00AC2FDE" w:rsidRPr="00AC2FDE" w:rsidRDefault="00AC2FDE" w:rsidP="00AC2FDE">
      <w:pPr>
        <w:tabs>
          <w:tab w:val="left" w:pos="284"/>
        </w:tabs>
        <w:spacing w:line="360" w:lineRule="auto"/>
        <w:ind w:right="-35"/>
        <w:jc w:val="both"/>
        <w:rPr>
          <w:rFonts w:eastAsia="Times New Roman" w:cs="Times New Roman"/>
          <w:bCs/>
          <w:lang w:val="es-ES_tradnl" w:eastAsia="es-ES"/>
        </w:rPr>
      </w:pPr>
      <w:r w:rsidRPr="00AC2FDE">
        <w:rPr>
          <w:rFonts w:eastAsia="Times New Roman" w:cs="Times New Roman"/>
          <w:bCs/>
          <w:lang w:val="es-ES_tradnl" w:eastAsia="es-ES"/>
        </w:rPr>
        <w:t>B) CASO DE QUE LA MEMORIA TÉCNICA NO REQUIERA LA FIRMA DE UN  TÉCNICO COMPETENTE EN MATERIA DE TELECOMUNICACIONES, DECLARA</w:t>
      </w:r>
    </w:p>
    <w:p w14:paraId="371A07EA" w14:textId="77777777" w:rsidR="00AC2FDE" w:rsidRPr="00AC2FDE" w:rsidRDefault="00AC2FDE" w:rsidP="00AC2FDE">
      <w:pPr>
        <w:tabs>
          <w:tab w:val="left" w:pos="284"/>
        </w:tabs>
        <w:spacing w:line="360" w:lineRule="auto"/>
        <w:ind w:right="-35"/>
        <w:jc w:val="both"/>
        <w:rPr>
          <w:rFonts w:eastAsia="Times New Roman" w:cs="Times New Roman"/>
          <w:bCs/>
          <w:lang w:val="es-ES_tradnl" w:eastAsia="es-ES"/>
        </w:rPr>
      </w:pPr>
      <w:r w:rsidRPr="00AC2FDE">
        <w:rPr>
          <w:rFonts w:eastAsia="Times New Roman" w:cs="Times New Roman"/>
          <w:bCs/>
          <w:lang w:val="es-ES_tradnl" w:eastAsia="es-ES"/>
        </w:rPr>
        <w:t>Que teniendo en cuenta que se trata de una solicitud de autorización de una red radioeléctrica para fines experimentales/evento de corta duración y por lo tanto, la memoria técnica de la misma no precisa ser firmada por un técnico competente en materia de telecomunicaciones, el fichero XML descriptivo de la red radioeléctrica lo firma el titular de la red o su representante legal.</w:t>
      </w:r>
    </w:p>
    <w:p w14:paraId="7CAE5B52" w14:textId="77777777" w:rsidR="00AC2FDE" w:rsidRPr="00AC2FDE" w:rsidRDefault="00AC2FDE" w:rsidP="00AC2FDE">
      <w:pPr>
        <w:tabs>
          <w:tab w:val="left" w:pos="284"/>
        </w:tabs>
        <w:spacing w:line="360" w:lineRule="auto"/>
        <w:ind w:right="-35"/>
        <w:jc w:val="both"/>
        <w:rPr>
          <w:rFonts w:eastAsia="Times New Roman" w:cs="Times New Roman"/>
          <w:bCs/>
          <w:lang w:val="es-ES_tradnl" w:eastAsia="es-ES"/>
        </w:rPr>
      </w:pPr>
    </w:p>
    <w:p w14:paraId="47F24549" w14:textId="77777777" w:rsidR="002B43B7" w:rsidRDefault="00553B7F" w:rsidP="0097248E">
      <w:pPr>
        <w:rPr>
          <w:rFonts w:ascii="Arial" w:eastAsia="Times New Roman" w:hAnsi="Arial" w:cs="Arial"/>
          <w:sz w:val="20"/>
          <w:szCs w:val="20"/>
          <w:lang w:val="es-ES_tradnl" w:eastAsia="es-ES"/>
        </w:rPr>
      </w:pPr>
      <w:r w:rsidRPr="00F5781D">
        <w:rPr>
          <w:rFonts w:ascii="Arial" w:eastAsia="Times New Roman" w:hAnsi="Arial" w:cs="Arial"/>
          <w:sz w:val="20"/>
          <w:szCs w:val="20"/>
          <w:lang w:val="es-ES_tradnl" w:eastAsia="es-ES"/>
        </w:rPr>
        <w:t>(Firma electrónica)</w:t>
      </w:r>
    </w:p>
    <w:p w14:paraId="2788618E" w14:textId="54451B36" w:rsidR="00EA186C" w:rsidRDefault="00EA186C" w:rsidP="0097248E">
      <w:r w:rsidRPr="00EA186C">
        <w:rPr>
          <w:rFonts w:ascii="Arial" w:eastAsia="Times New Roman" w:hAnsi="Arial" w:cs="Arial"/>
          <w:sz w:val="20"/>
          <w:szCs w:val="20"/>
          <w:lang w:val="es-ES_tradnl" w:eastAsia="es-ES"/>
        </w:rPr>
        <w:sym w:font="Wingdings" w:char="F04A"/>
      </w:r>
    </w:p>
    <w:sectPr w:rsidR="00EA186C" w:rsidSect="0044401B">
      <w:headerReference w:type="default" r:id="rId11"/>
      <w:footerReference w:type="default" r:id="rId12"/>
      <w:headerReference w:type="first" r:id="rId13"/>
      <w:footerReference w:type="first" r:id="rId14"/>
      <w:pgSz w:w="11906" w:h="16838"/>
      <w:pgMar w:top="1440" w:right="1080" w:bottom="1134" w:left="1080" w:header="708" w:footer="56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D706F" w14:textId="77777777" w:rsidR="006D33FF" w:rsidRDefault="006D33FF" w:rsidP="0097248E">
      <w:pPr>
        <w:spacing w:after="0" w:line="240" w:lineRule="auto"/>
      </w:pPr>
      <w:r>
        <w:separator/>
      </w:r>
    </w:p>
  </w:endnote>
  <w:endnote w:type="continuationSeparator" w:id="0">
    <w:p w14:paraId="54D9EB2E" w14:textId="77777777" w:rsidR="006D33FF" w:rsidRDefault="006D33FF" w:rsidP="0097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Univers">
    <w:panose1 w:val="020B0503020202020204"/>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ill Sans">
    <w:altName w:val="Arial"/>
    <w:panose1 w:val="020B0502020104020203"/>
    <w:charset w:val="00"/>
    <w:family w:val="swiss"/>
    <w:pitch w:val="variable"/>
    <w:sig w:usb0="80000A67"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128878"/>
      <w:docPartObj>
        <w:docPartGallery w:val="Page Numbers (Bottom of Page)"/>
        <w:docPartUnique/>
      </w:docPartObj>
    </w:sdtPr>
    <w:sdtContent>
      <w:p w14:paraId="2ADDF4B6" w14:textId="77777777" w:rsidR="001F1CFC" w:rsidRDefault="001F1CFC">
        <w:pPr>
          <w:pStyle w:val="Footer"/>
          <w:jc w:val="center"/>
        </w:pPr>
        <w:r>
          <w:fldChar w:fldCharType="begin"/>
        </w:r>
        <w:r>
          <w:instrText>PAGE   \* MERGEFORMAT</w:instrText>
        </w:r>
        <w:r>
          <w:fldChar w:fldCharType="separate"/>
        </w:r>
        <w:r w:rsidR="00AC2FDE">
          <w:rPr>
            <w:noProof/>
          </w:rPr>
          <w:t>2</w:t>
        </w:r>
        <w:r>
          <w:fldChar w:fldCharType="end"/>
        </w:r>
      </w:p>
    </w:sdtContent>
  </w:sdt>
  <w:p w14:paraId="2001A3BD" w14:textId="77777777" w:rsidR="001F1CFC" w:rsidRDefault="001F1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C47B" w14:textId="77777777" w:rsidR="001F1CFC" w:rsidRDefault="001F1CFC">
    <w:pPr>
      <w:pStyle w:val="Footer"/>
      <w:jc w:val="center"/>
    </w:pPr>
  </w:p>
  <w:p w14:paraId="67317195" w14:textId="77777777" w:rsidR="001F1CFC" w:rsidRDefault="001F1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46979" w14:textId="77777777" w:rsidR="006D33FF" w:rsidRDefault="006D33FF" w:rsidP="0097248E">
      <w:pPr>
        <w:spacing w:after="0" w:line="240" w:lineRule="auto"/>
      </w:pPr>
      <w:r>
        <w:separator/>
      </w:r>
    </w:p>
  </w:footnote>
  <w:footnote w:type="continuationSeparator" w:id="0">
    <w:p w14:paraId="04B49770" w14:textId="77777777" w:rsidR="006D33FF" w:rsidRDefault="006D33FF" w:rsidP="00972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1D7E0" w14:textId="77777777" w:rsidR="001F1CFC" w:rsidRPr="0097248E" w:rsidRDefault="001F1CFC" w:rsidP="0097248E">
    <w:pPr>
      <w:tabs>
        <w:tab w:val="center" w:pos="4252"/>
      </w:tabs>
      <w:spacing w:line="360" w:lineRule="auto"/>
      <w:ind w:right="-87"/>
      <w:jc w:val="right"/>
      <w:rPr>
        <w:rFonts w:ascii="Calibri" w:eastAsia="Times New Roman" w:hAnsi="Calibri" w:cs="Times New Roman"/>
        <w:szCs w:val="20"/>
        <w:lang w:val="es-ES_tradnl" w:eastAsia="es-ES"/>
      </w:rPr>
    </w:pPr>
    <w:r>
      <w:rPr>
        <w:rFonts w:ascii="Times New Roman" w:eastAsia="Times New Roman" w:hAnsi="Times New Roman" w:cs="Times New Roman"/>
        <w:noProof/>
        <w:color w:val="000000"/>
        <w:sz w:val="20"/>
        <w:szCs w:val="20"/>
        <w:lang w:eastAsia="es-ES"/>
      </w:rPr>
      <w:drawing>
        <wp:anchor distT="0" distB="0" distL="114300" distR="114300" simplePos="0" relativeHeight="251662336" behindDoc="0" locked="0" layoutInCell="1" allowOverlap="1" wp14:anchorId="0C599CB1" wp14:editId="64DCEE17">
          <wp:simplePos x="0" y="0"/>
          <wp:positionH relativeFrom="column">
            <wp:posOffset>5782310</wp:posOffset>
          </wp:positionH>
          <wp:positionV relativeFrom="paragraph">
            <wp:posOffset>-154305</wp:posOffset>
          </wp:positionV>
          <wp:extent cx="542925" cy="542925"/>
          <wp:effectExtent l="0" t="0" r="9525" b="9525"/>
          <wp:wrapNone/>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34BC6" w14:textId="77777777" w:rsidR="001F1CFC" w:rsidRDefault="001F1CFC" w:rsidP="0097248E">
    <w:pPr>
      <w:spacing w:line="360" w:lineRule="auto"/>
      <w:jc w:val="both"/>
    </w:pPr>
    <w:r>
      <w:rPr>
        <w:rFonts w:ascii="Times New Roman" w:eastAsia="Times New Roman" w:hAnsi="Times New Roman" w:cs="Times New Roman"/>
        <w:noProof/>
        <w:color w:val="000000"/>
        <w:sz w:val="20"/>
        <w:szCs w:val="20"/>
        <w:lang w:eastAsia="es-ES"/>
      </w:rPr>
      <mc:AlternateContent>
        <mc:Choice Requires="wps">
          <w:drawing>
            <wp:anchor distT="4294967295" distB="4294967295" distL="114300" distR="114300" simplePos="0" relativeHeight="251661312" behindDoc="0" locked="0" layoutInCell="1" allowOverlap="1" wp14:anchorId="0AA6E69D" wp14:editId="3FE9CAFC">
              <wp:simplePos x="0" y="0"/>
              <wp:positionH relativeFrom="column">
                <wp:posOffset>5781371</wp:posOffset>
              </wp:positionH>
              <wp:positionV relativeFrom="paragraph">
                <wp:posOffset>97818</wp:posOffset>
              </wp:positionV>
              <wp:extent cx="540689" cy="0"/>
              <wp:effectExtent l="0" t="0" r="12065"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689"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B6B70" id="Conector recto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5.25pt,7.7pt" to="497.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CcGAIAADEEAAAOAAAAZHJzL2Uyb0RvYy54bWysU02P2yAQvVfqf0Dcs7ZTb5q14qwqO+ll&#10;211ptz+AAI5RMYOAjRNV/e8dyEeb9lJV9QEPMDzevDcs7veDJjvpvAJT0+Imp0QaDkKZbU2/vKwn&#10;c0p8YEYwDUbW9CA9vV++fbMYbSWn0IMW0hEEMb4abU37EGyVZZ73cmD+Bqw0uNmBG1jAqdtmwrER&#10;0QedTfN8lo3ghHXApfe42h436TLhd53k4bHrvAxE1xS5hTS6NG7imC0XrNo6ZnvFTzTYP7AYmDJ4&#10;6QWqZYGRV6f+gBoUd+ChCzcchgy6TnGZasBqivy3ap57ZmWqBcXx9iKT/3+w/PPuyREl0DtKDBvQ&#10;ogaN4gEccfFHiqjRaH2FqY15crFKvjfP9gH4V08MND0zW5m4vhwsAqQT2dWROPEWb9qMn0BgDnsN&#10;kATbd26IkCgF2SdfDhdf5D4Qjou3ZT6b31HCz1sZq87nrPPho4SBxKCmWpmoGKvY7sEHZI6p55S4&#10;bGCttE6ua0PGmk4RPB3woJWImzHNu+2m0Y7sWOyb9EUZEOwqzcGrEQmsl0ysTnFgSh9jzNcm4mEl&#10;SOcUHRvj211+t5qv5uWknM5WkzJv28mHdVNOZuvi/W37rm2atvgeqRVl1SshpInszk1alH/XBKfn&#10;cmyvS5teZMiu0VOJSPb8T6STldG9Yx9sQByeXFQjuop9mZJPbyg2/q/zlPXzpS9/AAAA//8DAFBL&#10;AwQUAAYACAAAACEACai3id0AAAAJAQAADwAAAGRycy9kb3ducmV2LnhtbEyPy07DQAxF90j8w8hI&#10;7OikiFRNyKRClIfEpmrLB7gTkwQynpCZtOHvMWIBS/seXR8Xq8l16khDaD0bmM8SUMTWVy3XBl73&#10;j1dLUCEiV9h5JgNfFGBVnp8VmFf+xFs67mKtpIRDjgaaGPtc62AbchhmvieW7M0PDqOMQ62rAU9S&#10;7jp9nSQL7bBludBgT/cN2Y/d6AxQ+JzWz/0G3XL/xOtxa1/eH6wxlxfT3S2oSFP8g+FHX9ShFKeD&#10;H7kKqjOQzZNUUAnSG1ACZFm6AHX4Xeiy0P8/KL8BAAD//wMAUEsBAi0AFAAGAAgAAAAhALaDOJL+&#10;AAAA4QEAABMAAAAAAAAAAAAAAAAAAAAAAFtDb250ZW50X1R5cGVzXS54bWxQSwECLQAUAAYACAAA&#10;ACEAOP0h/9YAAACUAQAACwAAAAAAAAAAAAAAAAAvAQAAX3JlbHMvLnJlbHNQSwECLQAUAAYACAAA&#10;ACEAaVcQnBgCAAAxBAAADgAAAAAAAAAAAAAAAAAuAgAAZHJzL2Uyb0RvYy54bWxQSwECLQAUAAYA&#10;CAAAACEACai3id0AAAAJAQAADwAAAAAAAAAAAAAAAAByBAAAZHJzL2Rvd25yZXYueG1sUEsFBgAA&#10;AAAEAAQA8wAAAHwFAAAAAA==&#10;"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1" w:type="dxa"/>
      <w:jc w:val="center"/>
      <w:tblLayout w:type="fixed"/>
      <w:tblCellMar>
        <w:left w:w="56" w:type="dxa"/>
        <w:right w:w="56" w:type="dxa"/>
      </w:tblCellMar>
      <w:tblLook w:val="04A0" w:firstRow="1" w:lastRow="0" w:firstColumn="1" w:lastColumn="0" w:noHBand="0" w:noVBand="1"/>
    </w:tblPr>
    <w:tblGrid>
      <w:gridCol w:w="1424"/>
      <w:gridCol w:w="3104"/>
      <w:gridCol w:w="1884"/>
      <w:gridCol w:w="3519"/>
    </w:tblGrid>
    <w:tr w:rsidR="000A215E" w:rsidRPr="00782E71" w14:paraId="3D85F7F2" w14:textId="77777777" w:rsidTr="00AA41A0">
      <w:trPr>
        <w:cantSplit/>
        <w:trHeight w:val="480"/>
        <w:jc w:val="center"/>
      </w:trPr>
      <w:tc>
        <w:tcPr>
          <w:tcW w:w="1424" w:type="dxa"/>
          <w:vMerge w:val="restart"/>
        </w:tcPr>
        <w:p w14:paraId="07686C41" w14:textId="77777777" w:rsidR="000A215E" w:rsidRPr="00782E71" w:rsidRDefault="006D33FF" w:rsidP="000A215E">
          <w:pPr>
            <w:spacing w:after="0" w:line="240" w:lineRule="auto"/>
            <w:rPr>
              <w:rFonts w:ascii="Gill Sans" w:eastAsia="Times New Roman" w:hAnsi="Gill Sans" w:cs="Times New Roman"/>
              <w:szCs w:val="20"/>
              <w:lang w:eastAsia="es-ES"/>
            </w:rPr>
          </w:pPr>
          <w:r>
            <w:rPr>
              <w:rFonts w:ascii="Times New Roman" w:eastAsia="Times New Roman" w:hAnsi="Times New Roman" w:cs="Times New Roman"/>
              <w:color w:val="000000"/>
              <w:sz w:val="20"/>
              <w:szCs w:val="20"/>
              <w:lang w:eastAsia="es-ES"/>
            </w:rPr>
            <w:object w:dxaOrig="1440" w:dyaOrig="1440" w14:anchorId="071CF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65pt;margin-top:4.3pt;width:55.3pt;height:59.6pt;z-index:251664384;mso-wrap-edited:f;mso-width-percent:0;mso-height-percent:0;mso-width-percent:0;mso-height-percent:0" o:preferrelative="f" o:allowincell="f" fillcolor="window">
                <v:imagedata r:id="rId1" o:title=""/>
                <o:lock v:ext="edit" aspectratio="f"/>
                <w10:anchorlock/>
              </v:shape>
              <o:OLEObject Type="Embed" ProgID="Word.Picture.8" ShapeID="_x0000_s1025" DrawAspect="Content" ObjectID="_1744709116" r:id="rId2"/>
            </w:object>
          </w:r>
        </w:p>
        <w:p w14:paraId="4C0DC045" w14:textId="77777777" w:rsidR="000A215E" w:rsidRPr="00782E71" w:rsidRDefault="000A215E" w:rsidP="000A215E">
          <w:pPr>
            <w:spacing w:after="0" w:line="240" w:lineRule="auto"/>
            <w:rPr>
              <w:rFonts w:ascii="Gill Sans" w:eastAsia="Times New Roman" w:hAnsi="Gill Sans" w:cs="Times New Roman"/>
              <w:szCs w:val="20"/>
              <w:lang w:eastAsia="es-ES"/>
            </w:rPr>
          </w:pPr>
        </w:p>
        <w:p w14:paraId="4695FBEB" w14:textId="77777777" w:rsidR="000A215E" w:rsidRPr="00782E71" w:rsidRDefault="000A215E" w:rsidP="000A215E">
          <w:pPr>
            <w:spacing w:after="0" w:line="240" w:lineRule="auto"/>
            <w:rPr>
              <w:rFonts w:ascii="Gill Sans" w:eastAsia="Times New Roman" w:hAnsi="Gill Sans" w:cs="Times New Roman"/>
              <w:szCs w:val="20"/>
              <w:lang w:eastAsia="es-ES"/>
            </w:rPr>
          </w:pPr>
        </w:p>
        <w:p w14:paraId="02EE52F2" w14:textId="77777777" w:rsidR="000A215E" w:rsidRPr="00782E71" w:rsidRDefault="000A215E" w:rsidP="000A215E">
          <w:pPr>
            <w:spacing w:after="0" w:line="240" w:lineRule="auto"/>
            <w:rPr>
              <w:rFonts w:ascii="Gill Sans" w:eastAsia="Times New Roman" w:hAnsi="Gill Sans" w:cs="Times New Roman"/>
              <w:szCs w:val="20"/>
              <w:lang w:eastAsia="es-ES"/>
            </w:rPr>
          </w:pPr>
        </w:p>
        <w:p w14:paraId="0BF0C8F6" w14:textId="77777777" w:rsidR="000A215E" w:rsidRPr="00782E71" w:rsidRDefault="000A215E" w:rsidP="000A215E">
          <w:pPr>
            <w:spacing w:after="0" w:line="240" w:lineRule="auto"/>
            <w:rPr>
              <w:rFonts w:ascii="Gill Sans" w:eastAsia="Times New Roman" w:hAnsi="Gill Sans" w:cs="Times New Roman"/>
              <w:szCs w:val="20"/>
              <w:lang w:eastAsia="es-ES"/>
            </w:rPr>
          </w:pPr>
        </w:p>
      </w:tc>
      <w:tc>
        <w:tcPr>
          <w:tcW w:w="3104" w:type="dxa"/>
          <w:vMerge w:val="restart"/>
        </w:tcPr>
        <w:p w14:paraId="2F5A3DF1" w14:textId="77777777" w:rsidR="000A215E" w:rsidRPr="00782E71" w:rsidRDefault="000A215E" w:rsidP="000A215E">
          <w:pPr>
            <w:spacing w:after="0" w:line="240" w:lineRule="auto"/>
            <w:rPr>
              <w:rFonts w:ascii="Gill Sans" w:eastAsia="Times New Roman" w:hAnsi="Gill Sans" w:cs="Times New Roman"/>
              <w:sz w:val="18"/>
              <w:szCs w:val="20"/>
              <w:lang w:eastAsia="es-ES"/>
            </w:rPr>
          </w:pPr>
        </w:p>
        <w:p w14:paraId="34071657" w14:textId="77777777" w:rsidR="000A215E" w:rsidRPr="00782E71" w:rsidRDefault="000A215E" w:rsidP="000A215E">
          <w:pPr>
            <w:spacing w:after="0" w:line="240" w:lineRule="auto"/>
            <w:rPr>
              <w:rFonts w:ascii="Gill Sans" w:eastAsia="Times New Roman" w:hAnsi="Gill Sans" w:cs="Times New Roman"/>
              <w:sz w:val="18"/>
              <w:szCs w:val="20"/>
              <w:lang w:eastAsia="es-ES"/>
            </w:rPr>
          </w:pPr>
        </w:p>
        <w:p w14:paraId="0EF0E35C" w14:textId="77777777" w:rsidR="000A215E" w:rsidRPr="00782E71" w:rsidRDefault="000A215E" w:rsidP="000A215E">
          <w:pPr>
            <w:tabs>
              <w:tab w:val="left" w:pos="1021"/>
              <w:tab w:val="left" w:pos="8080"/>
            </w:tabs>
            <w:spacing w:after="0" w:line="240" w:lineRule="auto"/>
            <w:rPr>
              <w:rFonts w:ascii="Gill Sans MT" w:eastAsia="Times New Roman" w:hAnsi="Gill Sans MT" w:cs="Times New Roman"/>
              <w:snapToGrid w:val="0"/>
              <w:color w:val="000000"/>
              <w:sz w:val="18"/>
              <w:szCs w:val="20"/>
              <w:lang w:eastAsia="es-ES"/>
            </w:rPr>
          </w:pPr>
          <w:r w:rsidRPr="00782E71">
            <w:rPr>
              <w:rFonts w:ascii="Gill Sans MT" w:eastAsia="Times New Roman" w:hAnsi="Gill Sans MT" w:cs="Times New Roman"/>
              <w:snapToGrid w:val="0"/>
              <w:color w:val="000000"/>
              <w:sz w:val="18"/>
              <w:szCs w:val="20"/>
              <w:lang w:eastAsia="es-ES"/>
            </w:rPr>
            <w:t xml:space="preserve">MINISTERIO </w:t>
          </w:r>
        </w:p>
        <w:p w14:paraId="4A4EF0CA" w14:textId="77777777" w:rsidR="000A215E" w:rsidRPr="00782E71" w:rsidRDefault="000A215E" w:rsidP="000A215E">
          <w:pPr>
            <w:tabs>
              <w:tab w:val="left" w:pos="1021"/>
              <w:tab w:val="left" w:pos="8080"/>
            </w:tabs>
            <w:spacing w:after="0" w:line="240" w:lineRule="auto"/>
            <w:rPr>
              <w:rFonts w:ascii="Gill Sans MT" w:eastAsia="Times New Roman" w:hAnsi="Gill Sans MT" w:cs="Times New Roman"/>
              <w:snapToGrid w:val="0"/>
              <w:color w:val="000000"/>
              <w:sz w:val="18"/>
              <w:szCs w:val="20"/>
              <w:lang w:eastAsia="es-ES"/>
            </w:rPr>
          </w:pPr>
          <w:r w:rsidRPr="00782E71">
            <w:rPr>
              <w:rFonts w:ascii="Gill Sans MT" w:eastAsia="Times New Roman" w:hAnsi="Gill Sans MT" w:cs="Times New Roman"/>
              <w:snapToGrid w:val="0"/>
              <w:color w:val="000000"/>
              <w:sz w:val="18"/>
              <w:szCs w:val="20"/>
              <w:lang w:eastAsia="es-ES"/>
            </w:rPr>
            <w:t>DE ASUNTOS ECONÓMICOS</w:t>
          </w:r>
        </w:p>
        <w:p w14:paraId="51784598" w14:textId="77777777" w:rsidR="000A215E" w:rsidRPr="00782E71" w:rsidRDefault="000A215E" w:rsidP="000A215E">
          <w:pPr>
            <w:tabs>
              <w:tab w:val="left" w:pos="1021"/>
              <w:tab w:val="left" w:pos="8080"/>
            </w:tabs>
            <w:spacing w:after="0" w:line="240" w:lineRule="auto"/>
            <w:rPr>
              <w:rFonts w:ascii="Gill Sans MT" w:eastAsia="Times New Roman" w:hAnsi="Gill Sans MT" w:cs="Times New Roman"/>
              <w:snapToGrid w:val="0"/>
              <w:color w:val="000000"/>
              <w:sz w:val="18"/>
              <w:szCs w:val="20"/>
              <w:lang w:eastAsia="es-ES"/>
            </w:rPr>
          </w:pPr>
          <w:r w:rsidRPr="00782E71">
            <w:rPr>
              <w:rFonts w:ascii="Gill Sans MT" w:eastAsia="Times New Roman" w:hAnsi="Gill Sans MT" w:cs="Times New Roman"/>
              <w:snapToGrid w:val="0"/>
              <w:color w:val="000000"/>
              <w:sz w:val="18"/>
              <w:szCs w:val="20"/>
              <w:lang w:eastAsia="es-ES"/>
            </w:rPr>
            <w:t>Y TRANSFORMACIÓN DIGITAL</w:t>
          </w:r>
        </w:p>
        <w:p w14:paraId="0E12B00A" w14:textId="77777777" w:rsidR="000A215E" w:rsidRPr="00782E71" w:rsidRDefault="000A215E" w:rsidP="000A215E">
          <w:pPr>
            <w:spacing w:after="0" w:line="240" w:lineRule="auto"/>
            <w:rPr>
              <w:rFonts w:ascii="Gill Sans" w:eastAsia="Times New Roman" w:hAnsi="Gill Sans" w:cs="Times New Roman"/>
              <w:sz w:val="14"/>
              <w:szCs w:val="20"/>
              <w:lang w:eastAsia="es-ES"/>
            </w:rPr>
          </w:pPr>
        </w:p>
      </w:tc>
      <w:tc>
        <w:tcPr>
          <w:tcW w:w="1884" w:type="dxa"/>
        </w:tcPr>
        <w:p w14:paraId="7DF81E9C" w14:textId="77777777" w:rsidR="000A215E" w:rsidRPr="00782E71" w:rsidRDefault="000A215E" w:rsidP="000A215E">
          <w:pPr>
            <w:spacing w:after="0" w:line="240" w:lineRule="auto"/>
            <w:rPr>
              <w:rFonts w:ascii="Gill Sans" w:eastAsia="Times New Roman" w:hAnsi="Gill Sans" w:cs="Times New Roman"/>
              <w:sz w:val="16"/>
              <w:szCs w:val="20"/>
              <w:lang w:eastAsia="es-ES"/>
            </w:rPr>
          </w:pPr>
        </w:p>
      </w:tc>
      <w:tc>
        <w:tcPr>
          <w:tcW w:w="3519" w:type="dxa"/>
          <w:shd w:val="clear" w:color="auto" w:fill="FFFFFF"/>
        </w:tcPr>
        <w:p w14:paraId="32BB429B" w14:textId="77777777" w:rsidR="000A215E" w:rsidRPr="00782E71" w:rsidRDefault="000A215E" w:rsidP="000A215E">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p>
        <w:p w14:paraId="54F6F891" w14:textId="77777777" w:rsidR="000A215E" w:rsidRPr="00782E71" w:rsidRDefault="000A215E" w:rsidP="000A215E">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SECRETARÍA DE ESTADO DE TELECOMUNICACIONES</w:t>
          </w:r>
        </w:p>
        <w:p w14:paraId="21AABEB9" w14:textId="77777777" w:rsidR="000A215E" w:rsidRPr="00782E71" w:rsidRDefault="000A215E" w:rsidP="000A215E">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E INFRAESTRUCTURAS DIGITALES</w:t>
          </w:r>
        </w:p>
        <w:p w14:paraId="2E639633" w14:textId="77777777" w:rsidR="000A215E" w:rsidRPr="00782E71" w:rsidRDefault="000A215E" w:rsidP="000A215E">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p>
      </w:tc>
    </w:tr>
    <w:tr w:rsidR="000A215E" w:rsidRPr="00782E71" w14:paraId="4EB8246F" w14:textId="77777777" w:rsidTr="00AA41A0">
      <w:trPr>
        <w:cantSplit/>
        <w:trHeight w:val="941"/>
        <w:jc w:val="center"/>
      </w:trPr>
      <w:tc>
        <w:tcPr>
          <w:tcW w:w="1424" w:type="dxa"/>
          <w:vMerge/>
          <w:vAlign w:val="center"/>
          <w:hideMark/>
        </w:tcPr>
        <w:p w14:paraId="5785DB73" w14:textId="77777777" w:rsidR="000A215E" w:rsidRPr="00782E71" w:rsidRDefault="000A215E" w:rsidP="000A215E">
          <w:pPr>
            <w:spacing w:after="0" w:line="240" w:lineRule="auto"/>
            <w:rPr>
              <w:rFonts w:ascii="Gill Sans" w:eastAsia="Times New Roman" w:hAnsi="Gill Sans" w:cs="Times New Roman"/>
              <w:szCs w:val="20"/>
              <w:lang w:eastAsia="es-ES"/>
            </w:rPr>
          </w:pPr>
        </w:p>
      </w:tc>
      <w:tc>
        <w:tcPr>
          <w:tcW w:w="3104" w:type="dxa"/>
          <w:vMerge/>
          <w:vAlign w:val="center"/>
          <w:hideMark/>
        </w:tcPr>
        <w:p w14:paraId="4540B121" w14:textId="77777777" w:rsidR="000A215E" w:rsidRPr="00782E71" w:rsidRDefault="000A215E" w:rsidP="000A215E">
          <w:pPr>
            <w:spacing w:after="0" w:line="240" w:lineRule="auto"/>
            <w:rPr>
              <w:rFonts w:ascii="Gill Sans" w:eastAsia="Times New Roman" w:hAnsi="Gill Sans" w:cs="Times New Roman"/>
              <w:sz w:val="14"/>
              <w:szCs w:val="20"/>
              <w:lang w:eastAsia="es-ES"/>
            </w:rPr>
          </w:pPr>
        </w:p>
      </w:tc>
      <w:tc>
        <w:tcPr>
          <w:tcW w:w="1884" w:type="dxa"/>
        </w:tcPr>
        <w:p w14:paraId="5DD81D79" w14:textId="77777777" w:rsidR="000A215E" w:rsidRPr="00782E71" w:rsidRDefault="000A215E" w:rsidP="000A215E">
          <w:pPr>
            <w:spacing w:after="0" w:line="240" w:lineRule="auto"/>
            <w:rPr>
              <w:rFonts w:ascii="Gill Sans" w:eastAsia="Times New Roman" w:hAnsi="Gill Sans" w:cs="Times New Roman"/>
              <w:szCs w:val="20"/>
              <w:lang w:eastAsia="es-ES"/>
            </w:rPr>
          </w:pPr>
        </w:p>
      </w:tc>
      <w:tc>
        <w:tcPr>
          <w:tcW w:w="3519" w:type="dxa"/>
        </w:tcPr>
        <w:p w14:paraId="46EF86AB" w14:textId="77777777" w:rsidR="000A215E" w:rsidRPr="00782E71" w:rsidRDefault="000A215E" w:rsidP="000A215E">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DIRECCIÓN GENERAL DE TELECOMUNICACIONES</w:t>
          </w:r>
        </w:p>
        <w:p w14:paraId="6E0E348C" w14:textId="77777777" w:rsidR="000A215E" w:rsidRPr="00782E71" w:rsidRDefault="000A215E" w:rsidP="000A215E">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Y ORDENACIÓN DE LOS SERVICIOS DE</w:t>
          </w:r>
        </w:p>
        <w:p w14:paraId="3202C450" w14:textId="77777777" w:rsidR="000A215E" w:rsidRPr="00782E71" w:rsidRDefault="000A215E" w:rsidP="000A215E">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COMUNICACIÓN AUDIOVISUAL</w:t>
          </w:r>
        </w:p>
        <w:p w14:paraId="2F3208CE" w14:textId="77777777" w:rsidR="000A215E" w:rsidRPr="00782E71" w:rsidRDefault="000A215E" w:rsidP="000A215E">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p>
        <w:p w14:paraId="2D889536" w14:textId="77777777" w:rsidR="000A215E" w:rsidRPr="00782E71" w:rsidRDefault="000A215E" w:rsidP="000A215E">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SUBDIRECCIÓN GENERAL DE PLANIFICACIÓN</w:t>
          </w:r>
        </w:p>
        <w:p w14:paraId="6BD1124E" w14:textId="77777777" w:rsidR="000A215E" w:rsidRPr="00782E71" w:rsidRDefault="000A215E" w:rsidP="000A215E">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Y GESTIÓN DEL ESPECTRO RADIOELÉCTRICO</w:t>
          </w:r>
        </w:p>
      </w:tc>
    </w:tr>
  </w:tbl>
  <w:p w14:paraId="095A97F6" w14:textId="77777777" w:rsidR="001F1CFC" w:rsidRDefault="001F1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5F1"/>
    <w:multiLevelType w:val="hybridMultilevel"/>
    <w:tmpl w:val="EF60B414"/>
    <w:lvl w:ilvl="0" w:tplc="70E68872">
      <w:start w:val="1"/>
      <w:numFmt w:val="bullet"/>
      <w:lvlText w:val="-"/>
      <w:lvlJc w:val="left"/>
      <w:pPr>
        <w:tabs>
          <w:tab w:val="num" w:pos="1247"/>
        </w:tabs>
        <w:ind w:left="1247" w:hanging="396"/>
      </w:pPr>
      <w:rPr>
        <w:rFonts w:ascii="Verdana" w:eastAsia="Times New Roman" w:hAnsi="Verdana" w:cs="Times New Roman"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7F573D9"/>
    <w:multiLevelType w:val="hybridMultilevel"/>
    <w:tmpl w:val="29DEB49C"/>
    <w:lvl w:ilvl="0" w:tplc="BB90F25A">
      <w:start w:val="1"/>
      <w:numFmt w:val="bullet"/>
      <w:lvlText w:val="-"/>
      <w:lvlJc w:val="left"/>
      <w:pPr>
        <w:tabs>
          <w:tab w:val="num" w:pos="1381"/>
        </w:tabs>
        <w:ind w:left="1304" w:hanging="283"/>
      </w:pPr>
      <w:rPr>
        <w:rFonts w:ascii="Verdana" w:eastAsia="Times New Roman" w:hAnsi="Verdana" w:cs="Times New Roman" w:hint="default"/>
      </w:rPr>
    </w:lvl>
    <w:lvl w:ilvl="1" w:tplc="7834E802">
      <w:start w:val="1"/>
      <w:numFmt w:val="bullet"/>
      <w:lvlText w:val="-"/>
      <w:lvlJc w:val="left"/>
      <w:pPr>
        <w:tabs>
          <w:tab w:val="num" w:pos="2692"/>
        </w:tabs>
        <w:ind w:left="2692" w:hanging="705"/>
      </w:pPr>
      <w:rPr>
        <w:rFonts w:ascii="Univers" w:eastAsia="Times New Roman" w:hAnsi="Univers" w:cs="Times New Roman" w:hint="default"/>
      </w:rPr>
    </w:lvl>
    <w:lvl w:ilvl="2" w:tplc="0C0A0005" w:tentative="1">
      <w:start w:val="1"/>
      <w:numFmt w:val="bullet"/>
      <w:lvlText w:val=""/>
      <w:lvlJc w:val="left"/>
      <w:pPr>
        <w:tabs>
          <w:tab w:val="num" w:pos="3067"/>
        </w:tabs>
        <w:ind w:left="3067" w:hanging="360"/>
      </w:pPr>
      <w:rPr>
        <w:rFonts w:ascii="Wingdings" w:hAnsi="Wingdings" w:hint="default"/>
      </w:rPr>
    </w:lvl>
    <w:lvl w:ilvl="3" w:tplc="0C0A0001" w:tentative="1">
      <w:start w:val="1"/>
      <w:numFmt w:val="bullet"/>
      <w:lvlText w:val=""/>
      <w:lvlJc w:val="left"/>
      <w:pPr>
        <w:tabs>
          <w:tab w:val="num" w:pos="3787"/>
        </w:tabs>
        <w:ind w:left="3787" w:hanging="360"/>
      </w:pPr>
      <w:rPr>
        <w:rFonts w:ascii="Symbol" w:hAnsi="Symbol" w:hint="default"/>
      </w:rPr>
    </w:lvl>
    <w:lvl w:ilvl="4" w:tplc="0C0A0003" w:tentative="1">
      <w:start w:val="1"/>
      <w:numFmt w:val="bullet"/>
      <w:lvlText w:val="o"/>
      <w:lvlJc w:val="left"/>
      <w:pPr>
        <w:tabs>
          <w:tab w:val="num" w:pos="4507"/>
        </w:tabs>
        <w:ind w:left="4507" w:hanging="360"/>
      </w:pPr>
      <w:rPr>
        <w:rFonts w:ascii="Courier New" w:hAnsi="Courier New" w:hint="default"/>
      </w:rPr>
    </w:lvl>
    <w:lvl w:ilvl="5" w:tplc="0C0A0005" w:tentative="1">
      <w:start w:val="1"/>
      <w:numFmt w:val="bullet"/>
      <w:lvlText w:val=""/>
      <w:lvlJc w:val="left"/>
      <w:pPr>
        <w:tabs>
          <w:tab w:val="num" w:pos="5227"/>
        </w:tabs>
        <w:ind w:left="5227" w:hanging="360"/>
      </w:pPr>
      <w:rPr>
        <w:rFonts w:ascii="Wingdings" w:hAnsi="Wingdings" w:hint="default"/>
      </w:rPr>
    </w:lvl>
    <w:lvl w:ilvl="6" w:tplc="0C0A0001" w:tentative="1">
      <w:start w:val="1"/>
      <w:numFmt w:val="bullet"/>
      <w:lvlText w:val=""/>
      <w:lvlJc w:val="left"/>
      <w:pPr>
        <w:tabs>
          <w:tab w:val="num" w:pos="5947"/>
        </w:tabs>
        <w:ind w:left="5947" w:hanging="360"/>
      </w:pPr>
      <w:rPr>
        <w:rFonts w:ascii="Symbol" w:hAnsi="Symbol" w:hint="default"/>
      </w:rPr>
    </w:lvl>
    <w:lvl w:ilvl="7" w:tplc="0C0A0003" w:tentative="1">
      <w:start w:val="1"/>
      <w:numFmt w:val="bullet"/>
      <w:lvlText w:val="o"/>
      <w:lvlJc w:val="left"/>
      <w:pPr>
        <w:tabs>
          <w:tab w:val="num" w:pos="6667"/>
        </w:tabs>
        <w:ind w:left="6667" w:hanging="360"/>
      </w:pPr>
      <w:rPr>
        <w:rFonts w:ascii="Courier New" w:hAnsi="Courier New" w:hint="default"/>
      </w:rPr>
    </w:lvl>
    <w:lvl w:ilvl="8" w:tplc="0C0A0005" w:tentative="1">
      <w:start w:val="1"/>
      <w:numFmt w:val="bullet"/>
      <w:lvlText w:val=""/>
      <w:lvlJc w:val="left"/>
      <w:pPr>
        <w:tabs>
          <w:tab w:val="num" w:pos="7387"/>
        </w:tabs>
        <w:ind w:left="7387" w:hanging="360"/>
      </w:pPr>
      <w:rPr>
        <w:rFonts w:ascii="Wingdings" w:hAnsi="Wingdings" w:hint="default"/>
      </w:rPr>
    </w:lvl>
  </w:abstractNum>
  <w:abstractNum w:abstractNumId="2" w15:restartNumberingAfterBreak="0">
    <w:nsid w:val="12AD33A8"/>
    <w:multiLevelType w:val="hybridMultilevel"/>
    <w:tmpl w:val="F530B39C"/>
    <w:lvl w:ilvl="0" w:tplc="0C0A0005">
      <w:start w:val="1"/>
      <w:numFmt w:val="bullet"/>
      <w:lvlText w:val=""/>
      <w:lvlJc w:val="left"/>
      <w:pPr>
        <w:ind w:left="2683" w:hanging="360"/>
      </w:pPr>
      <w:rPr>
        <w:rFonts w:ascii="Wingdings" w:hAnsi="Wingdings" w:hint="default"/>
      </w:rPr>
    </w:lvl>
    <w:lvl w:ilvl="1" w:tplc="0C0A0003" w:tentative="1">
      <w:start w:val="1"/>
      <w:numFmt w:val="bullet"/>
      <w:lvlText w:val="o"/>
      <w:lvlJc w:val="left"/>
      <w:pPr>
        <w:ind w:left="3403" w:hanging="360"/>
      </w:pPr>
      <w:rPr>
        <w:rFonts w:ascii="Courier New" w:hAnsi="Courier New" w:cs="Courier New" w:hint="default"/>
      </w:rPr>
    </w:lvl>
    <w:lvl w:ilvl="2" w:tplc="0C0A0005" w:tentative="1">
      <w:start w:val="1"/>
      <w:numFmt w:val="bullet"/>
      <w:lvlText w:val=""/>
      <w:lvlJc w:val="left"/>
      <w:pPr>
        <w:ind w:left="4123" w:hanging="360"/>
      </w:pPr>
      <w:rPr>
        <w:rFonts w:ascii="Wingdings" w:hAnsi="Wingdings" w:hint="default"/>
      </w:rPr>
    </w:lvl>
    <w:lvl w:ilvl="3" w:tplc="0C0A0001" w:tentative="1">
      <w:start w:val="1"/>
      <w:numFmt w:val="bullet"/>
      <w:lvlText w:val=""/>
      <w:lvlJc w:val="left"/>
      <w:pPr>
        <w:ind w:left="4843" w:hanging="360"/>
      </w:pPr>
      <w:rPr>
        <w:rFonts w:ascii="Symbol" w:hAnsi="Symbol" w:hint="default"/>
      </w:rPr>
    </w:lvl>
    <w:lvl w:ilvl="4" w:tplc="0C0A0003" w:tentative="1">
      <w:start w:val="1"/>
      <w:numFmt w:val="bullet"/>
      <w:lvlText w:val="o"/>
      <w:lvlJc w:val="left"/>
      <w:pPr>
        <w:ind w:left="5563" w:hanging="360"/>
      </w:pPr>
      <w:rPr>
        <w:rFonts w:ascii="Courier New" w:hAnsi="Courier New" w:cs="Courier New" w:hint="default"/>
      </w:rPr>
    </w:lvl>
    <w:lvl w:ilvl="5" w:tplc="0C0A0005" w:tentative="1">
      <w:start w:val="1"/>
      <w:numFmt w:val="bullet"/>
      <w:lvlText w:val=""/>
      <w:lvlJc w:val="left"/>
      <w:pPr>
        <w:ind w:left="6283" w:hanging="360"/>
      </w:pPr>
      <w:rPr>
        <w:rFonts w:ascii="Wingdings" w:hAnsi="Wingdings" w:hint="default"/>
      </w:rPr>
    </w:lvl>
    <w:lvl w:ilvl="6" w:tplc="0C0A0001" w:tentative="1">
      <w:start w:val="1"/>
      <w:numFmt w:val="bullet"/>
      <w:lvlText w:val=""/>
      <w:lvlJc w:val="left"/>
      <w:pPr>
        <w:ind w:left="7003" w:hanging="360"/>
      </w:pPr>
      <w:rPr>
        <w:rFonts w:ascii="Symbol" w:hAnsi="Symbol" w:hint="default"/>
      </w:rPr>
    </w:lvl>
    <w:lvl w:ilvl="7" w:tplc="0C0A0003" w:tentative="1">
      <w:start w:val="1"/>
      <w:numFmt w:val="bullet"/>
      <w:lvlText w:val="o"/>
      <w:lvlJc w:val="left"/>
      <w:pPr>
        <w:ind w:left="7723" w:hanging="360"/>
      </w:pPr>
      <w:rPr>
        <w:rFonts w:ascii="Courier New" w:hAnsi="Courier New" w:cs="Courier New" w:hint="default"/>
      </w:rPr>
    </w:lvl>
    <w:lvl w:ilvl="8" w:tplc="0C0A0005" w:tentative="1">
      <w:start w:val="1"/>
      <w:numFmt w:val="bullet"/>
      <w:lvlText w:val=""/>
      <w:lvlJc w:val="left"/>
      <w:pPr>
        <w:ind w:left="8443" w:hanging="360"/>
      </w:pPr>
      <w:rPr>
        <w:rFonts w:ascii="Wingdings" w:hAnsi="Wingdings" w:hint="default"/>
      </w:rPr>
    </w:lvl>
  </w:abstractNum>
  <w:abstractNum w:abstractNumId="3" w15:restartNumberingAfterBreak="0">
    <w:nsid w:val="13A85354"/>
    <w:multiLevelType w:val="hybridMultilevel"/>
    <w:tmpl w:val="6DC6C99C"/>
    <w:lvl w:ilvl="0" w:tplc="407409F6">
      <w:numFmt w:val="bullet"/>
      <w:lvlText w:val="-"/>
      <w:lvlJc w:val="left"/>
      <w:pPr>
        <w:ind w:left="1068" w:hanging="360"/>
      </w:pPr>
      <w:rPr>
        <w:rFonts w:ascii="Calibri" w:eastAsia="Times New Roman" w:hAnsi="Calibri"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565CA5"/>
    <w:multiLevelType w:val="multilevel"/>
    <w:tmpl w:val="99E8BF4C"/>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5" w15:restartNumberingAfterBreak="0">
    <w:nsid w:val="249F1737"/>
    <w:multiLevelType w:val="hybridMultilevel"/>
    <w:tmpl w:val="B8287AE8"/>
    <w:lvl w:ilvl="0" w:tplc="B022922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060ADF"/>
    <w:multiLevelType w:val="multilevel"/>
    <w:tmpl w:val="99E8BF4C"/>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2BCC6264"/>
    <w:multiLevelType w:val="hybridMultilevel"/>
    <w:tmpl w:val="29DEB49C"/>
    <w:lvl w:ilvl="0" w:tplc="BB90F25A">
      <w:start w:val="1"/>
      <w:numFmt w:val="bullet"/>
      <w:lvlText w:val="-"/>
      <w:lvlJc w:val="left"/>
      <w:pPr>
        <w:tabs>
          <w:tab w:val="num" w:pos="1381"/>
        </w:tabs>
        <w:ind w:left="1304" w:hanging="283"/>
      </w:pPr>
      <w:rPr>
        <w:rFonts w:ascii="Verdana" w:eastAsia="Times New Roman" w:hAnsi="Verdana" w:cs="Times New Roman" w:hint="default"/>
      </w:rPr>
    </w:lvl>
    <w:lvl w:ilvl="1" w:tplc="7834E802">
      <w:start w:val="1"/>
      <w:numFmt w:val="bullet"/>
      <w:lvlText w:val="-"/>
      <w:lvlJc w:val="left"/>
      <w:pPr>
        <w:tabs>
          <w:tab w:val="num" w:pos="2522"/>
        </w:tabs>
        <w:ind w:left="2522" w:hanging="705"/>
      </w:pPr>
      <w:rPr>
        <w:rFonts w:ascii="Univers" w:eastAsia="Times New Roman" w:hAnsi="Univers" w:cs="Times New Roman" w:hint="default"/>
      </w:rPr>
    </w:lvl>
    <w:lvl w:ilvl="2" w:tplc="0C0A0005" w:tentative="1">
      <w:start w:val="1"/>
      <w:numFmt w:val="bullet"/>
      <w:lvlText w:val=""/>
      <w:lvlJc w:val="left"/>
      <w:pPr>
        <w:tabs>
          <w:tab w:val="num" w:pos="2897"/>
        </w:tabs>
        <w:ind w:left="2897" w:hanging="360"/>
      </w:pPr>
      <w:rPr>
        <w:rFonts w:ascii="Wingdings" w:hAnsi="Wingdings" w:hint="default"/>
      </w:rPr>
    </w:lvl>
    <w:lvl w:ilvl="3" w:tplc="0C0A0001" w:tentative="1">
      <w:start w:val="1"/>
      <w:numFmt w:val="bullet"/>
      <w:lvlText w:val=""/>
      <w:lvlJc w:val="left"/>
      <w:pPr>
        <w:tabs>
          <w:tab w:val="num" w:pos="3617"/>
        </w:tabs>
        <w:ind w:left="3617" w:hanging="360"/>
      </w:pPr>
      <w:rPr>
        <w:rFonts w:ascii="Symbol" w:hAnsi="Symbol" w:hint="default"/>
      </w:rPr>
    </w:lvl>
    <w:lvl w:ilvl="4" w:tplc="0C0A0003" w:tentative="1">
      <w:start w:val="1"/>
      <w:numFmt w:val="bullet"/>
      <w:lvlText w:val="o"/>
      <w:lvlJc w:val="left"/>
      <w:pPr>
        <w:tabs>
          <w:tab w:val="num" w:pos="4337"/>
        </w:tabs>
        <w:ind w:left="4337" w:hanging="360"/>
      </w:pPr>
      <w:rPr>
        <w:rFonts w:ascii="Courier New" w:hAnsi="Courier New" w:hint="default"/>
      </w:rPr>
    </w:lvl>
    <w:lvl w:ilvl="5" w:tplc="0C0A0005" w:tentative="1">
      <w:start w:val="1"/>
      <w:numFmt w:val="bullet"/>
      <w:lvlText w:val=""/>
      <w:lvlJc w:val="left"/>
      <w:pPr>
        <w:tabs>
          <w:tab w:val="num" w:pos="5057"/>
        </w:tabs>
        <w:ind w:left="5057" w:hanging="360"/>
      </w:pPr>
      <w:rPr>
        <w:rFonts w:ascii="Wingdings" w:hAnsi="Wingdings" w:hint="default"/>
      </w:rPr>
    </w:lvl>
    <w:lvl w:ilvl="6" w:tplc="0C0A0001" w:tentative="1">
      <w:start w:val="1"/>
      <w:numFmt w:val="bullet"/>
      <w:lvlText w:val=""/>
      <w:lvlJc w:val="left"/>
      <w:pPr>
        <w:tabs>
          <w:tab w:val="num" w:pos="5777"/>
        </w:tabs>
        <w:ind w:left="5777" w:hanging="360"/>
      </w:pPr>
      <w:rPr>
        <w:rFonts w:ascii="Symbol" w:hAnsi="Symbol" w:hint="default"/>
      </w:rPr>
    </w:lvl>
    <w:lvl w:ilvl="7" w:tplc="0C0A0003" w:tentative="1">
      <w:start w:val="1"/>
      <w:numFmt w:val="bullet"/>
      <w:lvlText w:val="o"/>
      <w:lvlJc w:val="left"/>
      <w:pPr>
        <w:tabs>
          <w:tab w:val="num" w:pos="6497"/>
        </w:tabs>
        <w:ind w:left="6497" w:hanging="360"/>
      </w:pPr>
      <w:rPr>
        <w:rFonts w:ascii="Courier New" w:hAnsi="Courier New" w:hint="default"/>
      </w:rPr>
    </w:lvl>
    <w:lvl w:ilvl="8" w:tplc="0C0A0005" w:tentative="1">
      <w:start w:val="1"/>
      <w:numFmt w:val="bullet"/>
      <w:lvlText w:val=""/>
      <w:lvlJc w:val="left"/>
      <w:pPr>
        <w:tabs>
          <w:tab w:val="num" w:pos="7217"/>
        </w:tabs>
        <w:ind w:left="7217" w:hanging="360"/>
      </w:pPr>
      <w:rPr>
        <w:rFonts w:ascii="Wingdings" w:hAnsi="Wingdings" w:hint="default"/>
      </w:rPr>
    </w:lvl>
  </w:abstractNum>
  <w:abstractNum w:abstractNumId="8" w15:restartNumberingAfterBreak="0">
    <w:nsid w:val="30AB5C4C"/>
    <w:multiLevelType w:val="hybridMultilevel"/>
    <w:tmpl w:val="AB241034"/>
    <w:lvl w:ilvl="0" w:tplc="ACF6D644">
      <w:start w:val="1"/>
      <w:numFmt w:val="decimal"/>
      <w:pStyle w:val="Heading2"/>
      <w:lvlText w:val="2.%1."/>
      <w:lvlJc w:val="right"/>
      <w:pPr>
        <w:ind w:left="72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853C6"/>
    <w:multiLevelType w:val="multilevel"/>
    <w:tmpl w:val="99E8BF4C"/>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0" w15:restartNumberingAfterBreak="0">
    <w:nsid w:val="37D369CC"/>
    <w:multiLevelType w:val="hybridMultilevel"/>
    <w:tmpl w:val="EF60B414"/>
    <w:lvl w:ilvl="0" w:tplc="4BE8905A">
      <w:start w:val="1"/>
      <w:numFmt w:val="bullet"/>
      <w:lvlText w:val="-"/>
      <w:lvlJc w:val="left"/>
      <w:pPr>
        <w:tabs>
          <w:tab w:val="num" w:pos="1418"/>
        </w:tabs>
        <w:ind w:left="1418" w:hanging="397"/>
      </w:pPr>
      <w:rPr>
        <w:rFonts w:ascii="Verdana" w:eastAsia="Times New Roman" w:hAnsi="Verdana" w:cs="Times New Roman" w:hint="default"/>
      </w:rPr>
    </w:lvl>
    <w:lvl w:ilvl="1" w:tplc="0C0A0003">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3C63525F"/>
    <w:multiLevelType w:val="hybridMultilevel"/>
    <w:tmpl w:val="495A76AA"/>
    <w:lvl w:ilvl="0" w:tplc="0C0A0005">
      <w:start w:val="1"/>
      <w:numFmt w:val="bullet"/>
      <w:lvlText w:val=""/>
      <w:lvlJc w:val="left"/>
      <w:pPr>
        <w:ind w:left="2135" w:hanging="360"/>
      </w:pPr>
      <w:rPr>
        <w:rFonts w:ascii="Wingdings" w:hAnsi="Wingdings" w:hint="default"/>
      </w:rPr>
    </w:lvl>
    <w:lvl w:ilvl="1" w:tplc="0C0A0003" w:tentative="1">
      <w:start w:val="1"/>
      <w:numFmt w:val="bullet"/>
      <w:lvlText w:val="o"/>
      <w:lvlJc w:val="left"/>
      <w:pPr>
        <w:ind w:left="2855" w:hanging="360"/>
      </w:pPr>
      <w:rPr>
        <w:rFonts w:ascii="Courier New" w:hAnsi="Courier New" w:cs="Courier New" w:hint="default"/>
      </w:rPr>
    </w:lvl>
    <w:lvl w:ilvl="2" w:tplc="0C0A0005" w:tentative="1">
      <w:start w:val="1"/>
      <w:numFmt w:val="bullet"/>
      <w:lvlText w:val=""/>
      <w:lvlJc w:val="left"/>
      <w:pPr>
        <w:ind w:left="3575" w:hanging="360"/>
      </w:pPr>
      <w:rPr>
        <w:rFonts w:ascii="Wingdings" w:hAnsi="Wingdings" w:hint="default"/>
      </w:rPr>
    </w:lvl>
    <w:lvl w:ilvl="3" w:tplc="0C0A0001" w:tentative="1">
      <w:start w:val="1"/>
      <w:numFmt w:val="bullet"/>
      <w:lvlText w:val=""/>
      <w:lvlJc w:val="left"/>
      <w:pPr>
        <w:ind w:left="4295" w:hanging="360"/>
      </w:pPr>
      <w:rPr>
        <w:rFonts w:ascii="Symbol" w:hAnsi="Symbol" w:hint="default"/>
      </w:rPr>
    </w:lvl>
    <w:lvl w:ilvl="4" w:tplc="0C0A0003" w:tentative="1">
      <w:start w:val="1"/>
      <w:numFmt w:val="bullet"/>
      <w:lvlText w:val="o"/>
      <w:lvlJc w:val="left"/>
      <w:pPr>
        <w:ind w:left="5015" w:hanging="360"/>
      </w:pPr>
      <w:rPr>
        <w:rFonts w:ascii="Courier New" w:hAnsi="Courier New" w:cs="Courier New" w:hint="default"/>
      </w:rPr>
    </w:lvl>
    <w:lvl w:ilvl="5" w:tplc="0C0A0005" w:tentative="1">
      <w:start w:val="1"/>
      <w:numFmt w:val="bullet"/>
      <w:lvlText w:val=""/>
      <w:lvlJc w:val="left"/>
      <w:pPr>
        <w:ind w:left="5735" w:hanging="360"/>
      </w:pPr>
      <w:rPr>
        <w:rFonts w:ascii="Wingdings" w:hAnsi="Wingdings" w:hint="default"/>
      </w:rPr>
    </w:lvl>
    <w:lvl w:ilvl="6" w:tplc="0C0A0001" w:tentative="1">
      <w:start w:val="1"/>
      <w:numFmt w:val="bullet"/>
      <w:lvlText w:val=""/>
      <w:lvlJc w:val="left"/>
      <w:pPr>
        <w:ind w:left="6455" w:hanging="360"/>
      </w:pPr>
      <w:rPr>
        <w:rFonts w:ascii="Symbol" w:hAnsi="Symbol" w:hint="default"/>
      </w:rPr>
    </w:lvl>
    <w:lvl w:ilvl="7" w:tplc="0C0A0003" w:tentative="1">
      <w:start w:val="1"/>
      <w:numFmt w:val="bullet"/>
      <w:lvlText w:val="o"/>
      <w:lvlJc w:val="left"/>
      <w:pPr>
        <w:ind w:left="7175" w:hanging="360"/>
      </w:pPr>
      <w:rPr>
        <w:rFonts w:ascii="Courier New" w:hAnsi="Courier New" w:cs="Courier New" w:hint="default"/>
      </w:rPr>
    </w:lvl>
    <w:lvl w:ilvl="8" w:tplc="0C0A0005" w:tentative="1">
      <w:start w:val="1"/>
      <w:numFmt w:val="bullet"/>
      <w:lvlText w:val=""/>
      <w:lvlJc w:val="left"/>
      <w:pPr>
        <w:ind w:left="7895" w:hanging="360"/>
      </w:pPr>
      <w:rPr>
        <w:rFonts w:ascii="Wingdings" w:hAnsi="Wingdings" w:hint="default"/>
      </w:rPr>
    </w:lvl>
  </w:abstractNum>
  <w:abstractNum w:abstractNumId="12" w15:restartNumberingAfterBreak="0">
    <w:nsid w:val="3D5E74F5"/>
    <w:multiLevelType w:val="hybridMultilevel"/>
    <w:tmpl w:val="32F67CD6"/>
    <w:lvl w:ilvl="0" w:tplc="EB6C2406">
      <w:start w:val="2"/>
      <w:numFmt w:val="decimal"/>
      <w:pStyle w:val="Title"/>
      <w:lvlText w:val="1.%1."/>
      <w:lvlJc w:val="right"/>
      <w:pPr>
        <w:ind w:left="720" w:hanging="360"/>
      </w:pPr>
      <w:rPr>
        <w:rFonts w:cs="Times New Roman" w:hint="default"/>
        <w:bCs w:val="0"/>
        <w:i w:val="0"/>
        <w:iCs w:val="0"/>
        <w: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5B5B64"/>
    <w:multiLevelType w:val="hybridMultilevel"/>
    <w:tmpl w:val="DE109322"/>
    <w:lvl w:ilvl="0" w:tplc="29028642">
      <w:start w:val="1"/>
      <w:numFmt w:val="bullet"/>
      <w:lvlText w:val="-"/>
      <w:lvlJc w:val="left"/>
      <w:pPr>
        <w:tabs>
          <w:tab w:val="num" w:pos="644"/>
        </w:tabs>
        <w:ind w:left="567" w:hanging="283"/>
      </w:pPr>
      <w:rPr>
        <w:rFonts w:ascii="Verdana" w:eastAsia="Times New Roman" w:hAnsi="Verdana" w:cs="Times New Roman" w:hint="default"/>
      </w:rPr>
    </w:lvl>
    <w:lvl w:ilvl="1" w:tplc="2B6298DE">
      <w:numFmt w:val="bullet"/>
      <w:lvlText w:val="-"/>
      <w:lvlJc w:val="left"/>
      <w:pPr>
        <w:tabs>
          <w:tab w:val="num" w:pos="1785"/>
        </w:tabs>
        <w:ind w:left="1785" w:hanging="705"/>
      </w:pPr>
      <w:rPr>
        <w:rFonts w:ascii="Univers" w:eastAsia="Times New Roman" w:hAnsi="Univer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292546"/>
    <w:multiLevelType w:val="hybridMultilevel"/>
    <w:tmpl w:val="DE109322"/>
    <w:lvl w:ilvl="0" w:tplc="29028642">
      <w:start w:val="1"/>
      <w:numFmt w:val="bullet"/>
      <w:lvlText w:val="-"/>
      <w:lvlJc w:val="left"/>
      <w:pPr>
        <w:tabs>
          <w:tab w:val="num" w:pos="644"/>
        </w:tabs>
        <w:ind w:left="567" w:hanging="283"/>
      </w:pPr>
      <w:rPr>
        <w:rFonts w:ascii="Verdana" w:eastAsia="Times New Roman" w:hAnsi="Verdana" w:cs="Times New Roman" w:hint="default"/>
      </w:rPr>
    </w:lvl>
    <w:lvl w:ilvl="1" w:tplc="2B6298DE">
      <w:numFmt w:val="bullet"/>
      <w:lvlText w:val="-"/>
      <w:lvlJc w:val="left"/>
      <w:pPr>
        <w:tabs>
          <w:tab w:val="num" w:pos="1785"/>
        </w:tabs>
        <w:ind w:left="1785" w:hanging="705"/>
      </w:pPr>
      <w:rPr>
        <w:rFonts w:ascii="Univers" w:eastAsia="Times New Roman" w:hAnsi="Univer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2774B0"/>
    <w:multiLevelType w:val="hybridMultilevel"/>
    <w:tmpl w:val="DE109322"/>
    <w:lvl w:ilvl="0" w:tplc="29028642">
      <w:start w:val="1"/>
      <w:numFmt w:val="bullet"/>
      <w:lvlText w:val="-"/>
      <w:lvlJc w:val="left"/>
      <w:pPr>
        <w:tabs>
          <w:tab w:val="num" w:pos="644"/>
        </w:tabs>
        <w:ind w:left="567" w:hanging="283"/>
      </w:pPr>
      <w:rPr>
        <w:rFonts w:ascii="Verdana" w:eastAsia="Times New Roman" w:hAnsi="Verdana" w:cs="Times New Roman" w:hint="default"/>
      </w:rPr>
    </w:lvl>
    <w:lvl w:ilvl="1" w:tplc="2B6298DE">
      <w:numFmt w:val="bullet"/>
      <w:lvlText w:val="-"/>
      <w:lvlJc w:val="left"/>
      <w:pPr>
        <w:tabs>
          <w:tab w:val="num" w:pos="1785"/>
        </w:tabs>
        <w:ind w:left="1785" w:hanging="705"/>
      </w:pPr>
      <w:rPr>
        <w:rFonts w:ascii="Univers" w:eastAsia="Times New Roman" w:hAnsi="Univer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D055B6"/>
    <w:multiLevelType w:val="hybridMultilevel"/>
    <w:tmpl w:val="9394060C"/>
    <w:lvl w:ilvl="0" w:tplc="72D02828">
      <w:start w:val="1"/>
      <w:numFmt w:val="lowerLetter"/>
      <w:lvlText w:val="%1)"/>
      <w:lvlJc w:val="left"/>
      <w:pPr>
        <w:tabs>
          <w:tab w:val="num" w:pos="1068"/>
        </w:tabs>
        <w:ind w:left="991" w:hanging="283"/>
      </w:pPr>
      <w:rPr>
        <w:rFonts w:hint="default"/>
        <w:b/>
        <w:i w:val="0"/>
      </w:rPr>
    </w:lvl>
    <w:lvl w:ilvl="1" w:tplc="0C0A0019" w:tentative="1">
      <w:start w:val="1"/>
      <w:numFmt w:val="lowerLetter"/>
      <w:lvlText w:val="%2."/>
      <w:lvlJc w:val="left"/>
      <w:pPr>
        <w:tabs>
          <w:tab w:val="num" w:pos="1297"/>
        </w:tabs>
        <w:ind w:left="1297" w:hanging="360"/>
      </w:pPr>
    </w:lvl>
    <w:lvl w:ilvl="2" w:tplc="0C0A001B" w:tentative="1">
      <w:start w:val="1"/>
      <w:numFmt w:val="lowerRoman"/>
      <w:lvlText w:val="%3."/>
      <w:lvlJc w:val="right"/>
      <w:pPr>
        <w:tabs>
          <w:tab w:val="num" w:pos="2017"/>
        </w:tabs>
        <w:ind w:left="2017" w:hanging="180"/>
      </w:pPr>
    </w:lvl>
    <w:lvl w:ilvl="3" w:tplc="0C0A000F" w:tentative="1">
      <w:start w:val="1"/>
      <w:numFmt w:val="decimal"/>
      <w:lvlText w:val="%4."/>
      <w:lvlJc w:val="left"/>
      <w:pPr>
        <w:tabs>
          <w:tab w:val="num" w:pos="2737"/>
        </w:tabs>
        <w:ind w:left="2737" w:hanging="360"/>
      </w:pPr>
    </w:lvl>
    <w:lvl w:ilvl="4" w:tplc="0C0A0019" w:tentative="1">
      <w:start w:val="1"/>
      <w:numFmt w:val="lowerLetter"/>
      <w:lvlText w:val="%5."/>
      <w:lvlJc w:val="left"/>
      <w:pPr>
        <w:tabs>
          <w:tab w:val="num" w:pos="3457"/>
        </w:tabs>
        <w:ind w:left="3457" w:hanging="360"/>
      </w:pPr>
    </w:lvl>
    <w:lvl w:ilvl="5" w:tplc="0C0A001B" w:tentative="1">
      <w:start w:val="1"/>
      <w:numFmt w:val="lowerRoman"/>
      <w:lvlText w:val="%6."/>
      <w:lvlJc w:val="right"/>
      <w:pPr>
        <w:tabs>
          <w:tab w:val="num" w:pos="4177"/>
        </w:tabs>
        <w:ind w:left="4177" w:hanging="180"/>
      </w:pPr>
    </w:lvl>
    <w:lvl w:ilvl="6" w:tplc="0C0A000F" w:tentative="1">
      <w:start w:val="1"/>
      <w:numFmt w:val="decimal"/>
      <w:lvlText w:val="%7."/>
      <w:lvlJc w:val="left"/>
      <w:pPr>
        <w:tabs>
          <w:tab w:val="num" w:pos="4897"/>
        </w:tabs>
        <w:ind w:left="4897" w:hanging="360"/>
      </w:pPr>
    </w:lvl>
    <w:lvl w:ilvl="7" w:tplc="0C0A0019" w:tentative="1">
      <w:start w:val="1"/>
      <w:numFmt w:val="lowerLetter"/>
      <w:lvlText w:val="%8."/>
      <w:lvlJc w:val="left"/>
      <w:pPr>
        <w:tabs>
          <w:tab w:val="num" w:pos="5617"/>
        </w:tabs>
        <w:ind w:left="5617" w:hanging="360"/>
      </w:pPr>
    </w:lvl>
    <w:lvl w:ilvl="8" w:tplc="0C0A001B" w:tentative="1">
      <w:start w:val="1"/>
      <w:numFmt w:val="lowerRoman"/>
      <w:lvlText w:val="%9."/>
      <w:lvlJc w:val="right"/>
      <w:pPr>
        <w:tabs>
          <w:tab w:val="num" w:pos="6337"/>
        </w:tabs>
        <w:ind w:left="6337" w:hanging="180"/>
      </w:pPr>
    </w:lvl>
  </w:abstractNum>
  <w:abstractNum w:abstractNumId="17" w15:restartNumberingAfterBreak="0">
    <w:nsid w:val="60840103"/>
    <w:multiLevelType w:val="hybridMultilevel"/>
    <w:tmpl w:val="F2AC5B88"/>
    <w:lvl w:ilvl="0" w:tplc="7DFC9906">
      <w:start w:val="1"/>
      <w:numFmt w:val="decimal"/>
      <w:lvlText w:val="2.%1.1"/>
      <w:lvlJc w:val="right"/>
      <w:pPr>
        <w:ind w:left="862"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8" w15:restartNumberingAfterBreak="0">
    <w:nsid w:val="62A51110"/>
    <w:multiLevelType w:val="multilevel"/>
    <w:tmpl w:val="3A867A54"/>
    <w:lvl w:ilvl="0">
      <w:start w:val="1"/>
      <w:numFmt w:val="decimal"/>
      <w:pStyle w:val="Heading1"/>
      <w:lvlText w:val="%1"/>
      <w:lvlJc w:val="left"/>
      <w:pPr>
        <w:ind w:left="432" w:hanging="432"/>
      </w:pPr>
      <w:rPr>
        <w:rFonts w:hint="default"/>
        <w:b/>
        <w:i w:val="0"/>
        <w:shadow/>
        <w:emboss w:val="0"/>
        <w:imprint w: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1"/>
      <w:lvlJc w:val="right"/>
      <w:pPr>
        <w:ind w:left="720" w:hanging="72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6A80C0F"/>
    <w:multiLevelType w:val="hybridMultilevel"/>
    <w:tmpl w:val="C784A4CE"/>
    <w:lvl w:ilvl="0" w:tplc="DD302192">
      <w:start w:val="1"/>
      <w:numFmt w:val="decimal"/>
      <w:pStyle w:val="Heading3"/>
      <w:lvlText w:val="2.2.%1."/>
      <w:lvlJc w:val="right"/>
      <w:pPr>
        <w:ind w:left="502"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0" w15:restartNumberingAfterBreak="0">
    <w:nsid w:val="6A1452E1"/>
    <w:multiLevelType w:val="hybridMultilevel"/>
    <w:tmpl w:val="29DEB49C"/>
    <w:lvl w:ilvl="0" w:tplc="BB90F25A">
      <w:start w:val="1"/>
      <w:numFmt w:val="bullet"/>
      <w:lvlText w:val="-"/>
      <w:lvlJc w:val="left"/>
      <w:pPr>
        <w:tabs>
          <w:tab w:val="num" w:pos="1381"/>
        </w:tabs>
        <w:ind w:left="1304" w:hanging="283"/>
      </w:pPr>
      <w:rPr>
        <w:rFonts w:ascii="Verdana" w:eastAsia="Times New Roman" w:hAnsi="Verdana" w:cs="Times New Roman" w:hint="default"/>
      </w:rPr>
    </w:lvl>
    <w:lvl w:ilvl="1" w:tplc="7834E802">
      <w:start w:val="1"/>
      <w:numFmt w:val="bullet"/>
      <w:lvlText w:val="-"/>
      <w:lvlJc w:val="left"/>
      <w:pPr>
        <w:tabs>
          <w:tab w:val="num" w:pos="2522"/>
        </w:tabs>
        <w:ind w:left="2522" w:hanging="705"/>
      </w:pPr>
      <w:rPr>
        <w:rFonts w:ascii="Univers" w:eastAsia="Times New Roman" w:hAnsi="Univers" w:cs="Times New Roman" w:hint="default"/>
      </w:rPr>
    </w:lvl>
    <w:lvl w:ilvl="2" w:tplc="0C0A0005" w:tentative="1">
      <w:start w:val="1"/>
      <w:numFmt w:val="bullet"/>
      <w:lvlText w:val=""/>
      <w:lvlJc w:val="left"/>
      <w:pPr>
        <w:tabs>
          <w:tab w:val="num" w:pos="2897"/>
        </w:tabs>
        <w:ind w:left="2897" w:hanging="360"/>
      </w:pPr>
      <w:rPr>
        <w:rFonts w:ascii="Wingdings" w:hAnsi="Wingdings" w:hint="default"/>
      </w:rPr>
    </w:lvl>
    <w:lvl w:ilvl="3" w:tplc="0C0A0001" w:tentative="1">
      <w:start w:val="1"/>
      <w:numFmt w:val="bullet"/>
      <w:lvlText w:val=""/>
      <w:lvlJc w:val="left"/>
      <w:pPr>
        <w:tabs>
          <w:tab w:val="num" w:pos="3617"/>
        </w:tabs>
        <w:ind w:left="3617" w:hanging="360"/>
      </w:pPr>
      <w:rPr>
        <w:rFonts w:ascii="Symbol" w:hAnsi="Symbol" w:hint="default"/>
      </w:rPr>
    </w:lvl>
    <w:lvl w:ilvl="4" w:tplc="0C0A0003" w:tentative="1">
      <w:start w:val="1"/>
      <w:numFmt w:val="bullet"/>
      <w:lvlText w:val="o"/>
      <w:lvlJc w:val="left"/>
      <w:pPr>
        <w:tabs>
          <w:tab w:val="num" w:pos="4337"/>
        </w:tabs>
        <w:ind w:left="4337" w:hanging="360"/>
      </w:pPr>
      <w:rPr>
        <w:rFonts w:ascii="Courier New" w:hAnsi="Courier New" w:hint="default"/>
      </w:rPr>
    </w:lvl>
    <w:lvl w:ilvl="5" w:tplc="0C0A0005" w:tentative="1">
      <w:start w:val="1"/>
      <w:numFmt w:val="bullet"/>
      <w:lvlText w:val=""/>
      <w:lvlJc w:val="left"/>
      <w:pPr>
        <w:tabs>
          <w:tab w:val="num" w:pos="5057"/>
        </w:tabs>
        <w:ind w:left="5057" w:hanging="360"/>
      </w:pPr>
      <w:rPr>
        <w:rFonts w:ascii="Wingdings" w:hAnsi="Wingdings" w:hint="default"/>
      </w:rPr>
    </w:lvl>
    <w:lvl w:ilvl="6" w:tplc="0C0A0001" w:tentative="1">
      <w:start w:val="1"/>
      <w:numFmt w:val="bullet"/>
      <w:lvlText w:val=""/>
      <w:lvlJc w:val="left"/>
      <w:pPr>
        <w:tabs>
          <w:tab w:val="num" w:pos="5777"/>
        </w:tabs>
        <w:ind w:left="5777" w:hanging="360"/>
      </w:pPr>
      <w:rPr>
        <w:rFonts w:ascii="Symbol" w:hAnsi="Symbol" w:hint="default"/>
      </w:rPr>
    </w:lvl>
    <w:lvl w:ilvl="7" w:tplc="0C0A0003" w:tentative="1">
      <w:start w:val="1"/>
      <w:numFmt w:val="bullet"/>
      <w:lvlText w:val="o"/>
      <w:lvlJc w:val="left"/>
      <w:pPr>
        <w:tabs>
          <w:tab w:val="num" w:pos="6497"/>
        </w:tabs>
        <w:ind w:left="6497" w:hanging="360"/>
      </w:pPr>
      <w:rPr>
        <w:rFonts w:ascii="Courier New" w:hAnsi="Courier New" w:hint="default"/>
      </w:rPr>
    </w:lvl>
    <w:lvl w:ilvl="8" w:tplc="0C0A0005" w:tentative="1">
      <w:start w:val="1"/>
      <w:numFmt w:val="bullet"/>
      <w:lvlText w:val=""/>
      <w:lvlJc w:val="left"/>
      <w:pPr>
        <w:tabs>
          <w:tab w:val="num" w:pos="7217"/>
        </w:tabs>
        <w:ind w:left="7217" w:hanging="360"/>
      </w:pPr>
      <w:rPr>
        <w:rFonts w:ascii="Wingdings" w:hAnsi="Wingdings" w:hint="default"/>
      </w:rPr>
    </w:lvl>
  </w:abstractNum>
  <w:abstractNum w:abstractNumId="21" w15:restartNumberingAfterBreak="0">
    <w:nsid w:val="6FB6787C"/>
    <w:multiLevelType w:val="hybridMultilevel"/>
    <w:tmpl w:val="FC7A8522"/>
    <w:lvl w:ilvl="0" w:tplc="F9502F06">
      <w:start w:val="3"/>
      <w:numFmt w:val="lowerLetter"/>
      <w:lvlText w:val="%1)"/>
      <w:lvlJc w:val="left"/>
      <w:pPr>
        <w:tabs>
          <w:tab w:val="num" w:pos="1068"/>
        </w:tabs>
        <w:ind w:left="991" w:hanging="283"/>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18665F5"/>
    <w:multiLevelType w:val="hybridMultilevel"/>
    <w:tmpl w:val="7A547C1E"/>
    <w:lvl w:ilvl="0" w:tplc="0DCA656A">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8A2377D"/>
    <w:multiLevelType w:val="multilevel"/>
    <w:tmpl w:val="99E8BF4C"/>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num w:numId="1" w16cid:durableId="703017831">
    <w:abstractNumId w:val="16"/>
  </w:num>
  <w:num w:numId="2" w16cid:durableId="183717432">
    <w:abstractNumId w:val="1"/>
  </w:num>
  <w:num w:numId="3" w16cid:durableId="418139414">
    <w:abstractNumId w:val="7"/>
  </w:num>
  <w:num w:numId="4" w16cid:durableId="275793729">
    <w:abstractNumId w:val="20"/>
  </w:num>
  <w:num w:numId="5" w16cid:durableId="769132089">
    <w:abstractNumId w:val="21"/>
  </w:num>
  <w:num w:numId="6" w16cid:durableId="1237327693">
    <w:abstractNumId w:val="13"/>
  </w:num>
  <w:num w:numId="7" w16cid:durableId="95441968">
    <w:abstractNumId w:val="15"/>
  </w:num>
  <w:num w:numId="8" w16cid:durableId="1839884387">
    <w:abstractNumId w:val="14"/>
  </w:num>
  <w:num w:numId="9" w16cid:durableId="658582906">
    <w:abstractNumId w:val="0"/>
  </w:num>
  <w:num w:numId="10" w16cid:durableId="916137319">
    <w:abstractNumId w:val="10"/>
  </w:num>
  <w:num w:numId="11" w16cid:durableId="1877429965">
    <w:abstractNumId w:val="18"/>
  </w:num>
  <w:num w:numId="12" w16cid:durableId="1496454052">
    <w:abstractNumId w:val="2"/>
  </w:num>
  <w:num w:numId="13" w16cid:durableId="1618635774">
    <w:abstractNumId w:val="5"/>
  </w:num>
  <w:num w:numId="14" w16cid:durableId="1530796452">
    <w:abstractNumId w:val="11"/>
  </w:num>
  <w:num w:numId="15" w16cid:durableId="1753089444">
    <w:abstractNumId w:val="8"/>
  </w:num>
  <w:num w:numId="16" w16cid:durableId="1923370577">
    <w:abstractNumId w:val="12"/>
  </w:num>
  <w:num w:numId="17" w16cid:durableId="969825566">
    <w:abstractNumId w:val="19"/>
  </w:num>
  <w:num w:numId="18" w16cid:durableId="1021126183">
    <w:abstractNumId w:val="19"/>
    <w:lvlOverride w:ilvl="0">
      <w:startOverride w:val="1"/>
    </w:lvlOverride>
  </w:num>
  <w:num w:numId="19" w16cid:durableId="1099327798">
    <w:abstractNumId w:val="19"/>
    <w:lvlOverride w:ilvl="0">
      <w:startOverride w:val="1"/>
    </w:lvlOverride>
  </w:num>
  <w:num w:numId="20" w16cid:durableId="411051563">
    <w:abstractNumId w:val="17"/>
  </w:num>
  <w:num w:numId="21" w16cid:durableId="1121412584">
    <w:abstractNumId w:val="19"/>
  </w:num>
  <w:num w:numId="22" w16cid:durableId="1080980278">
    <w:abstractNumId w:val="18"/>
    <w:lvlOverride w:ilvl="0">
      <w:startOverride w:val="2"/>
    </w:lvlOverride>
    <w:lvlOverride w:ilvl="1">
      <w:startOverride w:val="1"/>
    </w:lvlOverride>
    <w:lvlOverride w:ilvl="2">
      <w:startOverride w:val="2"/>
    </w:lvlOverride>
  </w:num>
  <w:num w:numId="23" w16cid:durableId="1751997177">
    <w:abstractNumId w:val="18"/>
    <w:lvlOverride w:ilvl="0">
      <w:startOverride w:val="2"/>
    </w:lvlOverride>
    <w:lvlOverride w:ilvl="1">
      <w:startOverride w:val="3"/>
    </w:lvlOverride>
    <w:lvlOverride w:ilvl="2">
      <w:startOverride w:val="1"/>
    </w:lvlOverride>
  </w:num>
  <w:num w:numId="24" w16cid:durableId="1148865911">
    <w:abstractNumId w:val="18"/>
  </w:num>
  <w:num w:numId="25" w16cid:durableId="1217938590">
    <w:abstractNumId w:val="6"/>
  </w:num>
  <w:num w:numId="26" w16cid:durableId="1096754185">
    <w:abstractNumId w:val="9"/>
  </w:num>
  <w:num w:numId="27" w16cid:durableId="724715409">
    <w:abstractNumId w:val="23"/>
  </w:num>
  <w:num w:numId="28" w16cid:durableId="110518973">
    <w:abstractNumId w:val="4"/>
  </w:num>
  <w:num w:numId="29" w16cid:durableId="1370105915">
    <w:abstractNumId w:val="22"/>
  </w:num>
  <w:num w:numId="30" w16cid:durableId="450976663">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48E"/>
    <w:rsid w:val="000062D9"/>
    <w:rsid w:val="0001058D"/>
    <w:rsid w:val="00010BAE"/>
    <w:rsid w:val="0002358C"/>
    <w:rsid w:val="00044CF3"/>
    <w:rsid w:val="000548AB"/>
    <w:rsid w:val="000574FB"/>
    <w:rsid w:val="000676FE"/>
    <w:rsid w:val="000756A8"/>
    <w:rsid w:val="000A1126"/>
    <w:rsid w:val="000A215E"/>
    <w:rsid w:val="000B29CC"/>
    <w:rsid w:val="000D3E6D"/>
    <w:rsid w:val="000D3F88"/>
    <w:rsid w:val="000E0D62"/>
    <w:rsid w:val="00112D0B"/>
    <w:rsid w:val="00120FBC"/>
    <w:rsid w:val="00135E49"/>
    <w:rsid w:val="00171FF9"/>
    <w:rsid w:val="00180CC2"/>
    <w:rsid w:val="00185FF4"/>
    <w:rsid w:val="001A534F"/>
    <w:rsid w:val="001A604A"/>
    <w:rsid w:val="001A6285"/>
    <w:rsid w:val="001A79C7"/>
    <w:rsid w:val="001B572F"/>
    <w:rsid w:val="001B6DB4"/>
    <w:rsid w:val="001C4F76"/>
    <w:rsid w:val="001E13D6"/>
    <w:rsid w:val="001F1456"/>
    <w:rsid w:val="001F1CFC"/>
    <w:rsid w:val="001F555F"/>
    <w:rsid w:val="001F651C"/>
    <w:rsid w:val="001F7C0B"/>
    <w:rsid w:val="0020737E"/>
    <w:rsid w:val="00227D4A"/>
    <w:rsid w:val="002523AF"/>
    <w:rsid w:val="00272E41"/>
    <w:rsid w:val="002807DE"/>
    <w:rsid w:val="002977AE"/>
    <w:rsid w:val="002A2B69"/>
    <w:rsid w:val="002A388A"/>
    <w:rsid w:val="002A7E2C"/>
    <w:rsid w:val="002B2A0B"/>
    <w:rsid w:val="002B39C1"/>
    <w:rsid w:val="002B4382"/>
    <w:rsid w:val="002B43B7"/>
    <w:rsid w:val="002B7D65"/>
    <w:rsid w:val="002D62E8"/>
    <w:rsid w:val="002E0963"/>
    <w:rsid w:val="00311676"/>
    <w:rsid w:val="00340F65"/>
    <w:rsid w:val="003474E4"/>
    <w:rsid w:val="0035589C"/>
    <w:rsid w:val="00372F58"/>
    <w:rsid w:val="00377654"/>
    <w:rsid w:val="0038722F"/>
    <w:rsid w:val="00391876"/>
    <w:rsid w:val="00397C2A"/>
    <w:rsid w:val="003A5867"/>
    <w:rsid w:val="003A7C63"/>
    <w:rsid w:val="0040094B"/>
    <w:rsid w:val="004066EE"/>
    <w:rsid w:val="00423FCE"/>
    <w:rsid w:val="004326A1"/>
    <w:rsid w:val="0044401B"/>
    <w:rsid w:val="00477BFA"/>
    <w:rsid w:val="004973F7"/>
    <w:rsid w:val="004A7636"/>
    <w:rsid w:val="004B5FBD"/>
    <w:rsid w:val="004C15CC"/>
    <w:rsid w:val="004E3D37"/>
    <w:rsid w:val="004E612F"/>
    <w:rsid w:val="005106C8"/>
    <w:rsid w:val="00517301"/>
    <w:rsid w:val="0053259F"/>
    <w:rsid w:val="00553B7F"/>
    <w:rsid w:val="00561DB1"/>
    <w:rsid w:val="005814D4"/>
    <w:rsid w:val="00584267"/>
    <w:rsid w:val="005A65D6"/>
    <w:rsid w:val="005C242B"/>
    <w:rsid w:val="005D2390"/>
    <w:rsid w:val="005D40A9"/>
    <w:rsid w:val="005F4C4E"/>
    <w:rsid w:val="005F7552"/>
    <w:rsid w:val="00610D02"/>
    <w:rsid w:val="00611545"/>
    <w:rsid w:val="00626767"/>
    <w:rsid w:val="00635F85"/>
    <w:rsid w:val="00640D78"/>
    <w:rsid w:val="006465AE"/>
    <w:rsid w:val="00656CB3"/>
    <w:rsid w:val="00656CDC"/>
    <w:rsid w:val="00657466"/>
    <w:rsid w:val="00663717"/>
    <w:rsid w:val="006A1D62"/>
    <w:rsid w:val="006A24E0"/>
    <w:rsid w:val="006A4318"/>
    <w:rsid w:val="006A6DED"/>
    <w:rsid w:val="006B5913"/>
    <w:rsid w:val="006C5ABA"/>
    <w:rsid w:val="006D33FF"/>
    <w:rsid w:val="006D3B3B"/>
    <w:rsid w:val="006E48A9"/>
    <w:rsid w:val="006F7780"/>
    <w:rsid w:val="00707B07"/>
    <w:rsid w:val="00707BDA"/>
    <w:rsid w:val="00714FE3"/>
    <w:rsid w:val="00725705"/>
    <w:rsid w:val="0072780C"/>
    <w:rsid w:val="00730678"/>
    <w:rsid w:val="00745E44"/>
    <w:rsid w:val="0076605C"/>
    <w:rsid w:val="007B6252"/>
    <w:rsid w:val="007F0D87"/>
    <w:rsid w:val="0084026A"/>
    <w:rsid w:val="00840DE7"/>
    <w:rsid w:val="00850CCE"/>
    <w:rsid w:val="00857EC4"/>
    <w:rsid w:val="00861F19"/>
    <w:rsid w:val="00870016"/>
    <w:rsid w:val="0089018F"/>
    <w:rsid w:val="008A7678"/>
    <w:rsid w:val="008B5543"/>
    <w:rsid w:val="008B63E1"/>
    <w:rsid w:val="008D0C0C"/>
    <w:rsid w:val="008D7255"/>
    <w:rsid w:val="008D7B4E"/>
    <w:rsid w:val="008E7D57"/>
    <w:rsid w:val="008F1F7D"/>
    <w:rsid w:val="00903915"/>
    <w:rsid w:val="009054D1"/>
    <w:rsid w:val="009170EF"/>
    <w:rsid w:val="00922E15"/>
    <w:rsid w:val="0093583E"/>
    <w:rsid w:val="00940B83"/>
    <w:rsid w:val="00946CA6"/>
    <w:rsid w:val="00946FB0"/>
    <w:rsid w:val="00953FB3"/>
    <w:rsid w:val="009556D7"/>
    <w:rsid w:val="00960858"/>
    <w:rsid w:val="00960A67"/>
    <w:rsid w:val="0096233C"/>
    <w:rsid w:val="0097248E"/>
    <w:rsid w:val="009824DE"/>
    <w:rsid w:val="009833A6"/>
    <w:rsid w:val="00987807"/>
    <w:rsid w:val="009909AD"/>
    <w:rsid w:val="00995650"/>
    <w:rsid w:val="009B4736"/>
    <w:rsid w:val="009B5335"/>
    <w:rsid w:val="009B6DE7"/>
    <w:rsid w:val="009C4021"/>
    <w:rsid w:val="009F10EB"/>
    <w:rsid w:val="00A15E76"/>
    <w:rsid w:val="00A33922"/>
    <w:rsid w:val="00A343D8"/>
    <w:rsid w:val="00A45716"/>
    <w:rsid w:val="00A85360"/>
    <w:rsid w:val="00A968CA"/>
    <w:rsid w:val="00A96C7F"/>
    <w:rsid w:val="00AB5720"/>
    <w:rsid w:val="00AC2FDE"/>
    <w:rsid w:val="00AC3B5C"/>
    <w:rsid w:val="00AD14BF"/>
    <w:rsid w:val="00AE0C4E"/>
    <w:rsid w:val="00AF1CCC"/>
    <w:rsid w:val="00B049CD"/>
    <w:rsid w:val="00B1589E"/>
    <w:rsid w:val="00B209B1"/>
    <w:rsid w:val="00B2385B"/>
    <w:rsid w:val="00B3466C"/>
    <w:rsid w:val="00B3595B"/>
    <w:rsid w:val="00B365BB"/>
    <w:rsid w:val="00B40BDC"/>
    <w:rsid w:val="00B527FF"/>
    <w:rsid w:val="00B8401E"/>
    <w:rsid w:val="00BB2026"/>
    <w:rsid w:val="00BB5736"/>
    <w:rsid w:val="00BC3F92"/>
    <w:rsid w:val="00BC49AC"/>
    <w:rsid w:val="00BC6FFB"/>
    <w:rsid w:val="00BD2664"/>
    <w:rsid w:val="00BD6E50"/>
    <w:rsid w:val="00BE2520"/>
    <w:rsid w:val="00BF4120"/>
    <w:rsid w:val="00C02588"/>
    <w:rsid w:val="00C04078"/>
    <w:rsid w:val="00C1142C"/>
    <w:rsid w:val="00C23761"/>
    <w:rsid w:val="00C25122"/>
    <w:rsid w:val="00C27FD9"/>
    <w:rsid w:val="00C4427E"/>
    <w:rsid w:val="00C52A55"/>
    <w:rsid w:val="00C52AE3"/>
    <w:rsid w:val="00C54942"/>
    <w:rsid w:val="00C62303"/>
    <w:rsid w:val="00C71A1B"/>
    <w:rsid w:val="00C76EF9"/>
    <w:rsid w:val="00CC0193"/>
    <w:rsid w:val="00CD32AD"/>
    <w:rsid w:val="00CE277A"/>
    <w:rsid w:val="00CE5A49"/>
    <w:rsid w:val="00CF1C5A"/>
    <w:rsid w:val="00CF4681"/>
    <w:rsid w:val="00D120B5"/>
    <w:rsid w:val="00D33CBC"/>
    <w:rsid w:val="00D51A73"/>
    <w:rsid w:val="00D533D3"/>
    <w:rsid w:val="00D6336D"/>
    <w:rsid w:val="00D64D2E"/>
    <w:rsid w:val="00D7311A"/>
    <w:rsid w:val="00D75B57"/>
    <w:rsid w:val="00D80F0D"/>
    <w:rsid w:val="00D82E52"/>
    <w:rsid w:val="00D9488E"/>
    <w:rsid w:val="00DA027F"/>
    <w:rsid w:val="00DA377D"/>
    <w:rsid w:val="00DA386D"/>
    <w:rsid w:val="00DC0EC1"/>
    <w:rsid w:val="00DE167E"/>
    <w:rsid w:val="00DE653E"/>
    <w:rsid w:val="00DE7753"/>
    <w:rsid w:val="00DF4197"/>
    <w:rsid w:val="00E146E2"/>
    <w:rsid w:val="00E35BCD"/>
    <w:rsid w:val="00E36547"/>
    <w:rsid w:val="00E4005E"/>
    <w:rsid w:val="00E40D77"/>
    <w:rsid w:val="00E47C43"/>
    <w:rsid w:val="00E63181"/>
    <w:rsid w:val="00E804C1"/>
    <w:rsid w:val="00E81544"/>
    <w:rsid w:val="00E83E0E"/>
    <w:rsid w:val="00E84BC0"/>
    <w:rsid w:val="00EA186C"/>
    <w:rsid w:val="00EB2C19"/>
    <w:rsid w:val="00EB3436"/>
    <w:rsid w:val="00F00771"/>
    <w:rsid w:val="00F03F2B"/>
    <w:rsid w:val="00F16A41"/>
    <w:rsid w:val="00F32930"/>
    <w:rsid w:val="00F37371"/>
    <w:rsid w:val="00F46796"/>
    <w:rsid w:val="00F51589"/>
    <w:rsid w:val="00F537C0"/>
    <w:rsid w:val="00F54053"/>
    <w:rsid w:val="00F5781D"/>
    <w:rsid w:val="00F84437"/>
    <w:rsid w:val="00F85DBD"/>
    <w:rsid w:val="00F90935"/>
    <w:rsid w:val="00F909D1"/>
    <w:rsid w:val="00F90D52"/>
    <w:rsid w:val="00FA66ED"/>
    <w:rsid w:val="00FB017A"/>
    <w:rsid w:val="00FB4E6F"/>
    <w:rsid w:val="00FC0928"/>
    <w:rsid w:val="00FC0B45"/>
    <w:rsid w:val="00FD62C3"/>
    <w:rsid w:val="00FE3313"/>
    <w:rsid w:val="00FE3AD8"/>
    <w:rsid w:val="00FE56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FA7D2"/>
  <w15:docId w15:val="{5560D973-2158-41EF-9FE0-4AFDFD8A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7248E"/>
    <w:pPr>
      <w:keepNext/>
      <w:numPr>
        <w:numId w:val="11"/>
      </w:numPr>
      <w:pBdr>
        <w:bottom w:val="single" w:sz="4" w:space="1" w:color="auto"/>
      </w:pBdr>
      <w:spacing w:after="0" w:line="240" w:lineRule="auto"/>
      <w:jc w:val="both"/>
      <w:outlineLvl w:val="0"/>
    </w:pPr>
    <w:rPr>
      <w:rFonts w:ascii="Arial" w:eastAsia="Times New Roman" w:hAnsi="Arial" w:cs="Times New Roman"/>
      <w:b/>
      <w:sz w:val="24"/>
      <w:szCs w:val="20"/>
      <w:lang w:val="es-ES_tradnl" w:eastAsia="es-ES"/>
    </w:rPr>
  </w:style>
  <w:style w:type="paragraph" w:styleId="Heading2">
    <w:name w:val="heading 2"/>
    <w:basedOn w:val="Normal"/>
    <w:next w:val="Normal"/>
    <w:link w:val="Heading2Char"/>
    <w:qFormat/>
    <w:rsid w:val="00D120B5"/>
    <w:pPr>
      <w:keepNext/>
      <w:widowControl w:val="0"/>
      <w:numPr>
        <w:numId w:val="15"/>
      </w:numPr>
      <w:spacing w:after="0" w:line="240" w:lineRule="auto"/>
      <w:jc w:val="both"/>
      <w:outlineLvl w:val="1"/>
    </w:pPr>
    <w:rPr>
      <w:rFonts w:ascii="Arial" w:eastAsia="Times New Roman" w:hAnsi="Arial" w:cs="Times New Roman"/>
      <w:b/>
      <w:sz w:val="24"/>
      <w:szCs w:val="20"/>
      <w:lang w:val="es-ES_tradnl" w:eastAsia="es-ES"/>
    </w:rPr>
  </w:style>
  <w:style w:type="paragraph" w:styleId="Heading3">
    <w:name w:val="heading 3"/>
    <w:aliases w:val="Título 3 (bis)"/>
    <w:basedOn w:val="Normal"/>
    <w:next w:val="Normal"/>
    <w:link w:val="Heading3Char"/>
    <w:qFormat/>
    <w:rsid w:val="00D33CBC"/>
    <w:pPr>
      <w:keepNext/>
      <w:numPr>
        <w:numId w:val="17"/>
      </w:numPr>
      <w:spacing w:after="0" w:line="240" w:lineRule="auto"/>
      <w:outlineLvl w:val="2"/>
    </w:pPr>
    <w:rPr>
      <w:rFonts w:ascii="Arial" w:eastAsia="Times New Roman" w:hAnsi="Arial" w:cs="Times New Roman"/>
      <w:b/>
      <w:szCs w:val="20"/>
      <w:lang w:val="es-ES_tradnl" w:eastAsia="es-ES"/>
    </w:rPr>
  </w:style>
  <w:style w:type="paragraph" w:styleId="Heading4">
    <w:name w:val="heading 4"/>
    <w:basedOn w:val="Normal"/>
    <w:next w:val="Normal"/>
    <w:link w:val="Heading4Char"/>
    <w:qFormat/>
    <w:rsid w:val="0097248E"/>
    <w:pPr>
      <w:keepNext/>
      <w:numPr>
        <w:ilvl w:val="3"/>
        <w:numId w:val="11"/>
      </w:numPr>
      <w:spacing w:after="0" w:line="240" w:lineRule="auto"/>
      <w:jc w:val="both"/>
      <w:outlineLvl w:val="3"/>
    </w:pPr>
    <w:rPr>
      <w:rFonts w:ascii="Times New Roman" w:eastAsia="Times New Roman" w:hAnsi="Times New Roman" w:cs="Times New Roman"/>
      <w:b/>
      <w:bCs/>
      <w:spacing w:val="-2"/>
      <w:sz w:val="24"/>
      <w:szCs w:val="20"/>
      <w:lang w:val="es-ES_tradnl" w:eastAsia="es-ES"/>
    </w:rPr>
  </w:style>
  <w:style w:type="paragraph" w:styleId="Heading5">
    <w:name w:val="heading 5"/>
    <w:basedOn w:val="Normal"/>
    <w:next w:val="Normal"/>
    <w:link w:val="Heading5Char"/>
    <w:qFormat/>
    <w:rsid w:val="0097248E"/>
    <w:pPr>
      <w:keepNext/>
      <w:numPr>
        <w:ilvl w:val="4"/>
        <w:numId w:val="11"/>
      </w:numPr>
      <w:tabs>
        <w:tab w:val="left" w:pos="-720"/>
      </w:tabs>
      <w:suppressAutoHyphens/>
      <w:spacing w:after="0" w:line="240" w:lineRule="auto"/>
      <w:jc w:val="center"/>
      <w:outlineLvl w:val="4"/>
    </w:pPr>
    <w:rPr>
      <w:rFonts w:ascii="Times New Roman" w:eastAsia="Times New Roman" w:hAnsi="Times New Roman" w:cs="Times New Roman"/>
      <w:b/>
      <w:bCs/>
      <w:spacing w:val="-3"/>
      <w:sz w:val="24"/>
      <w:szCs w:val="24"/>
      <w:lang w:val="es-ES_tradnl" w:eastAsia="es-ES"/>
    </w:rPr>
  </w:style>
  <w:style w:type="paragraph" w:styleId="Heading6">
    <w:name w:val="heading 6"/>
    <w:basedOn w:val="Normal"/>
    <w:next w:val="Normal"/>
    <w:link w:val="Heading6Char"/>
    <w:qFormat/>
    <w:rsid w:val="0097248E"/>
    <w:pPr>
      <w:keepNext/>
      <w:numPr>
        <w:ilvl w:val="5"/>
        <w:numId w:val="11"/>
      </w:numPr>
      <w:spacing w:before="148" w:after="0" w:line="240" w:lineRule="exact"/>
      <w:jc w:val="center"/>
      <w:outlineLvl w:val="5"/>
    </w:pPr>
    <w:rPr>
      <w:rFonts w:ascii="Arial Narrow" w:eastAsia="Times New Roman" w:hAnsi="Arial Narrow" w:cs="Times New Roman"/>
      <w:b/>
      <w:bCs/>
      <w:szCs w:val="20"/>
      <w:lang w:val="es-ES_tradnl" w:eastAsia="es-ES"/>
    </w:rPr>
  </w:style>
  <w:style w:type="paragraph" w:styleId="Heading7">
    <w:name w:val="heading 7"/>
    <w:basedOn w:val="Normal"/>
    <w:next w:val="Normal"/>
    <w:link w:val="Heading7Char"/>
    <w:qFormat/>
    <w:rsid w:val="0097248E"/>
    <w:pPr>
      <w:keepNext/>
      <w:numPr>
        <w:ilvl w:val="6"/>
        <w:numId w:val="11"/>
      </w:numPr>
      <w:spacing w:after="0" w:line="240" w:lineRule="auto"/>
      <w:jc w:val="center"/>
      <w:outlineLvl w:val="6"/>
    </w:pPr>
    <w:rPr>
      <w:rFonts w:ascii="Times New Roman" w:eastAsia="Times New Roman" w:hAnsi="Times New Roman" w:cs="Times New Roman"/>
      <w:sz w:val="24"/>
      <w:szCs w:val="20"/>
      <w:lang w:val="es-ES_tradnl" w:eastAsia="es-ES"/>
    </w:rPr>
  </w:style>
  <w:style w:type="paragraph" w:styleId="Heading8">
    <w:name w:val="heading 8"/>
    <w:basedOn w:val="Normal"/>
    <w:next w:val="Normal"/>
    <w:link w:val="Heading8Char"/>
    <w:qFormat/>
    <w:rsid w:val="0097248E"/>
    <w:pPr>
      <w:keepNext/>
      <w:numPr>
        <w:ilvl w:val="7"/>
        <w:numId w:val="11"/>
      </w:numPr>
      <w:spacing w:after="0" w:line="240" w:lineRule="auto"/>
      <w:outlineLvl w:val="7"/>
    </w:pPr>
    <w:rPr>
      <w:rFonts w:ascii="Arial" w:eastAsia="Times New Roman" w:hAnsi="Arial" w:cs="Times New Roman"/>
      <w:b/>
      <w:snapToGrid w:val="0"/>
      <w:color w:val="000080"/>
      <w:szCs w:val="20"/>
      <w:lang w:val="es-ES_tradnl" w:eastAsia="es-ES"/>
    </w:rPr>
  </w:style>
  <w:style w:type="paragraph" w:styleId="Heading9">
    <w:name w:val="heading 9"/>
    <w:basedOn w:val="Normal"/>
    <w:next w:val="Normal"/>
    <w:link w:val="Heading9Char"/>
    <w:qFormat/>
    <w:rsid w:val="0097248E"/>
    <w:pPr>
      <w:keepNext/>
      <w:numPr>
        <w:ilvl w:val="8"/>
        <w:numId w:val="11"/>
      </w:numPr>
      <w:spacing w:after="0" w:line="182" w:lineRule="exact"/>
      <w:jc w:val="center"/>
      <w:outlineLvl w:val="8"/>
    </w:pPr>
    <w:rPr>
      <w:rFonts w:ascii="Arial Narrow" w:eastAsia="Times New Roman" w:hAnsi="Arial Narrow" w:cs="Times New Roman"/>
      <w:b/>
      <w:bCs/>
      <w:sz w:val="14"/>
      <w:szCs w:val="1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724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48E"/>
  </w:style>
  <w:style w:type="paragraph" w:styleId="Footer">
    <w:name w:val="footer"/>
    <w:basedOn w:val="Normal"/>
    <w:link w:val="FooterChar"/>
    <w:uiPriority w:val="99"/>
    <w:unhideWhenUsed/>
    <w:rsid w:val="009724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48E"/>
  </w:style>
  <w:style w:type="character" w:customStyle="1" w:styleId="Heading1Char">
    <w:name w:val="Heading 1 Char"/>
    <w:basedOn w:val="DefaultParagraphFont"/>
    <w:link w:val="Heading1"/>
    <w:rsid w:val="0097248E"/>
    <w:rPr>
      <w:rFonts w:ascii="Arial" w:eastAsia="Times New Roman" w:hAnsi="Arial" w:cs="Times New Roman"/>
      <w:b/>
      <w:sz w:val="24"/>
      <w:szCs w:val="20"/>
      <w:lang w:val="es-ES_tradnl" w:eastAsia="es-ES"/>
    </w:rPr>
  </w:style>
  <w:style w:type="character" w:customStyle="1" w:styleId="Heading2Char">
    <w:name w:val="Heading 2 Char"/>
    <w:basedOn w:val="DefaultParagraphFont"/>
    <w:link w:val="Heading2"/>
    <w:rsid w:val="00D120B5"/>
    <w:rPr>
      <w:rFonts w:ascii="Arial" w:eastAsia="Times New Roman" w:hAnsi="Arial" w:cs="Times New Roman"/>
      <w:b/>
      <w:sz w:val="24"/>
      <w:szCs w:val="20"/>
      <w:lang w:val="es-ES_tradnl" w:eastAsia="es-ES"/>
    </w:rPr>
  </w:style>
  <w:style w:type="character" w:customStyle="1" w:styleId="Heading3Char">
    <w:name w:val="Heading 3 Char"/>
    <w:aliases w:val="Título 3 (bis) Char"/>
    <w:basedOn w:val="DefaultParagraphFont"/>
    <w:link w:val="Heading3"/>
    <w:rsid w:val="00D33CBC"/>
    <w:rPr>
      <w:rFonts w:ascii="Arial" w:eastAsia="Times New Roman" w:hAnsi="Arial" w:cs="Times New Roman"/>
      <w:b/>
      <w:szCs w:val="20"/>
      <w:lang w:val="es-ES_tradnl" w:eastAsia="es-ES"/>
    </w:rPr>
  </w:style>
  <w:style w:type="character" w:customStyle="1" w:styleId="Heading4Char">
    <w:name w:val="Heading 4 Char"/>
    <w:basedOn w:val="DefaultParagraphFont"/>
    <w:link w:val="Heading4"/>
    <w:rsid w:val="0097248E"/>
    <w:rPr>
      <w:rFonts w:ascii="Times New Roman" w:eastAsia="Times New Roman" w:hAnsi="Times New Roman" w:cs="Times New Roman"/>
      <w:b/>
      <w:bCs/>
      <w:spacing w:val="-2"/>
      <w:sz w:val="24"/>
      <w:szCs w:val="20"/>
      <w:lang w:val="es-ES_tradnl" w:eastAsia="es-ES"/>
    </w:rPr>
  </w:style>
  <w:style w:type="character" w:customStyle="1" w:styleId="Heading5Char">
    <w:name w:val="Heading 5 Char"/>
    <w:basedOn w:val="DefaultParagraphFont"/>
    <w:link w:val="Heading5"/>
    <w:rsid w:val="0097248E"/>
    <w:rPr>
      <w:rFonts w:ascii="Times New Roman" w:eastAsia="Times New Roman" w:hAnsi="Times New Roman" w:cs="Times New Roman"/>
      <w:b/>
      <w:bCs/>
      <w:spacing w:val="-3"/>
      <w:sz w:val="24"/>
      <w:szCs w:val="24"/>
      <w:lang w:val="es-ES_tradnl" w:eastAsia="es-ES"/>
    </w:rPr>
  </w:style>
  <w:style w:type="character" w:customStyle="1" w:styleId="Heading6Char">
    <w:name w:val="Heading 6 Char"/>
    <w:basedOn w:val="DefaultParagraphFont"/>
    <w:link w:val="Heading6"/>
    <w:rsid w:val="0097248E"/>
    <w:rPr>
      <w:rFonts w:ascii="Arial Narrow" w:eastAsia="Times New Roman" w:hAnsi="Arial Narrow" w:cs="Times New Roman"/>
      <w:b/>
      <w:bCs/>
      <w:szCs w:val="20"/>
      <w:lang w:val="es-ES_tradnl" w:eastAsia="es-ES"/>
    </w:rPr>
  </w:style>
  <w:style w:type="character" w:customStyle="1" w:styleId="Heading7Char">
    <w:name w:val="Heading 7 Char"/>
    <w:basedOn w:val="DefaultParagraphFont"/>
    <w:link w:val="Heading7"/>
    <w:rsid w:val="0097248E"/>
    <w:rPr>
      <w:rFonts w:ascii="Times New Roman" w:eastAsia="Times New Roman" w:hAnsi="Times New Roman" w:cs="Times New Roman"/>
      <w:sz w:val="24"/>
      <w:szCs w:val="20"/>
      <w:lang w:val="es-ES_tradnl" w:eastAsia="es-ES"/>
    </w:rPr>
  </w:style>
  <w:style w:type="character" w:customStyle="1" w:styleId="Heading8Char">
    <w:name w:val="Heading 8 Char"/>
    <w:basedOn w:val="DefaultParagraphFont"/>
    <w:link w:val="Heading8"/>
    <w:rsid w:val="0097248E"/>
    <w:rPr>
      <w:rFonts w:ascii="Arial" w:eastAsia="Times New Roman" w:hAnsi="Arial" w:cs="Times New Roman"/>
      <w:b/>
      <w:snapToGrid w:val="0"/>
      <w:color w:val="000080"/>
      <w:szCs w:val="20"/>
      <w:lang w:val="es-ES_tradnl" w:eastAsia="es-ES"/>
    </w:rPr>
  </w:style>
  <w:style w:type="character" w:customStyle="1" w:styleId="Heading9Char">
    <w:name w:val="Heading 9 Char"/>
    <w:basedOn w:val="DefaultParagraphFont"/>
    <w:link w:val="Heading9"/>
    <w:rsid w:val="0097248E"/>
    <w:rPr>
      <w:rFonts w:ascii="Arial Narrow" w:eastAsia="Times New Roman" w:hAnsi="Arial Narrow" w:cs="Times New Roman"/>
      <w:b/>
      <w:bCs/>
      <w:sz w:val="14"/>
      <w:szCs w:val="14"/>
      <w:lang w:val="es-ES_tradnl" w:eastAsia="es-ES"/>
    </w:rPr>
  </w:style>
  <w:style w:type="numbering" w:customStyle="1" w:styleId="Sinlista1">
    <w:name w:val="Sin lista1"/>
    <w:next w:val="NoList"/>
    <w:semiHidden/>
    <w:rsid w:val="0097248E"/>
  </w:style>
  <w:style w:type="paragraph" w:styleId="FootnoteText">
    <w:name w:val="footnote text"/>
    <w:basedOn w:val="Normal"/>
    <w:link w:val="FootnoteTextChar"/>
    <w:semiHidden/>
    <w:rsid w:val="0097248E"/>
    <w:pPr>
      <w:spacing w:after="0" w:line="240" w:lineRule="auto"/>
    </w:pPr>
    <w:rPr>
      <w:rFonts w:ascii="Times New Roman" w:eastAsia="Times New Roman" w:hAnsi="Times New Roman" w:cs="Times New Roman"/>
      <w:sz w:val="20"/>
      <w:szCs w:val="20"/>
      <w:lang w:val="es-ES_tradnl" w:eastAsia="es-ES"/>
    </w:rPr>
  </w:style>
  <w:style w:type="character" w:customStyle="1" w:styleId="FootnoteTextChar">
    <w:name w:val="Footnote Text Char"/>
    <w:basedOn w:val="DefaultParagraphFont"/>
    <w:link w:val="FootnoteText"/>
    <w:semiHidden/>
    <w:rsid w:val="0097248E"/>
    <w:rPr>
      <w:rFonts w:ascii="Times New Roman" w:eastAsia="Times New Roman" w:hAnsi="Times New Roman" w:cs="Times New Roman"/>
      <w:sz w:val="20"/>
      <w:szCs w:val="20"/>
      <w:lang w:val="es-ES_tradnl" w:eastAsia="es-ES"/>
    </w:rPr>
  </w:style>
  <w:style w:type="character" w:styleId="FootnoteReference">
    <w:name w:val="footnote reference"/>
    <w:semiHidden/>
    <w:rsid w:val="0097248E"/>
    <w:rPr>
      <w:vertAlign w:val="superscript"/>
    </w:rPr>
  </w:style>
  <w:style w:type="paragraph" w:styleId="Title">
    <w:name w:val="Title"/>
    <w:basedOn w:val="Normal"/>
    <w:link w:val="TitleChar"/>
    <w:qFormat/>
    <w:rsid w:val="00D120B5"/>
    <w:pPr>
      <w:widowControl w:val="0"/>
      <w:numPr>
        <w:numId w:val="16"/>
      </w:numPr>
      <w:spacing w:after="0" w:line="240" w:lineRule="auto"/>
      <w:jc w:val="center"/>
    </w:pPr>
    <w:rPr>
      <w:rFonts w:ascii="Arial" w:eastAsia="Times New Roman" w:hAnsi="Arial" w:cs="Times New Roman"/>
      <w:b/>
      <w:sz w:val="28"/>
      <w:szCs w:val="20"/>
      <w:lang w:val="es-ES_tradnl" w:eastAsia="es-ES"/>
    </w:rPr>
  </w:style>
  <w:style w:type="character" w:customStyle="1" w:styleId="TitleChar">
    <w:name w:val="Title Char"/>
    <w:basedOn w:val="DefaultParagraphFont"/>
    <w:link w:val="Title"/>
    <w:rsid w:val="00D120B5"/>
    <w:rPr>
      <w:rFonts w:ascii="Arial" w:eastAsia="Times New Roman" w:hAnsi="Arial" w:cs="Times New Roman"/>
      <w:b/>
      <w:sz w:val="28"/>
      <w:szCs w:val="20"/>
      <w:lang w:val="es-ES_tradnl" w:eastAsia="es-ES"/>
    </w:rPr>
  </w:style>
  <w:style w:type="paragraph" w:styleId="BodyText">
    <w:name w:val="Body Text"/>
    <w:basedOn w:val="Normal"/>
    <w:link w:val="BodyTextChar"/>
    <w:rsid w:val="0097248E"/>
    <w:pPr>
      <w:spacing w:after="0" w:line="240" w:lineRule="auto"/>
      <w:jc w:val="center"/>
    </w:pPr>
    <w:rPr>
      <w:rFonts w:ascii="Arial" w:eastAsia="Times New Roman" w:hAnsi="Arial" w:cs="Times New Roman"/>
      <w:b/>
      <w:sz w:val="28"/>
      <w:szCs w:val="20"/>
      <w:lang w:val="es-ES_tradnl" w:eastAsia="es-ES"/>
    </w:rPr>
  </w:style>
  <w:style w:type="character" w:customStyle="1" w:styleId="BodyTextChar">
    <w:name w:val="Body Text Char"/>
    <w:basedOn w:val="DefaultParagraphFont"/>
    <w:link w:val="BodyText"/>
    <w:rsid w:val="0097248E"/>
    <w:rPr>
      <w:rFonts w:ascii="Arial" w:eastAsia="Times New Roman" w:hAnsi="Arial" w:cs="Times New Roman"/>
      <w:b/>
      <w:sz w:val="28"/>
      <w:szCs w:val="20"/>
      <w:lang w:val="es-ES_tradnl" w:eastAsia="es-ES"/>
    </w:rPr>
  </w:style>
  <w:style w:type="paragraph" w:styleId="BodyTextIndent">
    <w:name w:val="Body Text Indent"/>
    <w:basedOn w:val="Normal"/>
    <w:link w:val="BodyTextIndentChar"/>
    <w:rsid w:val="0097248E"/>
    <w:pPr>
      <w:widowControl w:val="0"/>
      <w:spacing w:after="0" w:line="240" w:lineRule="auto"/>
      <w:ind w:left="426"/>
      <w:jc w:val="both"/>
    </w:pPr>
    <w:rPr>
      <w:rFonts w:ascii="Arial" w:eastAsia="Times New Roman" w:hAnsi="Arial" w:cs="Times New Roman"/>
      <w:b/>
      <w:sz w:val="24"/>
      <w:szCs w:val="20"/>
      <w:lang w:val="es-ES_tradnl" w:eastAsia="es-ES"/>
    </w:rPr>
  </w:style>
  <w:style w:type="character" w:customStyle="1" w:styleId="BodyTextIndentChar">
    <w:name w:val="Body Text Indent Char"/>
    <w:basedOn w:val="DefaultParagraphFont"/>
    <w:link w:val="BodyTextIndent"/>
    <w:rsid w:val="0097248E"/>
    <w:rPr>
      <w:rFonts w:ascii="Arial" w:eastAsia="Times New Roman" w:hAnsi="Arial" w:cs="Times New Roman"/>
      <w:b/>
      <w:sz w:val="24"/>
      <w:szCs w:val="20"/>
      <w:lang w:val="es-ES_tradnl" w:eastAsia="es-ES"/>
    </w:rPr>
  </w:style>
  <w:style w:type="paragraph" w:styleId="BodyText2">
    <w:name w:val="Body Text 2"/>
    <w:basedOn w:val="Normal"/>
    <w:link w:val="BodyText2Char"/>
    <w:rsid w:val="0097248E"/>
    <w:pPr>
      <w:spacing w:after="0" w:line="240" w:lineRule="auto"/>
      <w:jc w:val="both"/>
    </w:pPr>
    <w:rPr>
      <w:rFonts w:ascii="Arial" w:eastAsia="Times New Roman" w:hAnsi="Arial" w:cs="Times New Roman"/>
      <w:sz w:val="28"/>
      <w:szCs w:val="20"/>
      <w:lang w:val="es-ES_tradnl" w:eastAsia="es-ES"/>
    </w:rPr>
  </w:style>
  <w:style w:type="character" w:customStyle="1" w:styleId="BodyText2Char">
    <w:name w:val="Body Text 2 Char"/>
    <w:basedOn w:val="DefaultParagraphFont"/>
    <w:link w:val="BodyText2"/>
    <w:rsid w:val="0097248E"/>
    <w:rPr>
      <w:rFonts w:ascii="Arial" w:eastAsia="Times New Roman" w:hAnsi="Arial" w:cs="Times New Roman"/>
      <w:sz w:val="28"/>
      <w:szCs w:val="20"/>
      <w:lang w:val="es-ES_tradnl" w:eastAsia="es-ES"/>
    </w:rPr>
  </w:style>
  <w:style w:type="paragraph" w:styleId="BodyText3">
    <w:name w:val="Body Text 3"/>
    <w:basedOn w:val="Normal"/>
    <w:link w:val="BodyText3Char"/>
    <w:rsid w:val="0097248E"/>
    <w:pPr>
      <w:spacing w:after="0" w:line="312" w:lineRule="auto"/>
      <w:jc w:val="both"/>
    </w:pPr>
    <w:rPr>
      <w:rFonts w:ascii="Arial" w:eastAsia="Times New Roman" w:hAnsi="Arial" w:cs="Times New Roman"/>
      <w:b/>
      <w:sz w:val="24"/>
      <w:szCs w:val="20"/>
      <w:lang w:val="es-ES_tradnl" w:eastAsia="es-ES"/>
    </w:rPr>
  </w:style>
  <w:style w:type="character" w:customStyle="1" w:styleId="BodyText3Char">
    <w:name w:val="Body Text 3 Char"/>
    <w:basedOn w:val="DefaultParagraphFont"/>
    <w:link w:val="BodyText3"/>
    <w:rsid w:val="0097248E"/>
    <w:rPr>
      <w:rFonts w:ascii="Arial" w:eastAsia="Times New Roman" w:hAnsi="Arial" w:cs="Times New Roman"/>
      <w:b/>
      <w:sz w:val="24"/>
      <w:szCs w:val="20"/>
      <w:lang w:val="es-ES_tradnl" w:eastAsia="es-ES"/>
    </w:rPr>
  </w:style>
  <w:style w:type="character" w:styleId="Hyperlink">
    <w:name w:val="Hyperlink"/>
    <w:uiPriority w:val="99"/>
    <w:rsid w:val="0097248E"/>
    <w:rPr>
      <w:color w:val="0000FF"/>
      <w:u w:val="single"/>
    </w:rPr>
  </w:style>
  <w:style w:type="paragraph" w:styleId="BlockText">
    <w:name w:val="Block Text"/>
    <w:basedOn w:val="Normal"/>
    <w:rsid w:val="0097248E"/>
    <w:pPr>
      <w:spacing w:after="0" w:line="240" w:lineRule="auto"/>
      <w:ind w:left="284" w:right="566"/>
      <w:jc w:val="center"/>
    </w:pPr>
    <w:rPr>
      <w:rFonts w:ascii="Times New Roman" w:eastAsia="Times New Roman" w:hAnsi="Times New Roman" w:cs="Times New Roman"/>
      <w:b/>
      <w:sz w:val="32"/>
      <w:szCs w:val="20"/>
      <w:u w:val="single"/>
      <w:lang w:val="es-ES_tradnl" w:eastAsia="es-ES"/>
    </w:rPr>
  </w:style>
  <w:style w:type="paragraph" w:styleId="BodyTextIndent2">
    <w:name w:val="Body Text Indent 2"/>
    <w:basedOn w:val="Normal"/>
    <w:link w:val="BodyTextIndent2Char"/>
    <w:rsid w:val="0097248E"/>
    <w:pPr>
      <w:spacing w:after="0" w:line="240" w:lineRule="auto"/>
      <w:ind w:left="851"/>
      <w:jc w:val="both"/>
    </w:pPr>
    <w:rPr>
      <w:rFonts w:ascii="Times New Roman" w:eastAsia="Times New Roman" w:hAnsi="Times New Roman" w:cs="Times New Roman"/>
      <w:b/>
      <w:sz w:val="24"/>
      <w:szCs w:val="20"/>
      <w:lang w:val="es-ES_tradnl" w:eastAsia="es-ES"/>
    </w:rPr>
  </w:style>
  <w:style w:type="character" w:customStyle="1" w:styleId="BodyTextIndent2Char">
    <w:name w:val="Body Text Indent 2 Char"/>
    <w:basedOn w:val="DefaultParagraphFont"/>
    <w:link w:val="BodyTextIndent2"/>
    <w:rsid w:val="0097248E"/>
    <w:rPr>
      <w:rFonts w:ascii="Times New Roman" w:eastAsia="Times New Roman" w:hAnsi="Times New Roman" w:cs="Times New Roman"/>
      <w:b/>
      <w:sz w:val="24"/>
      <w:szCs w:val="20"/>
      <w:lang w:val="es-ES_tradnl" w:eastAsia="es-ES"/>
    </w:rPr>
  </w:style>
  <w:style w:type="paragraph" w:styleId="BodyTextIndent3">
    <w:name w:val="Body Text Indent 3"/>
    <w:basedOn w:val="Normal"/>
    <w:link w:val="BodyTextIndent3Char"/>
    <w:rsid w:val="0097248E"/>
    <w:pPr>
      <w:spacing w:after="0" w:line="240" w:lineRule="auto"/>
      <w:ind w:left="284"/>
      <w:jc w:val="both"/>
    </w:pPr>
    <w:rPr>
      <w:rFonts w:ascii="Times New Roman" w:eastAsia="Times New Roman" w:hAnsi="Times New Roman" w:cs="Times New Roman"/>
      <w:sz w:val="24"/>
      <w:szCs w:val="20"/>
      <w:lang w:val="es-ES_tradnl" w:eastAsia="es-ES"/>
    </w:rPr>
  </w:style>
  <w:style w:type="character" w:customStyle="1" w:styleId="BodyTextIndent3Char">
    <w:name w:val="Body Text Indent 3 Char"/>
    <w:basedOn w:val="DefaultParagraphFont"/>
    <w:link w:val="BodyTextIndent3"/>
    <w:rsid w:val="0097248E"/>
    <w:rPr>
      <w:rFonts w:ascii="Times New Roman" w:eastAsia="Times New Roman" w:hAnsi="Times New Roman" w:cs="Times New Roman"/>
      <w:sz w:val="24"/>
      <w:szCs w:val="20"/>
      <w:lang w:val="es-ES_tradnl" w:eastAsia="es-ES"/>
    </w:rPr>
  </w:style>
  <w:style w:type="character" w:styleId="PageNumber">
    <w:name w:val="page number"/>
    <w:basedOn w:val="DefaultParagraphFont"/>
    <w:rsid w:val="0097248E"/>
  </w:style>
  <w:style w:type="paragraph" w:styleId="PlainText">
    <w:name w:val="Plain Text"/>
    <w:basedOn w:val="Normal"/>
    <w:link w:val="PlainTextChar"/>
    <w:rsid w:val="0097248E"/>
    <w:pPr>
      <w:spacing w:after="0" w:line="240" w:lineRule="auto"/>
    </w:pPr>
    <w:rPr>
      <w:rFonts w:ascii="Courier New" w:eastAsia="Times New Roman" w:hAnsi="Courier New" w:cs="Courier New"/>
      <w:sz w:val="20"/>
      <w:szCs w:val="20"/>
      <w:lang w:eastAsia="es-ES"/>
    </w:rPr>
  </w:style>
  <w:style w:type="character" w:customStyle="1" w:styleId="PlainTextChar">
    <w:name w:val="Plain Text Char"/>
    <w:basedOn w:val="DefaultParagraphFont"/>
    <w:link w:val="PlainText"/>
    <w:rsid w:val="0097248E"/>
    <w:rPr>
      <w:rFonts w:ascii="Courier New" w:eastAsia="Times New Roman" w:hAnsi="Courier New" w:cs="Courier New"/>
      <w:sz w:val="20"/>
      <w:szCs w:val="20"/>
      <w:lang w:eastAsia="es-ES"/>
    </w:rPr>
  </w:style>
  <w:style w:type="character" w:styleId="FollowedHyperlink">
    <w:name w:val="FollowedHyperlink"/>
    <w:rsid w:val="0097248E"/>
    <w:rPr>
      <w:color w:val="800080"/>
      <w:u w:val="single"/>
    </w:rPr>
  </w:style>
  <w:style w:type="paragraph" w:customStyle="1" w:styleId="Tdc3">
    <w:name w:val="Tdc 3"/>
    <w:basedOn w:val="Normal"/>
    <w:rsid w:val="0097248E"/>
    <w:pPr>
      <w:widowControl w:val="0"/>
      <w:tabs>
        <w:tab w:val="right" w:leader="dot" w:pos="9360"/>
      </w:tabs>
      <w:suppressAutoHyphens/>
      <w:autoSpaceDE w:val="0"/>
      <w:autoSpaceDN w:val="0"/>
      <w:adjustRightInd w:val="0"/>
      <w:spacing w:after="0" w:line="240" w:lineRule="atLeast"/>
      <w:ind w:left="2160" w:right="720" w:hanging="720"/>
    </w:pPr>
    <w:rPr>
      <w:rFonts w:ascii="Courier New" w:eastAsia="Times New Roman" w:hAnsi="Courier New" w:cs="Courier New"/>
      <w:sz w:val="20"/>
      <w:szCs w:val="20"/>
      <w:lang w:val="en-US" w:eastAsia="es-ES"/>
    </w:rPr>
  </w:style>
  <w:style w:type="paragraph" w:customStyle="1" w:styleId="Style1">
    <w:name w:val="Style 1"/>
    <w:basedOn w:val="Normal"/>
    <w:rsid w:val="0097248E"/>
    <w:pPr>
      <w:spacing w:after="0" w:line="240" w:lineRule="auto"/>
    </w:pPr>
    <w:rPr>
      <w:rFonts w:ascii="Times New Roman" w:eastAsia="Times New Roman" w:hAnsi="Times New Roman" w:cs="Times New Roman"/>
      <w:color w:val="000000"/>
      <w:sz w:val="20"/>
      <w:szCs w:val="20"/>
      <w:lang w:eastAsia="es-ES"/>
    </w:rPr>
  </w:style>
  <w:style w:type="paragraph" w:styleId="Caption">
    <w:name w:val="caption"/>
    <w:basedOn w:val="Normal"/>
    <w:next w:val="Normal"/>
    <w:qFormat/>
    <w:rsid w:val="0097248E"/>
    <w:pPr>
      <w:framePr w:w="7192" w:h="1854" w:hRule="exact" w:hSpace="188" w:vSpace="201" w:wrap="around" w:vAnchor="page" w:hAnchor="page" w:x="2439" w:y="6094"/>
      <w:tabs>
        <w:tab w:val="left" w:pos="3119"/>
        <w:tab w:val="left" w:pos="3744"/>
      </w:tabs>
      <w:spacing w:after="0" w:line="360" w:lineRule="auto"/>
    </w:pPr>
    <w:rPr>
      <w:rFonts w:ascii="Arial" w:eastAsia="Times New Roman" w:hAnsi="Arial" w:cs="Times New Roman"/>
      <w:b/>
      <w:color w:val="000000"/>
      <w:spacing w:val="-4"/>
      <w:sz w:val="18"/>
      <w:szCs w:val="20"/>
      <w:lang w:val="es-ES_tradnl" w:eastAsia="es-ES"/>
    </w:rPr>
  </w:style>
  <w:style w:type="paragraph" w:styleId="DocumentMap">
    <w:name w:val="Document Map"/>
    <w:basedOn w:val="Normal"/>
    <w:link w:val="DocumentMapChar"/>
    <w:semiHidden/>
    <w:rsid w:val="0097248E"/>
    <w:pPr>
      <w:shd w:val="clear" w:color="auto" w:fill="000080"/>
      <w:spacing w:after="0" w:line="240" w:lineRule="auto"/>
    </w:pPr>
    <w:rPr>
      <w:rFonts w:ascii="Tahoma" w:eastAsia="Times New Roman" w:hAnsi="Tahoma" w:cs="Tahoma"/>
      <w:sz w:val="20"/>
      <w:szCs w:val="20"/>
      <w:lang w:val="es-ES_tradnl" w:eastAsia="es-ES"/>
    </w:rPr>
  </w:style>
  <w:style w:type="character" w:customStyle="1" w:styleId="DocumentMapChar">
    <w:name w:val="Document Map Char"/>
    <w:basedOn w:val="DefaultParagraphFont"/>
    <w:link w:val="DocumentMap"/>
    <w:semiHidden/>
    <w:rsid w:val="0097248E"/>
    <w:rPr>
      <w:rFonts w:ascii="Tahoma" w:eastAsia="Times New Roman" w:hAnsi="Tahoma" w:cs="Tahoma"/>
      <w:sz w:val="20"/>
      <w:szCs w:val="20"/>
      <w:shd w:val="clear" w:color="auto" w:fill="000080"/>
      <w:lang w:val="es-ES_tradnl" w:eastAsia="es-ES"/>
    </w:rPr>
  </w:style>
  <w:style w:type="table" w:styleId="TableGrid">
    <w:name w:val="Table Grid"/>
    <w:basedOn w:val="TableNormal"/>
    <w:rsid w:val="0097248E"/>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97248E"/>
    <w:rPr>
      <w:sz w:val="16"/>
      <w:szCs w:val="16"/>
    </w:rPr>
  </w:style>
  <w:style w:type="paragraph" w:styleId="CommentText">
    <w:name w:val="annotation text"/>
    <w:basedOn w:val="Normal"/>
    <w:link w:val="CommentTextChar"/>
    <w:rsid w:val="0097248E"/>
    <w:pPr>
      <w:spacing w:after="0" w:line="240" w:lineRule="auto"/>
    </w:pPr>
    <w:rPr>
      <w:rFonts w:ascii="Times New Roman" w:eastAsia="Times New Roman" w:hAnsi="Times New Roman" w:cs="Times New Roman"/>
      <w:sz w:val="20"/>
      <w:szCs w:val="20"/>
      <w:lang w:val="es-ES_tradnl" w:eastAsia="es-ES"/>
    </w:rPr>
  </w:style>
  <w:style w:type="character" w:customStyle="1" w:styleId="CommentTextChar">
    <w:name w:val="Comment Text Char"/>
    <w:basedOn w:val="DefaultParagraphFont"/>
    <w:link w:val="CommentText"/>
    <w:rsid w:val="0097248E"/>
    <w:rPr>
      <w:rFonts w:ascii="Times New Roman" w:eastAsia="Times New Roman" w:hAnsi="Times New Roman" w:cs="Times New Roman"/>
      <w:sz w:val="20"/>
      <w:szCs w:val="20"/>
      <w:lang w:val="es-ES_tradnl" w:eastAsia="es-ES"/>
    </w:rPr>
  </w:style>
  <w:style w:type="paragraph" w:styleId="BalloonText">
    <w:name w:val="Balloon Text"/>
    <w:basedOn w:val="Normal"/>
    <w:link w:val="BalloonTextChar"/>
    <w:rsid w:val="0097248E"/>
    <w:pPr>
      <w:spacing w:after="0" w:line="240" w:lineRule="auto"/>
    </w:pPr>
    <w:rPr>
      <w:rFonts w:ascii="Tahoma" w:eastAsia="Times New Roman" w:hAnsi="Tahoma" w:cs="Tahoma"/>
      <w:sz w:val="16"/>
      <w:szCs w:val="16"/>
      <w:lang w:val="es-ES_tradnl" w:eastAsia="es-ES"/>
    </w:rPr>
  </w:style>
  <w:style w:type="character" w:customStyle="1" w:styleId="BalloonTextChar">
    <w:name w:val="Balloon Text Char"/>
    <w:basedOn w:val="DefaultParagraphFont"/>
    <w:link w:val="BalloonText"/>
    <w:rsid w:val="0097248E"/>
    <w:rPr>
      <w:rFonts w:ascii="Tahoma" w:eastAsia="Times New Roman" w:hAnsi="Tahoma" w:cs="Tahoma"/>
      <w:sz w:val="16"/>
      <w:szCs w:val="16"/>
      <w:lang w:val="es-ES_tradnl" w:eastAsia="es-ES"/>
    </w:rPr>
  </w:style>
  <w:style w:type="paragraph" w:customStyle="1" w:styleId="Default">
    <w:name w:val="Default"/>
    <w:rsid w:val="0097248E"/>
    <w:pPr>
      <w:autoSpaceDE w:val="0"/>
      <w:autoSpaceDN w:val="0"/>
      <w:adjustRightInd w:val="0"/>
      <w:spacing w:after="0" w:line="240" w:lineRule="auto"/>
    </w:pPr>
    <w:rPr>
      <w:rFonts w:ascii="Calibri" w:eastAsia="Times New Roman" w:hAnsi="Calibri" w:cs="Calibri"/>
      <w:color w:val="000000"/>
      <w:sz w:val="24"/>
      <w:szCs w:val="24"/>
      <w:lang w:eastAsia="es-ES"/>
    </w:rPr>
  </w:style>
  <w:style w:type="paragraph" w:styleId="ListParagraph">
    <w:name w:val="List Paragraph"/>
    <w:basedOn w:val="Normal"/>
    <w:uiPriority w:val="34"/>
    <w:qFormat/>
    <w:rsid w:val="0097248E"/>
    <w:pPr>
      <w:spacing w:after="0" w:line="240" w:lineRule="auto"/>
      <w:ind w:left="708"/>
    </w:pPr>
    <w:rPr>
      <w:rFonts w:ascii="Times New Roman" w:eastAsia="Times New Roman" w:hAnsi="Times New Roman" w:cs="Times New Roman"/>
      <w:sz w:val="20"/>
      <w:szCs w:val="20"/>
      <w:lang w:val="es-ES_tradnl" w:eastAsia="es-ES"/>
    </w:rPr>
  </w:style>
  <w:style w:type="paragraph" w:styleId="CommentSubject">
    <w:name w:val="annotation subject"/>
    <w:basedOn w:val="CommentText"/>
    <w:next w:val="CommentText"/>
    <w:link w:val="CommentSubjectChar"/>
    <w:uiPriority w:val="99"/>
    <w:semiHidden/>
    <w:unhideWhenUsed/>
    <w:rsid w:val="00AD14BF"/>
    <w:pPr>
      <w:spacing w:after="200"/>
    </w:pPr>
    <w:rPr>
      <w:rFonts w:asciiTheme="minorHAnsi" w:eastAsiaTheme="minorHAnsi" w:hAnsiTheme="minorHAnsi" w:cstheme="minorBidi"/>
      <w:b/>
      <w:bCs/>
      <w:lang w:val="es-ES" w:eastAsia="en-US"/>
    </w:rPr>
  </w:style>
  <w:style w:type="character" w:customStyle="1" w:styleId="CommentSubjectChar">
    <w:name w:val="Comment Subject Char"/>
    <w:basedOn w:val="CommentTextChar"/>
    <w:link w:val="CommentSubject"/>
    <w:uiPriority w:val="99"/>
    <w:semiHidden/>
    <w:rsid w:val="00AD14BF"/>
    <w:rPr>
      <w:rFonts w:ascii="Times New Roman" w:eastAsia="Times New Roman" w:hAnsi="Times New Roman" w:cs="Times New Roman"/>
      <w:b/>
      <w:bCs/>
      <w:sz w:val="20"/>
      <w:szCs w:val="20"/>
      <w:lang w:val="es-ES_tradnl" w:eastAsia="es-ES"/>
    </w:rPr>
  </w:style>
  <w:style w:type="paragraph" w:styleId="TOCHeading">
    <w:name w:val="TOC Heading"/>
    <w:basedOn w:val="Heading1"/>
    <w:next w:val="Normal"/>
    <w:uiPriority w:val="39"/>
    <w:semiHidden/>
    <w:unhideWhenUsed/>
    <w:qFormat/>
    <w:rsid w:val="009B6DE7"/>
    <w:pPr>
      <w:keepLines/>
      <w:numPr>
        <w:numId w:val="0"/>
      </w:numPr>
      <w:pBdr>
        <w:bottom w:val="none" w:sz="0" w:space="0" w:color="auto"/>
      </w:pBdr>
      <w:spacing w:before="480" w:line="276" w:lineRule="auto"/>
      <w:jc w:val="left"/>
      <w:outlineLvl w:val="9"/>
    </w:pPr>
    <w:rPr>
      <w:rFonts w:asciiTheme="majorHAnsi" w:eastAsiaTheme="majorEastAsia" w:hAnsiTheme="majorHAnsi" w:cstheme="majorBidi"/>
      <w:bCs/>
      <w:color w:val="365F91" w:themeColor="accent1" w:themeShade="BF"/>
      <w:sz w:val="28"/>
      <w:szCs w:val="28"/>
      <w:lang w:val="es-ES"/>
    </w:rPr>
  </w:style>
  <w:style w:type="paragraph" w:styleId="TOC1">
    <w:name w:val="toc 1"/>
    <w:basedOn w:val="Normal"/>
    <w:next w:val="Normal"/>
    <w:autoRedefine/>
    <w:uiPriority w:val="39"/>
    <w:unhideWhenUsed/>
    <w:rsid w:val="009B6DE7"/>
    <w:pPr>
      <w:tabs>
        <w:tab w:val="left" w:pos="440"/>
        <w:tab w:val="right" w:leader="dot" w:pos="8919"/>
      </w:tabs>
      <w:spacing w:after="100"/>
    </w:pPr>
    <w:rPr>
      <w:b/>
      <w:noProof/>
      <w14:shadow w14:blurRad="50800" w14:dist="38100" w14:dir="2700000" w14:sx="100000" w14:sy="100000" w14:kx="0" w14:ky="0" w14:algn="tl">
        <w14:srgbClr w14:val="000000">
          <w14:alpha w14:val="60000"/>
        </w14:srgbClr>
      </w14:shadow>
    </w:rPr>
  </w:style>
  <w:style w:type="paragraph" w:styleId="TOC2">
    <w:name w:val="toc 2"/>
    <w:basedOn w:val="Normal"/>
    <w:next w:val="Normal"/>
    <w:autoRedefine/>
    <w:uiPriority w:val="39"/>
    <w:unhideWhenUsed/>
    <w:rsid w:val="009B6DE7"/>
    <w:pPr>
      <w:spacing w:after="100"/>
      <w:ind w:left="220"/>
    </w:pPr>
  </w:style>
  <w:style w:type="paragraph" w:styleId="TOC3">
    <w:name w:val="toc 3"/>
    <w:basedOn w:val="Normal"/>
    <w:next w:val="Normal"/>
    <w:autoRedefine/>
    <w:uiPriority w:val="39"/>
    <w:unhideWhenUsed/>
    <w:rsid w:val="009B6D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21568">
      <w:bodyDiv w:val="1"/>
      <w:marLeft w:val="0"/>
      <w:marRight w:val="0"/>
      <w:marTop w:val="0"/>
      <w:marBottom w:val="0"/>
      <w:divBdr>
        <w:top w:val="none" w:sz="0" w:space="0" w:color="auto"/>
        <w:left w:val="none" w:sz="0" w:space="0" w:color="auto"/>
        <w:bottom w:val="none" w:sz="0" w:space="0" w:color="auto"/>
        <w:right w:val="none" w:sz="0" w:space="0" w:color="auto"/>
      </w:divBdr>
    </w:div>
    <w:div w:id="86968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B0E304BC4E0134C9E3C2287F42CD7AB" ma:contentTypeVersion="0" ma:contentTypeDescription="Crear nuevo documento." ma:contentTypeScope="" ma:versionID="23592e4f3710fc8ccb5a8198acb44c5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C150A8-3B52-45B5-93F2-48F162048489}">
  <ds:schemaRefs>
    <ds:schemaRef ds:uri="http://schemas.openxmlformats.org/officeDocument/2006/bibliography"/>
  </ds:schemaRefs>
</ds:datastoreItem>
</file>

<file path=customXml/itemProps2.xml><?xml version="1.0" encoding="utf-8"?>
<ds:datastoreItem xmlns:ds="http://schemas.openxmlformats.org/officeDocument/2006/customXml" ds:itemID="{93AECD02-FF45-4304-9652-39DCBBFD7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303C50-517A-465E-9840-052CDC4EAEB1}">
  <ds:schemaRefs>
    <ds:schemaRef ds:uri="http://schemas.microsoft.com/sharepoint/v3/contenttype/forms"/>
  </ds:schemaRefs>
</ds:datastoreItem>
</file>

<file path=customXml/itemProps4.xml><?xml version="1.0" encoding="utf-8"?>
<ds:datastoreItem xmlns:ds="http://schemas.openxmlformats.org/officeDocument/2006/customXml" ds:itemID="{1E96E1DD-17A8-4EBA-96E0-DE826CBA40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MITYC</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Sacristan Vaquerizo, Margarita</dc:creator>
  <cp:lastModifiedBy>Inés Varona</cp:lastModifiedBy>
  <cp:revision>8</cp:revision>
  <cp:lastPrinted>2018-07-31T07:45:00Z</cp:lastPrinted>
  <dcterms:created xsi:type="dcterms:W3CDTF">2020-03-04T14:02:00Z</dcterms:created>
  <dcterms:modified xsi:type="dcterms:W3CDTF">2023-05-04T10:39:00Z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0x0101000B0E304BC4E0134C9E3C2287F42CD7AB</vt:lpwstr>
  </property>
</Properties>
</file>