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Poli AuLink</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r>
        <w:rPr>
          <w:lang w:val="es-ES_tradnl"/>
        </w:rPr>
        <w:t xml:space="preserve">amigos, familiares y profesores, los cuales </w:t>
      </w:r>
    </w:p>
    <w:p w:rsidR="00221C73" w:rsidRDefault="00221C73" w:rsidP="00221C73">
      <w:pPr>
        <w:tabs>
          <w:tab w:val="left" w:pos="1500"/>
        </w:tabs>
        <w:jc w:val="right"/>
        <w:rPr>
          <w:lang w:val="es-ES_tradnl"/>
        </w:rPr>
      </w:pPr>
      <w:r>
        <w:rPr>
          <w:lang w:val="es-ES_tradnl"/>
        </w:rPr>
        <w:t>han representado durante todo este proceso</w:t>
      </w:r>
    </w:p>
    <w:p w:rsidR="00221C73" w:rsidRDefault="00221C73" w:rsidP="00221C73">
      <w:pPr>
        <w:tabs>
          <w:tab w:val="left" w:pos="1500"/>
        </w:tabs>
        <w:jc w:val="right"/>
        <w:rPr>
          <w:lang w:val="es-ES_tradnl"/>
        </w:rPr>
      </w:pPr>
      <w:r>
        <w:rPr>
          <w:lang w:val="es-ES_tradnl"/>
        </w:rPr>
        <w:t>un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conocimiento infinidad de aportes que han sido un gran apoyo en la construcción del mismo. A estos damos nuestros mas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Diego Elian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a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9B7742" w:rsidRDefault="00E15968">
      <w:pPr>
        <w:pStyle w:val="TOC1"/>
        <w:tabs>
          <w:tab w:val="right" w:leader="dot" w:pos="9395"/>
        </w:tabs>
        <w:rPr>
          <w:rFonts w:asciiTheme="minorHAnsi" w:eastAsiaTheme="minorEastAsia" w:hAnsiTheme="minorHAnsi" w:cstheme="minorBidi"/>
          <w:noProof/>
          <w:lang w:val="en-US"/>
        </w:rPr>
      </w:pPr>
      <w:r>
        <w:rPr>
          <w:lang w:val="es-ES_tradnl"/>
        </w:rPr>
        <w:fldChar w:fldCharType="begin"/>
      </w:r>
      <w:r w:rsidR="00FB3817">
        <w:rPr>
          <w:lang w:val="es-ES_tradnl"/>
        </w:rPr>
        <w:instrText xml:space="preserve"> TOC \o "1-3" </w:instrText>
      </w:r>
      <w:r>
        <w:rPr>
          <w:lang w:val="es-ES_tradnl"/>
        </w:rPr>
        <w:fldChar w:fldCharType="separate"/>
      </w:r>
      <w:r w:rsidR="009B7742" w:rsidRPr="00D53F72">
        <w:rPr>
          <w:noProof/>
          <w:lang w:val="es-ES_tradnl"/>
        </w:rPr>
        <w:t>LISTAS DE IMAGENES</w:t>
      </w:r>
      <w:r w:rsidR="009B7742">
        <w:rPr>
          <w:noProof/>
        </w:rPr>
        <w:tab/>
      </w:r>
      <w:r w:rsidR="009B7742">
        <w:rPr>
          <w:noProof/>
        </w:rPr>
        <w:fldChar w:fldCharType="begin"/>
      </w:r>
      <w:r w:rsidR="009B7742">
        <w:rPr>
          <w:noProof/>
        </w:rPr>
        <w:instrText xml:space="preserve"> PAGEREF _Toc366483227 \h </w:instrText>
      </w:r>
      <w:r w:rsidR="009B7742">
        <w:rPr>
          <w:noProof/>
        </w:rPr>
      </w:r>
      <w:r w:rsidR="009B7742">
        <w:rPr>
          <w:noProof/>
        </w:rPr>
        <w:fldChar w:fldCharType="separate"/>
      </w:r>
      <w:r w:rsidR="009B7742">
        <w:rPr>
          <w:noProof/>
        </w:rPr>
        <w:t>7</w:t>
      </w:r>
      <w:r w:rsidR="009B7742">
        <w:rPr>
          <w:noProof/>
        </w:rPr>
        <w:fldChar w:fldCharType="end"/>
      </w:r>
    </w:p>
    <w:p w:rsidR="009B7742" w:rsidRDefault="009B7742">
      <w:pPr>
        <w:pStyle w:val="TOC1"/>
        <w:tabs>
          <w:tab w:val="right" w:leader="dot" w:pos="9395"/>
        </w:tabs>
        <w:rPr>
          <w:rFonts w:asciiTheme="minorHAnsi" w:eastAsiaTheme="minorEastAsia" w:hAnsiTheme="minorHAnsi" w:cstheme="minorBidi"/>
          <w:noProof/>
          <w:lang w:val="en-US"/>
        </w:rPr>
      </w:pPr>
      <w:r w:rsidRPr="00D53F72">
        <w:rPr>
          <w:noProof/>
          <w:lang w:val="es-ES_tradnl"/>
        </w:rPr>
        <w:t>INTRODUCCION</w:t>
      </w:r>
      <w:r>
        <w:rPr>
          <w:noProof/>
        </w:rPr>
        <w:tab/>
      </w:r>
      <w:r>
        <w:rPr>
          <w:noProof/>
        </w:rPr>
        <w:fldChar w:fldCharType="begin"/>
      </w:r>
      <w:r>
        <w:rPr>
          <w:noProof/>
        </w:rPr>
        <w:instrText xml:space="preserve"> PAGEREF _Toc366483228 \h </w:instrText>
      </w:r>
      <w:r>
        <w:rPr>
          <w:noProof/>
        </w:rPr>
      </w:r>
      <w:r>
        <w:rPr>
          <w:noProof/>
        </w:rPr>
        <w:fldChar w:fldCharType="separate"/>
      </w:r>
      <w:r>
        <w:rPr>
          <w:noProof/>
        </w:rPr>
        <w:t>8</w:t>
      </w:r>
      <w:r>
        <w:rPr>
          <w:noProof/>
        </w:rPr>
        <w:fldChar w:fldCharType="end"/>
      </w:r>
    </w:p>
    <w:p w:rsidR="009B7742" w:rsidRDefault="009B7742">
      <w:pPr>
        <w:pStyle w:val="TOC1"/>
        <w:tabs>
          <w:tab w:val="right" w:leader="dot" w:pos="9395"/>
        </w:tabs>
        <w:rPr>
          <w:rFonts w:asciiTheme="minorHAnsi" w:eastAsiaTheme="minorEastAsia" w:hAnsiTheme="minorHAnsi" w:cstheme="minorBidi"/>
          <w:noProof/>
          <w:lang w:val="en-US"/>
        </w:rPr>
      </w:pPr>
      <w:r w:rsidRPr="00D53F72">
        <w:rPr>
          <w:noProof/>
          <w:lang w:val="es-ES_tradnl"/>
        </w:rPr>
        <w:t>1. Resumen de la propuesta</w:t>
      </w:r>
      <w:r>
        <w:rPr>
          <w:noProof/>
        </w:rPr>
        <w:tab/>
      </w:r>
      <w:r>
        <w:rPr>
          <w:noProof/>
        </w:rPr>
        <w:fldChar w:fldCharType="begin"/>
      </w:r>
      <w:r>
        <w:rPr>
          <w:noProof/>
        </w:rPr>
        <w:instrText xml:space="preserve"> PAGEREF _Toc366483229 \h </w:instrText>
      </w:r>
      <w:r>
        <w:rPr>
          <w:noProof/>
        </w:rPr>
      </w:r>
      <w:r>
        <w:rPr>
          <w:noProof/>
        </w:rPr>
        <w:fldChar w:fldCharType="separate"/>
      </w:r>
      <w:r>
        <w:rPr>
          <w:noProof/>
        </w:rPr>
        <w:t>9</w:t>
      </w:r>
      <w:r>
        <w:rPr>
          <w:noProof/>
        </w:rPr>
        <w:fldChar w:fldCharType="end"/>
      </w:r>
    </w:p>
    <w:p w:rsidR="009B7742" w:rsidRDefault="009B7742">
      <w:pPr>
        <w:pStyle w:val="TOC2"/>
        <w:tabs>
          <w:tab w:val="right" w:leader="dot" w:pos="9395"/>
        </w:tabs>
        <w:rPr>
          <w:rFonts w:asciiTheme="minorHAnsi" w:eastAsiaTheme="minorEastAsia" w:hAnsiTheme="minorHAnsi" w:cstheme="minorBidi"/>
          <w:noProof/>
          <w:lang w:val="en-US"/>
        </w:rPr>
      </w:pPr>
      <w:r w:rsidRPr="00D53F72">
        <w:rPr>
          <w:noProof/>
          <w:lang w:val="es-ES_tradnl"/>
        </w:rPr>
        <w:t>1.1. Descripción de problema:</w:t>
      </w:r>
      <w:r>
        <w:rPr>
          <w:noProof/>
        </w:rPr>
        <w:tab/>
      </w:r>
      <w:r>
        <w:rPr>
          <w:noProof/>
        </w:rPr>
        <w:fldChar w:fldCharType="begin"/>
      </w:r>
      <w:r>
        <w:rPr>
          <w:noProof/>
        </w:rPr>
        <w:instrText xml:space="preserve"> PAGEREF _Toc366483230 \h </w:instrText>
      </w:r>
      <w:r>
        <w:rPr>
          <w:noProof/>
        </w:rPr>
      </w:r>
      <w:r>
        <w:rPr>
          <w:noProof/>
        </w:rPr>
        <w:fldChar w:fldCharType="separate"/>
      </w:r>
      <w:r>
        <w:rPr>
          <w:noProof/>
        </w:rPr>
        <w:t>9</w:t>
      </w:r>
      <w:r>
        <w:rPr>
          <w:noProof/>
        </w:rPr>
        <w:fldChar w:fldCharType="end"/>
      </w:r>
    </w:p>
    <w:p w:rsidR="009B7742" w:rsidRDefault="009B7742">
      <w:pPr>
        <w:pStyle w:val="TOC2"/>
        <w:tabs>
          <w:tab w:val="right" w:leader="dot" w:pos="9395"/>
        </w:tabs>
        <w:rPr>
          <w:rFonts w:asciiTheme="minorHAnsi" w:eastAsiaTheme="minorEastAsia" w:hAnsiTheme="minorHAnsi" w:cstheme="minorBidi"/>
          <w:noProof/>
          <w:lang w:val="en-US"/>
        </w:rPr>
      </w:pPr>
      <w:r w:rsidRPr="00D53F72">
        <w:rPr>
          <w:noProof/>
          <w:lang w:val="es-ES_tradnl"/>
        </w:rPr>
        <w:t>1.2. Justificación</w:t>
      </w:r>
      <w:r>
        <w:rPr>
          <w:noProof/>
        </w:rPr>
        <w:tab/>
      </w:r>
      <w:r>
        <w:rPr>
          <w:noProof/>
        </w:rPr>
        <w:fldChar w:fldCharType="begin"/>
      </w:r>
      <w:r>
        <w:rPr>
          <w:noProof/>
        </w:rPr>
        <w:instrText xml:space="preserve"> PAGEREF _Toc366483231 \h </w:instrText>
      </w:r>
      <w:r>
        <w:rPr>
          <w:noProof/>
        </w:rPr>
      </w:r>
      <w:r>
        <w:rPr>
          <w:noProof/>
        </w:rPr>
        <w:fldChar w:fldCharType="separate"/>
      </w:r>
      <w:r>
        <w:rPr>
          <w:noProof/>
        </w:rPr>
        <w:t>10</w:t>
      </w:r>
      <w:r>
        <w:rPr>
          <w:noProof/>
        </w:rPr>
        <w:fldChar w:fldCharType="end"/>
      </w:r>
    </w:p>
    <w:p w:rsidR="009B7742" w:rsidRDefault="009B7742">
      <w:pPr>
        <w:pStyle w:val="TOC2"/>
        <w:tabs>
          <w:tab w:val="right" w:leader="dot" w:pos="9395"/>
        </w:tabs>
        <w:rPr>
          <w:rFonts w:asciiTheme="minorHAnsi" w:eastAsiaTheme="minorEastAsia" w:hAnsiTheme="minorHAnsi" w:cstheme="minorBidi"/>
          <w:noProof/>
          <w:lang w:val="en-US"/>
        </w:rPr>
      </w:pPr>
      <w:r w:rsidRPr="00D53F72">
        <w:rPr>
          <w:noProof/>
          <w:lang w:val="es-ES_tradnl"/>
        </w:rPr>
        <w:t>1.3. Objetivos</w:t>
      </w:r>
      <w:r>
        <w:rPr>
          <w:noProof/>
        </w:rPr>
        <w:tab/>
      </w:r>
      <w:r>
        <w:rPr>
          <w:noProof/>
        </w:rPr>
        <w:fldChar w:fldCharType="begin"/>
      </w:r>
      <w:r>
        <w:rPr>
          <w:noProof/>
        </w:rPr>
        <w:instrText xml:space="preserve"> PAGEREF _Toc366483232 \h </w:instrText>
      </w:r>
      <w:r>
        <w:rPr>
          <w:noProof/>
        </w:rPr>
      </w:r>
      <w:r>
        <w:rPr>
          <w:noProof/>
        </w:rPr>
        <w:fldChar w:fldCharType="separate"/>
      </w:r>
      <w:r>
        <w:rPr>
          <w:noProof/>
        </w:rPr>
        <w:t>11</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1.3.1. General</w:t>
      </w:r>
      <w:r>
        <w:rPr>
          <w:noProof/>
        </w:rPr>
        <w:tab/>
      </w:r>
      <w:r>
        <w:rPr>
          <w:noProof/>
        </w:rPr>
        <w:fldChar w:fldCharType="begin"/>
      </w:r>
      <w:r>
        <w:rPr>
          <w:noProof/>
        </w:rPr>
        <w:instrText xml:space="preserve"> PAGEREF _Toc366483233 \h </w:instrText>
      </w:r>
      <w:r>
        <w:rPr>
          <w:noProof/>
        </w:rPr>
      </w:r>
      <w:r>
        <w:rPr>
          <w:noProof/>
        </w:rPr>
        <w:fldChar w:fldCharType="separate"/>
      </w:r>
      <w:r>
        <w:rPr>
          <w:noProof/>
        </w:rPr>
        <w:t>11</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1.3.2. Especifico</w:t>
      </w:r>
      <w:r>
        <w:rPr>
          <w:noProof/>
        </w:rPr>
        <w:tab/>
      </w:r>
      <w:r>
        <w:rPr>
          <w:noProof/>
        </w:rPr>
        <w:fldChar w:fldCharType="begin"/>
      </w:r>
      <w:r>
        <w:rPr>
          <w:noProof/>
        </w:rPr>
        <w:instrText xml:space="preserve"> PAGEREF _Toc366483234 \h </w:instrText>
      </w:r>
      <w:r>
        <w:rPr>
          <w:noProof/>
        </w:rPr>
      </w:r>
      <w:r>
        <w:rPr>
          <w:noProof/>
        </w:rPr>
        <w:fldChar w:fldCharType="separate"/>
      </w:r>
      <w:r>
        <w:rPr>
          <w:noProof/>
        </w:rPr>
        <w:t>11</w:t>
      </w:r>
      <w:r>
        <w:rPr>
          <w:noProof/>
        </w:rPr>
        <w:fldChar w:fldCharType="end"/>
      </w:r>
    </w:p>
    <w:p w:rsidR="009B7742" w:rsidRDefault="009B7742">
      <w:pPr>
        <w:pStyle w:val="TOC2"/>
        <w:tabs>
          <w:tab w:val="right" w:leader="dot" w:pos="9395"/>
        </w:tabs>
        <w:rPr>
          <w:rFonts w:asciiTheme="minorHAnsi" w:eastAsiaTheme="minorEastAsia" w:hAnsiTheme="minorHAnsi" w:cstheme="minorBidi"/>
          <w:noProof/>
          <w:lang w:val="en-US"/>
        </w:rPr>
      </w:pPr>
      <w:r w:rsidRPr="00D53F72">
        <w:rPr>
          <w:noProof/>
          <w:lang w:val="es-ES_tradnl"/>
        </w:rPr>
        <w:t>1.4. Delimitación y alcance</w:t>
      </w:r>
      <w:r>
        <w:rPr>
          <w:noProof/>
        </w:rPr>
        <w:tab/>
      </w:r>
      <w:r>
        <w:rPr>
          <w:noProof/>
        </w:rPr>
        <w:fldChar w:fldCharType="begin"/>
      </w:r>
      <w:r>
        <w:rPr>
          <w:noProof/>
        </w:rPr>
        <w:instrText xml:space="preserve"> PAGEREF _Toc366483235 \h </w:instrText>
      </w:r>
      <w:r>
        <w:rPr>
          <w:noProof/>
        </w:rPr>
      </w:r>
      <w:r>
        <w:rPr>
          <w:noProof/>
        </w:rPr>
        <w:fldChar w:fldCharType="separate"/>
      </w:r>
      <w:r>
        <w:rPr>
          <w:noProof/>
        </w:rPr>
        <w:t>12</w:t>
      </w:r>
      <w:r>
        <w:rPr>
          <w:noProof/>
        </w:rPr>
        <w:fldChar w:fldCharType="end"/>
      </w:r>
    </w:p>
    <w:p w:rsidR="009B7742" w:rsidRDefault="009B7742">
      <w:pPr>
        <w:pStyle w:val="TOC2"/>
        <w:tabs>
          <w:tab w:val="right" w:leader="dot" w:pos="9395"/>
        </w:tabs>
        <w:rPr>
          <w:rFonts w:asciiTheme="minorHAnsi" w:eastAsiaTheme="minorEastAsia" w:hAnsiTheme="minorHAnsi" w:cstheme="minorBidi"/>
          <w:noProof/>
          <w:lang w:val="en-US"/>
        </w:rPr>
      </w:pPr>
      <w:r w:rsidRPr="00D53F72">
        <w:rPr>
          <w:noProof/>
          <w:lang w:val="es-ES_tradnl"/>
        </w:rPr>
        <w:t>1.5. Glosario avanzado y sistemas de referencia</w:t>
      </w:r>
      <w:r>
        <w:rPr>
          <w:noProof/>
        </w:rPr>
        <w:tab/>
      </w:r>
      <w:r>
        <w:rPr>
          <w:noProof/>
        </w:rPr>
        <w:fldChar w:fldCharType="begin"/>
      </w:r>
      <w:r>
        <w:rPr>
          <w:noProof/>
        </w:rPr>
        <w:instrText xml:space="preserve"> PAGEREF _Toc366483236 \h </w:instrText>
      </w:r>
      <w:r>
        <w:rPr>
          <w:noProof/>
        </w:rPr>
      </w:r>
      <w:r>
        <w:rPr>
          <w:noProof/>
        </w:rPr>
        <w:fldChar w:fldCharType="separate"/>
      </w:r>
      <w:r>
        <w:rPr>
          <w:noProof/>
        </w:rPr>
        <w:t>14</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1.5.1. Glosario avanzado</w:t>
      </w:r>
      <w:r>
        <w:rPr>
          <w:noProof/>
        </w:rPr>
        <w:tab/>
      </w:r>
      <w:r>
        <w:rPr>
          <w:noProof/>
        </w:rPr>
        <w:fldChar w:fldCharType="begin"/>
      </w:r>
      <w:r>
        <w:rPr>
          <w:noProof/>
        </w:rPr>
        <w:instrText xml:space="preserve"> PAGEREF _Toc366483237 \h </w:instrText>
      </w:r>
      <w:r>
        <w:rPr>
          <w:noProof/>
        </w:rPr>
      </w:r>
      <w:r>
        <w:rPr>
          <w:noProof/>
        </w:rPr>
        <w:fldChar w:fldCharType="separate"/>
      </w:r>
      <w:r>
        <w:rPr>
          <w:noProof/>
        </w:rPr>
        <w:t>14</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1.5.2. Sistemas de referencia</w:t>
      </w:r>
      <w:r>
        <w:rPr>
          <w:noProof/>
        </w:rPr>
        <w:tab/>
      </w:r>
      <w:r>
        <w:rPr>
          <w:noProof/>
        </w:rPr>
        <w:fldChar w:fldCharType="begin"/>
      </w:r>
      <w:r>
        <w:rPr>
          <w:noProof/>
        </w:rPr>
        <w:instrText xml:space="preserve"> PAGEREF _Toc366483238 \h </w:instrText>
      </w:r>
      <w:r>
        <w:rPr>
          <w:noProof/>
        </w:rPr>
      </w:r>
      <w:r>
        <w:rPr>
          <w:noProof/>
        </w:rPr>
        <w:fldChar w:fldCharType="separate"/>
      </w:r>
      <w:r>
        <w:rPr>
          <w:noProof/>
        </w:rPr>
        <w:t>18</w:t>
      </w:r>
      <w:r>
        <w:rPr>
          <w:noProof/>
        </w:rPr>
        <w:fldChar w:fldCharType="end"/>
      </w:r>
    </w:p>
    <w:p w:rsidR="009B7742" w:rsidRDefault="009B7742">
      <w:pPr>
        <w:pStyle w:val="TOC2"/>
        <w:tabs>
          <w:tab w:val="right" w:leader="dot" w:pos="9395"/>
        </w:tabs>
        <w:rPr>
          <w:rFonts w:asciiTheme="minorHAnsi" w:eastAsiaTheme="minorEastAsia" w:hAnsiTheme="minorHAnsi" w:cstheme="minorBidi"/>
          <w:noProof/>
          <w:lang w:val="en-US"/>
        </w:rPr>
      </w:pPr>
      <w:r w:rsidRPr="00D53F72">
        <w:rPr>
          <w:noProof/>
          <w:lang w:val="es-ES_tradnl"/>
        </w:rPr>
        <w:t>1.6. Principales impactos</w:t>
      </w:r>
      <w:r>
        <w:rPr>
          <w:noProof/>
        </w:rPr>
        <w:tab/>
      </w:r>
      <w:r>
        <w:rPr>
          <w:noProof/>
        </w:rPr>
        <w:fldChar w:fldCharType="begin"/>
      </w:r>
      <w:r>
        <w:rPr>
          <w:noProof/>
        </w:rPr>
        <w:instrText xml:space="preserve"> PAGEREF _Toc366483239 \h </w:instrText>
      </w:r>
      <w:r>
        <w:rPr>
          <w:noProof/>
        </w:rPr>
      </w:r>
      <w:r>
        <w:rPr>
          <w:noProof/>
        </w:rPr>
        <w:fldChar w:fldCharType="separate"/>
      </w:r>
      <w:r>
        <w:rPr>
          <w:noProof/>
        </w:rPr>
        <w:t>29</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1.6.1. Impacto social</w:t>
      </w:r>
      <w:r>
        <w:rPr>
          <w:noProof/>
        </w:rPr>
        <w:tab/>
      </w:r>
      <w:r>
        <w:rPr>
          <w:noProof/>
        </w:rPr>
        <w:fldChar w:fldCharType="begin"/>
      </w:r>
      <w:r>
        <w:rPr>
          <w:noProof/>
        </w:rPr>
        <w:instrText xml:space="preserve"> PAGEREF _Toc366483240 \h </w:instrText>
      </w:r>
      <w:r>
        <w:rPr>
          <w:noProof/>
        </w:rPr>
      </w:r>
      <w:r>
        <w:rPr>
          <w:noProof/>
        </w:rPr>
        <w:fldChar w:fldCharType="separate"/>
      </w:r>
      <w:r>
        <w:rPr>
          <w:noProof/>
        </w:rPr>
        <w:t>29</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1.6.1. Impacto ecológico</w:t>
      </w:r>
      <w:r>
        <w:rPr>
          <w:noProof/>
        </w:rPr>
        <w:tab/>
      </w:r>
      <w:r>
        <w:rPr>
          <w:noProof/>
        </w:rPr>
        <w:fldChar w:fldCharType="begin"/>
      </w:r>
      <w:r>
        <w:rPr>
          <w:noProof/>
        </w:rPr>
        <w:instrText xml:space="preserve"> PAGEREF _Toc366483241 \h </w:instrText>
      </w:r>
      <w:r>
        <w:rPr>
          <w:noProof/>
        </w:rPr>
      </w:r>
      <w:r>
        <w:rPr>
          <w:noProof/>
        </w:rPr>
        <w:fldChar w:fldCharType="separate"/>
      </w:r>
      <w:r>
        <w:rPr>
          <w:noProof/>
        </w:rPr>
        <w:t>29</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1.6.1. Impacto educativo</w:t>
      </w:r>
      <w:r>
        <w:rPr>
          <w:noProof/>
        </w:rPr>
        <w:tab/>
      </w:r>
      <w:r>
        <w:rPr>
          <w:noProof/>
        </w:rPr>
        <w:fldChar w:fldCharType="begin"/>
      </w:r>
      <w:r>
        <w:rPr>
          <w:noProof/>
        </w:rPr>
        <w:instrText xml:space="preserve"> PAGEREF _Toc366483242 \h </w:instrText>
      </w:r>
      <w:r>
        <w:rPr>
          <w:noProof/>
        </w:rPr>
      </w:r>
      <w:r>
        <w:rPr>
          <w:noProof/>
        </w:rPr>
        <w:fldChar w:fldCharType="separate"/>
      </w:r>
      <w:r>
        <w:rPr>
          <w:noProof/>
        </w:rPr>
        <w:t>29</w:t>
      </w:r>
      <w:r>
        <w:rPr>
          <w:noProof/>
        </w:rPr>
        <w:fldChar w:fldCharType="end"/>
      </w:r>
    </w:p>
    <w:p w:rsidR="009B7742" w:rsidRDefault="009B7742">
      <w:pPr>
        <w:pStyle w:val="TOC2"/>
        <w:tabs>
          <w:tab w:val="right" w:leader="dot" w:pos="9395"/>
        </w:tabs>
        <w:rPr>
          <w:rFonts w:asciiTheme="minorHAnsi" w:eastAsiaTheme="minorEastAsia" w:hAnsiTheme="minorHAnsi" w:cstheme="minorBidi"/>
          <w:noProof/>
          <w:lang w:val="en-US"/>
        </w:rPr>
      </w:pPr>
      <w:r w:rsidRPr="00D53F72">
        <w:rPr>
          <w:noProof/>
          <w:lang w:val="es-ES_tradnl"/>
        </w:rPr>
        <w:t>1.6. Análisis del sistema</w:t>
      </w:r>
      <w:r>
        <w:rPr>
          <w:noProof/>
        </w:rPr>
        <w:tab/>
      </w:r>
      <w:r>
        <w:rPr>
          <w:noProof/>
        </w:rPr>
        <w:fldChar w:fldCharType="begin"/>
      </w:r>
      <w:r>
        <w:rPr>
          <w:noProof/>
        </w:rPr>
        <w:instrText xml:space="preserve"> PAGEREF _Toc366483243 \h </w:instrText>
      </w:r>
      <w:r>
        <w:rPr>
          <w:noProof/>
        </w:rPr>
      </w:r>
      <w:r>
        <w:rPr>
          <w:noProof/>
        </w:rPr>
        <w:fldChar w:fldCharType="separate"/>
      </w:r>
      <w:r>
        <w:rPr>
          <w:noProof/>
        </w:rPr>
        <w:t>30</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1.6.1. Requisitos de usuario</w:t>
      </w:r>
      <w:r>
        <w:rPr>
          <w:noProof/>
        </w:rPr>
        <w:tab/>
      </w:r>
      <w:r>
        <w:rPr>
          <w:noProof/>
        </w:rPr>
        <w:fldChar w:fldCharType="begin"/>
      </w:r>
      <w:r>
        <w:rPr>
          <w:noProof/>
        </w:rPr>
        <w:instrText xml:space="preserve"> PAGEREF _Toc366483244 \h </w:instrText>
      </w:r>
      <w:r>
        <w:rPr>
          <w:noProof/>
        </w:rPr>
      </w:r>
      <w:r>
        <w:rPr>
          <w:noProof/>
        </w:rPr>
        <w:fldChar w:fldCharType="separate"/>
      </w:r>
      <w:r>
        <w:rPr>
          <w:noProof/>
        </w:rPr>
        <w:t>30</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1.6.2. Requisitos funcionales</w:t>
      </w:r>
      <w:r>
        <w:rPr>
          <w:noProof/>
        </w:rPr>
        <w:tab/>
      </w:r>
      <w:r>
        <w:rPr>
          <w:noProof/>
        </w:rPr>
        <w:fldChar w:fldCharType="begin"/>
      </w:r>
      <w:r>
        <w:rPr>
          <w:noProof/>
        </w:rPr>
        <w:instrText xml:space="preserve"> PAGEREF _Toc366483245 \h </w:instrText>
      </w:r>
      <w:r>
        <w:rPr>
          <w:noProof/>
        </w:rPr>
      </w:r>
      <w:r>
        <w:rPr>
          <w:noProof/>
        </w:rPr>
        <w:fldChar w:fldCharType="separate"/>
      </w:r>
      <w:r>
        <w:rPr>
          <w:noProof/>
        </w:rPr>
        <w:t>32</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1.6.3. Requisitos no funcionales</w:t>
      </w:r>
      <w:r>
        <w:rPr>
          <w:noProof/>
        </w:rPr>
        <w:tab/>
      </w:r>
      <w:r>
        <w:rPr>
          <w:noProof/>
        </w:rPr>
        <w:fldChar w:fldCharType="begin"/>
      </w:r>
      <w:r>
        <w:rPr>
          <w:noProof/>
        </w:rPr>
        <w:instrText xml:space="preserve"> PAGEREF _Toc366483246 \h </w:instrText>
      </w:r>
      <w:r>
        <w:rPr>
          <w:noProof/>
        </w:rPr>
      </w:r>
      <w:r>
        <w:rPr>
          <w:noProof/>
        </w:rPr>
        <w:fldChar w:fldCharType="separate"/>
      </w:r>
      <w:r>
        <w:rPr>
          <w:noProof/>
        </w:rPr>
        <w:t>37</w:t>
      </w:r>
      <w:r>
        <w:rPr>
          <w:noProof/>
        </w:rPr>
        <w:fldChar w:fldCharType="end"/>
      </w:r>
    </w:p>
    <w:p w:rsidR="009B7742" w:rsidRDefault="009B7742">
      <w:pPr>
        <w:pStyle w:val="TOC2"/>
        <w:tabs>
          <w:tab w:val="right" w:leader="dot" w:pos="9395"/>
        </w:tabs>
        <w:rPr>
          <w:rFonts w:asciiTheme="minorHAnsi" w:eastAsiaTheme="minorEastAsia" w:hAnsiTheme="minorHAnsi" w:cstheme="minorBidi"/>
          <w:noProof/>
          <w:lang w:val="en-US"/>
        </w:rPr>
      </w:pPr>
      <w:r w:rsidRPr="00D53F72">
        <w:rPr>
          <w:noProof/>
          <w:lang w:val="es-ES_tradnl"/>
        </w:rPr>
        <w:t>1.7. Diagramas del sistema</w:t>
      </w:r>
      <w:r>
        <w:rPr>
          <w:noProof/>
        </w:rPr>
        <w:tab/>
      </w:r>
      <w:r>
        <w:rPr>
          <w:noProof/>
        </w:rPr>
        <w:fldChar w:fldCharType="begin"/>
      </w:r>
      <w:r>
        <w:rPr>
          <w:noProof/>
        </w:rPr>
        <w:instrText xml:space="preserve"> PAGEREF _Toc366483247 \h </w:instrText>
      </w:r>
      <w:r>
        <w:rPr>
          <w:noProof/>
        </w:rPr>
      </w:r>
      <w:r>
        <w:rPr>
          <w:noProof/>
        </w:rPr>
        <w:fldChar w:fldCharType="separate"/>
      </w:r>
      <w:r>
        <w:rPr>
          <w:noProof/>
        </w:rPr>
        <w:t>38</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1.7.1. Diagramas de casos de uso</w:t>
      </w:r>
      <w:r>
        <w:rPr>
          <w:noProof/>
        </w:rPr>
        <w:tab/>
      </w:r>
      <w:r>
        <w:rPr>
          <w:noProof/>
        </w:rPr>
        <w:fldChar w:fldCharType="begin"/>
      </w:r>
      <w:r>
        <w:rPr>
          <w:noProof/>
        </w:rPr>
        <w:instrText xml:space="preserve"> PAGEREF _Toc366483248 \h </w:instrText>
      </w:r>
      <w:r>
        <w:rPr>
          <w:noProof/>
        </w:rPr>
      </w:r>
      <w:r>
        <w:rPr>
          <w:noProof/>
        </w:rPr>
        <w:fldChar w:fldCharType="separate"/>
      </w:r>
      <w:r>
        <w:rPr>
          <w:noProof/>
        </w:rPr>
        <w:t>38</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1.7.1.1. Descripción general de actores</w:t>
      </w:r>
      <w:r>
        <w:rPr>
          <w:noProof/>
        </w:rPr>
        <w:tab/>
      </w:r>
      <w:r>
        <w:rPr>
          <w:noProof/>
        </w:rPr>
        <w:fldChar w:fldCharType="begin"/>
      </w:r>
      <w:r>
        <w:rPr>
          <w:noProof/>
        </w:rPr>
        <w:instrText xml:space="preserve"> PAGEREF _Toc366483249 \h </w:instrText>
      </w:r>
      <w:r>
        <w:rPr>
          <w:noProof/>
        </w:rPr>
      </w:r>
      <w:r>
        <w:rPr>
          <w:noProof/>
        </w:rPr>
        <w:fldChar w:fldCharType="separate"/>
      </w:r>
      <w:r>
        <w:rPr>
          <w:noProof/>
        </w:rPr>
        <w:t>38</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1.7.1.2. Documentación de casos de uso</w:t>
      </w:r>
      <w:r>
        <w:rPr>
          <w:noProof/>
        </w:rPr>
        <w:tab/>
      </w:r>
      <w:r>
        <w:rPr>
          <w:noProof/>
        </w:rPr>
        <w:fldChar w:fldCharType="begin"/>
      </w:r>
      <w:r>
        <w:rPr>
          <w:noProof/>
        </w:rPr>
        <w:instrText xml:space="preserve"> PAGEREF _Toc366483250 \h </w:instrText>
      </w:r>
      <w:r>
        <w:rPr>
          <w:noProof/>
        </w:rPr>
      </w:r>
      <w:r>
        <w:rPr>
          <w:noProof/>
        </w:rPr>
        <w:fldChar w:fldCharType="separate"/>
      </w:r>
      <w:r>
        <w:rPr>
          <w:noProof/>
        </w:rPr>
        <w:t>38</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lastRenderedPageBreak/>
        <w:t>1.7.2. Diagrama de clases</w:t>
      </w:r>
      <w:r>
        <w:rPr>
          <w:noProof/>
        </w:rPr>
        <w:tab/>
      </w:r>
      <w:r>
        <w:rPr>
          <w:noProof/>
        </w:rPr>
        <w:fldChar w:fldCharType="begin"/>
      </w:r>
      <w:r>
        <w:rPr>
          <w:noProof/>
        </w:rPr>
        <w:instrText xml:space="preserve"> PAGEREF _Toc366483251 \h </w:instrText>
      </w:r>
      <w:r>
        <w:rPr>
          <w:noProof/>
        </w:rPr>
      </w:r>
      <w:r>
        <w:rPr>
          <w:noProof/>
        </w:rPr>
        <w:fldChar w:fldCharType="separate"/>
      </w:r>
      <w:r>
        <w:rPr>
          <w:noProof/>
        </w:rPr>
        <w:t>39</w:t>
      </w:r>
      <w:r>
        <w:rPr>
          <w:noProof/>
        </w:rPr>
        <w:fldChar w:fldCharType="end"/>
      </w:r>
    </w:p>
    <w:p w:rsidR="009B7742" w:rsidRDefault="009B7742">
      <w:pPr>
        <w:pStyle w:val="TOC3"/>
        <w:tabs>
          <w:tab w:val="right" w:leader="dot" w:pos="9395"/>
        </w:tabs>
        <w:rPr>
          <w:rFonts w:asciiTheme="minorHAnsi" w:eastAsiaTheme="minorEastAsia" w:hAnsiTheme="minorHAnsi" w:cstheme="minorBidi"/>
          <w:noProof/>
          <w:lang w:val="en-US"/>
        </w:rPr>
      </w:pPr>
      <w:r w:rsidRPr="00D53F72">
        <w:rPr>
          <w:noProof/>
          <w:lang w:val="es-ES_tradnl"/>
        </w:rPr>
        <w:t>1.7.3. Diagrama de secuencia</w:t>
      </w:r>
      <w:r>
        <w:rPr>
          <w:noProof/>
        </w:rPr>
        <w:tab/>
      </w:r>
      <w:r>
        <w:rPr>
          <w:noProof/>
        </w:rPr>
        <w:fldChar w:fldCharType="begin"/>
      </w:r>
      <w:r>
        <w:rPr>
          <w:noProof/>
        </w:rPr>
        <w:instrText xml:space="preserve"> PAGEREF _Toc366483252 \h </w:instrText>
      </w:r>
      <w:r>
        <w:rPr>
          <w:noProof/>
        </w:rPr>
      </w:r>
      <w:r>
        <w:rPr>
          <w:noProof/>
        </w:rPr>
        <w:fldChar w:fldCharType="separate"/>
      </w:r>
      <w:r>
        <w:rPr>
          <w:noProof/>
        </w:rPr>
        <w:t>40</w:t>
      </w:r>
      <w:r>
        <w:rPr>
          <w:noProof/>
        </w:rPr>
        <w:fldChar w:fldCharType="end"/>
      </w:r>
    </w:p>
    <w:p w:rsidR="008B732A" w:rsidRDefault="00E15968"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Heading1"/>
        <w:rPr>
          <w:lang w:val="es-ES_tradnl"/>
        </w:rPr>
      </w:pPr>
      <w:bookmarkStart w:id="0" w:name="_Toc366483227"/>
      <w:r>
        <w:rPr>
          <w:lang w:val="es-ES_tradnl"/>
        </w:rPr>
        <w:lastRenderedPageBreak/>
        <w:t xml:space="preserve">LISTAS DE </w:t>
      </w:r>
      <w:r w:rsidR="000E630E">
        <w:rPr>
          <w:lang w:val="es-ES_tradnl"/>
        </w:rPr>
        <w:t>IMAGENES</w:t>
      </w:r>
      <w:bookmarkEnd w:id="0"/>
    </w:p>
    <w:p w:rsidR="00D45FE3" w:rsidRDefault="00D45FE3" w:rsidP="00FB3817">
      <w:pPr>
        <w:pStyle w:val="Heading1"/>
        <w:rPr>
          <w:lang w:val="es-ES_tradnl"/>
        </w:rPr>
      </w:pPr>
    </w:p>
    <w:p w:rsidR="00D45FE3" w:rsidRDefault="00D45FE3" w:rsidP="00FB3817">
      <w:pPr>
        <w:pStyle w:val="Heading1"/>
        <w:rPr>
          <w:lang w:val="es-ES_tradnl"/>
        </w:rPr>
      </w:pPr>
    </w:p>
    <w:p w:rsidR="00D45FE3" w:rsidRDefault="00D45FE3" w:rsidP="00FB3817">
      <w:pPr>
        <w:pStyle w:val="Heading1"/>
        <w:rPr>
          <w:lang w:val="es-ES_tradnl"/>
        </w:rPr>
      </w:pPr>
    </w:p>
    <w:p w:rsidR="00D45FE3" w:rsidRDefault="00D45FE3" w:rsidP="00FB3817">
      <w:pPr>
        <w:pStyle w:val="Heading1"/>
        <w:rPr>
          <w:lang w:val="es-ES_tradnl"/>
        </w:rPr>
      </w:pPr>
    </w:p>
    <w:p w:rsidR="00D45FE3" w:rsidRDefault="00D45FE3" w:rsidP="00FB3817">
      <w:pPr>
        <w:pStyle w:val="Heading1"/>
        <w:rPr>
          <w:lang w:val="es-ES_tradnl"/>
        </w:rPr>
      </w:pPr>
    </w:p>
    <w:p w:rsidR="00D45FE3" w:rsidRDefault="00D45FE3" w:rsidP="00FB3817">
      <w:pPr>
        <w:pStyle w:val="Heading1"/>
        <w:rPr>
          <w:lang w:val="es-ES_tradnl"/>
        </w:rPr>
      </w:pPr>
    </w:p>
    <w:p w:rsidR="00D45FE3" w:rsidRDefault="00D45FE3" w:rsidP="00FB3817">
      <w:pPr>
        <w:pStyle w:val="Heading1"/>
        <w:rPr>
          <w:lang w:val="es-ES_tradnl"/>
        </w:rPr>
      </w:pPr>
    </w:p>
    <w:p w:rsidR="00D45FE3" w:rsidRDefault="00D45FE3" w:rsidP="00FB3817">
      <w:pPr>
        <w:pStyle w:val="Heading1"/>
        <w:rPr>
          <w:lang w:val="es-ES_tradnl"/>
        </w:rPr>
      </w:pPr>
    </w:p>
    <w:p w:rsidR="00D45FE3" w:rsidRDefault="00D45FE3" w:rsidP="00FB3817">
      <w:pPr>
        <w:pStyle w:val="Heading1"/>
        <w:rPr>
          <w:lang w:val="es-ES_tradnl"/>
        </w:rPr>
      </w:pPr>
    </w:p>
    <w:p w:rsidR="00D45FE3" w:rsidRDefault="00D45FE3" w:rsidP="00FB3817">
      <w:pPr>
        <w:pStyle w:val="Heading1"/>
        <w:rPr>
          <w:lang w:val="es-ES_tradnl"/>
        </w:rPr>
      </w:pPr>
    </w:p>
    <w:p w:rsidR="00D45FE3" w:rsidRDefault="00D45FE3" w:rsidP="007F1570">
      <w:pPr>
        <w:pStyle w:val="Heading1"/>
        <w:jc w:val="left"/>
        <w:rPr>
          <w:rFonts w:ascii="Calibri" w:eastAsia="Calibri" w:hAnsi="Calibri"/>
          <w:b w:val="0"/>
          <w:bCs w:val="0"/>
          <w:sz w:val="22"/>
          <w:szCs w:val="22"/>
        </w:rPr>
      </w:pPr>
    </w:p>
    <w:p w:rsidR="007F1570" w:rsidRDefault="007F1570" w:rsidP="007F1570">
      <w:pPr>
        <w:pStyle w:val="Heading1"/>
        <w:jc w:val="left"/>
        <w:rPr>
          <w:rFonts w:ascii="Calibri" w:eastAsia="Calibri" w:hAnsi="Calibri"/>
          <w:b w:val="0"/>
          <w:bCs w:val="0"/>
          <w:sz w:val="22"/>
          <w:szCs w:val="22"/>
        </w:rPr>
      </w:pPr>
    </w:p>
    <w:p w:rsidR="007F1570" w:rsidRPr="007F1570" w:rsidRDefault="007F1570" w:rsidP="007F1570"/>
    <w:p w:rsidR="00FB3817" w:rsidRDefault="00FB3817" w:rsidP="00FB3817">
      <w:pPr>
        <w:pStyle w:val="Heading1"/>
        <w:rPr>
          <w:lang w:val="es-ES_tradnl"/>
        </w:rPr>
      </w:pPr>
      <w:bookmarkStart w:id="1" w:name="_Toc366483228"/>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Heading1"/>
        <w:rPr>
          <w:lang w:val="es-ES_tradnl"/>
        </w:rPr>
      </w:pPr>
      <w:bookmarkStart w:id="2" w:name="_Toc366483229"/>
      <w:r>
        <w:rPr>
          <w:lang w:val="es-ES_tradnl"/>
        </w:rPr>
        <w:lastRenderedPageBreak/>
        <w:t xml:space="preserve">1. </w:t>
      </w:r>
      <w:r w:rsidR="00F60BE1" w:rsidRPr="009A5294">
        <w:rPr>
          <w:lang w:val="es-ES_tradnl"/>
        </w:rPr>
        <w:t>Resumen de la propuesta</w:t>
      </w:r>
      <w:bookmarkEnd w:id="2"/>
    </w:p>
    <w:p w:rsidR="00F60BE1" w:rsidRDefault="00FB3817" w:rsidP="008B732A">
      <w:pPr>
        <w:pStyle w:val="Heading2"/>
        <w:rPr>
          <w:lang w:val="es-ES_tradnl"/>
        </w:rPr>
      </w:pPr>
      <w:bookmarkStart w:id="3" w:name="_Toc366483230"/>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ListParagraph"/>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ListParagraph"/>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ListParagraph"/>
        <w:numPr>
          <w:ilvl w:val="0"/>
          <w:numId w:val="9"/>
        </w:numPr>
        <w:jc w:val="both"/>
      </w:pPr>
      <w:r>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ListParagraph"/>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ListParagraph"/>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ListParagraph"/>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ListParagraph"/>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ListParagraph"/>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Heading2"/>
        <w:rPr>
          <w:lang w:val="es-ES_tradnl"/>
        </w:rPr>
      </w:pPr>
      <w:bookmarkStart w:id="4" w:name="_Toc366483231"/>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Heading2"/>
        <w:rPr>
          <w:lang w:val="es-ES_tradnl"/>
        </w:rPr>
      </w:pPr>
      <w:bookmarkStart w:id="5" w:name="_Toc366483232"/>
      <w:r>
        <w:rPr>
          <w:lang w:val="es-ES_tradnl"/>
        </w:rPr>
        <w:lastRenderedPageBreak/>
        <w:t xml:space="preserve">1.3. </w:t>
      </w:r>
      <w:r w:rsidR="005512CF" w:rsidRPr="009A5294">
        <w:rPr>
          <w:lang w:val="es-ES_tradnl"/>
        </w:rPr>
        <w:t>Objetivos</w:t>
      </w:r>
      <w:bookmarkEnd w:id="5"/>
    </w:p>
    <w:p w:rsidR="005512CF" w:rsidRDefault="00AC7984" w:rsidP="00AC7984">
      <w:pPr>
        <w:pStyle w:val="Heading3"/>
        <w:rPr>
          <w:lang w:val="es-ES_tradnl"/>
        </w:rPr>
      </w:pPr>
      <w:bookmarkStart w:id="6" w:name="_Toc366483233"/>
      <w:r>
        <w:rPr>
          <w:lang w:val="es-ES_tradnl"/>
        </w:rPr>
        <w:t xml:space="preserve">1.3.1. </w:t>
      </w:r>
      <w:r w:rsidR="005512CF" w:rsidRPr="009A5294">
        <w:rPr>
          <w:lang w:val="es-ES_tradnl"/>
        </w:rPr>
        <w:t>General</w:t>
      </w:r>
      <w:bookmarkEnd w:id="6"/>
    </w:p>
    <w:p w:rsidR="00CF2E34" w:rsidRPr="009A5294" w:rsidRDefault="00CF2E34" w:rsidP="00CF2E34">
      <w:pPr>
        <w:pStyle w:val="ListParagraph"/>
        <w:tabs>
          <w:tab w:val="left" w:pos="1500"/>
        </w:tabs>
        <w:jc w:val="both"/>
        <w:rPr>
          <w:u w:val="single"/>
          <w:lang w:val="es-ES_tradnl"/>
        </w:rPr>
      </w:pPr>
    </w:p>
    <w:p w:rsidR="00E930B3" w:rsidRPr="009A5294" w:rsidRDefault="00CF2E34" w:rsidP="00E930B3">
      <w:pPr>
        <w:pStyle w:val="ListParagraph"/>
        <w:tabs>
          <w:tab w:val="left" w:pos="1500"/>
        </w:tabs>
        <w:jc w:val="both"/>
        <w:rPr>
          <w:lang w:val="es-ES_tradnl"/>
        </w:rPr>
      </w:pPr>
      <w:r w:rsidRPr="00CF2E34">
        <w:rPr>
          <w:lang w:val="es-ES_tradnl"/>
        </w:rPr>
        <w:t>De</w:t>
      </w:r>
      <w:r w:rsidR="009E7D4A">
        <w:rPr>
          <w:lang w:val="es-ES_tradnl"/>
        </w:rPr>
        <w:t xml:space="preserve">sarrollar un sistema </w:t>
      </w:r>
      <w:r w:rsidR="00736B6F">
        <w:rPr>
          <w:lang w:val="es-ES_tradnl"/>
        </w:rPr>
        <w:t xml:space="preserve">de </w:t>
      </w:r>
      <w:r w:rsidR="009E7D4A">
        <w:rPr>
          <w:lang w:val="es-ES_tradnl"/>
        </w:rPr>
        <w:t>educación virtual, el cual complemente el aprendizaje de los estudiantes en los módulos que se imparten de forma presencial</w:t>
      </w:r>
      <w:r w:rsidR="00736B6F">
        <w:rPr>
          <w:lang w:val="es-ES_tradnl"/>
        </w:rPr>
        <w:t xml:space="preserve"> en la institución universitaria</w:t>
      </w:r>
      <w:r w:rsidR="00A244A6">
        <w:rPr>
          <w:lang w:val="es-ES_tradnl"/>
        </w:rPr>
        <w:t xml:space="preserve">. </w:t>
      </w:r>
    </w:p>
    <w:p w:rsidR="00AD7904" w:rsidRDefault="00AC7984" w:rsidP="00AC7984">
      <w:pPr>
        <w:pStyle w:val="Heading3"/>
        <w:rPr>
          <w:lang w:val="es-ES_tradnl"/>
        </w:rPr>
      </w:pPr>
      <w:bookmarkStart w:id="7" w:name="_Toc366483234"/>
      <w:r>
        <w:rPr>
          <w:lang w:val="es-ES_tradnl"/>
        </w:rPr>
        <w:t xml:space="preserve">1.3.2. </w:t>
      </w:r>
      <w:r w:rsidR="00AD7904" w:rsidRPr="009A5294">
        <w:rPr>
          <w:lang w:val="es-ES_tradnl"/>
        </w:rPr>
        <w:t>Especifico</w:t>
      </w:r>
      <w:bookmarkEnd w:id="7"/>
    </w:p>
    <w:p w:rsidR="009A5294" w:rsidRPr="009A5294" w:rsidRDefault="009A5294" w:rsidP="009A5294">
      <w:pPr>
        <w:pStyle w:val="ListParagraph"/>
        <w:tabs>
          <w:tab w:val="left" w:pos="1500"/>
        </w:tabs>
        <w:jc w:val="both"/>
        <w:rPr>
          <w:u w:val="single"/>
          <w:lang w:val="es-ES_tradnl"/>
        </w:rPr>
      </w:pPr>
    </w:p>
    <w:p w:rsidR="009A5294" w:rsidRDefault="00626BEB" w:rsidP="00CF2E34">
      <w:pPr>
        <w:pStyle w:val="ListParagraph"/>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w:t>
      </w:r>
      <w:r w:rsidR="00424232">
        <w:rPr>
          <w:lang w:val="es-ES_tradnl"/>
        </w:rPr>
        <w:t xml:space="preserve"> atreves del cliente y los diferentes mecanismos que se emplearon para identificar la problemática, con el fin</w:t>
      </w:r>
      <w:r w:rsidR="00E930B3">
        <w:rPr>
          <w:lang w:val="es-ES_tradnl"/>
        </w:rPr>
        <w:t xml:space="preserve"> </w:t>
      </w:r>
      <w:r w:rsidR="00424232">
        <w:rPr>
          <w:lang w:val="es-ES_tradnl"/>
        </w:rPr>
        <w:t>de</w:t>
      </w:r>
      <w:r w:rsidR="00E930B3">
        <w:rPr>
          <w:lang w:val="es-ES_tradnl"/>
        </w:rPr>
        <w:t xml:space="preserve"> realizar</w:t>
      </w:r>
      <w:r w:rsidR="00C17B7A">
        <w:rPr>
          <w:lang w:val="es-ES_tradnl"/>
        </w:rPr>
        <w:t xml:space="preserve"> </w:t>
      </w:r>
      <w:r w:rsidR="00E930B3">
        <w:rPr>
          <w:lang w:val="es-ES_tradnl"/>
        </w:rPr>
        <w:t>un levantamiento adecuado de los requerimientos del sistema.</w:t>
      </w:r>
    </w:p>
    <w:p w:rsidR="00CF2E34" w:rsidRDefault="008149D2" w:rsidP="00CF2E34">
      <w:pPr>
        <w:pStyle w:val="ListParagraph"/>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r w:rsidR="00BF6663">
        <w:rPr>
          <w:lang w:val="es-ES_tradnl"/>
        </w:rPr>
        <w:t>.</w:t>
      </w:r>
    </w:p>
    <w:p w:rsidR="00BF6663" w:rsidRDefault="00BF6663" w:rsidP="000A56D6">
      <w:pPr>
        <w:pStyle w:val="ListParagraph"/>
        <w:numPr>
          <w:ilvl w:val="1"/>
          <w:numId w:val="1"/>
        </w:numPr>
        <w:tabs>
          <w:tab w:val="left" w:pos="1500"/>
        </w:tabs>
        <w:jc w:val="both"/>
        <w:rPr>
          <w:lang w:val="es-ES_tradnl"/>
        </w:rPr>
      </w:pPr>
      <w:r w:rsidRPr="008932B0">
        <w:rPr>
          <w:lang w:val="es-ES_tradnl"/>
        </w:rPr>
        <w:t xml:space="preserve">Desarrollar </w:t>
      </w:r>
      <w:r w:rsidR="008149D2" w:rsidRPr="008932B0">
        <w:rPr>
          <w:lang w:val="es-ES_tradnl"/>
        </w:rPr>
        <w:t>una plataforma web,</w:t>
      </w:r>
      <w:r w:rsidR="00F44F78">
        <w:rPr>
          <w:lang w:val="es-ES_tradnl"/>
        </w:rPr>
        <w:t xml:space="preserve"> que facilite el trabajo del docente y complemente </w:t>
      </w:r>
      <w:r w:rsidR="0055648E">
        <w:rPr>
          <w:lang w:val="es-ES_tradnl"/>
        </w:rPr>
        <w:t xml:space="preserve"> al</w:t>
      </w:r>
      <w:r w:rsidR="00F44F78">
        <w:rPr>
          <w:lang w:val="es-ES_tradnl"/>
        </w:rPr>
        <w:t xml:space="preserve"> estudiante en su formación</w:t>
      </w:r>
      <w:r w:rsidR="008932B0">
        <w:rPr>
          <w:lang w:val="es-ES_tradnl"/>
        </w:rPr>
        <w:t>.</w:t>
      </w:r>
    </w:p>
    <w:p w:rsidR="00F44F78" w:rsidRDefault="0055648E" w:rsidP="000A56D6">
      <w:pPr>
        <w:pStyle w:val="ListParagraph"/>
        <w:numPr>
          <w:ilvl w:val="1"/>
          <w:numId w:val="1"/>
        </w:numPr>
        <w:tabs>
          <w:tab w:val="left" w:pos="1500"/>
        </w:tabs>
        <w:jc w:val="both"/>
        <w:rPr>
          <w:lang w:val="es-ES_tradnl"/>
        </w:rPr>
      </w:pPr>
      <w:r>
        <w:rPr>
          <w:lang w:val="es-ES_tradnl"/>
        </w:rPr>
        <w:t>Apoyarse en los indicadores y la información que se ha recolectado con el fin de conocer cuales pueden ser aquellas falencias del estudiante durante su etapa de aprendizaje. Las cuales no han sido abordadas por otros sistemas de educación virtual.</w:t>
      </w:r>
    </w:p>
    <w:p w:rsidR="00626BEB" w:rsidRDefault="002A752E" w:rsidP="00ED0B5B">
      <w:pPr>
        <w:pStyle w:val="ListParagraph"/>
        <w:numPr>
          <w:ilvl w:val="1"/>
          <w:numId w:val="1"/>
        </w:numPr>
        <w:tabs>
          <w:tab w:val="left" w:pos="1500"/>
        </w:tabs>
        <w:jc w:val="both"/>
        <w:rPr>
          <w:lang w:val="es-ES_tradnl"/>
        </w:rPr>
      </w:pPr>
      <w:r w:rsidRPr="008932B0">
        <w:rPr>
          <w:lang w:val="es-ES_tradnl"/>
        </w:rPr>
        <w:t xml:space="preserve">Realizar </w:t>
      </w:r>
      <w:r w:rsidR="000D38F0">
        <w:rPr>
          <w:lang w:val="es-ES_tradnl"/>
        </w:rPr>
        <w:t xml:space="preserve">un conjunto de pruebas en todos los ámbitos al sistema, con el fin de asegurar que se entregue al cliente una herramienta que supla todas las necesidades </w:t>
      </w:r>
      <w:r w:rsidR="00ED0B5B">
        <w:rPr>
          <w:lang w:val="es-ES_tradnl"/>
        </w:rPr>
        <w:t>descritas en los requerimientos</w:t>
      </w:r>
      <w:r w:rsidR="00E930B3" w:rsidRPr="008932B0">
        <w:rPr>
          <w:lang w:val="es-ES_tradnl"/>
        </w:rPr>
        <w:t>.</w:t>
      </w:r>
      <w:r w:rsidR="00ED0B5B">
        <w:rPr>
          <w:lang w:val="es-ES_tradnl"/>
        </w:rPr>
        <w:t xml:space="preserve"> </w:t>
      </w: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7563AD" w:rsidRDefault="007563AD" w:rsidP="00626BEB">
      <w:pPr>
        <w:pStyle w:val="ListParagraph"/>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AC7984">
      <w:pPr>
        <w:pStyle w:val="Heading2"/>
        <w:rPr>
          <w:lang w:val="es-ES_tradnl"/>
        </w:rPr>
      </w:pPr>
      <w:bookmarkStart w:id="8" w:name="_Toc366483235"/>
      <w:r>
        <w:rPr>
          <w:lang w:val="es-ES_tradnl"/>
        </w:rPr>
        <w:lastRenderedPageBreak/>
        <w:t xml:space="preserve">1.4. </w:t>
      </w:r>
      <w:r w:rsidR="00606A6A">
        <w:rPr>
          <w:lang w:val="es-ES_tradnl"/>
        </w:rPr>
        <w:t>Delimitación y alcance</w:t>
      </w:r>
      <w:bookmarkEnd w:id="8"/>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parametrizado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w:t>
      </w:r>
      <w:r>
        <w:rPr>
          <w:lang w:val="es-ES_tradnl"/>
        </w:rPr>
        <w:lastRenderedPageBreak/>
        <w:t xml:space="preserve">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El proyecto se desarrollara mediante tecnologías de PHP, Nodejs y JavaScript ( Jquery, Kendo, Bostrap, ) y se soportara en un motor de base de datos MySQL.</w:t>
      </w:r>
    </w:p>
    <w:p w:rsidR="007A138A" w:rsidRDefault="007A138A"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B57E57" w:rsidRDefault="00B57E57" w:rsidP="00AC7984">
      <w:pPr>
        <w:pStyle w:val="Heading2"/>
        <w:rPr>
          <w:lang w:val="es-ES_tradnl"/>
        </w:rPr>
      </w:pPr>
    </w:p>
    <w:p w:rsidR="00AC7984" w:rsidRPr="00AC7984" w:rsidRDefault="00BC629E" w:rsidP="00AC7984">
      <w:r>
        <w:tab/>
      </w:r>
    </w:p>
    <w:p w:rsidR="00B57E57" w:rsidRDefault="00B57E57" w:rsidP="00B57E57">
      <w:pPr>
        <w:pStyle w:val="Heading2"/>
        <w:rPr>
          <w:lang w:val="es-ES_tradnl"/>
        </w:rPr>
      </w:pPr>
      <w:bookmarkStart w:id="9" w:name="_Toc366483236"/>
      <w:r>
        <w:rPr>
          <w:lang w:val="es-ES_tradnl"/>
        </w:rPr>
        <w:lastRenderedPageBreak/>
        <w:t>1.5. Glosario avanzado y sistemas de referencia</w:t>
      </w:r>
      <w:bookmarkEnd w:id="9"/>
    </w:p>
    <w:p w:rsidR="00B57E57" w:rsidRDefault="00B57E57" w:rsidP="00AC7984">
      <w:pPr>
        <w:pStyle w:val="Heading3"/>
        <w:rPr>
          <w:lang w:val="es-ES_tradnl"/>
        </w:rPr>
      </w:pPr>
    </w:p>
    <w:p w:rsidR="00606A6A" w:rsidRDefault="00AC7984" w:rsidP="00AC7984">
      <w:pPr>
        <w:pStyle w:val="Heading3"/>
        <w:rPr>
          <w:lang w:val="es-ES_tradnl"/>
        </w:rPr>
      </w:pPr>
      <w:bookmarkStart w:id="10" w:name="_Toc366483237"/>
      <w:r>
        <w:rPr>
          <w:lang w:val="es-ES_tradnl"/>
        </w:rPr>
        <w:t xml:space="preserve">1.5.1. </w:t>
      </w:r>
      <w:r w:rsidR="00606A6A">
        <w:rPr>
          <w:lang w:val="es-ES_tradnl"/>
        </w:rPr>
        <w:t>Glosario avanzado</w:t>
      </w:r>
      <w:bookmarkEnd w:id="10"/>
    </w:p>
    <w:p w:rsidR="00606A6A" w:rsidRPr="009A5294" w:rsidRDefault="00606A6A" w:rsidP="00606A6A">
      <w:pPr>
        <w:pStyle w:val="ListParagraph"/>
        <w:tabs>
          <w:tab w:val="left" w:pos="1500"/>
        </w:tabs>
        <w:jc w:val="both"/>
        <w:rPr>
          <w:u w:val="single"/>
          <w:lang w:val="es-ES_tradnl"/>
        </w:rPr>
      </w:pPr>
    </w:p>
    <w:p w:rsidR="00606A6A" w:rsidRDefault="00606A6A" w:rsidP="00482B18">
      <w:pPr>
        <w:pStyle w:val="ListParagraph"/>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ListParagraph"/>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ListParagraph"/>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r w:rsidRPr="00C74FFA">
        <w:rPr>
          <w:lang w:val="es-ES_tradnl"/>
        </w:rPr>
        <w:t>Aplicación Web: En inglés se denomina “browser-basedaplication”,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ListParagraph"/>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r w:rsidRPr="00C74FFA">
        <w:rPr>
          <w:lang w:val="es-ES_tradnl"/>
        </w:rPr>
        <w:t>PostgreSQL: es un potente sistema de gestión de bases de datos objeto-relacional (O-RDBMS), multiusuario, centralizado y de propósito general, que está siendodesarrollado desde 1977 y está liberado bajo la licencia Berkeley Software Distribution(BSD)</w:t>
      </w:r>
      <w:r w:rsidR="00EC45BE">
        <w:rPr>
          <w:lang w:val="es-ES_tradnl"/>
        </w:rPr>
        <w:t>.</w:t>
      </w:r>
    </w:p>
    <w:p w:rsidR="00C74FFA" w:rsidRDefault="00C74FFA" w:rsidP="00482B18">
      <w:pPr>
        <w:pStyle w:val="ListParagraph"/>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ListParagraph"/>
        <w:tabs>
          <w:tab w:val="left" w:pos="1500"/>
        </w:tabs>
        <w:ind w:left="0"/>
        <w:jc w:val="both"/>
        <w:rPr>
          <w:lang w:val="es-ES_tradnl"/>
        </w:rPr>
      </w:pPr>
    </w:p>
    <w:p w:rsidR="00481D4D" w:rsidRPr="00481D4D" w:rsidRDefault="00EC45BE" w:rsidP="00482B18">
      <w:pPr>
        <w:pStyle w:val="ListParagraph"/>
        <w:tabs>
          <w:tab w:val="left" w:pos="1500"/>
        </w:tabs>
        <w:ind w:left="0"/>
        <w:jc w:val="both"/>
        <w:rPr>
          <w:lang w:val="es-ES_tradnl"/>
        </w:rPr>
      </w:pPr>
      <w:r>
        <w:rPr>
          <w:lang w:val="es-ES_tradnl"/>
        </w:rPr>
        <w:t xml:space="preserve">MySQL: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sueca MySQL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ListParagraph"/>
        <w:tabs>
          <w:tab w:val="left" w:pos="1500"/>
        </w:tabs>
        <w:ind w:left="0"/>
        <w:jc w:val="both"/>
        <w:rPr>
          <w:lang w:val="es-ES_tradnl"/>
        </w:rPr>
      </w:pPr>
      <w:r w:rsidRPr="00481D4D">
        <w:rPr>
          <w:lang w:val="es-ES_tradnl"/>
        </w:rPr>
        <w:t>MySQL es un software de código abierto,</w:t>
      </w:r>
      <w:r>
        <w:rPr>
          <w:lang w:val="es-ES_tradnl"/>
        </w:rPr>
        <w:t xml:space="preserve"> </w:t>
      </w:r>
      <w:r w:rsidRPr="00481D4D">
        <w:rPr>
          <w:lang w:val="es-ES_tradnl"/>
        </w:rPr>
        <w:t>licenciado bajo la GPL de la GNU, aunque</w:t>
      </w:r>
      <w:r>
        <w:rPr>
          <w:lang w:val="es-ES_tradnl"/>
        </w:rPr>
        <w:t xml:space="preserve"> </w:t>
      </w:r>
      <w:r w:rsidRPr="00481D4D">
        <w:rPr>
          <w:lang w:val="es-ES_tradnl"/>
        </w:rPr>
        <w:t>MySQL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ListParagraph"/>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r w:rsidRPr="00C74FFA">
        <w:rPr>
          <w:lang w:val="es-ES_tradnl"/>
        </w:rPr>
        <w:t>PHP: (acrónimo de PHP: HypertextPreprocessor) Es un lenguaje de código abierto muy popular especialmente adecuado para desarrollo web y que puede ser incrustado en HTML.</w:t>
      </w:r>
    </w:p>
    <w:p w:rsidR="00C74FFA" w:rsidRPr="00C74FFA" w:rsidRDefault="00C74FFA" w:rsidP="00482B18">
      <w:pPr>
        <w:pStyle w:val="ListParagraph"/>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r w:rsidRPr="00C74FFA">
        <w:rPr>
          <w:lang w:val="es-ES_tradnl"/>
        </w:rPr>
        <w:t>AJAX: Acrónimo de Asynchronous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ListParagraph"/>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ListParagraph"/>
        <w:tabs>
          <w:tab w:val="left" w:pos="1500"/>
        </w:tabs>
        <w:ind w:left="0"/>
        <w:jc w:val="both"/>
        <w:rPr>
          <w:lang w:val="es-ES_tradnl"/>
        </w:rPr>
      </w:pPr>
      <w:r w:rsidRPr="00C74FFA">
        <w:rPr>
          <w:lang w:val="es-ES_tradnl"/>
        </w:rPr>
        <w:t>•</w:t>
      </w:r>
      <w:r w:rsidRPr="00C74FFA">
        <w:rPr>
          <w:lang w:val="es-ES_tradnl"/>
        </w:rPr>
        <w:tab/>
        <w:t>DocumentObjectModel (DOM) y JavaScript, para interactuar dinámicamente con los datos, y</w:t>
      </w:r>
    </w:p>
    <w:p w:rsidR="00C74FFA" w:rsidRPr="00C74FFA" w:rsidRDefault="00C74FFA" w:rsidP="00482B18">
      <w:pPr>
        <w:pStyle w:val="ListParagraph"/>
        <w:tabs>
          <w:tab w:val="left" w:pos="1500"/>
        </w:tabs>
        <w:ind w:left="0"/>
        <w:jc w:val="both"/>
        <w:rPr>
          <w:lang w:val="es-ES_tradnl"/>
        </w:rPr>
      </w:pPr>
      <w:r w:rsidRPr="00C74FFA">
        <w:rPr>
          <w:lang w:val="es-ES_tradnl"/>
        </w:rPr>
        <w:t>•</w:t>
      </w:r>
      <w:r w:rsidRPr="00C74FFA">
        <w:rPr>
          <w:lang w:val="es-ES_tradnl"/>
        </w:rPr>
        <w:tab/>
        <w:t>XML y XSLT, para intercambiar y manipular datos de manera desincronizada con un servidor web (aunque las aplicaciones AJAX pueden usar otro tipo de tecnologías, incluyendo texto llano, para realizar esta labor)</w:t>
      </w:r>
    </w:p>
    <w:p w:rsidR="00C74FFA" w:rsidRPr="00C74FFA" w:rsidRDefault="00C74FFA" w:rsidP="00482B18">
      <w:pPr>
        <w:pStyle w:val="ListParagraph"/>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r w:rsidRPr="00C74FFA">
        <w:rPr>
          <w:lang w:val="es-ES_tradnl"/>
        </w:rPr>
        <w:t>JQuery: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ListParagraph"/>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ListParagraph"/>
        <w:tabs>
          <w:tab w:val="left" w:pos="1500"/>
        </w:tabs>
        <w:ind w:left="0"/>
        <w:jc w:val="both"/>
        <w:rPr>
          <w:lang w:val="es-ES_tradnl"/>
        </w:rPr>
      </w:pPr>
    </w:p>
    <w:p w:rsidR="00C74FFA" w:rsidRPr="00C74FFA" w:rsidRDefault="00C74FFA" w:rsidP="00C74FFA">
      <w:pPr>
        <w:pStyle w:val="ListParagraph"/>
        <w:tabs>
          <w:tab w:val="left" w:pos="1500"/>
        </w:tabs>
        <w:jc w:val="both"/>
        <w:rPr>
          <w:lang w:val="es-ES_tradnl"/>
        </w:rPr>
      </w:pPr>
    </w:p>
    <w:p w:rsidR="00C74FFA" w:rsidRPr="00C74FFA" w:rsidRDefault="00C74FFA" w:rsidP="00482B18">
      <w:pPr>
        <w:pStyle w:val="ListParagraph"/>
        <w:tabs>
          <w:tab w:val="left" w:pos="1500"/>
        </w:tabs>
        <w:ind w:left="0"/>
        <w:jc w:val="both"/>
        <w:rPr>
          <w:lang w:val="es-ES_tradnl"/>
        </w:rPr>
      </w:pPr>
      <w:r w:rsidRPr="00C74FFA">
        <w:rPr>
          <w:lang w:val="es-ES_tradnl"/>
        </w:rPr>
        <w:t>JSON: (JavaScript ObjectNotation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Edition - Diciembre 1999.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C74FFA" w:rsidRPr="00C74FFA" w:rsidRDefault="00C74FFA" w:rsidP="00482B18">
      <w:pPr>
        <w:pStyle w:val="ListParagraph"/>
        <w:tabs>
          <w:tab w:val="left" w:pos="1500"/>
        </w:tabs>
        <w:ind w:left="0"/>
        <w:jc w:val="both"/>
        <w:rPr>
          <w:lang w:val="es-ES_tradnl"/>
        </w:rPr>
      </w:pPr>
      <w:r w:rsidRPr="00C74FFA">
        <w:rPr>
          <w:lang w:val="es-ES_tradnl"/>
        </w:rPr>
        <w:t>http://www.json.org/json-es.html</w:t>
      </w:r>
    </w:p>
    <w:p w:rsidR="00C74FFA" w:rsidRPr="00C74FFA" w:rsidRDefault="00C74FFA" w:rsidP="00482B18">
      <w:pPr>
        <w:pStyle w:val="ListParagraph"/>
        <w:tabs>
          <w:tab w:val="left" w:pos="1500"/>
        </w:tabs>
        <w:ind w:left="0"/>
        <w:jc w:val="both"/>
        <w:rPr>
          <w:lang w:val="es-ES_tradnl"/>
        </w:rPr>
      </w:pPr>
      <w:r w:rsidRPr="00C74FFA">
        <w:rPr>
          <w:lang w:val="es-ES_tradnl"/>
        </w:rPr>
        <w:t>ExtJS: Es una librería Javascript que permite construir aplicaciones complejas en Internet. Esta librería incluye:</w:t>
      </w:r>
    </w:p>
    <w:p w:rsidR="00C74FFA" w:rsidRPr="00C74FFA" w:rsidRDefault="00C74FFA" w:rsidP="00482B18">
      <w:pPr>
        <w:pStyle w:val="ListParagraph"/>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ListParagraph"/>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ListParagraph"/>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ListParagraph"/>
        <w:tabs>
          <w:tab w:val="left" w:pos="1500"/>
        </w:tabs>
        <w:ind w:left="0"/>
        <w:jc w:val="both"/>
        <w:rPr>
          <w:lang w:val="es-ES_tradnl"/>
        </w:rPr>
      </w:pPr>
      <w:r w:rsidRPr="00C74FFA">
        <w:rPr>
          <w:lang w:val="es-ES_tradnl"/>
        </w:rPr>
        <w:t>•</w:t>
      </w:r>
      <w:r w:rsidRPr="00C74FFA">
        <w:rPr>
          <w:lang w:val="es-ES_tradnl"/>
        </w:rPr>
        <w:tab/>
        <w:t>Licencias Open source y comerciales.</w:t>
      </w:r>
    </w:p>
    <w:p w:rsidR="00C74FFA" w:rsidRPr="00C74FFA" w:rsidRDefault="00C74FFA" w:rsidP="00482B18">
      <w:pPr>
        <w:pStyle w:val="ListParagraph"/>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ListParagraph"/>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p>
    <w:p w:rsidR="00C74FFA" w:rsidRPr="00C74FFA" w:rsidRDefault="00C74FFA" w:rsidP="00482B18">
      <w:pPr>
        <w:pStyle w:val="ListParagraph"/>
        <w:tabs>
          <w:tab w:val="left" w:pos="1500"/>
        </w:tabs>
        <w:ind w:left="0"/>
        <w:jc w:val="both"/>
        <w:rPr>
          <w:lang w:val="es-ES_tradnl"/>
        </w:rPr>
      </w:pPr>
      <w:r w:rsidRPr="00C74FFA">
        <w:rPr>
          <w:lang w:val="es-ES_tradnl"/>
        </w:rPr>
        <w:t xml:space="preserve">Javascript: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ListParagraph"/>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ListParagraph"/>
        <w:tabs>
          <w:tab w:val="left" w:pos="1500"/>
        </w:tabs>
        <w:ind w:left="0"/>
        <w:jc w:val="both"/>
        <w:rPr>
          <w:lang w:val="es-ES_tradnl"/>
        </w:rPr>
      </w:pPr>
    </w:p>
    <w:p w:rsidR="00042868" w:rsidRPr="00042868" w:rsidRDefault="001C7AFC" w:rsidP="00482B18">
      <w:pPr>
        <w:pStyle w:val="ListParagraph"/>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e-learning (en inglés LMS: Learning Management System)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ListParagraph"/>
        <w:tabs>
          <w:tab w:val="left" w:pos="1500"/>
        </w:tabs>
        <w:ind w:left="0"/>
        <w:jc w:val="both"/>
        <w:rPr>
          <w:lang w:val="es-ES_tradnl"/>
        </w:rPr>
      </w:pPr>
    </w:p>
    <w:p w:rsidR="001C7AFC" w:rsidRDefault="00042868" w:rsidP="00482B18">
      <w:pPr>
        <w:pStyle w:val="ListParagraph"/>
        <w:tabs>
          <w:tab w:val="left" w:pos="1500"/>
        </w:tabs>
        <w:ind w:left="0"/>
        <w:jc w:val="both"/>
        <w:rPr>
          <w:lang w:val="es-ES_tradnl"/>
        </w:rPr>
      </w:pPr>
      <w:r w:rsidRPr="00042868">
        <w:rPr>
          <w:lang w:val="es-ES_tradnl"/>
        </w:rPr>
        <w:t>Las plataformas de e-learning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ListParagraph"/>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ListParagraph"/>
        <w:tabs>
          <w:tab w:val="left" w:pos="1500"/>
        </w:tabs>
        <w:ind w:left="0"/>
        <w:jc w:val="both"/>
        <w:rPr>
          <w:lang w:val="es-ES_tradnl"/>
        </w:rPr>
      </w:pPr>
    </w:p>
    <w:p w:rsidR="0087433E" w:rsidRDefault="0087433E" w:rsidP="00482B18">
      <w:pPr>
        <w:pStyle w:val="ListParagraph"/>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ListParagraph"/>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ListParagraph"/>
        <w:tabs>
          <w:tab w:val="left" w:pos="1500"/>
        </w:tabs>
        <w:ind w:left="0"/>
        <w:jc w:val="both"/>
        <w:rPr>
          <w:lang w:val="es-ES_tradnl"/>
        </w:rPr>
      </w:pPr>
    </w:p>
    <w:p w:rsidR="00F07D2F" w:rsidRPr="009A5294" w:rsidRDefault="00F07D2F" w:rsidP="00482B18">
      <w:pPr>
        <w:pStyle w:val="ListParagraph"/>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ListParagraph"/>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ListParagraph"/>
        <w:tabs>
          <w:tab w:val="left" w:pos="1500"/>
        </w:tabs>
        <w:ind w:left="0"/>
        <w:jc w:val="both"/>
        <w:rPr>
          <w:lang w:val="es-ES_tradnl"/>
        </w:rPr>
      </w:pPr>
    </w:p>
    <w:p w:rsidR="005D4026" w:rsidRDefault="001C3CBA" w:rsidP="00482B18">
      <w:pPr>
        <w:pStyle w:val="ListParagraph"/>
        <w:tabs>
          <w:tab w:val="left" w:pos="1500"/>
        </w:tabs>
        <w:ind w:left="0"/>
        <w:jc w:val="both"/>
        <w:rPr>
          <w:lang w:val="es-ES_tradnl"/>
        </w:rPr>
      </w:pPr>
      <w:r w:rsidRPr="001C3CBA">
        <w:rPr>
          <w:lang w:val="es-ES_tradnl"/>
        </w:rPr>
        <w:t>Parametrización</w:t>
      </w:r>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ListParagraph"/>
        <w:tabs>
          <w:tab w:val="left" w:pos="1500"/>
        </w:tabs>
        <w:ind w:left="0"/>
        <w:jc w:val="both"/>
        <w:rPr>
          <w:lang w:val="es-ES_tradnl"/>
        </w:rPr>
      </w:pPr>
    </w:p>
    <w:p w:rsidR="001C3CBA" w:rsidRPr="001C3CBA" w:rsidRDefault="001C3CBA" w:rsidP="00482B18">
      <w:pPr>
        <w:pStyle w:val="ListParagraph"/>
        <w:tabs>
          <w:tab w:val="left" w:pos="1500"/>
        </w:tabs>
        <w:ind w:left="0"/>
        <w:jc w:val="both"/>
        <w:rPr>
          <w:lang w:val="es-ES_tradnl"/>
        </w:rPr>
      </w:pPr>
      <w:r>
        <w:rPr>
          <w:lang w:val="es-ES_tradnl"/>
        </w:rPr>
        <w:t>C</w:t>
      </w:r>
      <w:r w:rsidRPr="001C3CBA">
        <w:rPr>
          <w:lang w:val="es-ES_tradnl"/>
        </w:rPr>
        <w:t>anvas</w:t>
      </w:r>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ListParagraph"/>
        <w:tabs>
          <w:tab w:val="left" w:pos="1500"/>
        </w:tabs>
        <w:ind w:left="0"/>
        <w:jc w:val="both"/>
        <w:rPr>
          <w:lang w:val="es-ES_tradnl"/>
        </w:rPr>
      </w:pPr>
    </w:p>
    <w:p w:rsidR="00F07D2F" w:rsidRDefault="001C3CBA" w:rsidP="00482B18">
      <w:pPr>
        <w:pStyle w:val="ListParagraph"/>
        <w:tabs>
          <w:tab w:val="left" w:pos="1500"/>
        </w:tabs>
        <w:ind w:left="0"/>
        <w:jc w:val="both"/>
        <w:rPr>
          <w:lang w:val="es-ES_tradnl"/>
        </w:rPr>
      </w:pPr>
      <w:r w:rsidRPr="001C3CBA">
        <w:rPr>
          <w:lang w:val="es-ES_tradnl"/>
        </w:rPr>
        <w:t>El elemento canvas permite especificar un área de la página donde se puede, a través de scripts, dibujar y renderizar imágenes, lo que amplía notablemente las posibilidades de las páginas dinámicas y permite hacer cosas que hasta ahora estaban reservadas a los desarrolladores en Flash, con la ventaja que para usar canvas no será necesario ningún plugin en el navegador, lo que mejorará la disponibilidad de esta nueva aplicación.</w:t>
      </w:r>
      <w:r>
        <w:rPr>
          <w:lang w:val="es-ES_tradnl"/>
        </w:rPr>
        <w:t xml:space="preserve"> </w:t>
      </w:r>
    </w:p>
    <w:p w:rsidR="00AC6A0C" w:rsidRDefault="00AC6A0C" w:rsidP="00482B18">
      <w:pPr>
        <w:pStyle w:val="ListParagraph"/>
        <w:tabs>
          <w:tab w:val="left" w:pos="1500"/>
        </w:tabs>
        <w:ind w:left="0"/>
        <w:jc w:val="both"/>
        <w:rPr>
          <w:lang w:val="es-ES_tradnl"/>
        </w:rPr>
      </w:pPr>
    </w:p>
    <w:p w:rsidR="007A138A" w:rsidRDefault="001C3CBA" w:rsidP="00482B18">
      <w:pPr>
        <w:pStyle w:val="ListParagraph"/>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ListParagraph"/>
        <w:tabs>
          <w:tab w:val="left" w:pos="1500"/>
        </w:tabs>
        <w:ind w:left="0"/>
        <w:jc w:val="both"/>
        <w:rPr>
          <w:lang w:val="es-ES_tradnl"/>
        </w:rPr>
      </w:pPr>
    </w:p>
    <w:p w:rsidR="007A138A" w:rsidRPr="009A5294" w:rsidRDefault="0003550B" w:rsidP="00482B18">
      <w:pPr>
        <w:pStyle w:val="ListParagraph"/>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Heading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Heading3"/>
        <w:rPr>
          <w:lang w:val="es-ES_tradnl"/>
        </w:rPr>
      </w:pPr>
    </w:p>
    <w:p w:rsidR="00B57E57" w:rsidRDefault="00B57E57" w:rsidP="00AC7984">
      <w:pPr>
        <w:pStyle w:val="Heading3"/>
        <w:rPr>
          <w:lang w:val="es-ES_tradnl"/>
        </w:rPr>
      </w:pPr>
    </w:p>
    <w:p w:rsidR="00B57E57" w:rsidRDefault="00B57E57" w:rsidP="00AC7984">
      <w:pPr>
        <w:pStyle w:val="Heading3"/>
        <w:rPr>
          <w:lang w:val="es-ES_tradnl"/>
        </w:rPr>
      </w:pPr>
    </w:p>
    <w:p w:rsidR="00B57E57" w:rsidRDefault="00B57E57" w:rsidP="00AC7984">
      <w:pPr>
        <w:pStyle w:val="Heading3"/>
        <w:rPr>
          <w:lang w:val="es-ES_tradnl"/>
        </w:rPr>
      </w:pPr>
    </w:p>
    <w:p w:rsidR="00F541FE" w:rsidRDefault="00F541FE" w:rsidP="00F541FE">
      <w:pPr>
        <w:pStyle w:val="ListParagraph"/>
        <w:tabs>
          <w:tab w:val="left" w:pos="1500"/>
        </w:tabs>
        <w:jc w:val="both"/>
        <w:rPr>
          <w:u w:val="single"/>
          <w:lang w:val="es-ES_tradnl"/>
        </w:rPr>
      </w:pPr>
    </w:p>
    <w:p w:rsidR="00B57E57" w:rsidRDefault="00B57E57" w:rsidP="00482B18">
      <w:pPr>
        <w:pStyle w:val="ListParagraph"/>
        <w:tabs>
          <w:tab w:val="left" w:pos="1500"/>
        </w:tabs>
        <w:ind w:left="0"/>
        <w:jc w:val="both"/>
        <w:rPr>
          <w:lang w:val="es-ES_tradnl"/>
        </w:rPr>
      </w:pPr>
    </w:p>
    <w:p w:rsidR="00B57E57" w:rsidRDefault="00B57E57" w:rsidP="00B57E57">
      <w:pPr>
        <w:pStyle w:val="Heading3"/>
        <w:rPr>
          <w:lang w:val="es-ES_tradnl"/>
        </w:rPr>
      </w:pPr>
      <w:bookmarkStart w:id="11" w:name="_Toc366483238"/>
      <w:r>
        <w:rPr>
          <w:lang w:val="es-ES_tradnl"/>
        </w:rPr>
        <w:lastRenderedPageBreak/>
        <w:t xml:space="preserve">1.5.2. </w:t>
      </w:r>
      <w:r w:rsidRPr="00AA40DF">
        <w:rPr>
          <w:lang w:val="es-ES_tradnl"/>
        </w:rPr>
        <w:t>Sistemas</w:t>
      </w:r>
      <w:r>
        <w:rPr>
          <w:lang w:val="es-ES_tradnl"/>
        </w:rPr>
        <w:t xml:space="preserve"> de referencia</w:t>
      </w:r>
      <w:bookmarkEnd w:id="11"/>
    </w:p>
    <w:p w:rsidR="00B57E57" w:rsidRDefault="00B57E57" w:rsidP="00482B18">
      <w:pPr>
        <w:pStyle w:val="ListParagraph"/>
        <w:tabs>
          <w:tab w:val="left" w:pos="1500"/>
        </w:tabs>
        <w:ind w:left="0"/>
        <w:jc w:val="both"/>
        <w:rPr>
          <w:lang w:val="es-ES_tradnl"/>
        </w:rPr>
      </w:pPr>
    </w:p>
    <w:p w:rsidR="00B57E57" w:rsidRDefault="00B57E57" w:rsidP="00482B18">
      <w:pPr>
        <w:pStyle w:val="ListParagraph"/>
        <w:tabs>
          <w:tab w:val="left" w:pos="1500"/>
        </w:tabs>
        <w:ind w:left="0"/>
        <w:jc w:val="both"/>
        <w:rPr>
          <w:lang w:val="es-ES_tradnl"/>
        </w:rPr>
      </w:pPr>
    </w:p>
    <w:p w:rsidR="00AA40DF" w:rsidRPr="00AA40DF" w:rsidRDefault="008136A4" w:rsidP="00482B18">
      <w:pPr>
        <w:pStyle w:val="ListParagraph"/>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busuu.com es una comunidad online para el aprendizaje de idiomas. El Sitio es propiedad y está operado por Busuu Online, S.L., empresa con nacionalidad española localizada en la calle Columela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ListParagraph"/>
        <w:tabs>
          <w:tab w:val="left" w:pos="1500"/>
        </w:tabs>
        <w:jc w:val="both"/>
        <w:rPr>
          <w:lang w:val="es-ES_tradnl"/>
        </w:rPr>
      </w:pPr>
    </w:p>
    <w:p w:rsidR="009209C7" w:rsidRDefault="00DD2701" w:rsidP="00482B18">
      <w:pPr>
        <w:pStyle w:val="ListParagraph"/>
        <w:keepNext/>
        <w:tabs>
          <w:tab w:val="left" w:pos="1500"/>
        </w:tabs>
        <w:ind w:left="0"/>
        <w:jc w:val="both"/>
      </w:pPr>
      <w:r>
        <w:rPr>
          <w:noProof/>
          <w:lang w:val="en-US"/>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Caption"/>
        <w:jc w:val="center"/>
      </w:pPr>
      <w:r>
        <w:t xml:space="preserve">Ilustración </w:t>
      </w:r>
      <w:fldSimple w:instr=" SEQ Ilustración \* ARABIC ">
        <w:r w:rsidR="00965B01">
          <w:rPr>
            <w:noProof/>
          </w:rPr>
          <w:t>1</w:t>
        </w:r>
      </w:fldSimple>
      <w:r>
        <w:t xml:space="preserve"> - Inicio de pagina bussu</w:t>
      </w:r>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r una cuent</w:t>
      </w:r>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FootnoteReferenc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FootnoteReferenc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val="en-US"/>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Caption"/>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busuu:</w:t>
      </w:r>
    </w:p>
    <w:p w:rsidR="008C3668" w:rsidRDefault="00C952E5" w:rsidP="008C3668">
      <w:pPr>
        <w:rPr>
          <w:rFonts w:eastAsia="Times New Roman" w:cs="Calibri"/>
          <w:vertAlign w:val="superscript"/>
          <w:lang w:eastAsia="es-CO"/>
        </w:rPr>
      </w:pPr>
      <w:r w:rsidRPr="00C952E5">
        <w:rPr>
          <w:rFonts w:eastAsia="Times New Roman" w:cs="Calibri"/>
          <w:lang w:eastAsia="es-CO"/>
        </w:rPr>
        <w:t>Busuu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r w:rsidRPr="0073058D">
        <w:rPr>
          <w:lang w:val="es-ES_tradnl"/>
        </w:rPr>
        <w:t>Busuu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val="en-US"/>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Caption"/>
        <w:jc w:val="center"/>
      </w:pPr>
      <w:r>
        <w:t xml:space="preserve">Ilustración </w:t>
      </w:r>
      <w:fldSimple w:instr=" SEQ Ilustración \* ARABIC ">
        <w:r w:rsidR="00965B01">
          <w:rPr>
            <w:noProof/>
          </w:rPr>
          <w:t>3</w:t>
        </w:r>
      </w:fldSimple>
      <w:r w:rsidR="00B161A1">
        <w:t>–El jardin del idioma</w:t>
      </w:r>
      <w:r w:rsidR="00B161A1">
        <w:rPr>
          <w:rStyle w:val="FootnoteReferenc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La piedra angular de todos los cursos es el Busuu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val="en-US"/>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Caption"/>
        <w:jc w:val="center"/>
      </w:pPr>
      <w:r>
        <w:t xml:space="preserve">Ilustración </w:t>
      </w:r>
      <w:fldSimple w:instr=" SEQ Ilustración \* ARABIC ">
        <w:r w:rsidR="00965B01">
          <w:rPr>
            <w:noProof/>
          </w:rPr>
          <w:t>4</w:t>
        </w:r>
      </w:fldSimple>
      <w:r>
        <w:t xml:space="preserve"> – Audio</w:t>
      </w:r>
      <w:r w:rsidR="00401543">
        <w:rPr>
          <w:rStyle w:val="FootnoteReferenc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 ver lo que todos los idiomas ya conocen y que todo el mundo los está aprendiendo. Por lo ta</w:t>
      </w:r>
      <w:r>
        <w:rPr>
          <w:rStyle w:val="FootnoteReference"/>
          <w:lang w:val="es-ES_tradnl"/>
        </w:rPr>
        <w:footnoteReference w:id="6"/>
      </w:r>
      <w:r w:rsidRPr="00401543">
        <w:rPr>
          <w:lang w:val="es-ES_tradnl"/>
        </w:rPr>
        <w:t>nto,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val="en-US"/>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Caption"/>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Módulos que contiene busuu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FootnoteReference"/>
          <w:b/>
          <w:color w:val="FFFFFF"/>
        </w:rPr>
        <w:footnoteReference w:id="7"/>
      </w:r>
    </w:p>
    <w:p w:rsidR="00FA7DA2" w:rsidRDefault="00DD2701" w:rsidP="00FA7DA2">
      <w:pPr>
        <w:keepNext/>
        <w:spacing w:before="100" w:beforeAutospacing="1" w:after="100" w:afterAutospacing="1" w:line="240" w:lineRule="auto"/>
      </w:pPr>
      <w:r>
        <w:rPr>
          <w:noProof/>
          <w:lang w:val="en-US"/>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Caption"/>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val="en-US"/>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Caption"/>
        <w:ind w:left="1416" w:firstLine="708"/>
        <w:rPr>
          <w:vertAlign w:val="superscript"/>
        </w:rPr>
      </w:pPr>
      <w:r>
        <w:t xml:space="preserve">Ilustración </w:t>
      </w:r>
      <w:fldSimple w:instr=" SEQ Ilustración \* ARABIC ">
        <w:r w:rsidR="00965B01">
          <w:rPr>
            <w:noProof/>
          </w:rPr>
          <w:t>7</w:t>
        </w:r>
      </w:fldSimple>
      <w:r>
        <w:t xml:space="preserve"> -  Area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FootnoteReference"/>
          <w:b/>
          <w:noProof/>
          <w:color w:val="FFFFFF"/>
          <w:lang w:eastAsia="es-CO"/>
        </w:rPr>
        <w:footnoteReference w:id="8"/>
      </w:r>
    </w:p>
    <w:p w:rsidR="00CA4384" w:rsidRDefault="00DD2701" w:rsidP="00CA4384">
      <w:pPr>
        <w:keepNext/>
      </w:pPr>
      <w:r>
        <w:rPr>
          <w:noProof/>
          <w:lang w:val="en-US"/>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Caption"/>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val="en-US"/>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Caption"/>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val="en-US"/>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Caption"/>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FootnoteReference"/>
          <w:rFonts w:eastAsia="Times New Roman" w:cs="Calibri"/>
          <w:b/>
          <w:lang w:eastAsia="es-CO"/>
        </w:rPr>
        <w:footnoteReference w:id="9"/>
      </w:r>
    </w:p>
    <w:p w:rsidR="00BC629E" w:rsidRDefault="00DD2701" w:rsidP="00965B01">
      <w:pPr>
        <w:keepNext/>
      </w:pPr>
      <w:r>
        <w:rPr>
          <w:rFonts w:eastAsia="Times New Roman" w:cs="Calibri"/>
          <w:b/>
          <w:noProof/>
          <w:lang w:val="en-US"/>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Caption"/>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r w:rsidRPr="005E3DD1">
        <w:rPr>
          <w:b/>
        </w:rPr>
        <w:lastRenderedPageBreak/>
        <w:t>Mathsisfun:</w:t>
      </w:r>
    </w:p>
    <w:p w:rsidR="00144D47" w:rsidRDefault="00144D47" w:rsidP="002258F5">
      <w:pPr>
        <w:pStyle w:val="Heading2"/>
        <w:rPr>
          <w:lang w:val="es-ES_tradnl"/>
        </w:rPr>
      </w:pPr>
    </w:p>
    <w:p w:rsidR="002258F5" w:rsidRPr="00144D47" w:rsidRDefault="00144D47" w:rsidP="00144D47">
      <w:pPr>
        <w:rPr>
          <w:lang w:val="es-ES_tradnl"/>
        </w:rPr>
      </w:pPr>
      <w:r w:rsidRPr="00144D47">
        <w:rPr>
          <w:lang w:val="es-ES_tradnl"/>
        </w:rP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val="en-US"/>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CommentReference"/>
        </w:rPr>
        <w:commentReference w:id="12"/>
      </w:r>
    </w:p>
    <w:p w:rsidR="002258F5" w:rsidRPr="00144D47" w:rsidRDefault="002258F5" w:rsidP="00144D47">
      <w:pPr>
        <w:rPr>
          <w:lang w:val="es-ES_tradnl"/>
        </w:rPr>
      </w:pPr>
    </w:p>
    <w:p w:rsidR="005E3DD1" w:rsidRDefault="005E3DD1" w:rsidP="001F3F09">
      <w:pPr>
        <w:pStyle w:val="Heading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Torres de Hanoi</w:t>
      </w:r>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se tienen, ya que este numero podrá incrementar o decrementar conforme a lo que busque el usuario.</w:t>
      </w:r>
    </w:p>
    <w:p w:rsidR="002258F5" w:rsidRDefault="00DD2701" w:rsidP="00BC629E">
      <w:pPr>
        <w:pStyle w:val="Heading2"/>
        <w:rPr>
          <w:lang w:val="es-ES_tradnl"/>
        </w:rPr>
      </w:pPr>
      <w:r>
        <w:rPr>
          <w:noProof/>
          <w:lang w:val="en-US"/>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CommentReference"/>
          <w:rFonts w:ascii="Calibri" w:eastAsia="Calibri" w:hAnsi="Calibri"/>
          <w:b w:val="0"/>
          <w:bCs w:val="0"/>
        </w:rPr>
        <w:commentReference w:id="13"/>
      </w:r>
    </w:p>
    <w:p w:rsidR="002258F5" w:rsidRDefault="002258F5" w:rsidP="00BC629E">
      <w:pPr>
        <w:pStyle w:val="Heading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podra asignar el nivel de dificultad que desee </w:t>
      </w:r>
      <w:r w:rsidR="001F3CB1">
        <w:t>asumir durante el juego. Al final ganara el juegador que obtenga mayor cantidad de lineas formadas.</w:t>
      </w:r>
    </w:p>
    <w:p w:rsidR="004A1AAC" w:rsidRDefault="004A1AAC" w:rsidP="004A1AAC"/>
    <w:p w:rsidR="004A1AAC" w:rsidRPr="004A1AAC" w:rsidRDefault="00DD2701" w:rsidP="004A1AAC">
      <w:r>
        <w:rPr>
          <w:noProof/>
          <w:lang w:val="en-US"/>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CommentReference"/>
        </w:rPr>
        <w:commentReference w:id="14"/>
      </w:r>
    </w:p>
    <w:p w:rsidR="00EF1706" w:rsidRDefault="00EF1706" w:rsidP="00BC629E">
      <w:pPr>
        <w:pStyle w:val="Heading2"/>
        <w:rPr>
          <w:lang w:val="es-ES_tradnl"/>
        </w:rPr>
      </w:pPr>
    </w:p>
    <w:p w:rsidR="00EF1706" w:rsidRDefault="00EF1706" w:rsidP="00BC629E">
      <w:pPr>
        <w:pStyle w:val="Heading2"/>
        <w:rPr>
          <w:lang w:val="es-ES_tradnl"/>
        </w:rPr>
      </w:pPr>
    </w:p>
    <w:p w:rsidR="00482B18" w:rsidRDefault="00482B18" w:rsidP="00BC629E">
      <w:pPr>
        <w:pStyle w:val="Heading2"/>
        <w:rPr>
          <w:lang w:val="es-ES_tradnl"/>
        </w:rPr>
      </w:pPr>
    </w:p>
    <w:p w:rsidR="00482B18" w:rsidRDefault="00482B18" w:rsidP="00BC629E">
      <w:pPr>
        <w:pStyle w:val="Heading2"/>
        <w:rPr>
          <w:lang w:val="es-ES_tradnl"/>
        </w:rPr>
      </w:pPr>
    </w:p>
    <w:p w:rsidR="00482B18" w:rsidRDefault="00482B18" w:rsidP="00BC629E">
      <w:pPr>
        <w:pStyle w:val="Heading2"/>
        <w:rPr>
          <w:lang w:val="es-ES_tradnl"/>
        </w:rPr>
      </w:pPr>
    </w:p>
    <w:p w:rsidR="00482B18" w:rsidRDefault="00482B18" w:rsidP="00BC629E">
      <w:pPr>
        <w:pStyle w:val="Heading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Heading2"/>
        <w:rPr>
          <w:lang w:val="es-ES_tradnl"/>
        </w:rPr>
      </w:pPr>
      <w:bookmarkStart w:id="15" w:name="_Toc366483239"/>
      <w:r>
        <w:rPr>
          <w:lang w:val="es-ES_tradnl"/>
        </w:rPr>
        <w:lastRenderedPageBreak/>
        <w:t>1.6. Principales impactos</w:t>
      </w:r>
      <w:bookmarkEnd w:id="15"/>
    </w:p>
    <w:p w:rsidR="00482B18" w:rsidRPr="00965B01" w:rsidRDefault="00482B18" w:rsidP="00482B18"/>
    <w:p w:rsidR="00482B18" w:rsidRDefault="00482B18" w:rsidP="00482B18">
      <w:pPr>
        <w:pStyle w:val="Heading3"/>
        <w:rPr>
          <w:lang w:val="es-ES_tradnl"/>
        </w:rPr>
      </w:pPr>
      <w:bookmarkStart w:id="16" w:name="_Toc366483240"/>
      <w:r>
        <w:rPr>
          <w:lang w:val="es-ES_tradnl"/>
        </w:rPr>
        <w:t>1.6.1. Impacto social</w:t>
      </w:r>
      <w:bookmarkEnd w:id="16"/>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Heading3"/>
        <w:rPr>
          <w:lang w:val="es-ES_tradnl"/>
        </w:rPr>
      </w:pPr>
      <w:bookmarkStart w:id="17" w:name="_Toc366483241"/>
      <w:r>
        <w:rPr>
          <w:lang w:val="es-ES_tradnl"/>
        </w:rPr>
        <w:t>1.6.1. Impacto ecológico</w:t>
      </w:r>
      <w:bookmarkEnd w:id="17"/>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sitemas de transporte (sistemas en los cuales se puede encontrar gran cantidad de contaminación auditiva y el medio por el cual proliferan enfermedades que son fácilmente transimitidas por medio aéreo).</w:t>
      </w:r>
    </w:p>
    <w:p w:rsidR="00EF1706" w:rsidRDefault="00EF1706" w:rsidP="00BC629E">
      <w:pPr>
        <w:rPr>
          <w:lang w:val="es-ES_tradnl"/>
        </w:rPr>
      </w:pPr>
    </w:p>
    <w:p w:rsidR="004E2A01" w:rsidRDefault="004E2A01" w:rsidP="004E2A01">
      <w:pPr>
        <w:pStyle w:val="Heading3"/>
        <w:rPr>
          <w:lang w:val="es-ES_tradnl"/>
        </w:rPr>
      </w:pPr>
      <w:bookmarkStart w:id="18" w:name="_Toc366483242"/>
      <w:r>
        <w:rPr>
          <w:lang w:val="es-ES_tradnl"/>
        </w:rPr>
        <w:t>1.6.1. Impacto educativo</w:t>
      </w:r>
      <w:bookmarkEnd w:id="18"/>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mas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Heading2"/>
        <w:rPr>
          <w:lang w:val="es-ES_tradnl"/>
        </w:rPr>
      </w:pPr>
      <w:bookmarkStart w:id="19" w:name="_Toc366483243"/>
      <w:r>
        <w:rPr>
          <w:lang w:val="es-ES_tradnl"/>
        </w:rPr>
        <w:lastRenderedPageBreak/>
        <w:t>1.6. Análisis del sistema</w:t>
      </w:r>
      <w:bookmarkEnd w:id="19"/>
    </w:p>
    <w:p w:rsidR="00EF1706" w:rsidRDefault="00EF1706" w:rsidP="00482B18">
      <w:pPr>
        <w:pStyle w:val="Heading2"/>
        <w:spacing w:before="120" w:line="240" w:lineRule="auto"/>
        <w:rPr>
          <w:lang w:val="es-ES_tradnl"/>
        </w:rPr>
      </w:pPr>
    </w:p>
    <w:p w:rsidR="009F30D3" w:rsidRDefault="009F30D3" w:rsidP="009F30D3">
      <w:pPr>
        <w:pStyle w:val="Heading3"/>
        <w:rPr>
          <w:lang w:val="es-ES_tradnl"/>
        </w:rPr>
      </w:pPr>
      <w:bookmarkStart w:id="20" w:name="_Toc366483244"/>
      <w:r>
        <w:rPr>
          <w:lang w:val="es-ES_tradnl"/>
        </w:rPr>
        <w:t>1.6.1. Requisitos de usuario</w:t>
      </w:r>
      <w:bookmarkEnd w:id="20"/>
    </w:p>
    <w:p w:rsidR="009F30D3" w:rsidRDefault="009F30D3" w:rsidP="009F30D3">
      <w:pPr>
        <w:rPr>
          <w:lang w:val="es-ES_tradnl"/>
        </w:rPr>
      </w:pPr>
    </w:p>
    <w:tbl>
      <w:tblPr>
        <w:tblStyle w:val="LightShading-Accent1"/>
        <w:tblW w:w="0" w:type="auto"/>
        <w:tblLook w:val="04A0"/>
      </w:tblPr>
      <w:tblGrid>
        <w:gridCol w:w="2992"/>
        <w:gridCol w:w="2993"/>
        <w:gridCol w:w="2993"/>
      </w:tblGrid>
      <w:tr w:rsidR="000D48F6" w:rsidRPr="007E406B" w:rsidTr="007C6ECA">
        <w:trPr>
          <w:cnfStyle w:val="100000000000"/>
        </w:trPr>
        <w:tc>
          <w:tcPr>
            <w:cnfStyle w:val="001000000000"/>
            <w:tcW w:w="2992"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7C6ECA">
        <w:trPr>
          <w:cnfStyle w:val="000000100000"/>
        </w:trPr>
        <w:tc>
          <w:tcPr>
            <w:cnfStyle w:val="001000000000"/>
            <w:tcW w:w="2992"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7C6ECA">
        <w:tc>
          <w:tcPr>
            <w:cnfStyle w:val="001000000000"/>
            <w:tcW w:w="2992"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7C6ECA" w:rsidRPr="007E406B" w:rsidTr="007C6ECA">
        <w:trPr>
          <w:cnfStyle w:val="000000100000"/>
        </w:trPr>
        <w:tc>
          <w:tcPr>
            <w:cnfStyle w:val="001000000000"/>
            <w:tcW w:w="2992" w:type="dxa"/>
          </w:tcPr>
          <w:p w:rsidR="007C6ECA" w:rsidRPr="007E406B" w:rsidRDefault="007C6ECA" w:rsidP="007C6ECA">
            <w:pPr>
              <w:spacing w:after="0" w:line="240" w:lineRule="auto"/>
              <w:rPr>
                <w:b w:val="0"/>
                <w:bCs w:val="0"/>
                <w:color w:val="365F91"/>
                <w:lang w:val="es-ES_tradnl"/>
              </w:rPr>
            </w:pPr>
            <w:r w:rsidRPr="007E406B">
              <w:rPr>
                <w:color w:val="365F91"/>
                <w:lang w:val="es-ES_tradnl"/>
              </w:rPr>
              <w:t>RU-0</w:t>
            </w:r>
            <w:r>
              <w:rPr>
                <w:color w:val="365F91"/>
                <w:lang w:val="es-ES_tradnl"/>
              </w:rPr>
              <w:t>1</w:t>
            </w:r>
            <w:r w:rsidRPr="007E406B">
              <w:rPr>
                <w:color w:val="365F91"/>
                <w:lang w:val="es-ES_tradnl"/>
              </w:rPr>
              <w:t>0</w:t>
            </w:r>
          </w:p>
        </w:tc>
        <w:tc>
          <w:tcPr>
            <w:tcW w:w="2993" w:type="dxa"/>
          </w:tcPr>
          <w:p w:rsidR="007C6ECA" w:rsidRPr="007E406B" w:rsidRDefault="007C6ECA" w:rsidP="007C6ECA">
            <w:pPr>
              <w:spacing w:after="0" w:line="240" w:lineRule="auto"/>
              <w:cnfStyle w:val="000000100000"/>
              <w:rPr>
                <w:color w:val="365F91"/>
                <w:lang w:val="es-ES_tradnl"/>
              </w:rPr>
            </w:pPr>
            <w:r>
              <w:rPr>
                <w:color w:val="365F91"/>
                <w:lang w:val="es-ES_tradnl"/>
              </w:rPr>
              <w:t>Acceso al chat</w:t>
            </w:r>
          </w:p>
        </w:tc>
        <w:tc>
          <w:tcPr>
            <w:tcW w:w="2993" w:type="dxa"/>
          </w:tcPr>
          <w:p w:rsidR="007C6ECA" w:rsidRPr="007E406B" w:rsidRDefault="007C6ECA" w:rsidP="007C6ECA">
            <w:pPr>
              <w:spacing w:after="0" w:line="240" w:lineRule="auto"/>
              <w:cnfStyle w:val="000000100000"/>
              <w:rPr>
                <w:color w:val="365F91"/>
                <w:lang w:val="es-ES_tradnl"/>
              </w:rPr>
            </w:pPr>
            <w:r w:rsidRPr="007E406B">
              <w:rPr>
                <w:color w:val="365F91"/>
                <w:lang w:val="es-ES_tradnl"/>
              </w:rPr>
              <w:t xml:space="preserve">Permitir </w:t>
            </w:r>
            <w:r>
              <w:rPr>
                <w:color w:val="365F91"/>
                <w:lang w:val="es-ES_tradnl"/>
              </w:rPr>
              <w:t xml:space="preserve">a los docentes y estudiantes tener acceso a un canal de comunicación común. </w:t>
            </w:r>
          </w:p>
        </w:tc>
      </w:tr>
      <w:tr w:rsidR="007C6ECA" w:rsidRPr="007E406B" w:rsidTr="007C6ECA">
        <w:tc>
          <w:tcPr>
            <w:cnfStyle w:val="001000000000"/>
            <w:tcW w:w="2992" w:type="dxa"/>
          </w:tcPr>
          <w:p w:rsidR="007C6ECA" w:rsidRPr="007E406B" w:rsidRDefault="007C6ECA" w:rsidP="00373783">
            <w:pPr>
              <w:spacing w:after="0" w:line="240" w:lineRule="auto"/>
              <w:rPr>
                <w:b w:val="0"/>
                <w:bCs w:val="0"/>
                <w:color w:val="365F91"/>
                <w:lang w:val="es-ES_tradnl"/>
              </w:rPr>
            </w:pPr>
            <w:r w:rsidRPr="007E406B">
              <w:rPr>
                <w:color w:val="365F91"/>
                <w:lang w:val="es-ES_tradnl"/>
              </w:rPr>
              <w:t>RU-</w:t>
            </w:r>
            <w:r w:rsidRPr="007C6ECA">
              <w:rPr>
                <w:color w:val="365F91"/>
                <w:lang w:val="es-ES_tradnl"/>
              </w:rPr>
              <w:t>011</w:t>
            </w:r>
          </w:p>
        </w:tc>
        <w:tc>
          <w:tcPr>
            <w:tcW w:w="2993" w:type="dxa"/>
          </w:tcPr>
          <w:p w:rsidR="007C6ECA" w:rsidRPr="007E406B" w:rsidRDefault="007C6ECA" w:rsidP="007C6ECA">
            <w:pPr>
              <w:spacing w:after="0" w:line="240" w:lineRule="auto"/>
              <w:cnfStyle w:val="000000000000"/>
              <w:rPr>
                <w:color w:val="365F91"/>
                <w:lang w:val="es-ES_tradnl"/>
              </w:rPr>
            </w:pPr>
            <w:r>
              <w:rPr>
                <w:color w:val="365F91"/>
                <w:lang w:val="es-ES_tradnl"/>
              </w:rPr>
              <w:t>Acceso al tablero canvas</w:t>
            </w:r>
          </w:p>
        </w:tc>
        <w:tc>
          <w:tcPr>
            <w:tcW w:w="2993" w:type="dxa"/>
          </w:tcPr>
          <w:p w:rsidR="007C6ECA" w:rsidRPr="007E406B" w:rsidRDefault="007C6ECA" w:rsidP="007C6ECA">
            <w:pPr>
              <w:spacing w:after="0" w:line="240" w:lineRule="auto"/>
              <w:cnfStyle w:val="000000000000"/>
              <w:rPr>
                <w:color w:val="365F91"/>
                <w:lang w:val="es-ES_tradnl"/>
              </w:rPr>
            </w:pPr>
            <w:r w:rsidRPr="007E406B">
              <w:rPr>
                <w:color w:val="365F91"/>
                <w:lang w:val="es-ES_tradnl"/>
              </w:rPr>
              <w:t xml:space="preserve">Permitir </w:t>
            </w:r>
            <w:r>
              <w:rPr>
                <w:color w:val="365F91"/>
                <w:lang w:val="es-ES_tradnl"/>
              </w:rPr>
              <w:t xml:space="preserve">a los docentes durante un curso transmitir ideas como lo es la escritura de formulas o la solución de un problema que se plantee. </w:t>
            </w:r>
          </w:p>
        </w:tc>
      </w:tr>
      <w:tr w:rsidR="007C6ECA" w:rsidRPr="007E406B" w:rsidTr="007C6ECA">
        <w:trPr>
          <w:cnfStyle w:val="000000100000"/>
        </w:trPr>
        <w:tc>
          <w:tcPr>
            <w:cnfStyle w:val="001000000000"/>
            <w:tcW w:w="2992" w:type="dxa"/>
          </w:tcPr>
          <w:p w:rsidR="007C6ECA" w:rsidRPr="007E406B" w:rsidRDefault="007C6ECA" w:rsidP="00373783">
            <w:pPr>
              <w:spacing w:after="0" w:line="240" w:lineRule="auto"/>
              <w:rPr>
                <w:b w:val="0"/>
                <w:bCs w:val="0"/>
                <w:color w:val="365F91"/>
                <w:lang w:val="es-ES_tradnl"/>
              </w:rPr>
            </w:pPr>
            <w:r w:rsidRPr="007E406B">
              <w:rPr>
                <w:color w:val="365F91"/>
                <w:lang w:val="es-ES_tradnl"/>
              </w:rPr>
              <w:t>RU-0</w:t>
            </w:r>
            <w:r>
              <w:rPr>
                <w:color w:val="365F91"/>
                <w:lang w:val="es-ES_tradnl"/>
              </w:rPr>
              <w:t>1</w:t>
            </w:r>
            <w:r w:rsidR="00E16B58">
              <w:rPr>
                <w:color w:val="365F91"/>
                <w:lang w:val="es-ES_tradnl"/>
              </w:rPr>
              <w:t>2</w:t>
            </w:r>
          </w:p>
        </w:tc>
        <w:tc>
          <w:tcPr>
            <w:tcW w:w="2993" w:type="dxa"/>
          </w:tcPr>
          <w:p w:rsidR="007C6ECA" w:rsidRPr="007E406B" w:rsidRDefault="007C6ECA" w:rsidP="007C6ECA">
            <w:pPr>
              <w:spacing w:after="0" w:line="240" w:lineRule="auto"/>
              <w:cnfStyle w:val="000000100000"/>
              <w:rPr>
                <w:color w:val="365F91"/>
                <w:lang w:val="es-ES_tradnl"/>
              </w:rPr>
            </w:pPr>
            <w:r>
              <w:rPr>
                <w:color w:val="365F91"/>
                <w:lang w:val="es-ES_tradnl"/>
              </w:rPr>
              <w:t>Acceso al tablero juegos</w:t>
            </w:r>
          </w:p>
        </w:tc>
        <w:tc>
          <w:tcPr>
            <w:tcW w:w="2993" w:type="dxa"/>
          </w:tcPr>
          <w:p w:rsidR="007C6ECA" w:rsidRPr="007E406B" w:rsidRDefault="007C6ECA" w:rsidP="007C6ECA">
            <w:pPr>
              <w:spacing w:after="0" w:line="240" w:lineRule="auto"/>
              <w:cnfStyle w:val="000000100000"/>
              <w:rPr>
                <w:color w:val="365F91"/>
                <w:lang w:val="es-ES_tradnl"/>
              </w:rPr>
            </w:pPr>
            <w:r w:rsidRPr="007E406B">
              <w:rPr>
                <w:color w:val="365F91"/>
                <w:lang w:val="es-ES_tradnl"/>
              </w:rPr>
              <w:t xml:space="preserve">Permitir </w:t>
            </w:r>
            <w:r>
              <w:rPr>
                <w:color w:val="365F91"/>
                <w:lang w:val="es-ES_tradnl"/>
              </w:rPr>
              <w:t xml:space="preserve">a los docentes apoyar sus cursos con juegos que la plataforma provea, de igual forma al estudiante le permite su uso para su desarrollo. </w:t>
            </w:r>
          </w:p>
        </w:tc>
      </w:tr>
    </w:tbl>
    <w:p w:rsidR="009F30D3" w:rsidRPr="009F30D3" w:rsidRDefault="009F30D3" w:rsidP="009F30D3">
      <w:pPr>
        <w:rPr>
          <w:lang w:val="es-ES_tradnl"/>
        </w:rPr>
      </w:pPr>
    </w:p>
    <w:p w:rsidR="00026A26" w:rsidRPr="00026A26" w:rsidRDefault="00026A26" w:rsidP="00026A26"/>
    <w:p w:rsidR="00373783" w:rsidRDefault="00373783" w:rsidP="00026A26">
      <w:pPr>
        <w:pStyle w:val="Heading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Heading3"/>
        <w:rPr>
          <w:lang w:val="es-ES_tradnl"/>
        </w:rPr>
      </w:pPr>
    </w:p>
    <w:p w:rsidR="00373783" w:rsidRDefault="00373783" w:rsidP="00026A26">
      <w:pPr>
        <w:pStyle w:val="Heading3"/>
        <w:rPr>
          <w:lang w:val="es-ES_tradnl"/>
        </w:rPr>
      </w:pPr>
    </w:p>
    <w:p w:rsidR="00373783" w:rsidRDefault="00373783" w:rsidP="00026A26">
      <w:pPr>
        <w:pStyle w:val="Heading3"/>
        <w:rPr>
          <w:lang w:val="es-ES_tradnl"/>
        </w:rPr>
      </w:pPr>
    </w:p>
    <w:p w:rsidR="00373783" w:rsidRDefault="00373783" w:rsidP="00373783">
      <w:pPr>
        <w:pStyle w:val="Heading3"/>
        <w:rPr>
          <w:lang w:val="es-ES_tradnl"/>
        </w:rPr>
      </w:pPr>
    </w:p>
    <w:p w:rsidR="00373783" w:rsidRPr="00373783" w:rsidRDefault="00373783" w:rsidP="00373783">
      <w:pPr>
        <w:rPr>
          <w:lang w:val="es-ES_tradnl"/>
        </w:rPr>
      </w:pPr>
    </w:p>
    <w:p w:rsidR="00373783" w:rsidRDefault="00373783" w:rsidP="00373783">
      <w:pPr>
        <w:pStyle w:val="Heading3"/>
        <w:spacing w:line="720" w:lineRule="auto"/>
        <w:rPr>
          <w:lang w:val="es-ES_tradnl"/>
        </w:rPr>
      </w:pPr>
      <w:bookmarkStart w:id="21" w:name="_Toc366483245"/>
      <w:r>
        <w:rPr>
          <w:lang w:val="es-ES_tradnl"/>
        </w:rPr>
        <w:lastRenderedPageBreak/>
        <w:t>1.6.2. Requisitos funcionales</w:t>
      </w:r>
      <w:bookmarkEnd w:id="21"/>
    </w:p>
    <w:tbl>
      <w:tblPr>
        <w:tblW w:w="0" w:type="auto"/>
        <w:tblLayout w:type="fixed"/>
        <w:tblLook w:val="0000"/>
      </w:tblPr>
      <w:tblGrid>
        <w:gridCol w:w="1382"/>
        <w:gridCol w:w="1845"/>
        <w:gridCol w:w="4111"/>
        <w:gridCol w:w="1832"/>
      </w:tblGrid>
      <w:tr w:rsidR="00373783" w:rsidTr="00373783">
        <w:trPr>
          <w:trHeight w:val="138"/>
        </w:trPr>
        <w:tc>
          <w:tcPr>
            <w:tcW w:w="1382" w:type="dxa"/>
            <w:tcBorders>
              <w:top w:val="single" w:sz="8" w:space="0" w:color="808080"/>
              <w:bottom w:val="single" w:sz="8" w:space="0" w:color="808080"/>
            </w:tcBorders>
            <w:shd w:val="clear" w:color="auto" w:fill="auto"/>
          </w:tcPr>
          <w:p w:rsidR="00373783" w:rsidRDefault="00373783" w:rsidP="00373783">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373783" w:rsidRDefault="00373783" w:rsidP="00373783">
            <w:pPr>
              <w:jc w:val="center"/>
              <w:rPr>
                <w:b/>
                <w:bCs/>
                <w:iCs/>
                <w:color w:val="365F91"/>
              </w:rPr>
            </w:pPr>
            <w:r>
              <w:rPr>
                <w:b/>
                <w:bCs/>
                <w:iCs/>
                <w:color w:val="365F91"/>
              </w:rPr>
              <w:t>Nombre del requisito</w:t>
            </w:r>
          </w:p>
        </w:tc>
        <w:tc>
          <w:tcPr>
            <w:tcW w:w="4111" w:type="dxa"/>
            <w:tcBorders>
              <w:top w:val="single" w:sz="8" w:space="0" w:color="808080"/>
              <w:bottom w:val="single" w:sz="8" w:space="0" w:color="808080"/>
            </w:tcBorders>
            <w:shd w:val="clear" w:color="auto" w:fill="auto"/>
          </w:tcPr>
          <w:p w:rsidR="00373783" w:rsidRDefault="00373783" w:rsidP="00373783">
            <w:pPr>
              <w:jc w:val="center"/>
              <w:rPr>
                <w:b/>
                <w:bCs/>
                <w:iCs/>
                <w:color w:val="365F91"/>
              </w:rPr>
            </w:pPr>
            <w:r>
              <w:rPr>
                <w:b/>
                <w:bCs/>
                <w:iCs/>
                <w:color w:val="365F91"/>
              </w:rPr>
              <w:t>Descripción del Requisito</w:t>
            </w:r>
          </w:p>
        </w:tc>
        <w:tc>
          <w:tcPr>
            <w:tcW w:w="1832" w:type="dxa"/>
            <w:tcBorders>
              <w:top w:val="single" w:sz="8" w:space="0" w:color="808080"/>
              <w:bottom w:val="single" w:sz="8" w:space="0" w:color="808080"/>
            </w:tcBorders>
            <w:shd w:val="clear" w:color="auto" w:fill="auto"/>
          </w:tcPr>
          <w:p w:rsidR="00373783" w:rsidRDefault="00373783" w:rsidP="00373783">
            <w:pPr>
              <w:jc w:val="center"/>
              <w:rPr>
                <w:b/>
                <w:bCs/>
                <w:color w:val="365F91"/>
                <w:lang w:val="es-ES_tradnl"/>
              </w:rPr>
            </w:pPr>
            <w:r>
              <w:rPr>
                <w:b/>
                <w:bCs/>
                <w:iCs/>
                <w:color w:val="365F91"/>
              </w:rPr>
              <w:t>Usuario</w:t>
            </w:r>
          </w:p>
        </w:tc>
      </w:tr>
      <w:tr w:rsidR="00373783" w:rsidTr="00373783">
        <w:trPr>
          <w:trHeight w:val="138"/>
        </w:trPr>
        <w:tc>
          <w:tcPr>
            <w:tcW w:w="1382" w:type="dxa"/>
            <w:shd w:val="clear" w:color="auto" w:fill="D3DFEE"/>
          </w:tcPr>
          <w:p w:rsidR="00373783" w:rsidRDefault="00373783" w:rsidP="00373783">
            <w:pPr>
              <w:rPr>
                <w:color w:val="365F91"/>
                <w:lang w:val="es-ES_tradnl"/>
              </w:rPr>
            </w:pPr>
            <w:r>
              <w:rPr>
                <w:b/>
                <w:bCs/>
                <w:color w:val="365F91"/>
                <w:lang w:val="es-ES_tradnl"/>
              </w:rPr>
              <w:t>RF-001</w:t>
            </w:r>
          </w:p>
        </w:tc>
        <w:tc>
          <w:tcPr>
            <w:tcW w:w="1845" w:type="dxa"/>
            <w:shd w:val="clear" w:color="auto" w:fill="D3DFEE"/>
          </w:tcPr>
          <w:p w:rsidR="00373783" w:rsidRDefault="00373783" w:rsidP="00373783">
            <w:pPr>
              <w:jc w:val="center"/>
              <w:rPr>
                <w:color w:val="365F91"/>
                <w:lang w:val="es-ES_tradnl"/>
              </w:rPr>
            </w:pPr>
            <w:r>
              <w:rPr>
                <w:color w:val="365F91"/>
                <w:lang w:val="es-ES_tradnl"/>
              </w:rPr>
              <w:t>Gestionar usuarios</w:t>
            </w:r>
          </w:p>
        </w:tc>
        <w:tc>
          <w:tcPr>
            <w:tcW w:w="4111" w:type="dxa"/>
            <w:shd w:val="clear" w:color="auto" w:fill="D3DFEE"/>
          </w:tcPr>
          <w:p w:rsidR="00373783" w:rsidRDefault="00373783" w:rsidP="00373783">
            <w:pPr>
              <w:rPr>
                <w:color w:val="365F91"/>
                <w:lang w:val="es-ES_tradnl"/>
              </w:rPr>
            </w:pPr>
            <w:r>
              <w:rPr>
                <w:color w:val="365F91"/>
                <w:lang w:val="es-ES_tradnl"/>
              </w:rPr>
              <w:t>La gestión permitir insertar, actualizar, eliminar y consultar los perfiles de los diferentes usuarios del sistema, generando notificaciones de creación.</w:t>
            </w:r>
          </w:p>
          <w:p w:rsidR="00373783" w:rsidRDefault="00373783" w:rsidP="00373783">
            <w:pPr>
              <w:numPr>
                <w:ilvl w:val="0"/>
                <w:numId w:val="14"/>
              </w:numPr>
              <w:suppressAutoHyphens/>
              <w:rPr>
                <w:color w:val="365F91"/>
                <w:lang w:val="es-ES_tradnl"/>
              </w:rPr>
            </w:pPr>
            <w:r>
              <w:rPr>
                <w:color w:val="365F91"/>
                <w:lang w:val="es-ES_tradnl"/>
              </w:rPr>
              <w:t xml:space="preserve">Cualquier usuario natural puede registrarse, esto implica una notificación al usuario de un registro con previa activación y una notificación  al administrador de activación de un nuevo docente, lo mismo sucedería para el alumno pero el docente es el encargado de activar la cuenta.  </w:t>
            </w:r>
          </w:p>
          <w:p w:rsidR="00373783" w:rsidRDefault="00373783" w:rsidP="00373783">
            <w:pPr>
              <w:numPr>
                <w:ilvl w:val="0"/>
                <w:numId w:val="14"/>
              </w:numPr>
              <w:suppressAutoHyphens/>
              <w:rPr>
                <w:color w:val="365F91"/>
                <w:lang w:val="es-ES_tradnl"/>
              </w:rPr>
            </w:pPr>
            <w:r>
              <w:rPr>
                <w:color w:val="365F91"/>
                <w:lang w:val="es-ES_tradnl"/>
              </w:rPr>
              <w:t>Lo docentes podrán registrar, eligiendo previamente que perfil desea:</w:t>
            </w:r>
          </w:p>
          <w:p w:rsidR="00373783" w:rsidRDefault="00373783" w:rsidP="00373783">
            <w:pPr>
              <w:ind w:left="360"/>
              <w:rPr>
                <w:color w:val="365F91"/>
                <w:lang w:val="es-ES_tradnl"/>
              </w:rPr>
            </w:pPr>
            <w:r>
              <w:rPr>
                <w:color w:val="365F91"/>
                <w:lang w:val="es-ES_tradnl"/>
              </w:rPr>
              <w:t>Nombre</w:t>
            </w:r>
          </w:p>
          <w:p w:rsidR="00373783" w:rsidRDefault="00373783" w:rsidP="00373783">
            <w:pPr>
              <w:ind w:left="360"/>
              <w:rPr>
                <w:color w:val="365F91"/>
                <w:lang w:val="es-ES_tradnl"/>
              </w:rPr>
            </w:pPr>
            <w:r>
              <w:rPr>
                <w:color w:val="365F91"/>
                <w:lang w:val="es-ES_tradnl"/>
              </w:rPr>
              <w:t>Apellido1</w:t>
            </w:r>
          </w:p>
          <w:p w:rsidR="00373783" w:rsidRDefault="00373783" w:rsidP="00373783">
            <w:pPr>
              <w:ind w:left="360"/>
              <w:rPr>
                <w:color w:val="365F91"/>
                <w:lang w:val="es-ES_tradnl"/>
              </w:rPr>
            </w:pPr>
            <w:r>
              <w:rPr>
                <w:color w:val="365F91"/>
                <w:lang w:val="es-ES_tradnl"/>
              </w:rPr>
              <w:t>Apellido2</w:t>
            </w:r>
          </w:p>
          <w:p w:rsidR="00373783" w:rsidRDefault="00373783" w:rsidP="00373783">
            <w:pPr>
              <w:ind w:left="360"/>
              <w:rPr>
                <w:color w:val="365F91"/>
                <w:lang w:val="es-ES_tradnl"/>
              </w:rPr>
            </w:pPr>
            <w:r>
              <w:rPr>
                <w:color w:val="365F91"/>
                <w:lang w:val="es-ES_tradnl"/>
              </w:rPr>
              <w:t>Teléfono</w:t>
            </w:r>
          </w:p>
          <w:p w:rsidR="00373783" w:rsidRDefault="00373783" w:rsidP="00373783">
            <w:pPr>
              <w:ind w:left="360"/>
              <w:rPr>
                <w:color w:val="365F91"/>
                <w:lang w:val="es-ES_tradnl"/>
              </w:rPr>
            </w:pPr>
            <w:r>
              <w:rPr>
                <w:color w:val="365F91"/>
                <w:lang w:val="es-ES_tradnl"/>
              </w:rPr>
              <w:t>Celular</w:t>
            </w:r>
          </w:p>
          <w:p w:rsidR="00373783" w:rsidRDefault="00373783" w:rsidP="00373783">
            <w:pPr>
              <w:ind w:left="360"/>
              <w:rPr>
                <w:color w:val="365F91"/>
                <w:lang w:val="es-ES_tradnl"/>
              </w:rPr>
            </w:pPr>
            <w:r>
              <w:rPr>
                <w:color w:val="365F91"/>
                <w:lang w:val="es-ES_tradnl"/>
              </w:rPr>
              <w:t>Tipo de perfil</w:t>
            </w:r>
          </w:p>
          <w:p w:rsidR="00373783" w:rsidRDefault="00373783" w:rsidP="00373783">
            <w:pPr>
              <w:numPr>
                <w:ilvl w:val="0"/>
                <w:numId w:val="14"/>
              </w:numPr>
              <w:suppressAutoHyphens/>
              <w:rPr>
                <w:color w:val="365F91"/>
                <w:lang w:val="es-ES_tradnl"/>
              </w:rPr>
            </w:pPr>
            <w:r>
              <w:rPr>
                <w:color w:val="365F91"/>
                <w:lang w:val="es-ES_tradnl"/>
              </w:rPr>
              <w:t>El tipo de perfil cargara los permisos pertinentes configurados por el administrador.</w:t>
            </w:r>
          </w:p>
          <w:p w:rsidR="00373783" w:rsidRDefault="00373783" w:rsidP="00373783">
            <w:pPr>
              <w:numPr>
                <w:ilvl w:val="0"/>
                <w:numId w:val="14"/>
              </w:numPr>
              <w:suppressAutoHyphens/>
              <w:rPr>
                <w:color w:val="365F91"/>
                <w:lang w:val="es-ES_tradnl"/>
              </w:rPr>
            </w:pPr>
            <w:r>
              <w:rPr>
                <w:color w:val="365F91"/>
                <w:lang w:val="es-ES_tradnl"/>
              </w:rPr>
              <w:t xml:space="preserve">Para iniciar sesión el sistema debe realizar alagunas verificaciones de la información para cargara los </w:t>
            </w:r>
            <w:r>
              <w:rPr>
                <w:color w:val="365F91"/>
                <w:lang w:val="es-ES_tradnl"/>
              </w:rPr>
              <w:lastRenderedPageBreak/>
              <w:t>permisos y la diferente información que este perfil tiene guardado.</w:t>
            </w:r>
          </w:p>
        </w:tc>
        <w:tc>
          <w:tcPr>
            <w:tcW w:w="1832" w:type="dxa"/>
            <w:shd w:val="clear" w:color="auto" w:fill="D3DFEE"/>
          </w:tcPr>
          <w:p w:rsidR="00373783" w:rsidRDefault="00373783" w:rsidP="00373783">
            <w:pPr>
              <w:rPr>
                <w:b/>
                <w:bCs/>
                <w:color w:val="365F91"/>
                <w:lang w:val="es-ES_tradnl"/>
              </w:rPr>
            </w:pPr>
            <w:r>
              <w:rPr>
                <w:color w:val="365F91"/>
                <w:lang w:val="es-ES_tradnl"/>
              </w:rPr>
              <w:lastRenderedPageBreak/>
              <w:t>Administrador, Docente.</w:t>
            </w:r>
          </w:p>
        </w:tc>
      </w:tr>
      <w:tr w:rsidR="00373783" w:rsidTr="00373783">
        <w:trPr>
          <w:trHeight w:val="138"/>
        </w:trPr>
        <w:tc>
          <w:tcPr>
            <w:tcW w:w="1382" w:type="dxa"/>
            <w:shd w:val="clear" w:color="auto" w:fill="auto"/>
          </w:tcPr>
          <w:p w:rsidR="00373783" w:rsidRDefault="00373783" w:rsidP="00373783">
            <w:pPr>
              <w:rPr>
                <w:color w:val="365F91"/>
                <w:lang w:val="es-ES_tradnl"/>
              </w:rPr>
            </w:pPr>
            <w:r>
              <w:rPr>
                <w:b/>
                <w:bCs/>
                <w:color w:val="365F91"/>
                <w:lang w:val="es-ES_tradnl"/>
              </w:rPr>
              <w:lastRenderedPageBreak/>
              <w:t>RF-002</w:t>
            </w:r>
          </w:p>
        </w:tc>
        <w:tc>
          <w:tcPr>
            <w:tcW w:w="1845" w:type="dxa"/>
            <w:shd w:val="clear" w:color="auto" w:fill="auto"/>
          </w:tcPr>
          <w:p w:rsidR="00373783" w:rsidRDefault="00373783" w:rsidP="00373783">
            <w:pPr>
              <w:rPr>
                <w:color w:val="365F91"/>
                <w:lang w:val="es-ES_tradnl"/>
              </w:rPr>
            </w:pPr>
            <w:r>
              <w:rPr>
                <w:color w:val="365F91"/>
                <w:lang w:val="es-ES_tradnl"/>
              </w:rPr>
              <w:t>Gestionar Evaluaciones</w:t>
            </w:r>
          </w:p>
        </w:tc>
        <w:tc>
          <w:tcPr>
            <w:tcW w:w="4111" w:type="dxa"/>
            <w:shd w:val="clear" w:color="auto" w:fill="auto"/>
          </w:tcPr>
          <w:p w:rsidR="00373783" w:rsidRDefault="00373783" w:rsidP="00373783">
            <w:pPr>
              <w:rPr>
                <w:color w:val="365F91"/>
                <w:lang w:val="es-ES_tradnl"/>
              </w:rPr>
            </w:pPr>
            <w:r>
              <w:rPr>
                <w:color w:val="365F91"/>
                <w:lang w:val="es-ES_tradnl"/>
              </w:rPr>
              <w:t>Se permitirá insertar, actualizar, eliminar y guardar evaluaciones.</w:t>
            </w:r>
          </w:p>
          <w:p w:rsidR="00373783" w:rsidRDefault="00373783" w:rsidP="00373783">
            <w:pPr>
              <w:numPr>
                <w:ilvl w:val="0"/>
                <w:numId w:val="14"/>
              </w:numPr>
              <w:suppressAutoHyphens/>
              <w:rPr>
                <w:color w:val="365F91"/>
                <w:lang w:val="es-ES_tradnl"/>
              </w:rPr>
            </w:pPr>
            <w:r>
              <w:rPr>
                <w:color w:val="365F91"/>
                <w:lang w:val="es-ES_tradnl"/>
              </w:rPr>
              <w:t xml:space="preserve">Al momento de generar una evaluación deberá relacionarse con un curso y un tema en específico. </w:t>
            </w:r>
          </w:p>
          <w:p w:rsidR="00373783" w:rsidRDefault="00373783" w:rsidP="00373783">
            <w:pPr>
              <w:rPr>
                <w:color w:val="365F91"/>
                <w:lang w:val="es-ES_tradnl"/>
              </w:rPr>
            </w:pPr>
            <w:r>
              <w:rPr>
                <w:color w:val="365F91"/>
                <w:lang w:val="es-ES_tradnl"/>
              </w:rPr>
              <w:t>La evaluaciones tendrán los siguientes campos:</w:t>
            </w:r>
          </w:p>
          <w:p w:rsidR="00373783" w:rsidRDefault="00373783" w:rsidP="00373783">
            <w:pPr>
              <w:rPr>
                <w:color w:val="365F91"/>
                <w:lang w:val="es-ES_tradnl"/>
              </w:rPr>
            </w:pPr>
            <w:r>
              <w:rPr>
                <w:color w:val="365F91"/>
                <w:lang w:val="es-ES_tradnl"/>
              </w:rPr>
              <w:t>Curso: Esto estará previamente cargado en un orden jerárquico.</w:t>
            </w:r>
          </w:p>
          <w:p w:rsidR="00373783" w:rsidRDefault="00373783" w:rsidP="00373783">
            <w:pPr>
              <w:rPr>
                <w:color w:val="365F91"/>
                <w:lang w:val="es-ES_tradnl"/>
              </w:rPr>
            </w:pPr>
            <w:r>
              <w:rPr>
                <w:color w:val="365F91"/>
                <w:lang w:val="es-ES_tradnl"/>
              </w:rPr>
              <w:t>Tema: El tema o los temas con lo que se relacionara.</w:t>
            </w:r>
          </w:p>
          <w:p w:rsidR="00373783" w:rsidRDefault="00373783" w:rsidP="00373783">
            <w:pPr>
              <w:numPr>
                <w:ilvl w:val="0"/>
                <w:numId w:val="14"/>
              </w:numPr>
              <w:suppressAutoHyphens/>
              <w:rPr>
                <w:color w:val="365F91"/>
                <w:lang w:val="es-ES_tradnl"/>
              </w:rPr>
            </w:pPr>
            <w:r>
              <w:rPr>
                <w:color w:val="365F91"/>
                <w:lang w:val="es-ES_tradnl"/>
              </w:rPr>
              <w:t>Tendrá varios enunciados y varias respuestas  desacuerdo a las necesidades de la evaluación.</w:t>
            </w:r>
          </w:p>
          <w:p w:rsidR="00373783" w:rsidRDefault="00373783" w:rsidP="00373783">
            <w:pPr>
              <w:numPr>
                <w:ilvl w:val="0"/>
                <w:numId w:val="14"/>
              </w:numPr>
              <w:suppressAutoHyphens/>
              <w:rPr>
                <w:color w:val="365F91"/>
                <w:lang w:val="es-ES_tradnl"/>
              </w:rPr>
            </w:pPr>
            <w:r>
              <w:rPr>
                <w:color w:val="365F91"/>
                <w:lang w:val="es-ES_tradnl"/>
              </w:rPr>
              <w:t>Tendrá una fecha de inicio y fecha de finalización con hora incluida.</w:t>
            </w:r>
          </w:p>
          <w:p w:rsidR="00373783" w:rsidRDefault="00373783" w:rsidP="00373783">
            <w:pPr>
              <w:numPr>
                <w:ilvl w:val="0"/>
                <w:numId w:val="14"/>
              </w:numPr>
              <w:suppressAutoHyphens/>
              <w:rPr>
                <w:color w:val="365F91"/>
                <w:lang w:val="es-ES_tradnl"/>
              </w:rPr>
            </w:pPr>
            <w:r>
              <w:rPr>
                <w:color w:val="365F91"/>
                <w:lang w:val="es-ES_tradnl"/>
              </w:rPr>
              <w:t>Se podrá definir el porcentaje de la evolución en el curso y desacuerdo a esto se le pondrán valores a cada uno de los puntos en la evolución.</w:t>
            </w:r>
          </w:p>
          <w:p w:rsidR="00373783" w:rsidRDefault="00373783" w:rsidP="00373783">
            <w:pPr>
              <w:numPr>
                <w:ilvl w:val="0"/>
                <w:numId w:val="14"/>
              </w:numPr>
              <w:suppressAutoHyphens/>
              <w:rPr>
                <w:color w:val="365F91"/>
                <w:lang w:val="es-ES_tradnl"/>
              </w:rPr>
            </w:pPr>
            <w:r>
              <w:rPr>
                <w:color w:val="365F91"/>
                <w:lang w:val="es-ES_tradnl"/>
              </w:rPr>
              <w:t>La evaluación también tendrá un estado para activar o desactivar.</w:t>
            </w:r>
          </w:p>
          <w:p w:rsidR="00373783" w:rsidRDefault="00373783" w:rsidP="00373783">
            <w:pPr>
              <w:rPr>
                <w:color w:val="365F91"/>
                <w:lang w:val="es-ES_tradnl"/>
              </w:rPr>
            </w:pPr>
          </w:p>
          <w:p w:rsidR="00373783" w:rsidRDefault="00373783" w:rsidP="00373783">
            <w:pPr>
              <w:rPr>
                <w:color w:val="365F91"/>
                <w:lang w:val="es-ES_tradnl"/>
              </w:rPr>
            </w:pPr>
          </w:p>
          <w:p w:rsidR="00373783" w:rsidRDefault="00373783" w:rsidP="00373783">
            <w:pPr>
              <w:rPr>
                <w:color w:val="365F91"/>
                <w:lang w:val="es-ES_tradnl"/>
              </w:rPr>
            </w:pPr>
          </w:p>
        </w:tc>
        <w:tc>
          <w:tcPr>
            <w:tcW w:w="1832" w:type="dxa"/>
            <w:shd w:val="clear" w:color="auto" w:fill="auto"/>
          </w:tcPr>
          <w:p w:rsidR="00373783" w:rsidRDefault="00373783" w:rsidP="00373783">
            <w:pPr>
              <w:rPr>
                <w:b/>
                <w:bCs/>
                <w:color w:val="365F91"/>
                <w:lang w:val="es-ES_tradnl"/>
              </w:rPr>
            </w:pPr>
            <w:r>
              <w:rPr>
                <w:color w:val="365F91"/>
                <w:lang w:val="es-ES_tradnl"/>
              </w:rPr>
              <w:t>Docente, Administrador</w:t>
            </w:r>
          </w:p>
        </w:tc>
      </w:tr>
      <w:tr w:rsidR="00373783" w:rsidTr="00373783">
        <w:trPr>
          <w:trHeight w:val="141"/>
        </w:trPr>
        <w:tc>
          <w:tcPr>
            <w:tcW w:w="1382" w:type="dxa"/>
            <w:shd w:val="clear" w:color="auto" w:fill="D3DFEE"/>
          </w:tcPr>
          <w:p w:rsidR="00373783" w:rsidRDefault="00373783" w:rsidP="00373783">
            <w:pPr>
              <w:rPr>
                <w:color w:val="365F91"/>
                <w:lang w:val="es-ES_tradnl"/>
              </w:rPr>
            </w:pPr>
            <w:r>
              <w:rPr>
                <w:b/>
                <w:bCs/>
                <w:color w:val="365F91"/>
                <w:lang w:val="es-ES_tradnl"/>
              </w:rPr>
              <w:t>RF-003</w:t>
            </w:r>
          </w:p>
        </w:tc>
        <w:tc>
          <w:tcPr>
            <w:tcW w:w="1845" w:type="dxa"/>
            <w:shd w:val="clear" w:color="auto" w:fill="D3DFEE"/>
          </w:tcPr>
          <w:p w:rsidR="00373783" w:rsidRDefault="00373783" w:rsidP="00373783">
            <w:pPr>
              <w:rPr>
                <w:color w:val="365F91"/>
                <w:lang w:val="es-ES_tradnl"/>
              </w:rPr>
            </w:pPr>
            <w:r>
              <w:rPr>
                <w:color w:val="365F91"/>
                <w:lang w:val="es-ES_tradnl"/>
              </w:rPr>
              <w:t>Gestión de video</w:t>
            </w:r>
          </w:p>
        </w:tc>
        <w:tc>
          <w:tcPr>
            <w:tcW w:w="4111" w:type="dxa"/>
            <w:shd w:val="clear" w:color="auto" w:fill="D3DFEE"/>
          </w:tcPr>
          <w:p w:rsidR="00373783" w:rsidRDefault="00373783" w:rsidP="00373783">
            <w:pPr>
              <w:rPr>
                <w:color w:val="365F91"/>
                <w:lang w:val="es-ES_tradnl"/>
              </w:rPr>
            </w:pPr>
            <w:r>
              <w:rPr>
                <w:color w:val="365F91"/>
                <w:lang w:val="es-ES_tradnl"/>
              </w:rPr>
              <w:t xml:space="preserve">Permitirá insertar, eliminar, actualizar y consultar, los videos  podrán ir en un contenido de cualquiera de los módulos </w:t>
            </w:r>
            <w:r>
              <w:rPr>
                <w:color w:val="365F91"/>
                <w:lang w:val="es-ES_tradnl"/>
              </w:rPr>
              <w:lastRenderedPageBreak/>
              <w:t>que lo ameriten como por ejemplo: talleres, ejercicios, cursos, entre otros.</w:t>
            </w:r>
          </w:p>
          <w:p w:rsidR="00373783" w:rsidRDefault="00373783" w:rsidP="00373783">
            <w:pPr>
              <w:rPr>
                <w:color w:val="365F91"/>
                <w:lang w:val="es-ES_tradnl"/>
              </w:rPr>
            </w:pPr>
            <w:r>
              <w:rPr>
                <w:color w:val="365F91"/>
                <w:lang w:val="es-ES_tradnl"/>
              </w:rPr>
              <w:t>Estos videos serán elanzados desde páginas externas a nuestra página donde el docente podrá sincronizar su material de enseña con los videos.</w:t>
            </w:r>
          </w:p>
          <w:p w:rsidR="00373783" w:rsidRDefault="00373783" w:rsidP="00373783">
            <w:pPr>
              <w:rPr>
                <w:color w:val="365F91"/>
                <w:lang w:val="es-ES_tradnl"/>
              </w:rPr>
            </w:pPr>
            <w:r>
              <w:rPr>
                <w:color w:val="365F91"/>
                <w:lang w:val="es-ES_tradnl"/>
              </w:rPr>
              <w:t>El video se puede guardar en un perfil y después ser enlazados a un contenido previo.</w:t>
            </w:r>
          </w:p>
          <w:p w:rsidR="00373783" w:rsidRDefault="00373783" w:rsidP="00373783">
            <w:pPr>
              <w:rPr>
                <w:color w:val="365F91"/>
                <w:lang w:val="es-ES_tradnl"/>
              </w:rPr>
            </w:pPr>
            <w:r>
              <w:rPr>
                <w:color w:val="365F91"/>
                <w:lang w:val="es-ES_tradnl"/>
              </w:rPr>
              <w:t>Lo campo de un video será:</w:t>
            </w:r>
          </w:p>
          <w:p w:rsidR="00373783" w:rsidRDefault="00373783" w:rsidP="00373783">
            <w:pPr>
              <w:rPr>
                <w:color w:val="365F91"/>
                <w:lang w:val="es-ES_tradnl"/>
              </w:rPr>
            </w:pPr>
            <w:r>
              <w:rPr>
                <w:color w:val="365F91"/>
                <w:lang w:val="es-ES_tradnl"/>
              </w:rPr>
              <w:t>Nombre</w:t>
            </w:r>
          </w:p>
          <w:p w:rsidR="00373783" w:rsidRDefault="00373783" w:rsidP="00373783">
            <w:pPr>
              <w:rPr>
                <w:color w:val="365F91"/>
                <w:lang w:val="es-ES_tradnl"/>
              </w:rPr>
            </w:pPr>
            <w:r>
              <w:rPr>
                <w:color w:val="365F91"/>
                <w:lang w:val="es-ES_tradnl"/>
              </w:rPr>
              <w:t>Descripción</w:t>
            </w:r>
          </w:p>
          <w:p w:rsidR="00373783" w:rsidRDefault="00373783" w:rsidP="00373783">
            <w:pPr>
              <w:rPr>
                <w:color w:val="365F91"/>
                <w:lang w:val="es-ES_tradnl"/>
              </w:rPr>
            </w:pPr>
            <w:r>
              <w:rPr>
                <w:color w:val="365F91"/>
                <w:lang w:val="es-ES_tradnl"/>
              </w:rPr>
              <w:t>url</w:t>
            </w:r>
          </w:p>
          <w:p w:rsidR="00373783" w:rsidRDefault="00373783" w:rsidP="00373783">
            <w:pPr>
              <w:rPr>
                <w:color w:val="365F91"/>
                <w:lang w:val="es-ES_tradnl"/>
              </w:rPr>
            </w:pPr>
            <w:r>
              <w:rPr>
                <w:color w:val="365F91"/>
                <w:lang w:val="es-ES_tradnl"/>
              </w:rPr>
              <w:t>estado</w:t>
            </w:r>
          </w:p>
        </w:tc>
        <w:tc>
          <w:tcPr>
            <w:tcW w:w="1832" w:type="dxa"/>
            <w:shd w:val="clear" w:color="auto" w:fill="D3DFEE"/>
          </w:tcPr>
          <w:p w:rsidR="00373783" w:rsidRDefault="00373783" w:rsidP="00373783">
            <w:pPr>
              <w:rPr>
                <w:b/>
                <w:bCs/>
                <w:color w:val="365F91"/>
                <w:lang w:val="es-ES_tradnl"/>
              </w:rPr>
            </w:pPr>
            <w:r>
              <w:rPr>
                <w:color w:val="365F91"/>
                <w:lang w:val="es-ES_tradnl"/>
              </w:rPr>
              <w:lastRenderedPageBreak/>
              <w:t>Docente, Administrador</w:t>
            </w:r>
          </w:p>
        </w:tc>
      </w:tr>
      <w:tr w:rsidR="00373783" w:rsidTr="00373783">
        <w:trPr>
          <w:trHeight w:val="141"/>
        </w:trPr>
        <w:tc>
          <w:tcPr>
            <w:tcW w:w="1382" w:type="dxa"/>
            <w:shd w:val="clear" w:color="auto" w:fill="auto"/>
          </w:tcPr>
          <w:p w:rsidR="00373783" w:rsidRDefault="00373783" w:rsidP="00373783">
            <w:pPr>
              <w:rPr>
                <w:color w:val="365F91"/>
                <w:lang w:val="es-ES_tradnl"/>
              </w:rPr>
            </w:pPr>
            <w:r>
              <w:rPr>
                <w:b/>
                <w:bCs/>
                <w:color w:val="365F91"/>
                <w:lang w:val="es-ES_tradnl"/>
              </w:rPr>
              <w:lastRenderedPageBreak/>
              <w:t>RF-004</w:t>
            </w:r>
          </w:p>
        </w:tc>
        <w:tc>
          <w:tcPr>
            <w:tcW w:w="1845" w:type="dxa"/>
            <w:shd w:val="clear" w:color="auto" w:fill="auto"/>
          </w:tcPr>
          <w:p w:rsidR="00373783" w:rsidRDefault="00373783" w:rsidP="00373783">
            <w:pPr>
              <w:rPr>
                <w:color w:val="365F91"/>
                <w:lang w:val="es-ES_tradnl"/>
              </w:rPr>
            </w:pPr>
            <w:r>
              <w:rPr>
                <w:color w:val="365F91"/>
                <w:lang w:val="es-ES_tradnl"/>
              </w:rPr>
              <w:t>Gestionar Sonido</w:t>
            </w:r>
          </w:p>
        </w:tc>
        <w:tc>
          <w:tcPr>
            <w:tcW w:w="4111" w:type="dxa"/>
            <w:shd w:val="clear" w:color="auto" w:fill="auto"/>
          </w:tcPr>
          <w:p w:rsidR="00373783" w:rsidRDefault="00373783" w:rsidP="00373783">
            <w:pPr>
              <w:rPr>
                <w:color w:val="365F91"/>
                <w:lang w:val="es-ES_tradnl"/>
              </w:rPr>
            </w:pPr>
            <w:r>
              <w:rPr>
                <w:color w:val="365F91"/>
                <w:lang w:val="es-ES_tradnl"/>
              </w:rPr>
              <w:t>Permitirá insertar, eliminar, actualizar y consultar, los sonidos.  Podrán ir en un contenido de cualquiera de los módulos que lo ameriten como por ejemplo: talleres, ejercicios, cursos, entre otros.</w:t>
            </w:r>
          </w:p>
          <w:p w:rsidR="00373783" w:rsidRDefault="00373783" w:rsidP="00373783">
            <w:pPr>
              <w:rPr>
                <w:color w:val="365F91"/>
                <w:lang w:val="es-ES_tradnl"/>
              </w:rPr>
            </w:pPr>
            <w:r>
              <w:rPr>
                <w:color w:val="365F91"/>
                <w:lang w:val="es-ES_tradnl"/>
              </w:rPr>
              <w:t>Los sonido será elementos que se podrán grabar en cualquier dispositivo y subirlos a la pagina y luego se esto enlazarlos a un contenido como se dijo anteriormente.</w:t>
            </w:r>
          </w:p>
          <w:p w:rsidR="00373783" w:rsidRDefault="00373783" w:rsidP="00373783">
            <w:pPr>
              <w:rPr>
                <w:color w:val="365F91"/>
                <w:lang w:val="es-ES_tradnl"/>
              </w:rPr>
            </w:pPr>
            <w:r>
              <w:rPr>
                <w:color w:val="365F91"/>
                <w:lang w:val="es-ES_tradnl"/>
              </w:rPr>
              <w:t>Tendrá los siguientes campos:</w:t>
            </w:r>
          </w:p>
          <w:p w:rsidR="00373783" w:rsidRDefault="00373783" w:rsidP="00373783">
            <w:pPr>
              <w:rPr>
                <w:color w:val="365F91"/>
                <w:lang w:val="es-ES_tradnl"/>
              </w:rPr>
            </w:pPr>
            <w:r>
              <w:rPr>
                <w:color w:val="365F91"/>
                <w:lang w:val="es-ES_tradnl"/>
              </w:rPr>
              <w:t>Nombre del sonido</w:t>
            </w:r>
          </w:p>
          <w:p w:rsidR="00373783" w:rsidRDefault="00373783" w:rsidP="00373783">
            <w:pPr>
              <w:rPr>
                <w:color w:val="365F91"/>
                <w:lang w:val="es-ES_tradnl"/>
              </w:rPr>
            </w:pPr>
            <w:r>
              <w:rPr>
                <w:color w:val="365F91"/>
                <w:lang w:val="es-ES_tradnl"/>
              </w:rPr>
              <w:t>Estado</w:t>
            </w:r>
          </w:p>
          <w:p w:rsidR="00373783" w:rsidRDefault="00373783" w:rsidP="00373783">
            <w:pPr>
              <w:rPr>
                <w:color w:val="365F91"/>
                <w:lang w:val="es-ES_tradnl"/>
              </w:rPr>
            </w:pPr>
            <w:r>
              <w:rPr>
                <w:color w:val="365F91"/>
                <w:lang w:val="es-ES_tradnl"/>
              </w:rPr>
              <w:t xml:space="preserve">Previamente los sonido se validaran y se generar alertas por el tamaño de transferencia, después de subido este sonido, quedar enlazado ala cuenta del docente que lo guardo y el podrá hacer uso </w:t>
            </w:r>
            <w:r>
              <w:rPr>
                <w:color w:val="365F91"/>
                <w:lang w:val="es-ES_tradnl"/>
              </w:rPr>
              <w:lastRenderedPageBreak/>
              <w:t>de este, en  el material de enseñanza.</w:t>
            </w:r>
          </w:p>
          <w:p w:rsidR="00373783" w:rsidRDefault="00373783" w:rsidP="00373783">
            <w:pPr>
              <w:rPr>
                <w:color w:val="365F91"/>
                <w:lang w:val="es-ES_tradnl"/>
              </w:rPr>
            </w:pPr>
          </w:p>
        </w:tc>
        <w:tc>
          <w:tcPr>
            <w:tcW w:w="1832" w:type="dxa"/>
            <w:shd w:val="clear" w:color="auto" w:fill="auto"/>
          </w:tcPr>
          <w:p w:rsidR="00373783" w:rsidRDefault="00373783" w:rsidP="00373783">
            <w:pPr>
              <w:rPr>
                <w:b/>
                <w:bCs/>
                <w:color w:val="365F91"/>
                <w:lang w:val="es-ES_tradnl"/>
              </w:rPr>
            </w:pPr>
            <w:r>
              <w:rPr>
                <w:color w:val="365F91"/>
                <w:lang w:val="es-ES_tradnl"/>
              </w:rPr>
              <w:lastRenderedPageBreak/>
              <w:t>Docente, Administrador</w:t>
            </w:r>
          </w:p>
        </w:tc>
      </w:tr>
      <w:tr w:rsidR="00373783" w:rsidTr="00373783">
        <w:trPr>
          <w:trHeight w:val="141"/>
        </w:trPr>
        <w:tc>
          <w:tcPr>
            <w:tcW w:w="1382" w:type="dxa"/>
            <w:shd w:val="clear" w:color="auto" w:fill="D3DFEE"/>
          </w:tcPr>
          <w:p w:rsidR="00373783" w:rsidRDefault="00373783" w:rsidP="00373783">
            <w:pPr>
              <w:rPr>
                <w:color w:val="365F91"/>
                <w:lang w:val="es-ES_tradnl"/>
              </w:rPr>
            </w:pPr>
            <w:r>
              <w:rPr>
                <w:b/>
                <w:bCs/>
                <w:color w:val="365F91"/>
                <w:lang w:val="es-ES_tradnl"/>
              </w:rPr>
              <w:lastRenderedPageBreak/>
              <w:t>RF-005</w:t>
            </w:r>
          </w:p>
        </w:tc>
        <w:tc>
          <w:tcPr>
            <w:tcW w:w="1845" w:type="dxa"/>
            <w:shd w:val="clear" w:color="auto" w:fill="D3DFEE"/>
          </w:tcPr>
          <w:p w:rsidR="00373783" w:rsidRDefault="00373783" w:rsidP="00373783">
            <w:pPr>
              <w:rPr>
                <w:color w:val="365F91"/>
                <w:lang w:val="es-ES_tradnl"/>
              </w:rPr>
            </w:pPr>
            <w:r>
              <w:rPr>
                <w:color w:val="365F91"/>
                <w:lang w:val="es-ES_tradnl"/>
              </w:rPr>
              <w:t>Gestionar ejercicios</w:t>
            </w:r>
          </w:p>
        </w:tc>
        <w:tc>
          <w:tcPr>
            <w:tcW w:w="4111" w:type="dxa"/>
            <w:shd w:val="clear" w:color="auto" w:fill="D3DFEE"/>
          </w:tcPr>
          <w:p w:rsidR="00373783" w:rsidRDefault="00373783" w:rsidP="00373783">
            <w:pPr>
              <w:rPr>
                <w:color w:val="365F91"/>
                <w:lang w:val="es-ES_tradnl"/>
              </w:rPr>
            </w:pPr>
            <w:r>
              <w:rPr>
                <w:color w:val="365F91"/>
                <w:lang w:val="es-ES_tradnl"/>
              </w:rPr>
              <w:t>Permitirá insertar, eliminar, actualizar y consultar, los diferentes ejercicios.</w:t>
            </w:r>
          </w:p>
          <w:p w:rsidR="00373783" w:rsidRDefault="00373783" w:rsidP="00373783">
            <w:pPr>
              <w:numPr>
                <w:ilvl w:val="0"/>
                <w:numId w:val="14"/>
              </w:numPr>
              <w:suppressAutoHyphens/>
              <w:rPr>
                <w:color w:val="365F91"/>
                <w:lang w:val="es-ES_tradnl"/>
              </w:rPr>
            </w:pPr>
            <w:r>
              <w:rPr>
                <w:color w:val="365F91"/>
                <w:lang w:val="es-ES_tradnl"/>
              </w:rPr>
              <w:t>Previamente debes esta logeado para realizar esta actividad.</w:t>
            </w:r>
          </w:p>
          <w:p w:rsidR="00373783" w:rsidRDefault="00373783" w:rsidP="00373783">
            <w:pPr>
              <w:numPr>
                <w:ilvl w:val="0"/>
                <w:numId w:val="14"/>
              </w:numPr>
              <w:suppressAutoHyphens/>
              <w:rPr>
                <w:color w:val="365F91"/>
                <w:lang w:val="es-ES_tradnl"/>
              </w:rPr>
            </w:pPr>
            <w:r>
              <w:rPr>
                <w:color w:val="365F91"/>
                <w:lang w:val="es-ES_tradnl"/>
              </w:rPr>
              <w:t>Solo los docentes podrán crear los ejercicios dependientes (ligados a un temario o a un taller), o independientes (ejercicios de complemento, sin necesidad de estar relacionado a un tema)</w:t>
            </w:r>
          </w:p>
          <w:p w:rsidR="00373783" w:rsidRDefault="00373783" w:rsidP="00373783">
            <w:pPr>
              <w:ind w:left="360"/>
              <w:rPr>
                <w:color w:val="365F91"/>
                <w:lang w:val="es-ES_tradnl"/>
              </w:rPr>
            </w:pPr>
            <w:r>
              <w:rPr>
                <w:color w:val="365F91"/>
                <w:lang w:val="es-ES_tradnl"/>
              </w:rPr>
              <w:t>Un ejercicio tendrá los siguientes campos:</w:t>
            </w:r>
          </w:p>
          <w:p w:rsidR="00373783" w:rsidRDefault="00373783" w:rsidP="00373783">
            <w:pPr>
              <w:numPr>
                <w:ilvl w:val="0"/>
                <w:numId w:val="14"/>
              </w:numPr>
              <w:suppressAutoHyphens/>
              <w:rPr>
                <w:color w:val="365F91"/>
                <w:lang w:val="es-ES_tradnl"/>
              </w:rPr>
            </w:pPr>
            <w:r>
              <w:rPr>
                <w:color w:val="365F91"/>
                <w:lang w:val="es-ES_tradnl"/>
              </w:rPr>
              <w:t>Titulo</w:t>
            </w:r>
          </w:p>
          <w:p w:rsidR="00373783" w:rsidRDefault="00373783" w:rsidP="00373783">
            <w:pPr>
              <w:numPr>
                <w:ilvl w:val="0"/>
                <w:numId w:val="14"/>
              </w:numPr>
              <w:suppressAutoHyphens/>
              <w:rPr>
                <w:color w:val="365F91"/>
                <w:lang w:val="es-ES_tradnl"/>
              </w:rPr>
            </w:pPr>
            <w:r>
              <w:rPr>
                <w:color w:val="365F91"/>
                <w:lang w:val="es-ES_tradnl"/>
              </w:rPr>
              <w:t>Descripción</w:t>
            </w:r>
          </w:p>
          <w:p w:rsidR="00373783" w:rsidRDefault="00373783" w:rsidP="00373783">
            <w:pPr>
              <w:numPr>
                <w:ilvl w:val="0"/>
                <w:numId w:val="14"/>
              </w:numPr>
              <w:suppressAutoHyphens/>
              <w:rPr>
                <w:color w:val="365F91"/>
                <w:lang w:val="es-ES_tradnl"/>
              </w:rPr>
            </w:pPr>
            <w:r>
              <w:rPr>
                <w:color w:val="365F91"/>
                <w:lang w:val="es-ES_tradnl"/>
              </w:rPr>
              <w:t>Dependencia</w:t>
            </w:r>
          </w:p>
          <w:p w:rsidR="00373783" w:rsidRDefault="00373783" w:rsidP="00373783">
            <w:pPr>
              <w:numPr>
                <w:ilvl w:val="0"/>
                <w:numId w:val="14"/>
              </w:numPr>
              <w:suppressAutoHyphens/>
              <w:rPr>
                <w:color w:val="365F91"/>
                <w:lang w:val="es-ES_tradnl"/>
              </w:rPr>
            </w:pPr>
            <w:r>
              <w:rPr>
                <w:color w:val="365F91"/>
                <w:lang w:val="es-ES_tradnl"/>
              </w:rPr>
              <w:t>Estado</w:t>
            </w:r>
          </w:p>
        </w:tc>
        <w:tc>
          <w:tcPr>
            <w:tcW w:w="1832" w:type="dxa"/>
            <w:shd w:val="clear" w:color="auto" w:fill="D3DFEE"/>
          </w:tcPr>
          <w:p w:rsidR="00373783" w:rsidRDefault="00373783" w:rsidP="00373783">
            <w:pPr>
              <w:snapToGrid w:val="0"/>
              <w:rPr>
                <w:color w:val="365F91"/>
                <w:lang w:val="es-ES_tradnl"/>
              </w:rPr>
            </w:pPr>
          </w:p>
        </w:tc>
      </w:tr>
      <w:tr w:rsidR="00373783" w:rsidTr="00373783">
        <w:trPr>
          <w:trHeight w:val="141"/>
        </w:trPr>
        <w:tc>
          <w:tcPr>
            <w:tcW w:w="1382" w:type="dxa"/>
            <w:shd w:val="clear" w:color="auto" w:fill="auto"/>
          </w:tcPr>
          <w:p w:rsidR="00373783" w:rsidRDefault="00373783" w:rsidP="00373783">
            <w:pPr>
              <w:rPr>
                <w:color w:val="365F91"/>
                <w:lang w:val="es-ES_tradnl"/>
              </w:rPr>
            </w:pPr>
            <w:r>
              <w:rPr>
                <w:b/>
                <w:bCs/>
                <w:color w:val="365F91"/>
                <w:lang w:val="es-ES_tradnl"/>
              </w:rPr>
              <w:t>RF-006</w:t>
            </w:r>
          </w:p>
        </w:tc>
        <w:tc>
          <w:tcPr>
            <w:tcW w:w="1845" w:type="dxa"/>
            <w:shd w:val="clear" w:color="auto" w:fill="auto"/>
          </w:tcPr>
          <w:p w:rsidR="00373783" w:rsidRDefault="00373783" w:rsidP="00373783">
            <w:pPr>
              <w:rPr>
                <w:color w:val="365F91"/>
                <w:lang w:val="es-ES_tradnl"/>
              </w:rPr>
            </w:pPr>
            <w:r>
              <w:rPr>
                <w:color w:val="365F91"/>
                <w:lang w:val="es-ES_tradnl"/>
              </w:rPr>
              <w:t>Gestionar  talleres</w:t>
            </w:r>
          </w:p>
        </w:tc>
        <w:tc>
          <w:tcPr>
            <w:tcW w:w="4111" w:type="dxa"/>
            <w:shd w:val="clear" w:color="auto" w:fill="auto"/>
          </w:tcPr>
          <w:p w:rsidR="00373783" w:rsidRDefault="00373783" w:rsidP="00373783">
            <w:pPr>
              <w:rPr>
                <w:color w:val="365F91"/>
                <w:lang w:val="es-ES_tradnl"/>
              </w:rPr>
            </w:pPr>
            <w:r>
              <w:rPr>
                <w:color w:val="365F91"/>
                <w:lang w:val="es-ES_tradnl"/>
              </w:rPr>
              <w:t>Permitirá insertar, eliminar, actualizar, consultar.</w:t>
            </w:r>
          </w:p>
          <w:p w:rsidR="00373783" w:rsidRDefault="00373783" w:rsidP="00373783">
            <w:pPr>
              <w:rPr>
                <w:color w:val="365F91"/>
                <w:lang w:val="es-ES_tradnl"/>
              </w:rPr>
            </w:pPr>
            <w:r>
              <w:rPr>
                <w:color w:val="365F91"/>
                <w:lang w:val="es-ES_tradnl"/>
              </w:rPr>
              <w:t>La creación de un talle contara con:</w:t>
            </w:r>
          </w:p>
          <w:p w:rsidR="00373783" w:rsidRDefault="00373783" w:rsidP="00373783">
            <w:pPr>
              <w:rPr>
                <w:color w:val="365F91"/>
                <w:lang w:val="es-ES_tradnl"/>
              </w:rPr>
            </w:pPr>
            <w:r>
              <w:rPr>
                <w:color w:val="365F91"/>
                <w:lang w:val="es-ES_tradnl"/>
              </w:rPr>
              <w:t>Titulo</w:t>
            </w:r>
          </w:p>
          <w:p w:rsidR="00373783" w:rsidRDefault="00373783" w:rsidP="00373783">
            <w:pPr>
              <w:rPr>
                <w:color w:val="365F91"/>
                <w:lang w:val="es-ES_tradnl"/>
              </w:rPr>
            </w:pPr>
            <w:r>
              <w:rPr>
                <w:color w:val="365F91"/>
                <w:lang w:val="es-ES_tradnl"/>
              </w:rPr>
              <w:t>Descripción</w:t>
            </w:r>
          </w:p>
          <w:p w:rsidR="00373783" w:rsidRDefault="00373783" w:rsidP="00373783">
            <w:pPr>
              <w:numPr>
                <w:ilvl w:val="0"/>
                <w:numId w:val="14"/>
              </w:numPr>
              <w:suppressAutoHyphens/>
              <w:rPr>
                <w:color w:val="365F91"/>
                <w:lang w:val="es-ES_tradnl"/>
              </w:rPr>
            </w:pPr>
            <w:r>
              <w:rPr>
                <w:color w:val="365F91"/>
                <w:lang w:val="es-ES_tradnl"/>
              </w:rPr>
              <w:t>Los talleres se les podrá asignar contenidos, videos, ejercicios y opcionalmente evaluaciones.</w:t>
            </w:r>
          </w:p>
          <w:p w:rsidR="00373783" w:rsidRDefault="00373783" w:rsidP="00373783">
            <w:pPr>
              <w:numPr>
                <w:ilvl w:val="0"/>
                <w:numId w:val="14"/>
              </w:numPr>
              <w:suppressAutoHyphens/>
              <w:rPr>
                <w:color w:val="365F91"/>
                <w:lang w:val="es-ES_tradnl"/>
              </w:rPr>
            </w:pPr>
            <w:r>
              <w:rPr>
                <w:color w:val="365F91"/>
                <w:lang w:val="es-ES_tradnl"/>
              </w:rPr>
              <w:t xml:space="preserve">Los talleres solo los crearan los docentes para que los estudiantes le den la solución pertinente, esto le servirá al docente de apoyo para </w:t>
            </w:r>
            <w:r>
              <w:rPr>
                <w:color w:val="365F91"/>
                <w:lang w:val="es-ES_tradnl"/>
              </w:rPr>
              <w:lastRenderedPageBreak/>
              <w:t>saber que estudiante practica el material que el difunde.</w:t>
            </w:r>
          </w:p>
          <w:p w:rsidR="00373783" w:rsidRDefault="00373783" w:rsidP="00373783">
            <w:pPr>
              <w:numPr>
                <w:ilvl w:val="0"/>
                <w:numId w:val="14"/>
              </w:numPr>
              <w:suppressAutoHyphens/>
              <w:rPr>
                <w:color w:val="365F91"/>
                <w:lang w:val="es-ES_tradnl"/>
              </w:rPr>
            </w:pPr>
            <w:r>
              <w:rPr>
                <w:color w:val="365F91"/>
                <w:lang w:val="es-ES_tradnl"/>
              </w:rPr>
              <w:t xml:space="preserve">Los talleres pueden aparecer para solucionarse en un tema impartido de forma complementaria, pero también podrán habar más talleres si así el docente lo decide. </w:t>
            </w:r>
          </w:p>
          <w:p w:rsidR="00373783" w:rsidRDefault="00373783" w:rsidP="00373783">
            <w:pPr>
              <w:numPr>
                <w:ilvl w:val="0"/>
                <w:numId w:val="14"/>
              </w:numPr>
              <w:suppressAutoHyphens/>
              <w:rPr>
                <w:color w:val="365F91"/>
                <w:lang w:val="es-ES_tradnl"/>
              </w:rPr>
            </w:pPr>
            <w:r>
              <w:rPr>
                <w:color w:val="365F91"/>
                <w:lang w:val="es-ES_tradnl"/>
              </w:rPr>
              <w:t>Los talleres también podrán contar con una fecha límite de solución si así el docente lo decide.</w:t>
            </w:r>
          </w:p>
        </w:tc>
        <w:tc>
          <w:tcPr>
            <w:tcW w:w="1832" w:type="dxa"/>
            <w:shd w:val="clear" w:color="auto" w:fill="auto"/>
          </w:tcPr>
          <w:p w:rsidR="00373783" w:rsidRDefault="00373783" w:rsidP="00373783">
            <w:pPr>
              <w:snapToGrid w:val="0"/>
              <w:rPr>
                <w:color w:val="365F91"/>
                <w:lang w:val="es-ES_tradnl"/>
              </w:rPr>
            </w:pPr>
          </w:p>
        </w:tc>
      </w:tr>
      <w:tr w:rsidR="00373783" w:rsidTr="00373783">
        <w:trPr>
          <w:trHeight w:val="141"/>
        </w:trPr>
        <w:tc>
          <w:tcPr>
            <w:tcW w:w="1382" w:type="dxa"/>
            <w:shd w:val="clear" w:color="auto" w:fill="D3DFEE"/>
          </w:tcPr>
          <w:p w:rsidR="00373783" w:rsidRDefault="00373783" w:rsidP="00373783">
            <w:pPr>
              <w:rPr>
                <w:color w:val="365F91"/>
                <w:lang w:val="es-ES_tradnl"/>
              </w:rPr>
            </w:pPr>
            <w:r>
              <w:rPr>
                <w:b/>
                <w:bCs/>
                <w:color w:val="365F91"/>
                <w:lang w:val="es-ES_tradnl"/>
              </w:rPr>
              <w:lastRenderedPageBreak/>
              <w:t>RF-007</w:t>
            </w:r>
          </w:p>
        </w:tc>
        <w:tc>
          <w:tcPr>
            <w:tcW w:w="1845" w:type="dxa"/>
            <w:shd w:val="clear" w:color="auto" w:fill="D3DFEE"/>
          </w:tcPr>
          <w:p w:rsidR="00373783" w:rsidRDefault="00373783" w:rsidP="00373783">
            <w:pPr>
              <w:rPr>
                <w:color w:val="365F91"/>
                <w:lang w:val="es-ES_tradnl"/>
              </w:rPr>
            </w:pPr>
            <w:r>
              <w:rPr>
                <w:color w:val="365F91"/>
                <w:lang w:val="es-ES_tradnl"/>
              </w:rPr>
              <w:t>Gestionar contenidos</w:t>
            </w:r>
          </w:p>
        </w:tc>
        <w:tc>
          <w:tcPr>
            <w:tcW w:w="4111" w:type="dxa"/>
            <w:shd w:val="clear" w:color="auto" w:fill="D3DFEE"/>
          </w:tcPr>
          <w:p w:rsidR="00373783" w:rsidRDefault="00373783" w:rsidP="00373783">
            <w:pPr>
              <w:rPr>
                <w:color w:val="365F91"/>
                <w:lang w:val="es-ES_tradnl"/>
              </w:rPr>
            </w:pPr>
            <w:r>
              <w:rPr>
                <w:color w:val="365F91"/>
                <w:lang w:val="es-ES_tradnl"/>
              </w:rPr>
              <w:t>Permitirá insertar, eliminar, actualizar, consultar.</w:t>
            </w:r>
          </w:p>
          <w:p w:rsidR="00373783" w:rsidRDefault="00373783" w:rsidP="00373783">
            <w:pPr>
              <w:rPr>
                <w:color w:val="365F91"/>
                <w:lang w:val="es-ES_tradnl"/>
              </w:rPr>
            </w:pPr>
            <w:r>
              <w:rPr>
                <w:color w:val="365F91"/>
                <w:lang w:val="es-ES_tradnl"/>
              </w:rPr>
              <w:t>El contenido es el modulo central ya que este podrá estar ligado cualquier modulo si un modulo necesita un contenido este será el lugar de creación.</w:t>
            </w:r>
          </w:p>
          <w:p w:rsidR="00373783" w:rsidRDefault="00373783" w:rsidP="00373783">
            <w:pPr>
              <w:rPr>
                <w:color w:val="365F91"/>
                <w:lang w:val="es-ES_tradnl"/>
              </w:rPr>
            </w:pPr>
            <w:r>
              <w:rPr>
                <w:color w:val="365F91"/>
                <w:lang w:val="es-ES_tradnl"/>
              </w:rPr>
              <w:t>El contenido contara con:</w:t>
            </w:r>
          </w:p>
          <w:p w:rsidR="00373783" w:rsidRDefault="00373783" w:rsidP="00373783">
            <w:pPr>
              <w:rPr>
                <w:color w:val="365F91"/>
                <w:lang w:val="es-ES_tradnl"/>
              </w:rPr>
            </w:pPr>
            <w:r>
              <w:rPr>
                <w:color w:val="365F91"/>
                <w:lang w:val="es-ES_tradnl"/>
              </w:rPr>
              <w:t>Titulo</w:t>
            </w:r>
          </w:p>
          <w:p w:rsidR="00373783" w:rsidRDefault="00373783" w:rsidP="00373783">
            <w:pPr>
              <w:rPr>
                <w:color w:val="365F91"/>
                <w:lang w:val="es-ES_tradnl"/>
              </w:rPr>
            </w:pPr>
            <w:r>
              <w:rPr>
                <w:color w:val="365F91"/>
                <w:lang w:val="es-ES_tradnl"/>
              </w:rPr>
              <w:t>Texto</w:t>
            </w:r>
          </w:p>
          <w:p w:rsidR="00373783" w:rsidRDefault="00373783" w:rsidP="00373783">
            <w:pPr>
              <w:rPr>
                <w:color w:val="365F91"/>
                <w:lang w:val="es-ES_tradnl"/>
              </w:rPr>
            </w:pPr>
            <w:r>
              <w:rPr>
                <w:color w:val="365F91"/>
                <w:lang w:val="es-ES_tradnl"/>
              </w:rPr>
              <w:t xml:space="preserve">Observación </w:t>
            </w:r>
          </w:p>
          <w:p w:rsidR="00373783" w:rsidRDefault="00373783" w:rsidP="00373783">
            <w:pPr>
              <w:rPr>
                <w:color w:val="365F91"/>
                <w:lang w:val="es-ES_tradnl"/>
              </w:rPr>
            </w:pPr>
            <w:r>
              <w:rPr>
                <w:color w:val="365F91"/>
                <w:lang w:val="es-ES_tradnl"/>
              </w:rPr>
              <w:t>Estado</w:t>
            </w:r>
          </w:p>
          <w:p w:rsidR="00373783" w:rsidRDefault="00373783" w:rsidP="00373783">
            <w:pPr>
              <w:rPr>
                <w:color w:val="365F91"/>
                <w:lang w:val="es-ES_tradnl"/>
              </w:rPr>
            </w:pPr>
            <w:r>
              <w:rPr>
                <w:color w:val="365F91"/>
                <w:lang w:val="es-ES_tradnl"/>
              </w:rPr>
              <w:t>Tipo de contenido</w:t>
            </w:r>
          </w:p>
        </w:tc>
        <w:tc>
          <w:tcPr>
            <w:tcW w:w="1832" w:type="dxa"/>
            <w:shd w:val="clear" w:color="auto" w:fill="D3DFEE"/>
          </w:tcPr>
          <w:p w:rsidR="00373783" w:rsidRDefault="00373783" w:rsidP="00373783">
            <w:pPr>
              <w:snapToGrid w:val="0"/>
              <w:rPr>
                <w:color w:val="365F91"/>
                <w:lang w:val="es-ES_tradnl"/>
              </w:rPr>
            </w:pPr>
          </w:p>
        </w:tc>
      </w:tr>
      <w:tr w:rsidR="00373783" w:rsidTr="00373783">
        <w:trPr>
          <w:trHeight w:val="141"/>
        </w:trPr>
        <w:tc>
          <w:tcPr>
            <w:tcW w:w="1382" w:type="dxa"/>
            <w:tcBorders>
              <w:bottom w:val="single" w:sz="8" w:space="0" w:color="808080"/>
            </w:tcBorders>
            <w:shd w:val="clear" w:color="auto" w:fill="auto"/>
          </w:tcPr>
          <w:p w:rsidR="00373783" w:rsidRDefault="00373783" w:rsidP="00373783">
            <w:pPr>
              <w:rPr>
                <w:color w:val="365F91"/>
                <w:lang w:val="es-ES_tradnl"/>
              </w:rPr>
            </w:pPr>
            <w:r>
              <w:rPr>
                <w:b/>
                <w:bCs/>
                <w:color w:val="365F91"/>
                <w:lang w:val="es-ES_tradnl"/>
              </w:rPr>
              <w:t>RF-008</w:t>
            </w:r>
          </w:p>
        </w:tc>
        <w:tc>
          <w:tcPr>
            <w:tcW w:w="1845" w:type="dxa"/>
            <w:tcBorders>
              <w:bottom w:val="single" w:sz="8" w:space="0" w:color="808080"/>
            </w:tcBorders>
            <w:shd w:val="clear" w:color="auto" w:fill="auto"/>
          </w:tcPr>
          <w:p w:rsidR="00373783" w:rsidRDefault="00373783" w:rsidP="00373783">
            <w:pPr>
              <w:rPr>
                <w:color w:val="365F91"/>
                <w:lang w:val="es-ES_tradnl"/>
              </w:rPr>
            </w:pPr>
            <w:r>
              <w:rPr>
                <w:color w:val="365F91"/>
                <w:lang w:val="es-ES_tradnl"/>
              </w:rPr>
              <w:t>Gestionar imágenes</w:t>
            </w:r>
          </w:p>
        </w:tc>
        <w:tc>
          <w:tcPr>
            <w:tcW w:w="4111" w:type="dxa"/>
            <w:tcBorders>
              <w:bottom w:val="single" w:sz="8" w:space="0" w:color="808080"/>
            </w:tcBorders>
            <w:shd w:val="clear" w:color="auto" w:fill="auto"/>
          </w:tcPr>
          <w:p w:rsidR="00373783" w:rsidRDefault="00373783" w:rsidP="00373783">
            <w:pPr>
              <w:rPr>
                <w:color w:val="365F91"/>
                <w:lang w:val="es-ES_tradnl"/>
              </w:rPr>
            </w:pPr>
            <w:r>
              <w:rPr>
                <w:color w:val="365F91"/>
                <w:lang w:val="es-ES_tradnl"/>
              </w:rPr>
              <w:t>Permitirá insertar, eliminar, actualizar, consultar.</w:t>
            </w:r>
          </w:p>
          <w:p w:rsidR="00373783" w:rsidRDefault="00373783" w:rsidP="00373783">
            <w:pPr>
              <w:rPr>
                <w:color w:val="365F91"/>
                <w:lang w:val="es-ES_tradnl"/>
              </w:rPr>
            </w:pPr>
            <w:r>
              <w:rPr>
                <w:color w:val="365F91"/>
                <w:lang w:val="es-ES_tradnl"/>
              </w:rPr>
              <w:t>Las imágenes estarán relacionadas con los contenidos.</w:t>
            </w:r>
          </w:p>
          <w:p w:rsidR="00373783" w:rsidRDefault="00373783" w:rsidP="00373783">
            <w:pPr>
              <w:rPr>
                <w:color w:val="365F91"/>
                <w:lang w:val="es-ES_tradnl"/>
              </w:rPr>
            </w:pPr>
            <w:r>
              <w:rPr>
                <w:color w:val="365F91"/>
                <w:lang w:val="es-ES_tradnl"/>
              </w:rPr>
              <w:t>La creación de una imagen será en paralelo de una creación de un contenido.</w:t>
            </w:r>
          </w:p>
          <w:p w:rsidR="00373783" w:rsidRDefault="00373783" w:rsidP="00373783">
            <w:pPr>
              <w:rPr>
                <w:color w:val="365F91"/>
                <w:lang w:val="es-ES_tradnl"/>
              </w:rPr>
            </w:pPr>
            <w:r>
              <w:rPr>
                <w:color w:val="365F91"/>
                <w:lang w:val="es-ES_tradnl"/>
              </w:rPr>
              <w:t>La imagen contendrá los siguientes campos:</w:t>
            </w:r>
          </w:p>
          <w:p w:rsidR="00373783" w:rsidRDefault="00373783" w:rsidP="00373783">
            <w:pPr>
              <w:rPr>
                <w:color w:val="365F91"/>
                <w:lang w:val="es-ES_tradnl"/>
              </w:rPr>
            </w:pPr>
            <w:r>
              <w:rPr>
                <w:color w:val="365F91"/>
                <w:lang w:val="es-ES_tradnl"/>
              </w:rPr>
              <w:lastRenderedPageBreak/>
              <w:t>Nombre</w:t>
            </w:r>
          </w:p>
          <w:p w:rsidR="00373783" w:rsidRDefault="00373783" w:rsidP="00373783">
            <w:pPr>
              <w:rPr>
                <w:color w:val="365F91"/>
                <w:lang w:val="es-ES_tradnl"/>
              </w:rPr>
            </w:pPr>
            <w:r>
              <w:rPr>
                <w:color w:val="365F91"/>
                <w:lang w:val="es-ES_tradnl"/>
              </w:rPr>
              <w:t>url</w:t>
            </w:r>
          </w:p>
          <w:p w:rsidR="00373783" w:rsidRDefault="00373783" w:rsidP="00373783">
            <w:pPr>
              <w:rPr>
                <w:color w:val="365F91"/>
                <w:lang w:val="es-ES_tradnl"/>
              </w:rPr>
            </w:pPr>
            <w:r>
              <w:rPr>
                <w:color w:val="365F91"/>
                <w:lang w:val="es-ES_tradnl"/>
              </w:rPr>
              <w:t>estado</w:t>
            </w:r>
          </w:p>
        </w:tc>
        <w:tc>
          <w:tcPr>
            <w:tcW w:w="1832" w:type="dxa"/>
            <w:tcBorders>
              <w:bottom w:val="single" w:sz="8" w:space="0" w:color="808080"/>
            </w:tcBorders>
            <w:shd w:val="clear" w:color="auto" w:fill="auto"/>
          </w:tcPr>
          <w:p w:rsidR="00373783" w:rsidRDefault="00373783" w:rsidP="00373783">
            <w:pPr>
              <w:snapToGrid w:val="0"/>
              <w:rPr>
                <w:color w:val="365F91"/>
                <w:lang w:val="es-ES_tradnl"/>
              </w:rPr>
            </w:pPr>
          </w:p>
        </w:tc>
      </w:tr>
    </w:tbl>
    <w:p w:rsidR="00373783" w:rsidRDefault="00373783" w:rsidP="008B13E0">
      <w:pPr>
        <w:rPr>
          <w:lang w:val="es-ES_tradnl"/>
        </w:rPr>
      </w:pPr>
    </w:p>
    <w:p w:rsidR="00E16B58" w:rsidRDefault="00E16B58" w:rsidP="00E16B58">
      <w:pPr>
        <w:pStyle w:val="Heading3"/>
        <w:spacing w:line="720" w:lineRule="auto"/>
        <w:rPr>
          <w:lang w:val="es-ES_tradnl"/>
        </w:rPr>
      </w:pPr>
      <w:bookmarkStart w:id="22" w:name="_Toc366483246"/>
      <w:r>
        <w:rPr>
          <w:lang w:val="es-ES_tradnl"/>
        </w:rPr>
        <w:t>1.6.3. Requisitos no funcionales</w:t>
      </w:r>
      <w:bookmarkEnd w:id="22"/>
    </w:p>
    <w:tbl>
      <w:tblPr>
        <w:tblW w:w="0" w:type="auto"/>
        <w:tblLayout w:type="fixed"/>
        <w:tblLook w:val="0000"/>
      </w:tblPr>
      <w:tblGrid>
        <w:gridCol w:w="1382"/>
        <w:gridCol w:w="1845"/>
        <w:gridCol w:w="4111"/>
        <w:gridCol w:w="1832"/>
      </w:tblGrid>
      <w:tr w:rsidR="00E16B58" w:rsidTr="00E16B58">
        <w:trPr>
          <w:trHeight w:val="138"/>
        </w:trPr>
        <w:tc>
          <w:tcPr>
            <w:tcW w:w="1382" w:type="dxa"/>
            <w:tcBorders>
              <w:top w:val="single" w:sz="8" w:space="0" w:color="808080"/>
              <w:bottom w:val="single" w:sz="8" w:space="0" w:color="808080"/>
            </w:tcBorders>
            <w:shd w:val="clear" w:color="auto" w:fill="auto"/>
          </w:tcPr>
          <w:p w:rsidR="00E16B58" w:rsidRDefault="00E16B58"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E16B58" w:rsidRDefault="00E16B58" w:rsidP="00E16B58">
            <w:pPr>
              <w:jc w:val="center"/>
              <w:rPr>
                <w:b/>
                <w:bCs/>
                <w:iCs/>
                <w:color w:val="365F91"/>
              </w:rPr>
            </w:pPr>
            <w:r>
              <w:rPr>
                <w:b/>
                <w:bCs/>
                <w:iCs/>
                <w:color w:val="365F91"/>
              </w:rPr>
              <w:t>Nombre del requisito</w:t>
            </w:r>
          </w:p>
        </w:tc>
        <w:tc>
          <w:tcPr>
            <w:tcW w:w="4111" w:type="dxa"/>
            <w:tcBorders>
              <w:top w:val="single" w:sz="8" w:space="0" w:color="808080"/>
              <w:bottom w:val="single" w:sz="8" w:space="0" w:color="808080"/>
            </w:tcBorders>
            <w:shd w:val="clear" w:color="auto" w:fill="auto"/>
          </w:tcPr>
          <w:p w:rsidR="00E16B58" w:rsidRDefault="00E16B58" w:rsidP="00E16B58">
            <w:pPr>
              <w:jc w:val="center"/>
              <w:rPr>
                <w:b/>
                <w:bCs/>
                <w:iCs/>
                <w:color w:val="365F91"/>
              </w:rPr>
            </w:pPr>
            <w:r>
              <w:rPr>
                <w:b/>
                <w:bCs/>
                <w:iCs/>
                <w:color w:val="365F91"/>
              </w:rPr>
              <w:t>Descripción del Requisito</w:t>
            </w:r>
          </w:p>
        </w:tc>
        <w:tc>
          <w:tcPr>
            <w:tcW w:w="1832" w:type="dxa"/>
            <w:tcBorders>
              <w:top w:val="single" w:sz="8" w:space="0" w:color="808080"/>
              <w:bottom w:val="single" w:sz="8" w:space="0" w:color="808080"/>
            </w:tcBorders>
            <w:shd w:val="clear" w:color="auto" w:fill="auto"/>
          </w:tcPr>
          <w:p w:rsidR="00E16B58" w:rsidRDefault="00E16B58" w:rsidP="00E16B58">
            <w:pPr>
              <w:jc w:val="center"/>
              <w:rPr>
                <w:b/>
                <w:bCs/>
                <w:color w:val="365F91"/>
                <w:lang w:val="es-ES_tradnl"/>
              </w:rPr>
            </w:pPr>
            <w:r>
              <w:rPr>
                <w:b/>
                <w:bCs/>
                <w:iCs/>
                <w:color w:val="365F91"/>
              </w:rPr>
              <w:t>Usuario</w:t>
            </w:r>
          </w:p>
        </w:tc>
      </w:tr>
      <w:tr w:rsidR="00E16B58" w:rsidTr="00E16B58">
        <w:trPr>
          <w:trHeight w:val="138"/>
        </w:trPr>
        <w:tc>
          <w:tcPr>
            <w:tcW w:w="1382" w:type="dxa"/>
            <w:shd w:val="clear" w:color="auto" w:fill="D3DFEE"/>
          </w:tcPr>
          <w:p w:rsidR="00E16B58" w:rsidRDefault="00E16B58" w:rsidP="00E16B58">
            <w:pPr>
              <w:rPr>
                <w:color w:val="365F91"/>
                <w:lang w:val="es-ES_tradnl"/>
              </w:rPr>
            </w:pPr>
            <w:r>
              <w:rPr>
                <w:b/>
                <w:bCs/>
                <w:color w:val="365F91"/>
                <w:lang w:val="es-ES_tradnl"/>
              </w:rPr>
              <w:t>RF-001</w:t>
            </w:r>
          </w:p>
        </w:tc>
        <w:tc>
          <w:tcPr>
            <w:tcW w:w="1845" w:type="dxa"/>
            <w:shd w:val="clear" w:color="auto" w:fill="D3DFEE"/>
          </w:tcPr>
          <w:p w:rsidR="00E16B58" w:rsidRDefault="00E16B58" w:rsidP="00E16B58">
            <w:pPr>
              <w:jc w:val="center"/>
              <w:rPr>
                <w:color w:val="365F91"/>
                <w:lang w:val="es-ES_tradnl"/>
              </w:rPr>
            </w:pPr>
            <w:r>
              <w:rPr>
                <w:color w:val="365F91"/>
                <w:lang w:val="es-ES_tradnl"/>
              </w:rPr>
              <w:t>Gestionar usuarios</w:t>
            </w:r>
          </w:p>
        </w:tc>
        <w:tc>
          <w:tcPr>
            <w:tcW w:w="4111" w:type="dxa"/>
            <w:shd w:val="clear" w:color="auto" w:fill="D3DFEE"/>
          </w:tcPr>
          <w:p w:rsidR="00E16B58" w:rsidRDefault="00E16B58" w:rsidP="00E16B58">
            <w:pPr>
              <w:rPr>
                <w:color w:val="365F91"/>
                <w:lang w:val="es-ES_tradnl"/>
              </w:rPr>
            </w:pPr>
            <w:r>
              <w:rPr>
                <w:color w:val="365F91"/>
                <w:lang w:val="es-ES_tradnl"/>
              </w:rPr>
              <w:t>La gestión permitir insertar, actualizar, eliminar y consultar los perfiles de los diferentes usuarios del sistema, generando notificaciones de creación.</w:t>
            </w:r>
          </w:p>
          <w:p w:rsidR="00E16B58" w:rsidRDefault="00E16B58" w:rsidP="00E16B58">
            <w:pPr>
              <w:numPr>
                <w:ilvl w:val="0"/>
                <w:numId w:val="14"/>
              </w:numPr>
              <w:suppressAutoHyphens/>
              <w:rPr>
                <w:color w:val="365F91"/>
                <w:lang w:val="es-ES_tradnl"/>
              </w:rPr>
            </w:pPr>
            <w:r>
              <w:rPr>
                <w:color w:val="365F91"/>
                <w:lang w:val="es-ES_tradnl"/>
              </w:rPr>
              <w:t xml:space="preserve">Cualquier usuario natural puede registrarse, esto implica una notificación al usuario de un registro con previa activación y una notificación  al administrador de activación de un nuevo docente, lo mismo sucedería para el alumno pero el docente es el encargado de activar la cuenta.  </w:t>
            </w:r>
          </w:p>
          <w:p w:rsidR="00E16B58" w:rsidRDefault="00E16B58" w:rsidP="00E16B58">
            <w:pPr>
              <w:numPr>
                <w:ilvl w:val="0"/>
                <w:numId w:val="14"/>
              </w:numPr>
              <w:suppressAutoHyphens/>
              <w:rPr>
                <w:color w:val="365F91"/>
                <w:lang w:val="es-ES_tradnl"/>
              </w:rPr>
            </w:pPr>
            <w:r>
              <w:rPr>
                <w:color w:val="365F91"/>
                <w:lang w:val="es-ES_tradnl"/>
              </w:rPr>
              <w:t>Lo docentes podrán registrar, eligiendo previamente que perfil desea:</w:t>
            </w:r>
          </w:p>
          <w:p w:rsidR="00E16B58" w:rsidRDefault="00E16B58" w:rsidP="00E16B58">
            <w:pPr>
              <w:ind w:left="360"/>
              <w:rPr>
                <w:color w:val="365F91"/>
                <w:lang w:val="es-ES_tradnl"/>
              </w:rPr>
            </w:pPr>
            <w:r>
              <w:rPr>
                <w:color w:val="365F91"/>
                <w:lang w:val="es-ES_tradnl"/>
              </w:rPr>
              <w:t>Nombre</w:t>
            </w:r>
          </w:p>
          <w:p w:rsidR="00E16B58" w:rsidRDefault="00E16B58" w:rsidP="00E16B58">
            <w:pPr>
              <w:ind w:left="360"/>
              <w:rPr>
                <w:color w:val="365F91"/>
                <w:lang w:val="es-ES_tradnl"/>
              </w:rPr>
            </w:pPr>
            <w:r>
              <w:rPr>
                <w:color w:val="365F91"/>
                <w:lang w:val="es-ES_tradnl"/>
              </w:rPr>
              <w:t>Apellido1</w:t>
            </w:r>
          </w:p>
          <w:p w:rsidR="00E16B58" w:rsidRDefault="00E16B58" w:rsidP="00E16B58">
            <w:pPr>
              <w:ind w:left="360"/>
              <w:rPr>
                <w:color w:val="365F91"/>
                <w:lang w:val="es-ES_tradnl"/>
              </w:rPr>
            </w:pPr>
            <w:r>
              <w:rPr>
                <w:color w:val="365F91"/>
                <w:lang w:val="es-ES_tradnl"/>
              </w:rPr>
              <w:t>Apellido2</w:t>
            </w:r>
          </w:p>
          <w:p w:rsidR="00E16B58" w:rsidRDefault="00E16B58" w:rsidP="00E16B58">
            <w:pPr>
              <w:ind w:left="360"/>
              <w:rPr>
                <w:color w:val="365F91"/>
                <w:lang w:val="es-ES_tradnl"/>
              </w:rPr>
            </w:pPr>
            <w:r>
              <w:rPr>
                <w:color w:val="365F91"/>
                <w:lang w:val="es-ES_tradnl"/>
              </w:rPr>
              <w:t>Teléfono</w:t>
            </w:r>
          </w:p>
          <w:p w:rsidR="00E16B58" w:rsidRDefault="00E16B58" w:rsidP="00E16B58">
            <w:pPr>
              <w:ind w:left="360"/>
              <w:rPr>
                <w:color w:val="365F91"/>
                <w:lang w:val="es-ES_tradnl"/>
              </w:rPr>
            </w:pPr>
            <w:r>
              <w:rPr>
                <w:color w:val="365F91"/>
                <w:lang w:val="es-ES_tradnl"/>
              </w:rPr>
              <w:t>Celular</w:t>
            </w:r>
          </w:p>
          <w:p w:rsidR="00E16B58" w:rsidRDefault="00E16B58" w:rsidP="00E16B58">
            <w:pPr>
              <w:ind w:left="360"/>
              <w:rPr>
                <w:color w:val="365F91"/>
                <w:lang w:val="es-ES_tradnl"/>
              </w:rPr>
            </w:pPr>
            <w:r>
              <w:rPr>
                <w:color w:val="365F91"/>
                <w:lang w:val="es-ES_tradnl"/>
              </w:rPr>
              <w:t>Tipo de perfil</w:t>
            </w:r>
          </w:p>
          <w:p w:rsidR="00E16B58" w:rsidRDefault="00E16B58" w:rsidP="00E16B58">
            <w:pPr>
              <w:numPr>
                <w:ilvl w:val="0"/>
                <w:numId w:val="14"/>
              </w:numPr>
              <w:suppressAutoHyphens/>
              <w:rPr>
                <w:color w:val="365F91"/>
                <w:lang w:val="es-ES_tradnl"/>
              </w:rPr>
            </w:pPr>
            <w:r>
              <w:rPr>
                <w:color w:val="365F91"/>
                <w:lang w:val="es-ES_tradnl"/>
              </w:rPr>
              <w:lastRenderedPageBreak/>
              <w:t>El tipo de perfil cargara los permisos pertinentes configurados por el administrador.</w:t>
            </w:r>
          </w:p>
          <w:p w:rsidR="00E16B58" w:rsidRDefault="00E16B58" w:rsidP="00E16B58">
            <w:pPr>
              <w:numPr>
                <w:ilvl w:val="0"/>
                <w:numId w:val="14"/>
              </w:numPr>
              <w:suppressAutoHyphens/>
              <w:rPr>
                <w:color w:val="365F91"/>
                <w:lang w:val="es-ES_tradnl"/>
              </w:rPr>
            </w:pPr>
            <w:r>
              <w:rPr>
                <w:color w:val="365F91"/>
                <w:lang w:val="es-ES_tradnl"/>
              </w:rPr>
              <w:t>Para iniciar sesión el sistema debe realizar alagunas verificaciones de la información para cargara los permisos y la diferente información que este perfil tiene guardado.</w:t>
            </w:r>
          </w:p>
        </w:tc>
        <w:tc>
          <w:tcPr>
            <w:tcW w:w="1832" w:type="dxa"/>
            <w:shd w:val="clear" w:color="auto" w:fill="D3DFEE"/>
          </w:tcPr>
          <w:p w:rsidR="00E16B58" w:rsidRDefault="00E16B58" w:rsidP="00E16B58">
            <w:pPr>
              <w:rPr>
                <w:b/>
                <w:bCs/>
                <w:color w:val="365F91"/>
                <w:lang w:val="es-ES_tradnl"/>
              </w:rPr>
            </w:pPr>
            <w:r>
              <w:rPr>
                <w:color w:val="365F91"/>
                <w:lang w:val="es-ES_tradnl"/>
              </w:rPr>
              <w:lastRenderedPageBreak/>
              <w:t>Administrador, Docente.</w:t>
            </w:r>
          </w:p>
        </w:tc>
      </w:tr>
    </w:tbl>
    <w:p w:rsidR="000F4F1A" w:rsidRPr="008B13E0" w:rsidRDefault="000F4F1A" w:rsidP="00EF1706">
      <w:pPr>
        <w:pStyle w:val="Heading3"/>
      </w:pPr>
    </w:p>
    <w:p w:rsidR="00EF1706" w:rsidRDefault="00EF1706" w:rsidP="00EF1706">
      <w:pPr>
        <w:rPr>
          <w:lang w:val="es-ES_tradnl"/>
        </w:rPr>
      </w:pPr>
    </w:p>
    <w:p w:rsidR="00482B18" w:rsidRDefault="00482B18" w:rsidP="00EF1706">
      <w:pPr>
        <w:rPr>
          <w:lang w:val="es-ES_tradnl"/>
        </w:rPr>
      </w:pPr>
    </w:p>
    <w:p w:rsidR="00E16B58" w:rsidRDefault="00E16B58" w:rsidP="00E16B58">
      <w:pPr>
        <w:pStyle w:val="Heading2"/>
        <w:rPr>
          <w:lang w:val="es-ES_tradnl"/>
        </w:rPr>
      </w:pPr>
      <w:bookmarkStart w:id="23" w:name="_Toc366483247"/>
      <w:r>
        <w:rPr>
          <w:lang w:val="es-ES_tradnl"/>
        </w:rPr>
        <w:t>1.7. Diagramas del sistema</w:t>
      </w:r>
      <w:bookmarkEnd w:id="23"/>
    </w:p>
    <w:p w:rsidR="00E16B58" w:rsidRDefault="00E16B58" w:rsidP="00E16B58">
      <w:pPr>
        <w:pStyle w:val="Heading3"/>
        <w:rPr>
          <w:lang w:val="es-ES_tradnl"/>
        </w:rPr>
      </w:pPr>
    </w:p>
    <w:p w:rsidR="00E16B58" w:rsidRDefault="00E16B58" w:rsidP="00E16B58">
      <w:pPr>
        <w:pStyle w:val="Heading3"/>
        <w:rPr>
          <w:lang w:val="es-ES_tradnl"/>
        </w:rPr>
      </w:pPr>
      <w:bookmarkStart w:id="24" w:name="_Toc366483248"/>
      <w:r>
        <w:rPr>
          <w:lang w:val="es-ES_tradnl"/>
        </w:rPr>
        <w:t>1.7.1. Diagramas de casos de uso</w:t>
      </w:r>
      <w:bookmarkEnd w:id="24"/>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E16B58" w:rsidRDefault="00E16B58" w:rsidP="00E16B58">
      <w:pPr>
        <w:pStyle w:val="Heading3"/>
        <w:rPr>
          <w:lang w:val="es-ES_tradnl"/>
        </w:rPr>
      </w:pPr>
      <w:bookmarkStart w:id="25" w:name="_GoBack"/>
      <w:bookmarkStart w:id="26" w:name="_Toc366483249"/>
      <w:bookmarkEnd w:id="25"/>
      <w:r>
        <w:rPr>
          <w:lang w:val="es-ES_tradnl"/>
        </w:rPr>
        <w:t>1.7.1.1. Descripción general de actores</w:t>
      </w:r>
      <w:bookmarkEnd w:id="26"/>
    </w:p>
    <w:p w:rsidR="00026A26" w:rsidRDefault="00026A26"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E16B58">
      <w:pPr>
        <w:pStyle w:val="Heading3"/>
        <w:rPr>
          <w:lang w:val="es-ES_tradnl"/>
        </w:rPr>
      </w:pPr>
      <w:bookmarkStart w:id="27" w:name="_Toc366483250"/>
      <w:r>
        <w:rPr>
          <w:lang w:val="es-ES_tradnl"/>
        </w:rPr>
        <w:t>1.7.1.2. Documentación de casos de uso</w:t>
      </w:r>
      <w:bookmarkEnd w:id="27"/>
    </w:p>
    <w:p w:rsidR="00E16B58" w:rsidRDefault="00E16B58" w:rsidP="00BC629E">
      <w:pPr>
        <w:rPr>
          <w:lang w:val="es-ES_tradnl"/>
        </w:rPr>
      </w:pPr>
    </w:p>
    <w:p w:rsidR="00E16B58" w:rsidRDefault="00E16B58" w:rsidP="00E16B58">
      <w:pPr>
        <w:pStyle w:val="Heading3"/>
        <w:rPr>
          <w:lang w:val="es-ES_tradnl"/>
        </w:rPr>
      </w:pPr>
      <w:bookmarkStart w:id="28" w:name="_Toc366483251"/>
      <w:r>
        <w:rPr>
          <w:lang w:val="es-ES_tradnl"/>
        </w:rPr>
        <w:lastRenderedPageBreak/>
        <w:t>1.7.2. Diagrama de clases</w:t>
      </w:r>
      <w:bookmarkEnd w:id="28"/>
    </w:p>
    <w:p w:rsidR="00E16B58" w:rsidRDefault="00E16B58" w:rsidP="00E16B58">
      <w:pPr>
        <w:rPr>
          <w:lang w:val="es-ES_tradnl"/>
        </w:rPr>
      </w:pPr>
      <w:r>
        <w:rPr>
          <w:noProof/>
          <w:lang w:val="en-US"/>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Heading3"/>
        <w:rPr>
          <w:lang w:val="es-ES_tradnl"/>
        </w:rPr>
      </w:pPr>
      <w:bookmarkStart w:id="29" w:name="_Toc366483252"/>
      <w:r>
        <w:rPr>
          <w:lang w:val="es-ES_tradnl"/>
        </w:rPr>
        <w:lastRenderedPageBreak/>
        <w:t>1.7.3</w:t>
      </w:r>
      <w:r w:rsidR="00E16B58">
        <w:rPr>
          <w:lang w:val="es-ES_tradnl"/>
        </w:rPr>
        <w:t>. Diagrama de secuencia</w:t>
      </w:r>
      <w:bookmarkEnd w:id="29"/>
    </w:p>
    <w:p w:rsidR="00E16B58" w:rsidRPr="00E16B58" w:rsidRDefault="00E16B58" w:rsidP="00BC629E">
      <w:pPr>
        <w:rPr>
          <w:lang w:val="es-ES_tradnl"/>
        </w:rPr>
      </w:pPr>
      <w:r>
        <w:rPr>
          <w:noProof/>
          <w:lang w:val="en-US"/>
        </w:rPr>
        <w:drawing>
          <wp:anchor distT="0" distB="0" distL="0" distR="0" simplePos="0" relativeHeight="251659264" behindDoc="0" locked="0" layoutInCell="1" allowOverlap="1">
            <wp:simplePos x="0" y="0"/>
            <wp:positionH relativeFrom="column">
              <wp:posOffset>42545</wp:posOffset>
            </wp:positionH>
            <wp:positionV relativeFrom="paragraph">
              <wp:posOffset>85090</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sectPr w:rsidR="00E16B58" w:rsidRPr="00E16B58"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car Hernando Mesa Garavito" w:date="2012-05-22T12:39:00Z" w:initials="OM">
    <w:p w:rsidR="00E16B58" w:rsidRDefault="00E16B58">
      <w:pPr>
        <w:pStyle w:val="CommentText"/>
      </w:pPr>
      <w:r>
        <w:rPr>
          <w:rStyle w:val="CommentReference"/>
        </w:rPr>
        <w:annotationRef/>
      </w:r>
      <w:r>
        <w:rPr>
          <w:rStyle w:val="CommentReference"/>
        </w:rPr>
        <w:annotationRef/>
      </w:r>
      <w:r w:rsidRPr="00844E39">
        <w:t>http://www.mathsisfun.com/puzzles/index.html</w:t>
      </w:r>
    </w:p>
  </w:comment>
  <w:comment w:id="13" w:author="Oscar Hernando Mesa Garavito" w:date="2012-05-22T12:46:00Z" w:initials="OM">
    <w:p w:rsidR="00E16B58" w:rsidRDefault="00E16B58">
      <w:pPr>
        <w:pStyle w:val="CommentText"/>
      </w:pPr>
      <w:r>
        <w:rPr>
          <w:rStyle w:val="CommentReference"/>
        </w:rPr>
        <w:annotationRef/>
      </w:r>
      <w:r w:rsidRPr="001F3F09">
        <w:t>http://www.mathsisfun.com/games/tower-of-hanoi-2.html</w:t>
      </w:r>
    </w:p>
  </w:comment>
  <w:comment w:id="14" w:author="Oscar Hernando Mesa Garavito" w:date="2012-05-22T13:23:00Z" w:initials="OM">
    <w:p w:rsidR="00E16B58" w:rsidRDefault="00E16B58">
      <w:pPr>
        <w:pStyle w:val="CommentText"/>
      </w:pPr>
      <w:r>
        <w:rPr>
          <w:rStyle w:val="CommentReference"/>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4614" w:rsidRDefault="00AC4614" w:rsidP="00AA5483">
      <w:pPr>
        <w:spacing w:after="0" w:line="240" w:lineRule="auto"/>
      </w:pPr>
      <w:r>
        <w:separator/>
      </w:r>
    </w:p>
  </w:endnote>
  <w:endnote w:type="continuationSeparator" w:id="1">
    <w:p w:rsidR="00AC4614" w:rsidRDefault="00AC4614"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altName w:val="Symbol"/>
    <w:panose1 w:val="05000000000000000000"/>
    <w:charset w:val="02"/>
    <w:family w:val="auto"/>
    <w:notTrueTyp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6B58" w:rsidRDefault="00E15968" w:rsidP="003129E7">
    <w:pPr>
      <w:pStyle w:val="Footer"/>
      <w:framePr w:wrap="around" w:vAnchor="text" w:hAnchor="margin" w:xAlign="center" w:y="1"/>
      <w:rPr>
        <w:rStyle w:val="PageNumber"/>
      </w:rPr>
    </w:pPr>
    <w:r>
      <w:rPr>
        <w:rStyle w:val="PageNumber"/>
      </w:rPr>
      <w:fldChar w:fldCharType="begin"/>
    </w:r>
    <w:r w:rsidR="00E16B58">
      <w:rPr>
        <w:rStyle w:val="PageNumber"/>
      </w:rPr>
      <w:instrText xml:space="preserve">PAGE  </w:instrText>
    </w:r>
    <w:r>
      <w:rPr>
        <w:rStyle w:val="PageNumber"/>
      </w:rPr>
      <w:fldChar w:fldCharType="end"/>
    </w:r>
  </w:p>
  <w:p w:rsidR="00E16B58" w:rsidRDefault="00E16B58" w:rsidP="003129E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6B58" w:rsidRDefault="00E15968" w:rsidP="003129E7">
    <w:pPr>
      <w:pStyle w:val="Footer"/>
      <w:framePr w:wrap="around" w:vAnchor="text" w:hAnchor="margin" w:xAlign="center" w:y="1"/>
      <w:rPr>
        <w:rStyle w:val="PageNumber"/>
      </w:rPr>
    </w:pPr>
    <w:r>
      <w:rPr>
        <w:rStyle w:val="PageNumber"/>
      </w:rPr>
      <w:fldChar w:fldCharType="begin"/>
    </w:r>
    <w:r w:rsidR="00E16B58">
      <w:rPr>
        <w:rStyle w:val="PageNumber"/>
      </w:rPr>
      <w:instrText xml:space="preserve">PAGE  </w:instrText>
    </w:r>
    <w:r>
      <w:rPr>
        <w:rStyle w:val="PageNumber"/>
      </w:rPr>
      <w:fldChar w:fldCharType="separate"/>
    </w:r>
    <w:r w:rsidR="009B7742">
      <w:rPr>
        <w:rStyle w:val="PageNumber"/>
        <w:noProof/>
      </w:rPr>
      <w:t>40</w:t>
    </w:r>
    <w:r>
      <w:rPr>
        <w:rStyle w:val="PageNumber"/>
      </w:rPr>
      <w:fldChar w:fldCharType="end"/>
    </w:r>
  </w:p>
  <w:p w:rsidR="00E16B58" w:rsidRDefault="00E16B58" w:rsidP="005E1189">
    <w:pPr>
      <w:pStyle w:val="Footer"/>
      <w:tabs>
        <w:tab w:val="clear" w:pos="4252"/>
        <w:tab w:val="clear" w:pos="8504"/>
        <w:tab w:val="left" w:pos="1597"/>
      </w:tabs>
      <w:ind w:right="360"/>
      <w:rPr>
        <w:vertAlign w:val="superscript"/>
      </w:rPr>
    </w:pPr>
  </w:p>
  <w:p w:rsidR="00E16B58" w:rsidRPr="005901E7" w:rsidRDefault="00E16B58">
    <w:pPr>
      <w:pStyle w:val="Footer"/>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4614" w:rsidRDefault="00AC4614" w:rsidP="00AA5483">
      <w:pPr>
        <w:spacing w:after="0" w:line="240" w:lineRule="auto"/>
      </w:pPr>
      <w:r>
        <w:separator/>
      </w:r>
    </w:p>
  </w:footnote>
  <w:footnote w:type="continuationSeparator" w:id="1">
    <w:p w:rsidR="00AC4614" w:rsidRDefault="00AC4614" w:rsidP="00AA5483">
      <w:pPr>
        <w:spacing w:after="0" w:line="240" w:lineRule="auto"/>
      </w:pPr>
      <w:r>
        <w:continuationSeparator/>
      </w:r>
    </w:p>
  </w:footnote>
  <w:footnote w:id="2">
    <w:p w:rsidR="00E16B58" w:rsidRDefault="00E16B58" w:rsidP="007E7E53">
      <w:pPr>
        <w:pStyle w:val="CommentText"/>
      </w:pPr>
      <w:r>
        <w:rPr>
          <w:vertAlign w:val="superscript"/>
        </w:rPr>
        <w:t xml:space="preserve">2   </w:t>
      </w:r>
      <w:r>
        <w:t xml:space="preserve">Tomado de </w:t>
      </w:r>
      <w:r w:rsidRPr="00132D0E">
        <w:t>http://www.busuu.com/home</w:t>
      </w:r>
    </w:p>
    <w:p w:rsidR="00E16B58" w:rsidRPr="007E7E53" w:rsidRDefault="00E16B58">
      <w:pPr>
        <w:pStyle w:val="FootnoteText"/>
        <w:rPr>
          <w:lang w:val="es-ES_tradnl"/>
        </w:rPr>
      </w:pPr>
    </w:p>
  </w:footnote>
  <w:footnote w:id="3">
    <w:p w:rsidR="00E16B58" w:rsidRDefault="00E16B58">
      <w:pPr>
        <w:pStyle w:val="FootnoteText"/>
        <w:rPr>
          <w:lang w:val="es-ES_tradnl"/>
        </w:rPr>
      </w:pPr>
    </w:p>
    <w:p w:rsidR="00E16B58" w:rsidRPr="005E1189" w:rsidRDefault="00E16B58">
      <w:pPr>
        <w:pStyle w:val="FootnoteText"/>
        <w:rPr>
          <w:lang w:val="es-ES_tradnl"/>
        </w:rPr>
      </w:pPr>
    </w:p>
  </w:footnote>
  <w:footnote w:id="4">
    <w:p w:rsidR="00E16B58" w:rsidRPr="00401543" w:rsidRDefault="00E16B58">
      <w:pPr>
        <w:pStyle w:val="FootnoteText"/>
        <w:rPr>
          <w:i/>
          <w:sz w:val="22"/>
          <w:szCs w:val="22"/>
        </w:rPr>
      </w:pPr>
      <w:r w:rsidRPr="00401543">
        <w:rPr>
          <w:rStyle w:val="FootnoteReference"/>
          <w:i/>
          <w:sz w:val="22"/>
          <w:szCs w:val="22"/>
        </w:rPr>
        <w:footnoteRef/>
      </w:r>
      <w:r w:rsidRPr="00401543">
        <w:rPr>
          <w:i/>
          <w:sz w:val="22"/>
          <w:szCs w:val="22"/>
        </w:rPr>
        <w:t xml:space="preserve">  Tomado www.mashable.com/2008/09/16/busuu-wants-to-be-your-language-gardner/</w:t>
      </w:r>
    </w:p>
    <w:p w:rsidR="00E16B58" w:rsidRPr="00401543" w:rsidRDefault="00E16B58">
      <w:pPr>
        <w:pStyle w:val="FootnoteText"/>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E16B58" w:rsidRPr="00401543" w:rsidRDefault="00E16B58" w:rsidP="00401543">
      <w:pPr>
        <w:pStyle w:val="FootnoteText"/>
        <w:rPr>
          <w:i/>
          <w:sz w:val="22"/>
          <w:szCs w:val="22"/>
        </w:rPr>
      </w:pPr>
      <w:r>
        <w:rPr>
          <w:rStyle w:val="FootnoteReference"/>
          <w:i/>
          <w:sz w:val="22"/>
          <w:szCs w:val="22"/>
        </w:rPr>
        <w:t>3</w:t>
      </w:r>
      <w:r w:rsidRPr="00401543">
        <w:rPr>
          <w:i/>
          <w:sz w:val="22"/>
          <w:szCs w:val="22"/>
        </w:rPr>
        <w:t xml:space="preserve">  Tomado www.mashable.com/2008/09/16/busuu-wants-to-be-your-language-gardner/</w:t>
      </w:r>
    </w:p>
    <w:p w:rsidR="00E16B58" w:rsidRPr="00401543" w:rsidRDefault="00E16B58" w:rsidP="00401543">
      <w:pPr>
        <w:pStyle w:val="FootnoteText"/>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E16B58" w:rsidRPr="00401543" w:rsidRDefault="00E16B58" w:rsidP="00401543">
      <w:pPr>
        <w:pStyle w:val="FootnoteText"/>
        <w:rPr>
          <w:lang w:val="es-ES_tradnl"/>
        </w:rPr>
      </w:pPr>
    </w:p>
  </w:footnote>
  <w:footnote w:id="6">
    <w:p w:rsidR="00E16B58" w:rsidRPr="00401543" w:rsidRDefault="00E16B58" w:rsidP="00401543">
      <w:pPr>
        <w:pStyle w:val="FootnoteText"/>
        <w:rPr>
          <w:i/>
          <w:sz w:val="22"/>
          <w:szCs w:val="22"/>
        </w:rPr>
      </w:pPr>
      <w:r>
        <w:rPr>
          <w:rStyle w:val="FootnoteReference"/>
          <w:i/>
          <w:sz w:val="22"/>
          <w:szCs w:val="22"/>
        </w:rPr>
        <w:t>5</w:t>
      </w:r>
      <w:r w:rsidRPr="00401543">
        <w:rPr>
          <w:i/>
          <w:sz w:val="22"/>
          <w:szCs w:val="22"/>
        </w:rPr>
        <w:t xml:space="preserve">  Tomado www.mashable.com/2008/09/16/busuu-wants-to-be-your-language-gardner/</w:t>
      </w:r>
    </w:p>
    <w:p w:rsidR="00E16B58" w:rsidRPr="00401543" w:rsidRDefault="00E16B58">
      <w:pPr>
        <w:pStyle w:val="FootnoteText"/>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E16B58" w:rsidRPr="00965B01" w:rsidRDefault="00E16B58">
      <w:pPr>
        <w:pStyle w:val="FootnoteText"/>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E16B58" w:rsidRPr="00965B01" w:rsidRDefault="00E16B58" w:rsidP="00965B01">
      <w:pPr>
        <w:pStyle w:val="FootnoteText"/>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E16B58" w:rsidRPr="00965B01" w:rsidRDefault="00E16B58">
      <w:pPr>
        <w:pStyle w:val="FootnoteText"/>
        <w:rPr>
          <w:lang w:val="es-ES_tradnl"/>
        </w:rPr>
      </w:pPr>
    </w:p>
  </w:footnote>
  <w:footnote w:id="9">
    <w:p w:rsidR="00E16B58" w:rsidRPr="00965B01" w:rsidRDefault="00E16B58">
      <w:pPr>
        <w:pStyle w:val="FootnoteText"/>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6">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8">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0"/>
  </w:num>
  <w:num w:numId="2">
    <w:abstractNumId w:val="12"/>
  </w:num>
  <w:num w:numId="3">
    <w:abstractNumId w:val="2"/>
  </w:num>
  <w:num w:numId="4">
    <w:abstractNumId w:val="3"/>
  </w:num>
  <w:num w:numId="5">
    <w:abstractNumId w:val="6"/>
  </w:num>
  <w:num w:numId="6">
    <w:abstractNumId w:val="9"/>
  </w:num>
  <w:num w:numId="7">
    <w:abstractNumId w:val="4"/>
  </w:num>
  <w:num w:numId="8">
    <w:abstractNumId w:val="5"/>
  </w:num>
  <w:num w:numId="9">
    <w:abstractNumId w:val="7"/>
  </w:num>
  <w:num w:numId="10">
    <w:abstractNumId w:val="1"/>
  </w:num>
  <w:num w:numId="11">
    <w:abstractNumId w:val="8"/>
  </w:num>
  <w:num w:numId="12">
    <w:abstractNumId w:val="13"/>
  </w:num>
  <w:num w:numId="13">
    <w:abstractNumId w:val="1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pos w:val="beneathText"/>
    <w:footnote w:id="0"/>
    <w:footnote w:id="1"/>
  </w:footnotePr>
  <w:endnotePr>
    <w:endnote w:id="0"/>
    <w:endnote w:id="1"/>
  </w:endnotePr>
  <w:compat/>
  <w:rsids>
    <w:rsidRoot w:val="00F60BE1"/>
    <w:rsid w:val="00017047"/>
    <w:rsid w:val="00017C42"/>
    <w:rsid w:val="00020E76"/>
    <w:rsid w:val="00022859"/>
    <w:rsid w:val="00026A26"/>
    <w:rsid w:val="000337C7"/>
    <w:rsid w:val="0003550B"/>
    <w:rsid w:val="000405A1"/>
    <w:rsid w:val="00042298"/>
    <w:rsid w:val="00042868"/>
    <w:rsid w:val="0005230A"/>
    <w:rsid w:val="00055039"/>
    <w:rsid w:val="000616C1"/>
    <w:rsid w:val="00070D7A"/>
    <w:rsid w:val="000762DC"/>
    <w:rsid w:val="00077EC2"/>
    <w:rsid w:val="00086B42"/>
    <w:rsid w:val="00090444"/>
    <w:rsid w:val="000A56D6"/>
    <w:rsid w:val="000D38F0"/>
    <w:rsid w:val="000D40DF"/>
    <w:rsid w:val="000D48F6"/>
    <w:rsid w:val="000E630E"/>
    <w:rsid w:val="000F4F1A"/>
    <w:rsid w:val="00105C37"/>
    <w:rsid w:val="001079DA"/>
    <w:rsid w:val="00117107"/>
    <w:rsid w:val="0012229C"/>
    <w:rsid w:val="00144D47"/>
    <w:rsid w:val="00160C5C"/>
    <w:rsid w:val="001820D6"/>
    <w:rsid w:val="00183D0F"/>
    <w:rsid w:val="00185383"/>
    <w:rsid w:val="001B6BFA"/>
    <w:rsid w:val="001C3CBA"/>
    <w:rsid w:val="001C43B9"/>
    <w:rsid w:val="001C7AFC"/>
    <w:rsid w:val="001E2005"/>
    <w:rsid w:val="001F3CB1"/>
    <w:rsid w:val="001F3F09"/>
    <w:rsid w:val="00221C73"/>
    <w:rsid w:val="002258F5"/>
    <w:rsid w:val="00240962"/>
    <w:rsid w:val="0024387E"/>
    <w:rsid w:val="0024744D"/>
    <w:rsid w:val="002701F8"/>
    <w:rsid w:val="002735F6"/>
    <w:rsid w:val="00276D41"/>
    <w:rsid w:val="00281C73"/>
    <w:rsid w:val="002A35A2"/>
    <w:rsid w:val="002A4410"/>
    <w:rsid w:val="002A752E"/>
    <w:rsid w:val="002C20F3"/>
    <w:rsid w:val="002E6C13"/>
    <w:rsid w:val="00300881"/>
    <w:rsid w:val="003129E7"/>
    <w:rsid w:val="00315691"/>
    <w:rsid w:val="00323037"/>
    <w:rsid w:val="0033739D"/>
    <w:rsid w:val="00357983"/>
    <w:rsid w:val="00362BE4"/>
    <w:rsid w:val="003719E0"/>
    <w:rsid w:val="00373783"/>
    <w:rsid w:val="003A0AC3"/>
    <w:rsid w:val="003B1B5E"/>
    <w:rsid w:val="003C3D7A"/>
    <w:rsid w:val="003C3E11"/>
    <w:rsid w:val="003C61CF"/>
    <w:rsid w:val="003D7A53"/>
    <w:rsid w:val="003E1E64"/>
    <w:rsid w:val="003E5FA4"/>
    <w:rsid w:val="003E68D8"/>
    <w:rsid w:val="003F7097"/>
    <w:rsid w:val="003F7A01"/>
    <w:rsid w:val="00401543"/>
    <w:rsid w:val="004102A4"/>
    <w:rsid w:val="00417B95"/>
    <w:rsid w:val="00424232"/>
    <w:rsid w:val="00425235"/>
    <w:rsid w:val="00432EC4"/>
    <w:rsid w:val="004353A1"/>
    <w:rsid w:val="00441DA1"/>
    <w:rsid w:val="0045569F"/>
    <w:rsid w:val="00456068"/>
    <w:rsid w:val="00460E40"/>
    <w:rsid w:val="00461010"/>
    <w:rsid w:val="00473926"/>
    <w:rsid w:val="00481D4D"/>
    <w:rsid w:val="00482B18"/>
    <w:rsid w:val="004841BD"/>
    <w:rsid w:val="004911FE"/>
    <w:rsid w:val="00497D2E"/>
    <w:rsid w:val="004A0F63"/>
    <w:rsid w:val="004A1AAC"/>
    <w:rsid w:val="004B585E"/>
    <w:rsid w:val="004C5C55"/>
    <w:rsid w:val="004C7876"/>
    <w:rsid w:val="004E2A01"/>
    <w:rsid w:val="004F2885"/>
    <w:rsid w:val="004F578A"/>
    <w:rsid w:val="0050467C"/>
    <w:rsid w:val="00507429"/>
    <w:rsid w:val="00516E74"/>
    <w:rsid w:val="005512CF"/>
    <w:rsid w:val="00555D11"/>
    <w:rsid w:val="0055648E"/>
    <w:rsid w:val="005622AD"/>
    <w:rsid w:val="00572B3A"/>
    <w:rsid w:val="00581108"/>
    <w:rsid w:val="005901E7"/>
    <w:rsid w:val="005910D9"/>
    <w:rsid w:val="00594999"/>
    <w:rsid w:val="005A662E"/>
    <w:rsid w:val="005D4026"/>
    <w:rsid w:val="005D61B7"/>
    <w:rsid w:val="005E1189"/>
    <w:rsid w:val="005E3A9A"/>
    <w:rsid w:val="005E3DD1"/>
    <w:rsid w:val="005E7FAF"/>
    <w:rsid w:val="00601FE6"/>
    <w:rsid w:val="00606A6A"/>
    <w:rsid w:val="0060776B"/>
    <w:rsid w:val="00611B53"/>
    <w:rsid w:val="00626B6A"/>
    <w:rsid w:val="00626BEB"/>
    <w:rsid w:val="0063553A"/>
    <w:rsid w:val="006432ED"/>
    <w:rsid w:val="00646B99"/>
    <w:rsid w:val="0066105D"/>
    <w:rsid w:val="00677331"/>
    <w:rsid w:val="00680628"/>
    <w:rsid w:val="00682C27"/>
    <w:rsid w:val="00685363"/>
    <w:rsid w:val="006926F0"/>
    <w:rsid w:val="00692E2B"/>
    <w:rsid w:val="006C1651"/>
    <w:rsid w:val="006C4E89"/>
    <w:rsid w:val="006D55A6"/>
    <w:rsid w:val="006D5C17"/>
    <w:rsid w:val="006E224C"/>
    <w:rsid w:val="006E6827"/>
    <w:rsid w:val="00700085"/>
    <w:rsid w:val="007056C5"/>
    <w:rsid w:val="00710B74"/>
    <w:rsid w:val="0072282C"/>
    <w:rsid w:val="00727B6F"/>
    <w:rsid w:val="0073058D"/>
    <w:rsid w:val="00736B6F"/>
    <w:rsid w:val="0074201D"/>
    <w:rsid w:val="00745485"/>
    <w:rsid w:val="00746653"/>
    <w:rsid w:val="0075512A"/>
    <w:rsid w:val="007563AD"/>
    <w:rsid w:val="00764519"/>
    <w:rsid w:val="00764E1D"/>
    <w:rsid w:val="007969B6"/>
    <w:rsid w:val="007A138A"/>
    <w:rsid w:val="007A6515"/>
    <w:rsid w:val="007B3328"/>
    <w:rsid w:val="007B54FF"/>
    <w:rsid w:val="007C1207"/>
    <w:rsid w:val="007C44DD"/>
    <w:rsid w:val="007C6ECA"/>
    <w:rsid w:val="007D06D7"/>
    <w:rsid w:val="007D0F6C"/>
    <w:rsid w:val="007D5A40"/>
    <w:rsid w:val="007E0D28"/>
    <w:rsid w:val="007E406B"/>
    <w:rsid w:val="007E7E53"/>
    <w:rsid w:val="007F1570"/>
    <w:rsid w:val="008034E6"/>
    <w:rsid w:val="008136A4"/>
    <w:rsid w:val="008149D2"/>
    <w:rsid w:val="00834336"/>
    <w:rsid w:val="00841850"/>
    <w:rsid w:val="008611F2"/>
    <w:rsid w:val="00863C27"/>
    <w:rsid w:val="00864D49"/>
    <w:rsid w:val="0087433E"/>
    <w:rsid w:val="008776C7"/>
    <w:rsid w:val="008932B0"/>
    <w:rsid w:val="008972A9"/>
    <w:rsid w:val="00897F4B"/>
    <w:rsid w:val="008A58DD"/>
    <w:rsid w:val="008B13E0"/>
    <w:rsid w:val="008B15AC"/>
    <w:rsid w:val="008B732A"/>
    <w:rsid w:val="008B7BB2"/>
    <w:rsid w:val="008C3668"/>
    <w:rsid w:val="008C52EF"/>
    <w:rsid w:val="008D3605"/>
    <w:rsid w:val="008E104A"/>
    <w:rsid w:val="00900D26"/>
    <w:rsid w:val="00912203"/>
    <w:rsid w:val="00912DC5"/>
    <w:rsid w:val="0091355B"/>
    <w:rsid w:val="009209C7"/>
    <w:rsid w:val="00922414"/>
    <w:rsid w:val="00930C3D"/>
    <w:rsid w:val="009320FA"/>
    <w:rsid w:val="00936C84"/>
    <w:rsid w:val="00943BEC"/>
    <w:rsid w:val="00956561"/>
    <w:rsid w:val="00964007"/>
    <w:rsid w:val="00965B01"/>
    <w:rsid w:val="00981A67"/>
    <w:rsid w:val="00982A82"/>
    <w:rsid w:val="00991380"/>
    <w:rsid w:val="009A5294"/>
    <w:rsid w:val="009A5625"/>
    <w:rsid w:val="009B1AB9"/>
    <w:rsid w:val="009B6A02"/>
    <w:rsid w:val="009B7742"/>
    <w:rsid w:val="009B7BE0"/>
    <w:rsid w:val="009D38E0"/>
    <w:rsid w:val="009D59BD"/>
    <w:rsid w:val="009D6C20"/>
    <w:rsid w:val="009E4BD6"/>
    <w:rsid w:val="009E7D4A"/>
    <w:rsid w:val="009F30D3"/>
    <w:rsid w:val="009F4436"/>
    <w:rsid w:val="009F573B"/>
    <w:rsid w:val="00A00ED2"/>
    <w:rsid w:val="00A05FB9"/>
    <w:rsid w:val="00A244A6"/>
    <w:rsid w:val="00A359A2"/>
    <w:rsid w:val="00A53388"/>
    <w:rsid w:val="00A55285"/>
    <w:rsid w:val="00A62964"/>
    <w:rsid w:val="00A62C8D"/>
    <w:rsid w:val="00A7540D"/>
    <w:rsid w:val="00A80E9F"/>
    <w:rsid w:val="00A95907"/>
    <w:rsid w:val="00AA14A2"/>
    <w:rsid w:val="00AA185D"/>
    <w:rsid w:val="00AA40DF"/>
    <w:rsid w:val="00AA5483"/>
    <w:rsid w:val="00AB356D"/>
    <w:rsid w:val="00AC430C"/>
    <w:rsid w:val="00AC4614"/>
    <w:rsid w:val="00AC6A0C"/>
    <w:rsid w:val="00AC7984"/>
    <w:rsid w:val="00AD7904"/>
    <w:rsid w:val="00AE23D3"/>
    <w:rsid w:val="00AE3B06"/>
    <w:rsid w:val="00AF1B0D"/>
    <w:rsid w:val="00AF3949"/>
    <w:rsid w:val="00B114FB"/>
    <w:rsid w:val="00B1442B"/>
    <w:rsid w:val="00B161A1"/>
    <w:rsid w:val="00B23A93"/>
    <w:rsid w:val="00B321E4"/>
    <w:rsid w:val="00B46AE5"/>
    <w:rsid w:val="00B5319D"/>
    <w:rsid w:val="00B57E57"/>
    <w:rsid w:val="00B63792"/>
    <w:rsid w:val="00B77154"/>
    <w:rsid w:val="00B81713"/>
    <w:rsid w:val="00B93B21"/>
    <w:rsid w:val="00BB4359"/>
    <w:rsid w:val="00BC629E"/>
    <w:rsid w:val="00BD09AD"/>
    <w:rsid w:val="00BD3620"/>
    <w:rsid w:val="00BE0664"/>
    <w:rsid w:val="00BF0AF7"/>
    <w:rsid w:val="00BF22CA"/>
    <w:rsid w:val="00BF6663"/>
    <w:rsid w:val="00BF7335"/>
    <w:rsid w:val="00C07DA0"/>
    <w:rsid w:val="00C10CE2"/>
    <w:rsid w:val="00C17B7A"/>
    <w:rsid w:val="00C21F30"/>
    <w:rsid w:val="00C23867"/>
    <w:rsid w:val="00C3563D"/>
    <w:rsid w:val="00C50780"/>
    <w:rsid w:val="00C54DE9"/>
    <w:rsid w:val="00C73186"/>
    <w:rsid w:val="00C74FFA"/>
    <w:rsid w:val="00C81CE8"/>
    <w:rsid w:val="00C84CAD"/>
    <w:rsid w:val="00C952E5"/>
    <w:rsid w:val="00CA0AF4"/>
    <w:rsid w:val="00CA4384"/>
    <w:rsid w:val="00CB2048"/>
    <w:rsid w:val="00CC6479"/>
    <w:rsid w:val="00CD431F"/>
    <w:rsid w:val="00CE0259"/>
    <w:rsid w:val="00CE065C"/>
    <w:rsid w:val="00CE298C"/>
    <w:rsid w:val="00CE3C73"/>
    <w:rsid w:val="00CE7045"/>
    <w:rsid w:val="00CF01AC"/>
    <w:rsid w:val="00CF2E34"/>
    <w:rsid w:val="00D024AB"/>
    <w:rsid w:val="00D04DB4"/>
    <w:rsid w:val="00D13248"/>
    <w:rsid w:val="00D25543"/>
    <w:rsid w:val="00D258B0"/>
    <w:rsid w:val="00D26521"/>
    <w:rsid w:val="00D45FE3"/>
    <w:rsid w:val="00D62982"/>
    <w:rsid w:val="00D73DD2"/>
    <w:rsid w:val="00D74053"/>
    <w:rsid w:val="00D953AB"/>
    <w:rsid w:val="00DA35C6"/>
    <w:rsid w:val="00DD2701"/>
    <w:rsid w:val="00DD71AF"/>
    <w:rsid w:val="00DF26B7"/>
    <w:rsid w:val="00E02447"/>
    <w:rsid w:val="00E15968"/>
    <w:rsid w:val="00E16B58"/>
    <w:rsid w:val="00E251C1"/>
    <w:rsid w:val="00E341D7"/>
    <w:rsid w:val="00E41F0F"/>
    <w:rsid w:val="00E42551"/>
    <w:rsid w:val="00E57F76"/>
    <w:rsid w:val="00E879D3"/>
    <w:rsid w:val="00E930B3"/>
    <w:rsid w:val="00E96EE4"/>
    <w:rsid w:val="00EB3AA7"/>
    <w:rsid w:val="00EC39FE"/>
    <w:rsid w:val="00EC45BE"/>
    <w:rsid w:val="00ED0B5B"/>
    <w:rsid w:val="00ED597A"/>
    <w:rsid w:val="00EF1706"/>
    <w:rsid w:val="00EF1D73"/>
    <w:rsid w:val="00F053D3"/>
    <w:rsid w:val="00F06A52"/>
    <w:rsid w:val="00F07D2F"/>
    <w:rsid w:val="00F1196A"/>
    <w:rsid w:val="00F149DD"/>
    <w:rsid w:val="00F1745A"/>
    <w:rsid w:val="00F20530"/>
    <w:rsid w:val="00F31243"/>
    <w:rsid w:val="00F4165F"/>
    <w:rsid w:val="00F44F78"/>
    <w:rsid w:val="00F46DBD"/>
    <w:rsid w:val="00F51B0D"/>
    <w:rsid w:val="00F541FE"/>
    <w:rsid w:val="00F60BE1"/>
    <w:rsid w:val="00F70F0A"/>
    <w:rsid w:val="00F717CD"/>
    <w:rsid w:val="00F770EC"/>
    <w:rsid w:val="00F9201B"/>
    <w:rsid w:val="00FA7DA2"/>
    <w:rsid w:val="00FB3817"/>
    <w:rsid w:val="00FC39AD"/>
    <w:rsid w:val="00FE6712"/>
    <w:rsid w:val="00FF34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Heading1">
    <w:name w:val="heading 1"/>
    <w:basedOn w:val="Normal"/>
    <w:next w:val="Normal"/>
    <w:link w:val="Heading1Ch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Heading2">
    <w:name w:val="heading 2"/>
    <w:basedOn w:val="Normal"/>
    <w:next w:val="Normal"/>
    <w:link w:val="Heading2Ch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Heading3">
    <w:name w:val="heading 3"/>
    <w:basedOn w:val="Normal"/>
    <w:next w:val="Normal"/>
    <w:link w:val="Heading3Char"/>
    <w:uiPriority w:val="9"/>
    <w:unhideWhenUsed/>
    <w:qFormat/>
    <w:rsid w:val="00AC7984"/>
    <w:pPr>
      <w:keepNext/>
      <w:keepLines/>
      <w:spacing w:before="200" w:after="0"/>
      <w:outlineLvl w:val="2"/>
    </w:pPr>
    <w:rPr>
      <w:rFonts w:ascii="Cambria" w:eastAsia="Times New Roman" w:hAnsi="Cambr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2CF"/>
    <w:pPr>
      <w:ind w:left="720"/>
      <w:contextualSpacing/>
    </w:pPr>
  </w:style>
  <w:style w:type="paragraph" w:styleId="Index1">
    <w:name w:val="index 1"/>
    <w:basedOn w:val="Normal"/>
    <w:next w:val="Normal"/>
    <w:autoRedefine/>
    <w:uiPriority w:val="99"/>
    <w:unhideWhenUsed/>
    <w:rsid w:val="008B732A"/>
    <w:pPr>
      <w:ind w:left="220" w:hanging="220"/>
    </w:pPr>
  </w:style>
  <w:style w:type="paragraph" w:styleId="Index2">
    <w:name w:val="index 2"/>
    <w:basedOn w:val="Normal"/>
    <w:next w:val="Normal"/>
    <w:autoRedefine/>
    <w:uiPriority w:val="99"/>
    <w:unhideWhenUsed/>
    <w:rsid w:val="008B732A"/>
    <w:pPr>
      <w:ind w:left="440" w:hanging="220"/>
    </w:pPr>
  </w:style>
  <w:style w:type="paragraph" w:styleId="Index3">
    <w:name w:val="index 3"/>
    <w:basedOn w:val="Normal"/>
    <w:next w:val="Normal"/>
    <w:autoRedefine/>
    <w:uiPriority w:val="99"/>
    <w:unhideWhenUsed/>
    <w:rsid w:val="008B732A"/>
    <w:pPr>
      <w:ind w:left="660" w:hanging="220"/>
    </w:pPr>
  </w:style>
  <w:style w:type="paragraph" w:styleId="Index4">
    <w:name w:val="index 4"/>
    <w:basedOn w:val="Normal"/>
    <w:next w:val="Normal"/>
    <w:autoRedefine/>
    <w:uiPriority w:val="99"/>
    <w:unhideWhenUsed/>
    <w:rsid w:val="008B732A"/>
    <w:pPr>
      <w:ind w:left="880" w:hanging="220"/>
    </w:pPr>
  </w:style>
  <w:style w:type="paragraph" w:styleId="Index5">
    <w:name w:val="index 5"/>
    <w:basedOn w:val="Normal"/>
    <w:next w:val="Normal"/>
    <w:autoRedefine/>
    <w:uiPriority w:val="99"/>
    <w:unhideWhenUsed/>
    <w:rsid w:val="008B732A"/>
    <w:pPr>
      <w:ind w:left="1100" w:hanging="220"/>
    </w:pPr>
  </w:style>
  <w:style w:type="paragraph" w:styleId="Index6">
    <w:name w:val="index 6"/>
    <w:basedOn w:val="Normal"/>
    <w:next w:val="Normal"/>
    <w:autoRedefine/>
    <w:uiPriority w:val="99"/>
    <w:unhideWhenUsed/>
    <w:rsid w:val="008B732A"/>
    <w:pPr>
      <w:ind w:left="1320" w:hanging="220"/>
    </w:pPr>
  </w:style>
  <w:style w:type="paragraph" w:styleId="Index7">
    <w:name w:val="index 7"/>
    <w:basedOn w:val="Normal"/>
    <w:next w:val="Normal"/>
    <w:autoRedefine/>
    <w:uiPriority w:val="99"/>
    <w:unhideWhenUsed/>
    <w:rsid w:val="008B732A"/>
    <w:pPr>
      <w:ind w:left="1540" w:hanging="220"/>
    </w:pPr>
  </w:style>
  <w:style w:type="paragraph" w:styleId="Index8">
    <w:name w:val="index 8"/>
    <w:basedOn w:val="Normal"/>
    <w:next w:val="Normal"/>
    <w:autoRedefine/>
    <w:uiPriority w:val="99"/>
    <w:unhideWhenUsed/>
    <w:rsid w:val="008B732A"/>
    <w:pPr>
      <w:ind w:left="1760" w:hanging="220"/>
    </w:pPr>
  </w:style>
  <w:style w:type="paragraph" w:styleId="Index9">
    <w:name w:val="index 9"/>
    <w:basedOn w:val="Normal"/>
    <w:next w:val="Normal"/>
    <w:autoRedefine/>
    <w:uiPriority w:val="99"/>
    <w:unhideWhenUsed/>
    <w:rsid w:val="008B732A"/>
    <w:pPr>
      <w:ind w:left="1980" w:hanging="220"/>
    </w:pPr>
  </w:style>
  <w:style w:type="paragraph" w:styleId="IndexHeading">
    <w:name w:val="index heading"/>
    <w:basedOn w:val="Normal"/>
    <w:next w:val="Index1"/>
    <w:uiPriority w:val="99"/>
    <w:unhideWhenUsed/>
    <w:rsid w:val="008B732A"/>
  </w:style>
  <w:style w:type="character" w:customStyle="1" w:styleId="Heading1Char">
    <w:name w:val="Heading 1 Char"/>
    <w:basedOn w:val="DefaultParagraphFont"/>
    <w:link w:val="Heading1"/>
    <w:uiPriority w:val="9"/>
    <w:rsid w:val="00AC7984"/>
    <w:rPr>
      <w:rFonts w:ascii="Cambria" w:eastAsia="Times New Roman" w:hAnsi="Cambria" w:cs="Times New Roman"/>
      <w:b/>
      <w:bCs/>
      <w:sz w:val="32"/>
      <w:szCs w:val="32"/>
    </w:rPr>
  </w:style>
  <w:style w:type="character" w:customStyle="1" w:styleId="Heading2Char">
    <w:name w:val="Heading 2 Char"/>
    <w:basedOn w:val="DefaultParagraphFont"/>
    <w:link w:val="Heading2"/>
    <w:uiPriority w:val="9"/>
    <w:rsid w:val="00AC7984"/>
    <w:rPr>
      <w:rFonts w:ascii="Cambria" w:eastAsia="Times New Roman" w:hAnsi="Cambria" w:cs="Times New Roman"/>
      <w:b/>
      <w:bCs/>
      <w:sz w:val="24"/>
      <w:szCs w:val="26"/>
    </w:rPr>
  </w:style>
  <w:style w:type="paragraph" w:styleId="Header">
    <w:name w:val="header"/>
    <w:basedOn w:val="Normal"/>
    <w:link w:val="HeaderChar"/>
    <w:uiPriority w:val="99"/>
    <w:unhideWhenUsed/>
    <w:rsid w:val="00AA5483"/>
    <w:pPr>
      <w:tabs>
        <w:tab w:val="center" w:pos="4252"/>
        <w:tab w:val="right" w:pos="8504"/>
      </w:tabs>
      <w:spacing w:after="0" w:line="240" w:lineRule="auto"/>
    </w:pPr>
  </w:style>
  <w:style w:type="character" w:customStyle="1" w:styleId="HeaderChar">
    <w:name w:val="Header Char"/>
    <w:basedOn w:val="DefaultParagraphFont"/>
    <w:link w:val="Header"/>
    <w:uiPriority w:val="99"/>
    <w:rsid w:val="00AA5483"/>
  </w:style>
  <w:style w:type="paragraph" w:styleId="Footer">
    <w:name w:val="footer"/>
    <w:basedOn w:val="Normal"/>
    <w:link w:val="FooterChar"/>
    <w:uiPriority w:val="99"/>
    <w:unhideWhenUsed/>
    <w:rsid w:val="00AA5483"/>
    <w:pPr>
      <w:tabs>
        <w:tab w:val="center" w:pos="4252"/>
        <w:tab w:val="right" w:pos="8504"/>
      </w:tabs>
      <w:spacing w:after="0" w:line="240" w:lineRule="auto"/>
    </w:pPr>
  </w:style>
  <w:style w:type="character" w:customStyle="1" w:styleId="FooterChar">
    <w:name w:val="Footer Char"/>
    <w:basedOn w:val="DefaultParagraphFont"/>
    <w:link w:val="Footer"/>
    <w:uiPriority w:val="99"/>
    <w:rsid w:val="00AA5483"/>
  </w:style>
  <w:style w:type="paragraph" w:styleId="TOC2">
    <w:name w:val="toc 2"/>
    <w:basedOn w:val="Normal"/>
    <w:next w:val="Normal"/>
    <w:autoRedefine/>
    <w:uiPriority w:val="39"/>
    <w:unhideWhenUsed/>
    <w:rsid w:val="00FB3817"/>
    <w:pPr>
      <w:ind w:left="220"/>
    </w:pPr>
  </w:style>
  <w:style w:type="paragraph" w:styleId="TOC1">
    <w:name w:val="toc 1"/>
    <w:basedOn w:val="Normal"/>
    <w:next w:val="Normal"/>
    <w:autoRedefine/>
    <w:uiPriority w:val="39"/>
    <w:unhideWhenUsed/>
    <w:rsid w:val="00FB3817"/>
    <w:pPr>
      <w:spacing w:after="100"/>
    </w:pPr>
  </w:style>
  <w:style w:type="paragraph" w:styleId="TOC3">
    <w:name w:val="toc 3"/>
    <w:basedOn w:val="Normal"/>
    <w:next w:val="Normal"/>
    <w:autoRedefine/>
    <w:uiPriority w:val="39"/>
    <w:unhideWhenUsed/>
    <w:rsid w:val="00FB3817"/>
    <w:pPr>
      <w:ind w:left="440"/>
    </w:pPr>
  </w:style>
  <w:style w:type="paragraph" w:styleId="TOC4">
    <w:name w:val="toc 4"/>
    <w:basedOn w:val="Normal"/>
    <w:next w:val="Normal"/>
    <w:autoRedefine/>
    <w:uiPriority w:val="39"/>
    <w:unhideWhenUsed/>
    <w:rsid w:val="00FB3817"/>
    <w:pPr>
      <w:ind w:left="660"/>
    </w:pPr>
  </w:style>
  <w:style w:type="paragraph" w:styleId="TOC5">
    <w:name w:val="toc 5"/>
    <w:basedOn w:val="Normal"/>
    <w:next w:val="Normal"/>
    <w:autoRedefine/>
    <w:uiPriority w:val="39"/>
    <w:unhideWhenUsed/>
    <w:rsid w:val="00FB3817"/>
    <w:pPr>
      <w:ind w:left="880"/>
    </w:pPr>
  </w:style>
  <w:style w:type="paragraph" w:styleId="TOC6">
    <w:name w:val="toc 6"/>
    <w:basedOn w:val="Normal"/>
    <w:next w:val="Normal"/>
    <w:autoRedefine/>
    <w:uiPriority w:val="39"/>
    <w:unhideWhenUsed/>
    <w:rsid w:val="00FB3817"/>
    <w:pPr>
      <w:ind w:left="1100"/>
    </w:pPr>
  </w:style>
  <w:style w:type="paragraph" w:styleId="TOC7">
    <w:name w:val="toc 7"/>
    <w:basedOn w:val="Normal"/>
    <w:next w:val="Normal"/>
    <w:autoRedefine/>
    <w:uiPriority w:val="39"/>
    <w:unhideWhenUsed/>
    <w:rsid w:val="00FB3817"/>
    <w:pPr>
      <w:ind w:left="1320"/>
    </w:pPr>
  </w:style>
  <w:style w:type="paragraph" w:styleId="TOC8">
    <w:name w:val="toc 8"/>
    <w:basedOn w:val="Normal"/>
    <w:next w:val="Normal"/>
    <w:autoRedefine/>
    <w:uiPriority w:val="39"/>
    <w:unhideWhenUsed/>
    <w:rsid w:val="00FB3817"/>
    <w:pPr>
      <w:ind w:left="1540"/>
    </w:pPr>
  </w:style>
  <w:style w:type="paragraph" w:styleId="TOC9">
    <w:name w:val="toc 9"/>
    <w:basedOn w:val="Normal"/>
    <w:next w:val="Normal"/>
    <w:autoRedefine/>
    <w:uiPriority w:val="39"/>
    <w:unhideWhenUsed/>
    <w:rsid w:val="00FB3817"/>
    <w:pPr>
      <w:ind w:left="1760"/>
    </w:pPr>
  </w:style>
  <w:style w:type="character" w:customStyle="1" w:styleId="Heading3Char">
    <w:name w:val="Heading 3 Char"/>
    <w:basedOn w:val="DefaultParagraphFont"/>
    <w:link w:val="Heading3"/>
    <w:uiPriority w:val="9"/>
    <w:rsid w:val="00AC7984"/>
    <w:rPr>
      <w:rFonts w:ascii="Cambria" w:eastAsia="Times New Roman" w:hAnsi="Cambria" w:cs="Times New Roman"/>
      <w:b/>
      <w:bCs/>
    </w:rPr>
  </w:style>
  <w:style w:type="character" w:styleId="LineNumber">
    <w:name w:val="line number"/>
    <w:basedOn w:val="DefaultParagraphFont"/>
    <w:uiPriority w:val="99"/>
    <w:semiHidden/>
    <w:unhideWhenUsed/>
    <w:rsid w:val="00461010"/>
  </w:style>
  <w:style w:type="character" w:styleId="PageNumber">
    <w:name w:val="page number"/>
    <w:basedOn w:val="DefaultParagraphFont"/>
    <w:uiPriority w:val="99"/>
    <w:semiHidden/>
    <w:unhideWhenUsed/>
    <w:rsid w:val="00461010"/>
  </w:style>
  <w:style w:type="paragraph" w:styleId="BalloonText">
    <w:name w:val="Balloon Text"/>
    <w:basedOn w:val="Normal"/>
    <w:link w:val="BalloonTextChar"/>
    <w:uiPriority w:val="99"/>
    <w:semiHidden/>
    <w:unhideWhenUsed/>
    <w:rsid w:val="00AA40D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A40DF"/>
    <w:rPr>
      <w:rFonts w:ascii="Lucida Grande" w:hAnsi="Lucida Grande" w:cs="Lucida Grande"/>
      <w:sz w:val="18"/>
      <w:szCs w:val="18"/>
    </w:rPr>
  </w:style>
  <w:style w:type="character" w:styleId="PlaceholderText">
    <w:name w:val="Placeholder Text"/>
    <w:basedOn w:val="DefaultParagraphFont"/>
    <w:uiPriority w:val="99"/>
    <w:semiHidden/>
    <w:rsid w:val="005910D9"/>
    <w:rPr>
      <w:color w:val="808080"/>
    </w:rPr>
  </w:style>
  <w:style w:type="paragraph" w:styleId="FootnoteText">
    <w:name w:val="footnote text"/>
    <w:basedOn w:val="Normal"/>
    <w:link w:val="FootnoteTextChar"/>
    <w:uiPriority w:val="99"/>
    <w:unhideWhenUsed/>
    <w:rsid w:val="004F578A"/>
    <w:pPr>
      <w:spacing w:after="0" w:line="240" w:lineRule="auto"/>
    </w:pPr>
    <w:rPr>
      <w:sz w:val="24"/>
      <w:szCs w:val="24"/>
    </w:rPr>
  </w:style>
  <w:style w:type="character" w:customStyle="1" w:styleId="FootnoteTextChar">
    <w:name w:val="Footnote Text Char"/>
    <w:basedOn w:val="DefaultParagraphFont"/>
    <w:link w:val="FootnoteText"/>
    <w:uiPriority w:val="99"/>
    <w:rsid w:val="004F578A"/>
    <w:rPr>
      <w:sz w:val="24"/>
      <w:szCs w:val="24"/>
    </w:rPr>
  </w:style>
  <w:style w:type="character" w:styleId="FootnoteReference">
    <w:name w:val="footnote reference"/>
    <w:basedOn w:val="DefaultParagraphFont"/>
    <w:uiPriority w:val="99"/>
    <w:unhideWhenUsed/>
    <w:rsid w:val="004F578A"/>
    <w:rPr>
      <w:vertAlign w:val="superscript"/>
    </w:rPr>
  </w:style>
  <w:style w:type="paragraph" w:styleId="Quote">
    <w:name w:val="Quote"/>
    <w:basedOn w:val="Normal"/>
    <w:next w:val="Normal"/>
    <w:link w:val="QuoteChar"/>
    <w:uiPriority w:val="29"/>
    <w:qFormat/>
    <w:rsid w:val="009F4436"/>
    <w:rPr>
      <w:i/>
      <w:iCs/>
      <w:color w:val="000000"/>
    </w:rPr>
  </w:style>
  <w:style w:type="character" w:customStyle="1" w:styleId="QuoteChar">
    <w:name w:val="Quote Char"/>
    <w:basedOn w:val="DefaultParagraphFont"/>
    <w:link w:val="Quote"/>
    <w:uiPriority w:val="29"/>
    <w:rsid w:val="009F4436"/>
    <w:rPr>
      <w:i/>
      <w:iCs/>
      <w:color w:val="000000"/>
    </w:rPr>
  </w:style>
  <w:style w:type="paragraph" w:styleId="Caption">
    <w:name w:val="caption"/>
    <w:basedOn w:val="Normal"/>
    <w:next w:val="Normal"/>
    <w:uiPriority w:val="35"/>
    <w:unhideWhenUsed/>
    <w:qFormat/>
    <w:rsid w:val="003B1B5E"/>
    <w:pPr>
      <w:spacing w:line="240" w:lineRule="auto"/>
    </w:pPr>
    <w:rPr>
      <w:b/>
      <w:bCs/>
      <w:color w:val="4F81BD"/>
      <w:sz w:val="18"/>
      <w:szCs w:val="18"/>
    </w:rPr>
  </w:style>
  <w:style w:type="paragraph" w:styleId="TableofFigures">
    <w:name w:val="table of figures"/>
    <w:basedOn w:val="Quote"/>
    <w:next w:val="Normal"/>
    <w:uiPriority w:val="99"/>
    <w:unhideWhenUsed/>
    <w:rsid w:val="009F4436"/>
    <w:pPr>
      <w:spacing w:after="0"/>
    </w:pPr>
  </w:style>
  <w:style w:type="paragraph" w:styleId="EndnoteText">
    <w:name w:val="endnote text"/>
    <w:basedOn w:val="Normal"/>
    <w:link w:val="EndnoteTextChar"/>
    <w:uiPriority w:val="99"/>
    <w:unhideWhenUsed/>
    <w:rsid w:val="005E1189"/>
    <w:pPr>
      <w:spacing w:after="0" w:line="240" w:lineRule="auto"/>
    </w:pPr>
    <w:rPr>
      <w:sz w:val="24"/>
      <w:szCs w:val="24"/>
    </w:rPr>
  </w:style>
  <w:style w:type="character" w:customStyle="1" w:styleId="EndnoteTextChar">
    <w:name w:val="Endnote Text Char"/>
    <w:basedOn w:val="DefaultParagraphFont"/>
    <w:link w:val="EndnoteText"/>
    <w:uiPriority w:val="99"/>
    <w:rsid w:val="005E1189"/>
    <w:rPr>
      <w:sz w:val="24"/>
      <w:szCs w:val="24"/>
    </w:rPr>
  </w:style>
  <w:style w:type="character" w:styleId="EndnoteReference">
    <w:name w:val="endnote reference"/>
    <w:basedOn w:val="DefaultParagraphFont"/>
    <w:uiPriority w:val="99"/>
    <w:unhideWhenUsed/>
    <w:rsid w:val="005E1189"/>
    <w:rPr>
      <w:vertAlign w:val="superscript"/>
    </w:rPr>
  </w:style>
  <w:style w:type="character" w:styleId="CommentReference">
    <w:name w:val="annotation reference"/>
    <w:basedOn w:val="DefaultParagraphFont"/>
    <w:uiPriority w:val="99"/>
    <w:semiHidden/>
    <w:unhideWhenUsed/>
    <w:rsid w:val="005E1189"/>
    <w:rPr>
      <w:sz w:val="16"/>
      <w:szCs w:val="16"/>
    </w:rPr>
  </w:style>
  <w:style w:type="paragraph" w:styleId="CommentText">
    <w:name w:val="annotation text"/>
    <w:basedOn w:val="Normal"/>
    <w:link w:val="CommentTextChar"/>
    <w:uiPriority w:val="99"/>
    <w:semiHidden/>
    <w:unhideWhenUsed/>
    <w:rsid w:val="005E1189"/>
    <w:pPr>
      <w:spacing w:line="240" w:lineRule="auto"/>
    </w:pPr>
    <w:rPr>
      <w:sz w:val="20"/>
      <w:szCs w:val="20"/>
    </w:rPr>
  </w:style>
  <w:style w:type="character" w:customStyle="1" w:styleId="CommentTextChar">
    <w:name w:val="Comment Text Char"/>
    <w:basedOn w:val="DefaultParagraphFont"/>
    <w:link w:val="CommentText"/>
    <w:uiPriority w:val="99"/>
    <w:semiHidden/>
    <w:rsid w:val="005E1189"/>
    <w:rPr>
      <w:sz w:val="20"/>
      <w:szCs w:val="20"/>
    </w:rPr>
  </w:style>
  <w:style w:type="character" w:styleId="Hyperlink">
    <w:name w:val="Hyperlink"/>
    <w:basedOn w:val="DefaultParagraphFont"/>
    <w:uiPriority w:val="99"/>
    <w:unhideWhenUsed/>
    <w:rsid w:val="00B161A1"/>
    <w:rPr>
      <w:color w:val="0000FF"/>
      <w:u w:val="single"/>
    </w:rPr>
  </w:style>
  <w:style w:type="character" w:styleId="Strong">
    <w:name w:val="Strong"/>
    <w:basedOn w:val="DefaultParagraphFont"/>
    <w:uiPriority w:val="22"/>
    <w:qFormat/>
    <w:rsid w:val="00401543"/>
    <w:rPr>
      <w:b/>
      <w:bCs/>
    </w:rPr>
  </w:style>
  <w:style w:type="character" w:customStyle="1" w:styleId="apple-converted-space">
    <w:name w:val="apple-converted-space"/>
    <w:basedOn w:val="DefaultParagraphFont"/>
    <w:rsid w:val="00401543"/>
  </w:style>
  <w:style w:type="paragraph" w:styleId="CommentSubject">
    <w:name w:val="annotation subject"/>
    <w:basedOn w:val="CommentText"/>
    <w:next w:val="CommentText"/>
    <w:link w:val="CommentSubjectChar"/>
    <w:uiPriority w:val="99"/>
    <w:semiHidden/>
    <w:unhideWhenUsed/>
    <w:rsid w:val="001F3F09"/>
    <w:rPr>
      <w:b/>
      <w:bCs/>
    </w:rPr>
  </w:style>
  <w:style w:type="character" w:customStyle="1" w:styleId="CommentSubjectChar">
    <w:name w:val="Comment Subject Char"/>
    <w:basedOn w:val="CommentTextChar"/>
    <w:link w:val="CommentSubject"/>
    <w:uiPriority w:val="99"/>
    <w:semiHidden/>
    <w:rsid w:val="001F3F09"/>
    <w:rPr>
      <w:b/>
      <w:bCs/>
      <w:sz w:val="20"/>
      <w:szCs w:val="20"/>
    </w:rPr>
  </w:style>
  <w:style w:type="table" w:customStyle="1" w:styleId="Sombreadoclaro-nfasis11">
    <w:name w:val="Sombreado claro - Énfasis 11"/>
    <w:basedOn w:val="Table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736AE-DEA1-4EFB-A6B5-6BA12D8B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40</Pages>
  <Words>5377</Words>
  <Characters>30655</Characters>
  <Application>Microsoft Office Word</Application>
  <DocSecurity>0</DocSecurity>
  <Lines>255</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omesa</cp:lastModifiedBy>
  <cp:revision>23</cp:revision>
  <dcterms:created xsi:type="dcterms:W3CDTF">2013-08-25T20:12:00Z</dcterms:created>
  <dcterms:modified xsi:type="dcterms:W3CDTF">2013-09-09T14:45:00Z</dcterms:modified>
</cp:coreProperties>
</file>