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spellStart"/>
      <w:r w:rsidR="003E68D8">
        <w:rPr>
          <w:lang w:val="es-ES_tradnl"/>
        </w:rPr>
        <w:t>mas</w:t>
      </w:r>
      <w:proofErr w:type="spell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 xml:space="preserve">s de la Técnica y Tecnología en Sistematización de Datos del Politécnico Colombiano Jaime Isaza </w:t>
      </w:r>
      <w:proofErr w:type="spellStart"/>
      <w:r>
        <w:rPr>
          <w:lang w:val="es-ES_tradnl"/>
        </w:rPr>
        <w:t>Cadavid,quienesnos</w:t>
      </w:r>
      <w:proofErr w:type="spellEnd"/>
      <w:r>
        <w:rPr>
          <w:lang w:val="es-ES_tradnl"/>
        </w:rPr>
        <w:t xml:space="preserve">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a dado una clara panorámica, en donde los sistemas de información pueden de ser de gran ayuda y pueden ser una forma de continuar con la evolución tecnológica y digital que </w:t>
      </w:r>
      <w:proofErr w:type="spellStart"/>
      <w:r w:rsidR="0066105D">
        <w:rPr>
          <w:lang w:val="es-ES_tradnl"/>
        </w:rPr>
        <w:t>esta</w:t>
      </w:r>
      <w:proofErr w:type="spellEnd"/>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B0581C">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B0581C">
        <w:rPr>
          <w:noProof/>
        </w:rPr>
        <w:fldChar w:fldCharType="begin"/>
      </w:r>
      <w:r>
        <w:rPr>
          <w:noProof/>
        </w:rPr>
        <w:instrText xml:space="preserve"> PAGEREF _Toc368398876 \h </w:instrText>
      </w:r>
      <w:r w:rsidR="00B0581C">
        <w:rPr>
          <w:noProof/>
        </w:rPr>
      </w:r>
      <w:r w:rsidR="00B0581C">
        <w:rPr>
          <w:noProof/>
        </w:rPr>
        <w:fldChar w:fldCharType="separate"/>
      </w:r>
      <w:r>
        <w:rPr>
          <w:noProof/>
        </w:rPr>
        <w:t>8</w:t>
      </w:r>
      <w:r w:rsidR="00B0581C">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B0581C">
        <w:rPr>
          <w:noProof/>
        </w:rPr>
        <w:fldChar w:fldCharType="begin"/>
      </w:r>
      <w:r>
        <w:rPr>
          <w:noProof/>
        </w:rPr>
        <w:instrText xml:space="preserve"> PAGEREF _Toc368398877 \h </w:instrText>
      </w:r>
      <w:r w:rsidR="00B0581C">
        <w:rPr>
          <w:noProof/>
        </w:rPr>
      </w:r>
      <w:r w:rsidR="00B0581C">
        <w:rPr>
          <w:noProof/>
        </w:rPr>
        <w:fldChar w:fldCharType="separate"/>
      </w:r>
      <w:r>
        <w:rPr>
          <w:noProof/>
        </w:rPr>
        <w:t>9</w:t>
      </w:r>
      <w:r w:rsidR="00B0581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B0581C">
        <w:rPr>
          <w:noProof/>
        </w:rPr>
        <w:fldChar w:fldCharType="begin"/>
      </w:r>
      <w:r>
        <w:rPr>
          <w:noProof/>
        </w:rPr>
        <w:instrText xml:space="preserve"> PAGEREF _Toc368398878 \h </w:instrText>
      </w:r>
      <w:r w:rsidR="00B0581C">
        <w:rPr>
          <w:noProof/>
        </w:rPr>
      </w:r>
      <w:r w:rsidR="00B0581C">
        <w:rPr>
          <w:noProof/>
        </w:rPr>
        <w:fldChar w:fldCharType="separate"/>
      </w:r>
      <w:r>
        <w:rPr>
          <w:noProof/>
        </w:rPr>
        <w:t>9</w:t>
      </w:r>
      <w:r w:rsidR="00B0581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B0581C">
        <w:rPr>
          <w:noProof/>
        </w:rPr>
        <w:fldChar w:fldCharType="begin"/>
      </w:r>
      <w:r>
        <w:rPr>
          <w:noProof/>
        </w:rPr>
        <w:instrText xml:space="preserve"> PAGEREF _Toc368398879 \h </w:instrText>
      </w:r>
      <w:r w:rsidR="00B0581C">
        <w:rPr>
          <w:noProof/>
        </w:rPr>
      </w:r>
      <w:r w:rsidR="00B0581C">
        <w:rPr>
          <w:noProof/>
        </w:rPr>
        <w:fldChar w:fldCharType="separate"/>
      </w:r>
      <w:r>
        <w:rPr>
          <w:noProof/>
        </w:rPr>
        <w:t>10</w:t>
      </w:r>
      <w:r w:rsidR="00B0581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B0581C">
        <w:rPr>
          <w:noProof/>
        </w:rPr>
        <w:fldChar w:fldCharType="begin"/>
      </w:r>
      <w:r>
        <w:rPr>
          <w:noProof/>
        </w:rPr>
        <w:instrText xml:space="preserve"> PAGEREF _Toc368398880 \h </w:instrText>
      </w:r>
      <w:r w:rsidR="00B0581C">
        <w:rPr>
          <w:noProof/>
        </w:rPr>
      </w:r>
      <w:r w:rsidR="00B0581C">
        <w:rPr>
          <w:noProof/>
        </w:rPr>
        <w:fldChar w:fldCharType="separate"/>
      </w:r>
      <w:r>
        <w:rPr>
          <w:noProof/>
        </w:rPr>
        <w:t>11</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B0581C">
        <w:rPr>
          <w:noProof/>
        </w:rPr>
        <w:fldChar w:fldCharType="begin"/>
      </w:r>
      <w:r>
        <w:rPr>
          <w:noProof/>
        </w:rPr>
        <w:instrText xml:space="preserve"> PAGEREF _Toc368398881 \h </w:instrText>
      </w:r>
      <w:r w:rsidR="00B0581C">
        <w:rPr>
          <w:noProof/>
        </w:rPr>
      </w:r>
      <w:r w:rsidR="00B0581C">
        <w:rPr>
          <w:noProof/>
        </w:rPr>
        <w:fldChar w:fldCharType="separate"/>
      </w:r>
      <w:r>
        <w:rPr>
          <w:noProof/>
        </w:rPr>
        <w:t>11</w:t>
      </w:r>
      <w:r w:rsidR="00B0581C">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B0581C">
        <w:fldChar w:fldCharType="begin"/>
      </w:r>
      <w:r>
        <w:instrText xml:space="preserve"> PAGEREF _Toc368398882 \h </w:instrText>
      </w:r>
      <w:r w:rsidR="00B0581C">
        <w:fldChar w:fldCharType="separate"/>
      </w:r>
      <w:r>
        <w:t>11</w:t>
      </w:r>
      <w:r w:rsidR="00B0581C">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B0581C">
        <w:fldChar w:fldCharType="begin"/>
      </w:r>
      <w:r>
        <w:instrText xml:space="preserve"> PAGEREF _Toc368398883 \h </w:instrText>
      </w:r>
      <w:r w:rsidR="00B0581C">
        <w:fldChar w:fldCharType="separate"/>
      </w:r>
      <w:r>
        <w:t>11</w:t>
      </w:r>
      <w:r w:rsidR="00B0581C">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B0581C">
        <w:rPr>
          <w:noProof/>
        </w:rPr>
        <w:fldChar w:fldCharType="begin"/>
      </w:r>
      <w:r>
        <w:rPr>
          <w:noProof/>
        </w:rPr>
        <w:instrText xml:space="preserve"> PAGEREF _Toc368398884 \h </w:instrText>
      </w:r>
      <w:r w:rsidR="00B0581C">
        <w:rPr>
          <w:noProof/>
        </w:rPr>
      </w:r>
      <w:r w:rsidR="00B0581C">
        <w:rPr>
          <w:noProof/>
        </w:rPr>
        <w:fldChar w:fldCharType="separate"/>
      </w:r>
      <w:r>
        <w:rPr>
          <w:noProof/>
        </w:rPr>
        <w:t>11</w:t>
      </w:r>
      <w:r w:rsidR="00B0581C">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B0581C" w:rsidRPr="00207D98">
        <w:fldChar w:fldCharType="begin"/>
      </w:r>
      <w:r w:rsidRPr="00207D98">
        <w:instrText xml:space="preserve"> PAGEREF _Toc368398885 \h </w:instrText>
      </w:r>
      <w:r w:rsidR="00B0581C" w:rsidRPr="00207D98">
        <w:fldChar w:fldCharType="separate"/>
      </w:r>
      <w:r w:rsidRPr="00207D98">
        <w:t>11</w:t>
      </w:r>
      <w:r w:rsidR="00B0581C"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B0581C">
        <w:rPr>
          <w:noProof/>
        </w:rPr>
        <w:fldChar w:fldCharType="begin"/>
      </w:r>
      <w:r>
        <w:rPr>
          <w:noProof/>
        </w:rPr>
        <w:instrText xml:space="preserve"> PAGEREF _Toc368398886 \h </w:instrText>
      </w:r>
      <w:r w:rsidR="00B0581C">
        <w:rPr>
          <w:noProof/>
        </w:rPr>
      </w:r>
      <w:r w:rsidR="00B0581C">
        <w:rPr>
          <w:noProof/>
        </w:rPr>
        <w:fldChar w:fldCharType="separate"/>
      </w:r>
      <w:r>
        <w:rPr>
          <w:noProof/>
        </w:rPr>
        <w:t>12</w:t>
      </w:r>
      <w:r w:rsidR="00B0581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B0581C">
        <w:rPr>
          <w:noProof/>
        </w:rPr>
        <w:fldChar w:fldCharType="begin"/>
      </w:r>
      <w:r>
        <w:rPr>
          <w:noProof/>
        </w:rPr>
        <w:instrText xml:space="preserve"> PAGEREF _Toc368398887 \h </w:instrText>
      </w:r>
      <w:r w:rsidR="00B0581C">
        <w:rPr>
          <w:noProof/>
        </w:rPr>
      </w:r>
      <w:r w:rsidR="00B0581C">
        <w:rPr>
          <w:noProof/>
        </w:rPr>
        <w:fldChar w:fldCharType="separate"/>
      </w:r>
      <w:r>
        <w:rPr>
          <w:noProof/>
        </w:rPr>
        <w:t>14</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B0581C">
        <w:rPr>
          <w:noProof/>
        </w:rPr>
        <w:fldChar w:fldCharType="begin"/>
      </w:r>
      <w:r>
        <w:rPr>
          <w:noProof/>
        </w:rPr>
        <w:instrText xml:space="preserve"> PAGEREF _Toc368398888 \h </w:instrText>
      </w:r>
      <w:r w:rsidR="00B0581C">
        <w:rPr>
          <w:noProof/>
        </w:rPr>
      </w:r>
      <w:r w:rsidR="00B0581C">
        <w:rPr>
          <w:noProof/>
        </w:rPr>
        <w:fldChar w:fldCharType="separate"/>
      </w:r>
      <w:r>
        <w:rPr>
          <w:noProof/>
        </w:rPr>
        <w:t>14</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B0581C">
        <w:rPr>
          <w:noProof/>
        </w:rPr>
        <w:fldChar w:fldCharType="begin"/>
      </w:r>
      <w:r>
        <w:rPr>
          <w:noProof/>
        </w:rPr>
        <w:instrText xml:space="preserve"> PAGEREF _Toc368398889 \h </w:instrText>
      </w:r>
      <w:r w:rsidR="00B0581C">
        <w:rPr>
          <w:noProof/>
        </w:rPr>
      </w:r>
      <w:r w:rsidR="00B0581C">
        <w:rPr>
          <w:noProof/>
        </w:rPr>
        <w:fldChar w:fldCharType="separate"/>
      </w:r>
      <w:r>
        <w:rPr>
          <w:noProof/>
        </w:rPr>
        <w:t>18</w:t>
      </w:r>
      <w:r w:rsidR="00B0581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B0581C">
        <w:rPr>
          <w:noProof/>
        </w:rPr>
        <w:fldChar w:fldCharType="begin"/>
      </w:r>
      <w:r>
        <w:rPr>
          <w:noProof/>
        </w:rPr>
        <w:instrText xml:space="preserve"> PAGEREF _Toc368398890 \h </w:instrText>
      </w:r>
      <w:r w:rsidR="00B0581C">
        <w:rPr>
          <w:noProof/>
        </w:rPr>
      </w:r>
      <w:r w:rsidR="00B0581C">
        <w:rPr>
          <w:noProof/>
        </w:rPr>
        <w:fldChar w:fldCharType="separate"/>
      </w:r>
      <w:r>
        <w:rPr>
          <w:noProof/>
        </w:rPr>
        <w:t>30</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B0581C">
        <w:rPr>
          <w:noProof/>
        </w:rPr>
        <w:fldChar w:fldCharType="begin"/>
      </w:r>
      <w:r>
        <w:rPr>
          <w:noProof/>
        </w:rPr>
        <w:instrText xml:space="preserve"> PAGEREF _Toc368398891 \h </w:instrText>
      </w:r>
      <w:r w:rsidR="00B0581C">
        <w:rPr>
          <w:noProof/>
        </w:rPr>
      </w:r>
      <w:r w:rsidR="00B0581C">
        <w:rPr>
          <w:noProof/>
        </w:rPr>
        <w:fldChar w:fldCharType="separate"/>
      </w:r>
      <w:r>
        <w:rPr>
          <w:noProof/>
        </w:rPr>
        <w:t>30</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B0581C">
        <w:rPr>
          <w:noProof/>
        </w:rPr>
        <w:fldChar w:fldCharType="begin"/>
      </w:r>
      <w:r>
        <w:rPr>
          <w:noProof/>
        </w:rPr>
        <w:instrText xml:space="preserve"> PAGEREF _Toc368398892 \h </w:instrText>
      </w:r>
      <w:r w:rsidR="00B0581C">
        <w:rPr>
          <w:noProof/>
        </w:rPr>
      </w:r>
      <w:r w:rsidR="00B0581C">
        <w:rPr>
          <w:noProof/>
        </w:rPr>
        <w:fldChar w:fldCharType="separate"/>
      </w:r>
      <w:r>
        <w:rPr>
          <w:noProof/>
        </w:rPr>
        <w:t>30</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B0581C">
        <w:rPr>
          <w:noProof/>
        </w:rPr>
        <w:fldChar w:fldCharType="begin"/>
      </w:r>
      <w:r>
        <w:rPr>
          <w:noProof/>
        </w:rPr>
        <w:instrText xml:space="preserve"> PAGEREF _Toc368398893 \h </w:instrText>
      </w:r>
      <w:r w:rsidR="00B0581C">
        <w:rPr>
          <w:noProof/>
        </w:rPr>
      </w:r>
      <w:r w:rsidR="00B0581C">
        <w:rPr>
          <w:noProof/>
        </w:rPr>
        <w:fldChar w:fldCharType="separate"/>
      </w:r>
      <w:r>
        <w:rPr>
          <w:noProof/>
        </w:rPr>
        <w:t>30</w:t>
      </w:r>
      <w:r w:rsidR="00B0581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B0581C">
        <w:rPr>
          <w:noProof/>
        </w:rPr>
        <w:fldChar w:fldCharType="begin"/>
      </w:r>
      <w:r>
        <w:rPr>
          <w:noProof/>
        </w:rPr>
        <w:instrText xml:space="preserve"> PAGEREF _Toc368398894 \h </w:instrText>
      </w:r>
      <w:r w:rsidR="00B0581C">
        <w:rPr>
          <w:noProof/>
        </w:rPr>
      </w:r>
      <w:r w:rsidR="00B0581C">
        <w:rPr>
          <w:noProof/>
        </w:rPr>
        <w:fldChar w:fldCharType="separate"/>
      </w:r>
      <w:r>
        <w:rPr>
          <w:noProof/>
        </w:rPr>
        <w:t>31</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B0581C">
        <w:rPr>
          <w:noProof/>
        </w:rPr>
        <w:fldChar w:fldCharType="begin"/>
      </w:r>
      <w:r>
        <w:rPr>
          <w:noProof/>
        </w:rPr>
        <w:instrText xml:space="preserve"> PAGEREF _Toc368398895 \h </w:instrText>
      </w:r>
      <w:r w:rsidR="00B0581C">
        <w:rPr>
          <w:noProof/>
        </w:rPr>
      </w:r>
      <w:r w:rsidR="00B0581C">
        <w:rPr>
          <w:noProof/>
        </w:rPr>
        <w:fldChar w:fldCharType="separate"/>
      </w:r>
      <w:r>
        <w:rPr>
          <w:noProof/>
        </w:rPr>
        <w:t>31</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B0581C">
        <w:rPr>
          <w:noProof/>
        </w:rPr>
        <w:fldChar w:fldCharType="begin"/>
      </w:r>
      <w:r>
        <w:rPr>
          <w:noProof/>
        </w:rPr>
        <w:instrText xml:space="preserve"> PAGEREF _Toc368398896 \h </w:instrText>
      </w:r>
      <w:r w:rsidR="00B0581C">
        <w:rPr>
          <w:noProof/>
        </w:rPr>
      </w:r>
      <w:r w:rsidR="00B0581C">
        <w:rPr>
          <w:noProof/>
        </w:rPr>
        <w:fldChar w:fldCharType="separate"/>
      </w:r>
      <w:r>
        <w:rPr>
          <w:noProof/>
        </w:rPr>
        <w:t>32</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B0581C">
        <w:rPr>
          <w:noProof/>
        </w:rPr>
        <w:fldChar w:fldCharType="begin"/>
      </w:r>
      <w:r>
        <w:rPr>
          <w:noProof/>
        </w:rPr>
        <w:instrText xml:space="preserve"> PAGEREF _Toc368398897 \h </w:instrText>
      </w:r>
      <w:r w:rsidR="00B0581C">
        <w:rPr>
          <w:noProof/>
        </w:rPr>
      </w:r>
      <w:r w:rsidR="00B0581C">
        <w:rPr>
          <w:noProof/>
        </w:rPr>
        <w:fldChar w:fldCharType="separate"/>
      </w:r>
      <w:r>
        <w:rPr>
          <w:noProof/>
        </w:rPr>
        <w:t>45</w:t>
      </w:r>
      <w:r w:rsidR="00B0581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B0581C">
        <w:rPr>
          <w:noProof/>
        </w:rPr>
        <w:fldChar w:fldCharType="begin"/>
      </w:r>
      <w:r>
        <w:rPr>
          <w:noProof/>
        </w:rPr>
        <w:instrText xml:space="preserve"> PAGEREF _Toc368398898 \h </w:instrText>
      </w:r>
      <w:r w:rsidR="00B0581C">
        <w:rPr>
          <w:noProof/>
        </w:rPr>
      </w:r>
      <w:r w:rsidR="00B0581C">
        <w:rPr>
          <w:noProof/>
        </w:rPr>
        <w:fldChar w:fldCharType="separate"/>
      </w:r>
      <w:r>
        <w:rPr>
          <w:noProof/>
        </w:rPr>
        <w:t>48</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B0581C">
        <w:rPr>
          <w:noProof/>
        </w:rPr>
        <w:fldChar w:fldCharType="begin"/>
      </w:r>
      <w:r>
        <w:rPr>
          <w:noProof/>
        </w:rPr>
        <w:instrText xml:space="preserve"> PAGEREF _Toc368398899 \h </w:instrText>
      </w:r>
      <w:r w:rsidR="00B0581C">
        <w:rPr>
          <w:noProof/>
        </w:rPr>
      </w:r>
      <w:r w:rsidR="00B0581C">
        <w:rPr>
          <w:noProof/>
        </w:rPr>
        <w:fldChar w:fldCharType="separate"/>
      </w:r>
      <w:r>
        <w:rPr>
          <w:noProof/>
        </w:rPr>
        <w:t>48</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B0581C">
        <w:rPr>
          <w:noProof/>
        </w:rPr>
        <w:fldChar w:fldCharType="begin"/>
      </w:r>
      <w:r>
        <w:rPr>
          <w:noProof/>
        </w:rPr>
        <w:instrText xml:space="preserve"> PAGEREF _Toc368398900 \h </w:instrText>
      </w:r>
      <w:r w:rsidR="00B0581C">
        <w:rPr>
          <w:noProof/>
        </w:rPr>
      </w:r>
      <w:r w:rsidR="00B0581C">
        <w:rPr>
          <w:noProof/>
        </w:rPr>
        <w:fldChar w:fldCharType="separate"/>
      </w:r>
      <w:r>
        <w:rPr>
          <w:noProof/>
        </w:rPr>
        <w:t>51</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B0581C">
        <w:rPr>
          <w:noProof/>
        </w:rPr>
        <w:fldChar w:fldCharType="begin"/>
      </w:r>
      <w:r>
        <w:rPr>
          <w:noProof/>
        </w:rPr>
        <w:instrText xml:space="preserve"> PAGEREF _Toc368398901 \h </w:instrText>
      </w:r>
      <w:r w:rsidR="00B0581C">
        <w:rPr>
          <w:noProof/>
        </w:rPr>
      </w:r>
      <w:r w:rsidR="00B0581C">
        <w:rPr>
          <w:noProof/>
        </w:rPr>
        <w:fldChar w:fldCharType="separate"/>
      </w:r>
      <w:r>
        <w:rPr>
          <w:noProof/>
        </w:rPr>
        <w:t>52</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B0581C">
        <w:rPr>
          <w:noProof/>
        </w:rPr>
        <w:fldChar w:fldCharType="begin"/>
      </w:r>
      <w:r>
        <w:rPr>
          <w:noProof/>
        </w:rPr>
        <w:instrText xml:space="preserve"> PAGEREF _Toc368398902 \h </w:instrText>
      </w:r>
      <w:r w:rsidR="00B0581C">
        <w:rPr>
          <w:noProof/>
        </w:rPr>
      </w:r>
      <w:r w:rsidR="00B0581C">
        <w:rPr>
          <w:noProof/>
        </w:rPr>
        <w:fldChar w:fldCharType="separate"/>
      </w:r>
      <w:r>
        <w:rPr>
          <w:noProof/>
        </w:rPr>
        <w:t>57</w:t>
      </w:r>
      <w:r w:rsidR="00B0581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B0581C">
        <w:rPr>
          <w:noProof/>
        </w:rPr>
        <w:fldChar w:fldCharType="begin"/>
      </w:r>
      <w:r>
        <w:rPr>
          <w:noProof/>
        </w:rPr>
        <w:instrText xml:space="preserve"> PAGEREF _Toc368398903 \h </w:instrText>
      </w:r>
      <w:r w:rsidR="00B0581C">
        <w:rPr>
          <w:noProof/>
        </w:rPr>
      </w:r>
      <w:r w:rsidR="00B0581C">
        <w:rPr>
          <w:noProof/>
        </w:rPr>
        <w:fldChar w:fldCharType="separate"/>
      </w:r>
      <w:r>
        <w:rPr>
          <w:noProof/>
        </w:rPr>
        <w:t>58</w:t>
      </w:r>
      <w:r w:rsidR="00B0581C">
        <w:rPr>
          <w:noProof/>
        </w:rPr>
        <w:fldChar w:fldCharType="end"/>
      </w:r>
    </w:p>
    <w:p w:rsidR="008B732A" w:rsidRDefault="00B0581C"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proofErr w:type="spellStart"/>
      <w:r w:rsidR="00F70F0A">
        <w:t>esta</w:t>
      </w:r>
      <w:proofErr w:type="spellEnd"/>
      <w:r w:rsidR="00F70F0A">
        <w:t xml:space="preserve">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proofErr w:type="spellStart"/>
      <w:r w:rsidR="00A95907">
        <w:t>Entregando</w:t>
      </w:r>
      <w:r w:rsidR="00A55285">
        <w:t>un</w:t>
      </w:r>
      <w:proofErr w:type="spellEnd"/>
      <w:r w:rsidR="00A55285">
        <w:t xml:space="preserve"> sistema de gran ayuda para el docente y </w:t>
      </w:r>
      <w:r w:rsidR="00D953AB">
        <w:t>que al</w:t>
      </w:r>
      <w:r w:rsidR="00A55285">
        <w:t xml:space="preserve"> estudiante le </w:t>
      </w:r>
      <w:proofErr w:type="spellStart"/>
      <w:r w:rsidR="00A55285">
        <w:t>facilite</w:t>
      </w:r>
      <w:r w:rsidR="00A95907">
        <w:t>el</w:t>
      </w:r>
      <w:proofErr w:type="spellEnd"/>
      <w:r w:rsidR="00D953AB">
        <w:t xml:space="preserve"> acceso </w:t>
      </w:r>
      <w:r w:rsidR="007D5A40">
        <w:t>a un</w:t>
      </w:r>
      <w:r w:rsidR="00A95907">
        <w:t xml:space="preserve"> </w:t>
      </w:r>
      <w:proofErr w:type="spellStart"/>
      <w:r w:rsidR="00A95907">
        <w:t>conocimiento</w:t>
      </w:r>
      <w:r w:rsidR="007056C5">
        <w:t>preciso</w:t>
      </w:r>
      <w:r w:rsidR="007D5A40">
        <w:t>,el</w:t>
      </w:r>
      <w:proofErr w:type="spellEnd"/>
      <w:r w:rsidR="007D5A40">
        <w:t xml:space="preserve">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 xml:space="preserve">que </w:t>
      </w:r>
      <w:proofErr w:type="spellStart"/>
      <w:r w:rsidR="004C7876">
        <w:t>complemente</w:t>
      </w:r>
      <w:r w:rsidR="008E104A">
        <w:t>la</w:t>
      </w:r>
      <w:r w:rsidR="004C7876">
        <w:t>smetodologías</w:t>
      </w:r>
      <w:proofErr w:type="spellEnd"/>
      <w:r w:rsidR="004C7876">
        <w:t xml:space="preserve"> empleadas por el docente</w:t>
      </w:r>
      <w:r w:rsidR="008E104A">
        <w:t xml:space="preserve">. De igual </w:t>
      </w:r>
      <w:r w:rsidR="00626B6A">
        <w:t xml:space="preserve">forma </w:t>
      </w:r>
      <w:r w:rsidR="004C7876">
        <w:t xml:space="preserve">se </w:t>
      </w:r>
      <w:proofErr w:type="spellStart"/>
      <w:r w:rsidR="004C7876">
        <w:t>esperapoder</w:t>
      </w:r>
      <w:proofErr w:type="spellEnd"/>
      <w:r w:rsidR="00A80E9F">
        <w:t xml:space="preserve"> contribuir</w:t>
      </w:r>
      <w:r w:rsidR="007D5A40">
        <w:t xml:space="preserve"> al enfoque </w:t>
      </w:r>
      <w:proofErr w:type="spellStart"/>
      <w:r w:rsidR="008E104A">
        <w:t>digital</w:t>
      </w:r>
      <w:r w:rsidR="00A80E9F">
        <w:t>,</w:t>
      </w:r>
      <w:r w:rsidR="007D5A40">
        <w:t>que</w:t>
      </w:r>
      <w:proofErr w:type="spellEnd"/>
      <w:r w:rsidR="007D5A40">
        <w:t xml:space="preserve"> se busca darle a la</w:t>
      </w:r>
      <w:r w:rsidR="00626B6A">
        <w:t xml:space="preserve"> educación en Colombia.</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w:t>
      </w:r>
      <w:proofErr w:type="spellStart"/>
      <w:r w:rsidR="008972A9">
        <w:t>como</w:t>
      </w:r>
      <w:proofErr w:type="spellEnd"/>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F053D3">
        <w:rPr>
          <w:lang w:val="es-ES_tradnl"/>
        </w:rPr>
        <w:t>módulos</w:t>
      </w:r>
      <w:r w:rsidR="00425235">
        <w:rPr>
          <w:lang w:val="es-ES_tradnl"/>
        </w:rPr>
        <w:t xml:space="preserve"> que se imparten</w:t>
      </w:r>
      <w:r w:rsidR="00A73D21">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A73D21">
        <w:rPr>
          <w:lang w:val="es-ES_tradnl"/>
        </w:rPr>
        <w:t xml:space="preserve"> </w:t>
      </w:r>
      <w:r w:rsidR="00D25543">
        <w:rPr>
          <w:lang w:val="es-ES_tradnl"/>
        </w:rPr>
        <w:t>y</w:t>
      </w:r>
      <w:r w:rsidR="00A73D21">
        <w:rPr>
          <w:lang w:val="es-ES_tradnl"/>
        </w:rPr>
        <w:t xml:space="preserve">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A73D21">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A73D21">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A73D21">
        <w:t xml:space="preserve"> </w:t>
      </w:r>
      <w:r w:rsidR="00090444">
        <w:t xml:space="preserve">alumno acceder  a </w:t>
      </w:r>
      <w:proofErr w:type="spellStart"/>
      <w:r w:rsidR="0075512A">
        <w:t>información</w:t>
      </w:r>
      <w:r w:rsidR="00D13248">
        <w:t>publicados</w:t>
      </w:r>
      <w:proofErr w:type="spellEnd"/>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 xml:space="preserve">Esta </w:t>
      </w:r>
      <w:proofErr w:type="spellStart"/>
      <w:r>
        <w:t>ultima</w:t>
      </w:r>
      <w:proofErr w:type="spellEnd"/>
      <w:r>
        <w:t>, no posee ningún uso de herramienta</w:t>
      </w:r>
      <w:r w:rsidR="0075512A">
        <w:t>s</w:t>
      </w:r>
      <w:r w:rsidR="00A73D21">
        <w:t xml:space="preserve"> </w:t>
      </w:r>
      <w:r w:rsidR="0075512A">
        <w:t>digitales</w:t>
      </w:r>
      <w:r>
        <w:t xml:space="preserve">. Simplemente es la clase presencial, en la cual el docente se limita a entregar contenidos a los estudiantes a través de copias o simplemente plasmando las ideas </w:t>
      </w:r>
      <w:proofErr w:type="spellStart"/>
      <w:r>
        <w:t>mas</w:t>
      </w:r>
      <w:proofErr w:type="spellEnd"/>
      <w:r>
        <w:t xml:space="preserve">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 xml:space="preserve">os </w:t>
      </w:r>
      <w:proofErr w:type="spellStart"/>
      <w:r w:rsidR="00FF34F6">
        <w:rPr>
          <w:lang w:val="es-ES_tradnl"/>
        </w:rPr>
        <w:t>módulos</w:t>
      </w:r>
      <w:r w:rsidR="00C3563D">
        <w:rPr>
          <w:lang w:val="es-ES_tradnl"/>
        </w:rPr>
        <w:t>de</w:t>
      </w:r>
      <w:proofErr w:type="spellEnd"/>
      <w:r w:rsidR="00C3563D">
        <w:rPr>
          <w:lang w:val="es-ES_tradnl"/>
        </w:rPr>
        <w:t xml:space="preserv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A73D21">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 xml:space="preserve">La herramienta que es planea </w:t>
      </w:r>
      <w:proofErr w:type="spellStart"/>
      <w:r>
        <w:rPr>
          <w:lang w:val="es-ES_tradnl"/>
        </w:rPr>
        <w:t>desarrollar</w:t>
      </w:r>
      <w:r w:rsidR="00185383">
        <w:rPr>
          <w:lang w:val="es-ES_tradnl"/>
        </w:rPr>
        <w:t>seria</w:t>
      </w:r>
      <w:proofErr w:type="spellEnd"/>
      <w:r w:rsidR="00185383">
        <w:rPr>
          <w:lang w:val="es-ES_tradnl"/>
        </w:rPr>
        <w:t xml:space="preserve">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proofErr w:type="spellStart"/>
      <w:r w:rsidR="00F1196A">
        <w:rPr>
          <w:lang w:val="es-ES_tradnl"/>
        </w:rPr>
        <w:t>exige</w:t>
      </w:r>
      <w:r w:rsidR="00CE065C">
        <w:rPr>
          <w:lang w:val="es-ES_tradnl"/>
        </w:rPr>
        <w:t>más</w:t>
      </w:r>
      <w:proofErr w:type="spellEnd"/>
      <w:r w:rsidR="00864D49">
        <w:rPr>
          <w:lang w:val="es-ES_tradnl"/>
        </w:rPr>
        <w:t xml:space="preserve"> a la educación </w:t>
      </w:r>
      <w:r w:rsidR="00981A67">
        <w:rPr>
          <w:lang w:val="es-ES_tradnl"/>
        </w:rPr>
        <w:t xml:space="preserve">con relación a la </w:t>
      </w:r>
      <w:proofErr w:type="spellStart"/>
      <w:r w:rsidR="003E5FA4">
        <w:rPr>
          <w:lang w:val="es-ES_tradnl"/>
        </w:rPr>
        <w:t>formación</w:t>
      </w:r>
      <w:r w:rsidR="00981A67">
        <w:rPr>
          <w:lang w:val="es-ES_tradnl"/>
        </w:rPr>
        <w:t>de</w:t>
      </w:r>
      <w:proofErr w:type="spellEnd"/>
      <w:r w:rsidR="00981A67">
        <w:rPr>
          <w:lang w:val="es-ES_tradnl"/>
        </w:rPr>
        <w:t xml:space="preserv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xml:space="preserve">. Dicha formación debe </w:t>
      </w:r>
      <w:proofErr w:type="spellStart"/>
      <w:r w:rsidR="00981A67">
        <w:rPr>
          <w:lang w:val="es-ES_tradnl"/>
        </w:rPr>
        <w:t>emplear</w:t>
      </w:r>
      <w:r w:rsidR="003E5FA4">
        <w:rPr>
          <w:lang w:val="es-ES_tradnl"/>
        </w:rPr>
        <w:t>herramientas</w:t>
      </w:r>
      <w:proofErr w:type="spellEnd"/>
      <w:r w:rsidR="003E5FA4">
        <w:rPr>
          <w:lang w:val="es-ES_tradnl"/>
        </w:rPr>
        <w:t xml:space="preserve">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proofErr w:type="spellStart"/>
      <w:r w:rsidRPr="000D40DF">
        <w:rPr>
          <w:lang w:val="es-ES_tradnl"/>
        </w:rPr>
        <w:t>La</w:t>
      </w:r>
      <w:r w:rsidR="00F1196A" w:rsidRPr="000D40DF">
        <w:rPr>
          <w:lang w:val="es-ES_tradnl"/>
        </w:rPr>
        <w:t>n</w:t>
      </w:r>
      <w:r w:rsidR="0050467C">
        <w:rPr>
          <w:lang w:val="es-ES_tradnl"/>
        </w:rPr>
        <w:t>ecesidaddescrita</w:t>
      </w:r>
      <w:proofErr w:type="spellEnd"/>
      <w:r w:rsidR="0050467C">
        <w:rPr>
          <w:lang w:val="es-ES_tradnl"/>
        </w:rPr>
        <w:t xml:space="preserve"> en este proyecto, </w:t>
      </w:r>
      <w:r w:rsidR="00F1196A" w:rsidRPr="000D40DF">
        <w:rPr>
          <w:lang w:val="es-ES_tradnl"/>
        </w:rPr>
        <w:t xml:space="preserve">se centra en </w:t>
      </w:r>
      <w:proofErr w:type="spellStart"/>
      <w:r w:rsidR="00F1196A" w:rsidRPr="000D40DF">
        <w:rPr>
          <w:lang w:val="es-ES_tradnl"/>
        </w:rPr>
        <w:t>la</w:t>
      </w:r>
      <w:r w:rsidR="00D62982">
        <w:rPr>
          <w:lang w:val="es-ES_tradnl"/>
        </w:rPr>
        <w:t>creación</w:t>
      </w:r>
      <w:proofErr w:type="spellEnd"/>
      <w:r w:rsidR="00D62982">
        <w:rPr>
          <w:lang w:val="es-ES_tradnl"/>
        </w:rPr>
        <w:t xml:space="preserve">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proofErr w:type="spellStart"/>
      <w:r w:rsidR="008A58DD">
        <w:rPr>
          <w:lang w:val="es-ES_tradnl"/>
        </w:rPr>
        <w:t>temática</w:t>
      </w:r>
      <w:r w:rsidR="00D62982">
        <w:rPr>
          <w:lang w:val="es-ES_tradnl"/>
        </w:rPr>
        <w:t>s</w:t>
      </w:r>
      <w:r w:rsidR="000D40DF">
        <w:rPr>
          <w:lang w:val="es-ES_tradnl"/>
        </w:rPr>
        <w:t>dictada</w:t>
      </w:r>
      <w:r w:rsidR="00D62982">
        <w:rPr>
          <w:lang w:val="es-ES_tradnl"/>
        </w:rPr>
        <w:t>s</w:t>
      </w:r>
      <w:proofErr w:type="spellEnd"/>
      <w:r w:rsidR="000D40DF">
        <w:rPr>
          <w:lang w:val="es-ES_tradnl"/>
        </w:rPr>
        <w:t xml:space="preserve"> y la met</w:t>
      </w:r>
      <w:r w:rsidR="00F149DD">
        <w:rPr>
          <w:lang w:val="es-ES_tradnl"/>
        </w:rPr>
        <w:t xml:space="preserve">odología </w:t>
      </w:r>
      <w:proofErr w:type="spellStart"/>
      <w:r w:rsidR="008A58DD">
        <w:rPr>
          <w:lang w:val="es-ES_tradnl"/>
        </w:rPr>
        <w:t>empleada</w:t>
      </w:r>
      <w:r w:rsidR="00D62982">
        <w:rPr>
          <w:lang w:val="es-ES_tradnl"/>
        </w:rPr>
        <w:t>para</w:t>
      </w:r>
      <w:proofErr w:type="spellEnd"/>
      <w:r w:rsidR="00D62982">
        <w:rPr>
          <w:lang w:val="es-ES_tradnl"/>
        </w:rPr>
        <w:t xml:space="preserve"> el desarrollo del modulo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w:t>
      </w:r>
      <w:proofErr w:type="spellStart"/>
      <w:r w:rsidR="008A58DD">
        <w:rPr>
          <w:lang w:val="es-ES_tradnl"/>
        </w:rPr>
        <w:t>superior</w:t>
      </w:r>
      <w:r w:rsidR="000616C1">
        <w:rPr>
          <w:lang w:val="es-ES_tradnl"/>
        </w:rPr>
        <w:t>,</w:t>
      </w:r>
      <w:r>
        <w:rPr>
          <w:lang w:val="es-ES_tradnl"/>
        </w:rPr>
        <w:t>fue</w:t>
      </w:r>
      <w:proofErr w:type="spellEnd"/>
      <w:r>
        <w:rPr>
          <w:lang w:val="es-ES_tradnl"/>
        </w:rPr>
        <w:t xml:space="preserve"> una motivación extra, la cual impulso al grupo de trabajo a  desarrollar este </w:t>
      </w:r>
      <w:proofErr w:type="spellStart"/>
      <w:r>
        <w:rPr>
          <w:lang w:val="es-ES_tradnl"/>
        </w:rPr>
        <w:t>proyecto.</w:t>
      </w:r>
      <w:r w:rsidR="001C7AFC">
        <w:rPr>
          <w:lang w:val="es-ES_tradnl"/>
        </w:rPr>
        <w:t>C</w:t>
      </w:r>
      <w:r w:rsidR="00F46DBD">
        <w:rPr>
          <w:lang w:val="es-ES_tradnl"/>
        </w:rPr>
        <w:t>on</w:t>
      </w:r>
      <w:proofErr w:type="spellEnd"/>
      <w:r w:rsidR="00F46DBD">
        <w:rPr>
          <w:lang w:val="es-ES_tradnl"/>
        </w:rPr>
        <w:t xml:space="preserve">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BC01C5" w:rsidRDefault="00AC7984" w:rsidP="00875656">
      <w:pPr>
        <w:pStyle w:val="Ttulo2"/>
        <w:rPr>
          <w:lang w:val="es-ES_tradnl"/>
        </w:rPr>
      </w:pPr>
      <w:bookmarkStart w:id="5" w:name="_Toc368398880"/>
      <w:bookmarkStart w:id="6" w:name="_GoBack"/>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BC01C5" w:rsidRPr="00317EF6" w:rsidRDefault="00875656" w:rsidP="00317EF6">
      <w:pPr>
        <w:pStyle w:val="Ttulo3"/>
      </w:pPr>
      <w:r w:rsidRPr="00317EF6">
        <w:t>1.3</w:t>
      </w:r>
      <w:r w:rsidR="00BC01C5" w:rsidRPr="00317EF6">
        <w:t>.1</w:t>
      </w:r>
      <w:r w:rsidRPr="00317EF6">
        <w:t>.</w:t>
      </w:r>
      <w:r w:rsidR="00317EF6" w:rsidRPr="00317EF6">
        <w:t>S</w:t>
      </w:r>
      <w:r w:rsidRPr="00317EF6">
        <w:t>istema</w:t>
      </w:r>
    </w:p>
    <w:p w:rsidR="00D33DBA" w:rsidRPr="00875656" w:rsidRDefault="00317EF6" w:rsidP="00875656">
      <w:pPr>
        <w:pStyle w:val="Ttulo4"/>
        <w:rPr>
          <w:lang w:val="es-ES_tradnl"/>
        </w:rPr>
      </w:pPr>
      <w:r>
        <w:rPr>
          <w:lang w:val="es-ES_tradnl"/>
        </w:rPr>
        <w:t>1.3.1.1</w:t>
      </w:r>
      <w:r w:rsidR="00875656">
        <w:rPr>
          <w:lang w:val="es-ES_tradnl"/>
        </w:rPr>
        <w:t>.</w:t>
      </w:r>
      <w:r w:rsidR="00D33DBA" w:rsidRPr="00E40BB0">
        <w:rPr>
          <w:lang w:val="es-ES_tradnl"/>
        </w:rPr>
        <w:t xml:space="preserve"> General</w:t>
      </w:r>
      <w:r w:rsidR="00BC01C5">
        <w:rPr>
          <w:lang w:val="es-ES_tradnl"/>
        </w:rPr>
        <w:t xml:space="preserve"> proyecto</w:t>
      </w:r>
    </w:p>
    <w:p w:rsidR="00D33DBA" w:rsidRPr="009A5294" w:rsidRDefault="00893120" w:rsidP="00D33DBA">
      <w:pPr>
        <w:pStyle w:val="Prrafodelista"/>
        <w:tabs>
          <w:tab w:val="left" w:pos="1500"/>
        </w:tabs>
        <w:jc w:val="both"/>
        <w:rPr>
          <w:lang w:val="es-ES_tradnl"/>
        </w:rPr>
      </w:pPr>
      <w:r>
        <w:rPr>
          <w:lang w:val="es-ES_tradnl"/>
        </w:rPr>
        <w:t xml:space="preserve">Virtualizar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p>
    <w:p w:rsidR="00893120" w:rsidRDefault="00317EF6" w:rsidP="00893120">
      <w:pPr>
        <w:pStyle w:val="Ttulo4"/>
        <w:rPr>
          <w:lang w:val="es-ES_tradnl"/>
        </w:rPr>
      </w:pPr>
      <w:r>
        <w:rPr>
          <w:lang w:val="es-ES_tradnl"/>
        </w:rPr>
        <w:t>1.3.1.1</w:t>
      </w:r>
      <w:r w:rsidR="00893120">
        <w:rPr>
          <w:lang w:val="es-ES_tradnl"/>
        </w:rPr>
        <w:t xml:space="preserve">. </w:t>
      </w:r>
      <w:r w:rsidR="00893120" w:rsidRPr="009A5294">
        <w:rPr>
          <w:lang w:val="es-ES_tradnl"/>
        </w:rPr>
        <w:t>Especifico</w:t>
      </w:r>
      <w:r w:rsidR="00BC01C5">
        <w:rPr>
          <w:lang w:val="es-ES_tradnl"/>
        </w:rPr>
        <w:t xml:space="preserve"> proyecto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proofErr w:type="spellStart"/>
      <w:r>
        <w:rPr>
          <w:lang w:val="es-ES_tradnl"/>
        </w:rPr>
        <w:t>cuales</w:t>
      </w:r>
      <w:proofErr w:type="spellEnd"/>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bookmarkEnd w:id="6"/>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922414" w:rsidP="005D4026">
      <w:pPr>
        <w:numPr>
          <w:ilvl w:val="0"/>
          <w:numId w:val="13"/>
        </w:numPr>
        <w:tabs>
          <w:tab w:val="left" w:pos="1350"/>
        </w:tabs>
        <w:ind w:left="1530" w:hanging="450"/>
        <w:jc w:val="both"/>
        <w:rPr>
          <w:lang w:val="es-ES_tradnl"/>
        </w:rPr>
      </w:pPr>
      <w:r>
        <w:rPr>
          <w:lang w:val="es-ES_tradnl"/>
        </w:rPr>
        <w:t xml:space="preserve">Tablero </w:t>
      </w:r>
      <w:proofErr w:type="spellStart"/>
      <w:r>
        <w:rPr>
          <w:lang w:val="es-ES_tradnl"/>
        </w:rPr>
        <w:t>cambas:e</w:t>
      </w:r>
      <w:r w:rsidRPr="00922414">
        <w:rPr>
          <w:lang w:val="es-ES_tradnl"/>
        </w:rPr>
        <w:t>stemodulo</w:t>
      </w:r>
      <w:proofErr w:type="spellEnd"/>
      <w:r w:rsidRPr="00922414">
        <w:rPr>
          <w:lang w:val="es-ES_tradnl"/>
        </w:rPr>
        <w:t xml:space="preserve"> estará encaminado en mostrar en tiempo real una idea que el docente quiere transmitir al estudiante, tal como: formulas y ejercicios con su solución. Este contara con algunas ayudas que simplifiquen la escritura de algunos símbolos</w:t>
      </w:r>
      <w:r>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w:t>
      </w:r>
      <w:proofErr w:type="spellStart"/>
      <w:r>
        <w:rPr>
          <w:lang w:val="es-ES_tradnl"/>
        </w:rPr>
        <w:t>como</w:t>
      </w:r>
      <w:proofErr w:type="spellEnd"/>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 </w:t>
      </w:r>
      <w:proofErr w:type="spellStart"/>
      <w:r>
        <w:rPr>
          <w:lang w:val="es-ES_tradnl"/>
        </w:rPr>
        <w:t>Jquery</w:t>
      </w:r>
      <w:proofErr w:type="spell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r w:rsidRPr="00C74FFA">
        <w:rPr>
          <w:lang w:val="es-ES_tradnl"/>
        </w:rPr>
        <w:t>Distribution</w:t>
      </w:r>
      <w:proofErr w:type="spell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 xml:space="preserve">Es un sistema de gestión de bases de datos relacional, fue creada por la </w:t>
      </w:r>
      <w:proofErr w:type="spellStart"/>
      <w:r w:rsidR="00481D4D" w:rsidRPr="00481D4D">
        <w:rPr>
          <w:lang w:val="es-ES_tradnl"/>
        </w:rPr>
        <w:t>empresasuecaMySQL</w:t>
      </w:r>
      <w:proofErr w:type="spellEnd"/>
      <w:r w:rsidR="00481D4D" w:rsidRPr="00481D4D">
        <w:rPr>
          <w:lang w:val="es-ES_tradnl"/>
        </w:rPr>
        <w:t xml:space="preserve"> AB, la cual tiene el </w:t>
      </w:r>
      <w:proofErr w:type="spellStart"/>
      <w:r w:rsidR="00481D4D" w:rsidRPr="00481D4D">
        <w:rPr>
          <w:lang w:val="es-ES_tradnl"/>
        </w:rPr>
        <w:t>copyrightdel</w:t>
      </w:r>
      <w:proofErr w:type="spellEnd"/>
      <w:r w:rsidR="00481D4D" w:rsidRPr="00481D4D">
        <w:rPr>
          <w:lang w:val="es-ES_tradnl"/>
        </w:rPr>
        <w:t xml:space="preserve"> código fuente del servidor SQL, </w:t>
      </w:r>
      <w:proofErr w:type="spellStart"/>
      <w:r w:rsidR="00481D4D" w:rsidRPr="00481D4D">
        <w:rPr>
          <w:lang w:val="es-ES_tradnl"/>
        </w:rPr>
        <w:t>asícomo</w:t>
      </w:r>
      <w:proofErr w:type="spellEnd"/>
      <w:r w:rsidR="00481D4D" w:rsidRPr="00481D4D">
        <w:rPr>
          <w:lang w:val="es-ES_tradnl"/>
        </w:rPr>
        <w:t xml:space="preserve">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w:t>
      </w:r>
      <w:proofErr w:type="spellStart"/>
      <w:r w:rsidRPr="00481D4D">
        <w:rPr>
          <w:lang w:val="es-ES_tradnl"/>
        </w:rPr>
        <w:t>abierto,licenciado</w:t>
      </w:r>
      <w:proofErr w:type="spellEnd"/>
      <w:r w:rsidRPr="00481D4D">
        <w:rPr>
          <w:lang w:val="es-ES_tradnl"/>
        </w:rPr>
        <w:t xml:space="preserve"> bajo la GPL de la GNU, </w:t>
      </w:r>
      <w:proofErr w:type="spellStart"/>
      <w:r w:rsidRPr="00481D4D">
        <w:rPr>
          <w:lang w:val="es-ES_tradnl"/>
        </w:rPr>
        <w:t>aunqueMySQL</w:t>
      </w:r>
      <w:proofErr w:type="spellEnd"/>
      <w:r w:rsidRPr="00481D4D">
        <w:rPr>
          <w:lang w:val="es-ES_tradnl"/>
        </w:rPr>
        <w:t xml:space="preserve"> AB distribuye una versión </w:t>
      </w:r>
      <w:proofErr w:type="spellStart"/>
      <w:r w:rsidRPr="00481D4D">
        <w:rPr>
          <w:lang w:val="es-ES_tradnl"/>
        </w:rPr>
        <w:t>comercial,en</w:t>
      </w:r>
      <w:proofErr w:type="spellEnd"/>
      <w:r w:rsidRPr="00481D4D">
        <w:rPr>
          <w:lang w:val="es-ES_tradnl"/>
        </w:rPr>
        <w:t xml:space="preserve"> lo único que se diferencia de </w:t>
      </w:r>
      <w:proofErr w:type="spellStart"/>
      <w:r w:rsidRPr="00481D4D">
        <w:rPr>
          <w:lang w:val="es-ES_tradnl"/>
        </w:rPr>
        <w:t>laversión</w:t>
      </w:r>
      <w:proofErr w:type="spellEnd"/>
      <w:r w:rsidRPr="00481D4D">
        <w:rPr>
          <w:lang w:val="es-ES_tradnl"/>
        </w:rPr>
        <w:t xml:space="preserve"> libre, es en el soporte técnico </w:t>
      </w:r>
      <w:proofErr w:type="spellStart"/>
      <w:r w:rsidRPr="00481D4D">
        <w:rPr>
          <w:lang w:val="es-ES_tradnl"/>
        </w:rPr>
        <w:t>quese</w:t>
      </w:r>
      <w:proofErr w:type="spellEnd"/>
      <w:r w:rsidRPr="00481D4D">
        <w:rPr>
          <w:lang w:val="es-ES_tradnl"/>
        </w:rPr>
        <w:t xml:space="preserve"> ofrece, y la posibilidad de </w:t>
      </w:r>
      <w:proofErr w:type="spellStart"/>
      <w:r w:rsidRPr="00481D4D">
        <w:rPr>
          <w:lang w:val="es-ES_tradnl"/>
        </w:rPr>
        <w:t>integrareste</w:t>
      </w:r>
      <w:proofErr w:type="spellEnd"/>
      <w:r w:rsidRPr="00481D4D">
        <w:rPr>
          <w:lang w:val="es-ES_tradnl"/>
        </w:rPr>
        <w:t xml:space="preserve"> gestor en un software propietario, </w:t>
      </w:r>
      <w:proofErr w:type="spellStart"/>
      <w:r w:rsidRPr="00481D4D">
        <w:rPr>
          <w:lang w:val="es-ES_tradnl"/>
        </w:rPr>
        <w:t>yaque</w:t>
      </w:r>
      <w:proofErr w:type="spellEnd"/>
      <w:r w:rsidRPr="00481D4D">
        <w:rPr>
          <w:lang w:val="es-ES_tradnl"/>
        </w:rPr>
        <w:t xml:space="preserve"> de otra manera, se vulneraría </w:t>
      </w:r>
      <w:proofErr w:type="spellStart"/>
      <w:r w:rsidRPr="00481D4D">
        <w:rPr>
          <w:lang w:val="es-ES_tradnl"/>
        </w:rPr>
        <w:t>lalicencia</w:t>
      </w:r>
      <w:proofErr w:type="spellEnd"/>
      <w:r w:rsidRPr="00481D4D">
        <w:rPr>
          <w:lang w:val="es-ES_tradnl"/>
        </w:rPr>
        <w:t xml:space="preserve">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 xml:space="preserve">Plataformas </w:t>
      </w:r>
      <w:proofErr w:type="spellStart"/>
      <w:r>
        <w:rPr>
          <w:lang w:val="es-ES_tradnl"/>
        </w:rPr>
        <w:t>virtuales:</w:t>
      </w:r>
      <w:r w:rsidR="00042868" w:rsidRPr="00042868">
        <w:rPr>
          <w:lang w:val="es-ES_tradnl"/>
        </w:rPr>
        <w:t>En</w:t>
      </w:r>
      <w:proofErr w:type="spellEnd"/>
      <w:r w:rsidR="00042868" w:rsidRPr="00042868">
        <w:rPr>
          <w:lang w:val="es-ES_tradnl"/>
        </w:rPr>
        <w:t xml:space="preserve">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 xml:space="preserve">Por ende podemos concluir que las herramientas ofimáticas </w:t>
      </w:r>
      <w:proofErr w:type="spellStart"/>
      <w:r w:rsidR="00432EC4">
        <w:rPr>
          <w:lang w:val="es-ES_tradnl"/>
        </w:rPr>
        <w:t>sonun</w:t>
      </w:r>
      <w:proofErr w:type="spellEnd"/>
      <w:r w:rsidR="00432EC4">
        <w:rPr>
          <w:lang w:val="es-ES_tradnl"/>
        </w:rPr>
        <w:t xml:space="preserve">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r w:rsidR="005D4026">
        <w:rPr>
          <w:lang w:val="es-ES_tradnl"/>
        </w:rPr>
        <w:t>:</w:t>
      </w:r>
      <w:r>
        <w:rPr>
          <w:lang w:val="es-ES_tradnl"/>
        </w:rPr>
        <w:t>Consiste</w:t>
      </w:r>
      <w:proofErr w:type="spellEnd"/>
      <w:r>
        <w:rPr>
          <w:lang w:val="es-ES_tradnl"/>
        </w:rPr>
        <w:t xml:space="preserve"> en la asignación de</w:t>
      </w:r>
      <w:r w:rsidRPr="001C3CBA">
        <w:rPr>
          <w:lang w:val="es-ES_tradnl"/>
        </w:rPr>
        <w:t xml:space="preserve"> valores a </w:t>
      </w:r>
      <w:r>
        <w:rPr>
          <w:lang w:val="es-ES_tradnl"/>
        </w:rPr>
        <w:t xml:space="preserve">un sistema </w:t>
      </w:r>
      <w:proofErr w:type="spellStart"/>
      <w:r>
        <w:rPr>
          <w:lang w:val="es-ES_tradnl"/>
        </w:rPr>
        <w:t>deinformación</w:t>
      </w:r>
      <w:proofErr w:type="spellEnd"/>
      <w:r>
        <w:rPr>
          <w:lang w:val="es-ES_tradnl"/>
        </w:rPr>
        <w:t xml:space="preserve">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r w:rsidR="00F07D2F">
        <w:rPr>
          <w:lang w:val="es-ES_tradnl"/>
        </w:rPr>
        <w:t>:</w:t>
      </w:r>
      <w:r w:rsidRPr="001C3CBA">
        <w:rPr>
          <w:lang w:val="es-ES_tradnl"/>
        </w:rPr>
        <w:t>significa</w:t>
      </w:r>
      <w:proofErr w:type="spellEnd"/>
      <w:r w:rsidRPr="001C3CBA">
        <w:rPr>
          <w:lang w:val="es-ES_tradnl"/>
        </w:rPr>
        <w:t xml:space="preserve">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r w:rsidR="00B0581C">
        <w:fldChar w:fldCharType="begin"/>
      </w:r>
      <w:r w:rsidR="00317EF6">
        <w:instrText xml:space="preserve"> SEQ Ilustración \* ARABIC </w:instrText>
      </w:r>
      <w:r w:rsidR="00B0581C">
        <w:fldChar w:fldCharType="separate"/>
      </w:r>
      <w:r w:rsidR="00965B01">
        <w:rPr>
          <w:noProof/>
        </w:rPr>
        <w:t>1</w:t>
      </w:r>
      <w:r w:rsidR="00B0581C">
        <w:rPr>
          <w:noProof/>
        </w:rPr>
        <w:fldChar w:fldCharType="end"/>
      </w:r>
      <w:r>
        <w:t xml:space="preserve"> - Inicio de </w:t>
      </w:r>
      <w:proofErr w:type="spellStart"/>
      <w:r>
        <w:t>paginabussu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r w:rsidR="00B0581C">
        <w:fldChar w:fldCharType="begin"/>
      </w:r>
      <w:r w:rsidR="00317EF6">
        <w:instrText xml:space="preserve"> SEQ Ilustración \* ARABIC </w:instrText>
      </w:r>
      <w:r w:rsidR="00B0581C">
        <w:fldChar w:fldCharType="separate"/>
      </w:r>
      <w:r w:rsidR="00965B01">
        <w:rPr>
          <w:noProof/>
        </w:rPr>
        <w:t>2</w:t>
      </w:r>
      <w:r w:rsidR="00B0581C">
        <w:rPr>
          <w:noProof/>
        </w:rPr>
        <w:fldChar w:fldCharType="end"/>
      </w:r>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r w:rsidR="00B0581C">
        <w:fldChar w:fldCharType="begin"/>
      </w:r>
      <w:r w:rsidR="00317EF6">
        <w:instrText xml:space="preserve"> SEQ Ilustración \* ARABIC </w:instrText>
      </w:r>
      <w:r w:rsidR="00B0581C">
        <w:fldChar w:fldCharType="separate"/>
      </w:r>
      <w:r w:rsidR="00965B01">
        <w:rPr>
          <w:noProof/>
        </w:rPr>
        <w:t>3</w:t>
      </w:r>
      <w:r w:rsidR="00B0581C">
        <w:rPr>
          <w:noProof/>
        </w:rPr>
        <w:fldChar w:fldCharType="end"/>
      </w:r>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r w:rsidR="00B0581C">
        <w:fldChar w:fldCharType="begin"/>
      </w:r>
      <w:r w:rsidR="00317EF6">
        <w:instrText xml:space="preserve"> SEQ Ilustración \* ARABIC </w:instrText>
      </w:r>
      <w:r w:rsidR="00B0581C">
        <w:fldChar w:fldCharType="separate"/>
      </w:r>
      <w:r w:rsidR="00965B01">
        <w:rPr>
          <w:noProof/>
        </w:rPr>
        <w:t>4</w:t>
      </w:r>
      <w:r w:rsidR="00B0581C">
        <w:rPr>
          <w:noProof/>
        </w:rPr>
        <w:fldChar w:fldCharType="end"/>
      </w:r>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r w:rsidR="00B0581C">
        <w:fldChar w:fldCharType="begin"/>
      </w:r>
      <w:r w:rsidR="00317EF6">
        <w:instrText xml:space="preserve"> SEQ Ilustración \* ARABIC </w:instrText>
      </w:r>
      <w:r w:rsidR="00B0581C">
        <w:fldChar w:fldCharType="separate"/>
      </w:r>
      <w:r w:rsidR="00965B01">
        <w:rPr>
          <w:noProof/>
        </w:rPr>
        <w:t>5</w:t>
      </w:r>
      <w:r w:rsidR="00B0581C">
        <w:rPr>
          <w:noProof/>
        </w:rPr>
        <w:fldChar w:fldCharType="end"/>
      </w:r>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r w:rsidR="00B0581C">
        <w:fldChar w:fldCharType="begin"/>
      </w:r>
      <w:r w:rsidR="00317EF6">
        <w:instrText xml:space="preserve"> SEQ Ilustración \* ARABIC </w:instrText>
      </w:r>
      <w:r w:rsidR="00B0581C">
        <w:fldChar w:fldCharType="separate"/>
      </w:r>
      <w:r w:rsidR="00965B01">
        <w:rPr>
          <w:noProof/>
        </w:rPr>
        <w:t>6</w:t>
      </w:r>
      <w:r w:rsidR="00B0581C">
        <w:rPr>
          <w:noProof/>
        </w:rPr>
        <w:fldChar w:fldCharType="end"/>
      </w:r>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r w:rsidR="00B0581C">
        <w:fldChar w:fldCharType="begin"/>
      </w:r>
      <w:r w:rsidR="00317EF6">
        <w:instrText xml:space="preserve"> SEQ Ilustración \* ARABIC </w:instrText>
      </w:r>
      <w:r w:rsidR="00B0581C">
        <w:fldChar w:fldCharType="separate"/>
      </w:r>
      <w:r w:rsidR="00965B01">
        <w:rPr>
          <w:noProof/>
        </w:rPr>
        <w:t>7</w:t>
      </w:r>
      <w:r w:rsidR="00B0581C">
        <w:rPr>
          <w:noProof/>
        </w:rPr>
        <w:fldChar w:fldCharType="end"/>
      </w:r>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r w:rsidR="00B0581C">
        <w:fldChar w:fldCharType="begin"/>
      </w:r>
      <w:r w:rsidR="00317EF6">
        <w:instrText xml:space="preserve"> SEQ Ilustración \* ARABIC </w:instrText>
      </w:r>
      <w:r w:rsidR="00B0581C">
        <w:fldChar w:fldCharType="separate"/>
      </w:r>
      <w:r w:rsidR="00965B01">
        <w:rPr>
          <w:noProof/>
        </w:rPr>
        <w:t>8</w:t>
      </w:r>
      <w:r w:rsidR="00B0581C">
        <w:rPr>
          <w:noProof/>
        </w:rPr>
        <w:fldChar w:fldCharType="end"/>
      </w:r>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r w:rsidR="00B0581C">
        <w:fldChar w:fldCharType="begin"/>
      </w:r>
      <w:r w:rsidR="00317EF6">
        <w:instrText xml:space="preserve"> SEQ Ilustración \* ARABIC </w:instrText>
      </w:r>
      <w:r w:rsidR="00B0581C">
        <w:fldChar w:fldCharType="separate"/>
      </w:r>
      <w:r w:rsidR="00965B01">
        <w:rPr>
          <w:noProof/>
        </w:rPr>
        <w:t>9</w:t>
      </w:r>
      <w:r w:rsidR="00B0581C">
        <w:rPr>
          <w:noProof/>
        </w:rPr>
        <w:fldChar w:fldCharType="end"/>
      </w:r>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r w:rsidR="00B0581C">
        <w:fldChar w:fldCharType="begin"/>
      </w:r>
      <w:r w:rsidR="00317EF6">
        <w:instrText xml:space="preserve"> SEQ Ilustración \* ARABIC </w:instrText>
      </w:r>
      <w:r w:rsidR="00B0581C">
        <w:fldChar w:fldCharType="separate"/>
      </w:r>
      <w:r w:rsidR="00965B01">
        <w:rPr>
          <w:noProof/>
        </w:rPr>
        <w:t>10</w:t>
      </w:r>
      <w:r w:rsidR="00B0581C">
        <w:rPr>
          <w:noProof/>
        </w:rPr>
        <w:fldChar w:fldCharType="end"/>
      </w:r>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r w:rsidR="00B0581C">
        <w:fldChar w:fldCharType="begin"/>
      </w:r>
      <w:r w:rsidR="00317EF6">
        <w:instrText xml:space="preserve"> SEQ Ilustración \* ARABIC </w:instrText>
      </w:r>
      <w:r w:rsidR="00B0581C">
        <w:fldChar w:fldCharType="separate"/>
      </w:r>
      <w:r>
        <w:rPr>
          <w:noProof/>
        </w:rPr>
        <w:t>11</w:t>
      </w:r>
      <w:r w:rsidR="00B0581C">
        <w:rPr>
          <w:noProof/>
        </w:rPr>
        <w:fldChar w:fldCharType="end"/>
      </w:r>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r w:rsidR="009A5625">
        <w:rPr>
          <w:lang w:val="es-ES_tradnl"/>
        </w:rPr>
        <w:t>numero</w:t>
      </w:r>
      <w:proofErr w:type="spell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w:t>
      </w:r>
      <w:proofErr w:type="spellStart"/>
      <w:r>
        <w:rPr>
          <w:lang w:val="es-ES_tradnl"/>
        </w:rPr>
        <w:t>de</w:t>
      </w:r>
      <w:proofErr w:type="spellEnd"/>
      <w:r>
        <w:rPr>
          <w:lang w:val="es-ES_tradnl"/>
        </w:rPr>
        <w:t xml:space="preserv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proofErr w:type="spellStart"/>
      <w:r w:rsidR="00300881">
        <w:rPr>
          <w:lang w:val="es-ES_tradnl"/>
        </w:rPr>
        <w:t>congestiónvehicular</w:t>
      </w:r>
      <w:proofErr w:type="spellEnd"/>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w:t>
      </w:r>
      <w:proofErr w:type="spellStart"/>
      <w:r>
        <w:rPr>
          <w:lang w:val="es-ES_tradnl"/>
        </w:rPr>
        <w:t>que</w:t>
      </w:r>
      <w:r w:rsidR="004A0F63">
        <w:rPr>
          <w:lang w:val="es-ES_tradnl"/>
        </w:rPr>
        <w:t>conelse</w:t>
      </w:r>
      <w:proofErr w:type="spellEnd"/>
      <w:r w:rsidR="004A0F63">
        <w:rPr>
          <w:lang w:val="es-ES_tradnl"/>
        </w:rPr>
        <w:t xml:space="preserv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spellStart"/>
      <w:r>
        <w:rPr>
          <w:lang w:val="es-ES_tradnl"/>
        </w:rPr>
        <w:t>mas</w:t>
      </w:r>
      <w:proofErr w:type="spell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xml:space="preserve">, consultar </w:t>
            </w:r>
            <w:proofErr w:type="spellStart"/>
            <w:r>
              <w:rPr>
                <w:color w:val="365F91"/>
                <w:lang w:val="es-ES_tradnl"/>
              </w:rPr>
              <w:t>ydeshabilitar</w:t>
            </w:r>
            <w:r w:rsidR="000D48F6" w:rsidRPr="007E406B">
              <w:rPr>
                <w:color w:val="365F91"/>
                <w:lang w:val="es-ES_tradnl"/>
              </w:rPr>
              <w:t>los</w:t>
            </w:r>
            <w:proofErr w:type="spellEnd"/>
            <w:r w:rsidR="000D48F6" w:rsidRPr="007E406B">
              <w:rPr>
                <w:color w:val="365F91"/>
                <w:lang w:val="es-ES_tradnl"/>
              </w:rPr>
              <w:t xml:space="preserve">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 xml:space="preserve">Permitirá </w:t>
            </w:r>
            <w:proofErr w:type="spellStart"/>
            <w:r w:rsidRPr="007E406B">
              <w:rPr>
                <w:color w:val="365F91"/>
                <w:lang w:val="es-ES_tradnl"/>
              </w:rPr>
              <w:t>al</w:t>
            </w:r>
            <w:r w:rsidR="0060776B">
              <w:rPr>
                <w:color w:val="365F91"/>
                <w:lang w:val="es-ES_tradnl"/>
              </w:rPr>
              <w:t>os</w:t>
            </w:r>
            <w:proofErr w:type="spellEnd"/>
            <w:r w:rsidR="0060776B">
              <w:rPr>
                <w:color w:val="365F91"/>
                <w:lang w:val="es-ES_tradnl"/>
              </w:rPr>
              <w:t xml:space="preserve">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r w:rsidR="00042AB5">
              <w:rPr>
                <w:color w:val="365F91"/>
                <w:lang w:val="es-ES_tradnl"/>
              </w:rPr>
              <w:t>a</w:t>
            </w:r>
            <w:proofErr w:type="spell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w:t>
            </w:r>
            <w:proofErr w:type="spellStart"/>
            <w:r w:rsidR="004B15FB">
              <w:rPr>
                <w:color w:val="365F91"/>
                <w:lang w:val="es-ES_tradnl"/>
              </w:rPr>
              <w:t>amerite.Tales</w:t>
            </w:r>
            <w:proofErr w:type="spellEnd"/>
            <w:r w:rsidR="004B15FB">
              <w:rPr>
                <w:color w:val="365F91"/>
                <w:lang w:val="es-ES_tradnl"/>
              </w:rPr>
              <w:t xml:space="preserve">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 xml:space="preserve">la plataforma y </w:t>
            </w:r>
            <w:proofErr w:type="spellStart"/>
            <w:r>
              <w:rPr>
                <w:color w:val="365F91"/>
                <w:lang w:val="es-ES_tradnl"/>
              </w:rPr>
              <w:t>posteriormentese</w:t>
            </w:r>
            <w:proofErr w:type="spellEnd"/>
            <w:r>
              <w:rPr>
                <w:color w:val="365F91"/>
                <w:lang w:val="es-ES_tradnl"/>
              </w:rPr>
              <w:t xml:space="preserv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 xml:space="preserve">Un ejercicio tendrá los siguientes </w:t>
            </w:r>
            <w:proofErr w:type="spellStart"/>
            <w:r w:rsidR="00373783">
              <w:rPr>
                <w:color w:val="365F91"/>
                <w:lang w:val="es-ES_tradnl"/>
              </w:rPr>
              <w:t>campos:</w:t>
            </w:r>
            <w:r w:rsidR="001D50F4">
              <w:rPr>
                <w:color w:val="365F91"/>
                <w:lang w:val="es-ES_tradnl"/>
              </w:rPr>
              <w:t>t</w:t>
            </w:r>
            <w:r w:rsidR="00373783">
              <w:rPr>
                <w:color w:val="365F91"/>
                <w:lang w:val="es-ES_tradnl"/>
              </w:rPr>
              <w:t>itulo</w:t>
            </w:r>
            <w:proofErr w:type="spell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 xml:space="preserve">El contenido contara </w:t>
            </w:r>
            <w:proofErr w:type="spellStart"/>
            <w:r>
              <w:rPr>
                <w:color w:val="365F91"/>
                <w:lang w:val="es-ES_tradnl"/>
              </w:rPr>
              <w:t>con:</w:t>
            </w:r>
            <w:r w:rsidR="00D12BD4">
              <w:rPr>
                <w:color w:val="365F91"/>
                <w:lang w:val="es-ES_tradnl"/>
              </w:rPr>
              <w:t>t</w:t>
            </w:r>
            <w:r>
              <w:rPr>
                <w:color w:val="365F91"/>
                <w:lang w:val="es-ES_tradnl"/>
              </w:rPr>
              <w:t>itulo</w:t>
            </w:r>
            <w:proofErr w:type="spell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contestado el examen o ya se ha cerrado la evaluación para el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lastRenderedPageBreak/>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crea un curso no se podrá modificar la información que se le relaciona del docente y el área con el cual se </w:t>
            </w:r>
            <w:proofErr w:type="spellStart"/>
            <w:r>
              <w:rPr>
                <w:color w:val="365F91"/>
                <w:lang w:val="es-ES_tradnl"/>
              </w:rPr>
              <w:t>creo</w:t>
            </w:r>
            <w:proofErr w:type="spellEnd"/>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 xml:space="preserve">ndrá las opciones de </w:t>
            </w:r>
            <w:proofErr w:type="spellStart"/>
            <w:r w:rsidR="00F00D0A">
              <w:rPr>
                <w:color w:val="365F91"/>
                <w:lang w:val="es-ES_tradnl"/>
              </w:rPr>
              <w:t>vincular</w:t>
            </w:r>
            <w:r w:rsidR="001A4E26">
              <w:rPr>
                <w:color w:val="365F91"/>
                <w:lang w:val="es-ES_tradnl"/>
              </w:rPr>
              <w:t>contenidos</w:t>
            </w:r>
            <w:proofErr w:type="spellEnd"/>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w:t>
            </w:r>
            <w:proofErr w:type="spellStart"/>
            <w:r w:rsidR="002727D3">
              <w:rPr>
                <w:color w:val="365F91"/>
                <w:lang w:val="es-ES_tradnl"/>
              </w:rPr>
              <w:t>canvas</w:t>
            </w:r>
            <w:r w:rsidR="00257875">
              <w:rPr>
                <w:color w:val="365F91"/>
                <w:lang w:val="es-ES_tradnl"/>
              </w:rPr>
              <w:t>si</w:t>
            </w:r>
            <w:proofErr w:type="spellEnd"/>
            <w:r w:rsidR="00257875">
              <w:rPr>
                <w:color w:val="365F91"/>
                <w:lang w:val="es-ES_tradnl"/>
              </w:rPr>
              <w:t xml:space="preserve">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 xml:space="preserve">y comentarios </w:t>
            </w:r>
            <w:r w:rsidR="00B3015A">
              <w:rPr>
                <w:color w:val="365F91"/>
                <w:lang w:val="es-ES_tradnl"/>
              </w:rPr>
              <w:lastRenderedPageBreak/>
              <w:t>a docente</w:t>
            </w:r>
            <w:r>
              <w:rPr>
                <w:color w:val="365F91"/>
                <w:lang w:val="es-ES_tradnl"/>
              </w:rPr>
              <w:t>.</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 xml:space="preserve">podrán ser </w:t>
            </w:r>
            <w:proofErr w:type="spellStart"/>
            <w:r w:rsidR="00893FDD">
              <w:rPr>
                <w:color w:val="365F91"/>
                <w:lang w:val="es-ES_tradnl"/>
              </w:rPr>
              <w:t>agregadasseránconsolucio</w:t>
            </w:r>
            <w:r>
              <w:rPr>
                <w:color w:val="365F91"/>
                <w:lang w:val="es-ES_tradnl"/>
              </w:rPr>
              <w:t>n</w:t>
            </w:r>
            <w:r w:rsidR="00893FDD">
              <w:rPr>
                <w:color w:val="365F91"/>
                <w:lang w:val="es-ES_tradnl"/>
              </w:rPr>
              <w:t>es</w:t>
            </w:r>
            <w:proofErr w:type="spellEnd"/>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r w:rsidR="00A1382B">
              <w:rPr>
                <w:color w:val="365F91"/>
                <w:lang w:val="es-ES_tradnl"/>
              </w:rPr>
              <w:t>las siguientes</w:t>
            </w:r>
            <w:r>
              <w:rPr>
                <w:color w:val="365F91"/>
                <w:lang w:val="es-ES_tradnl"/>
              </w:rPr>
              <w:t xml:space="preserv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lastRenderedPageBreak/>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r>
              <w:rPr>
                <w:color w:val="365F91"/>
                <w:lang w:val="es-ES_tradnl"/>
              </w:rPr>
              <w:t>se</w:t>
            </w:r>
            <w:proofErr w:type="spellEnd"/>
            <w:r>
              <w:rPr>
                <w:color w:val="365F91"/>
                <w:lang w:val="es-ES_tradnl"/>
              </w:rPr>
              <w:t xml:space="preserv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Servidor de base de datos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proofErr w:type="spellStart"/>
            <w:r w:rsidR="00A75032">
              <w:rPr>
                <w:color w:val="365F91"/>
                <w:lang w:val="es-ES_tradnl"/>
              </w:rPr>
              <w:t>entregandoal</w:t>
            </w:r>
            <w:proofErr w:type="spellEnd"/>
            <w:r w:rsidR="00A75032">
              <w:rPr>
                <w:color w:val="365F91"/>
                <w:lang w:val="es-ES_tradnl"/>
              </w:rPr>
              <w:t xml:space="preserve">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 xml:space="preserve">Un diseño que pueda ser visualizado de forma correcta </w:t>
            </w:r>
            <w:r w:rsidRPr="009B35C2">
              <w:rPr>
                <w:b/>
                <w:bCs/>
                <w:color w:val="365F91"/>
              </w:rPr>
              <w:lastRenderedPageBreak/>
              <w:t>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r w:rsidRPr="00306FBC">
              <w:rPr>
                <w:b/>
                <w:bCs/>
                <w:color w:val="365F91"/>
              </w:rPr>
              <w:t>jQuery</w:t>
            </w:r>
            <w:proofErr w:type="spell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desarrollo.nos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Administrador</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Docente</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26219F" w:rsidTr="006377FB">
        <w:trPr>
          <w:cnfStyle w:val="000000100000"/>
          <w:trHeight w:val="141"/>
        </w:trPr>
        <w:tc>
          <w:tcPr>
            <w:cnfStyle w:val="00001000000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rPr>
                <w:color w:val="365F91"/>
                <w:lang w:val="es-ES_tradnl"/>
              </w:rPr>
            </w:pPr>
            <w:r>
              <w:rPr>
                <w:color w:val="365F91"/>
                <w:lang w:val="es-ES_tradnl"/>
              </w:rPr>
              <w:t>Estudiante</w:t>
            </w:r>
          </w:p>
        </w:tc>
      </w:tr>
      <w:tr w:rsidR="0026219F" w:rsidTr="006377FB">
        <w:trPr>
          <w:trHeight w:val="141"/>
        </w:trPr>
        <w:tc>
          <w:tcPr>
            <w:cnfStyle w:val="00001000000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A670F" w:rsidRPr="00DC033F" w:rsidTr="0064245A">
        <w:trPr>
          <w:cnfStyle w:val="1000000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0D5966">
            <w:pPr>
              <w:cnfStyle w:val="00000010000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trPr>
        <w:tc>
          <w:tcPr>
            <w:cnfStyle w:val="00100000000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trHeight w:val="1537"/>
        </w:trPr>
        <w:tc>
          <w:tcPr>
            <w:cnfStyle w:val="00100000000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rPr>
                <w:rFonts w:asciiTheme="majorHAnsi" w:hAnsiTheme="majorHAnsi"/>
                <w:lang w:eastAsia="es-CO"/>
              </w:rPr>
            </w:pPr>
          </w:p>
        </w:tc>
        <w:tc>
          <w:tcPr>
            <w:tcW w:w="3514" w:type="dxa"/>
          </w:tcPr>
          <w:p w:rsidR="008069C6" w:rsidRDefault="004870F3" w:rsidP="00754723">
            <w:pPr>
              <w:cnfStyle w:val="00000010000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logueado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 xml:space="preserve">l sistema solo permitirá </w:t>
            </w:r>
            <w:proofErr w:type="spellStart"/>
            <w:r w:rsidR="005377B9">
              <w:rPr>
                <w:rFonts w:asciiTheme="majorHAnsi" w:hAnsiTheme="majorHAnsi"/>
                <w:lang w:eastAsia="es-CO"/>
              </w:rPr>
              <w:t>un</w:t>
            </w:r>
            <w:r w:rsidR="00543A41">
              <w:rPr>
                <w:rFonts w:asciiTheme="majorHAnsi" w:hAnsiTheme="majorHAnsi"/>
                <w:lang w:eastAsia="es-CO"/>
              </w:rPr>
              <w:t>aprofesión</w:t>
            </w:r>
            <w:proofErr w:type="spellEnd"/>
            <w:r>
              <w:rPr>
                <w:rFonts w:asciiTheme="majorHAnsi" w:hAnsiTheme="majorHAnsi"/>
                <w:lang w:eastAsia="es-CO"/>
              </w:rPr>
              <w:t xml:space="preserve"> de vinculación.</w:t>
            </w:r>
          </w:p>
        </w:tc>
      </w:tr>
      <w:tr w:rsidR="001162B7" w:rsidRPr="00DC033F" w:rsidTr="009E29E2">
        <w:trPr>
          <w:cnfStyle w:val="000000100000"/>
          <w:trHeight w:val="1537"/>
        </w:trPr>
        <w:tc>
          <w:tcPr>
            <w:cnfStyle w:val="00100000000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rPr>
                <w:rFonts w:asciiTheme="majorHAnsi" w:hAnsiTheme="majorHAnsi"/>
                <w:lang w:eastAsia="es-CO"/>
              </w:rPr>
            </w:pPr>
          </w:p>
        </w:tc>
        <w:tc>
          <w:tcPr>
            <w:tcW w:w="3514" w:type="dxa"/>
          </w:tcPr>
          <w:p w:rsidR="001162B7" w:rsidRDefault="001162B7" w:rsidP="001162B7">
            <w:pPr>
              <w:jc w:val="both"/>
              <w:cnfStyle w:val="00000010000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1162B7" w:rsidRPr="00DC033F" w:rsidTr="0064245A">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trPr>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1A4D7A" w:rsidRPr="00DC033F" w:rsidTr="00614D71">
        <w:trPr>
          <w:cnfStyle w:val="1000000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trPr>
        <w:tc>
          <w:tcPr>
            <w:cnfStyle w:val="00100000000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trPr>
        <w:tc>
          <w:tcPr>
            <w:cnfStyle w:val="00100000000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rPr>
                <w:rFonts w:asciiTheme="majorHAnsi" w:hAnsiTheme="majorHAnsi"/>
                <w:lang w:eastAsia="es-CO"/>
              </w:rPr>
            </w:pPr>
          </w:p>
        </w:tc>
        <w:tc>
          <w:tcPr>
            <w:tcW w:w="3514" w:type="dxa"/>
          </w:tcPr>
          <w:p w:rsidR="00435D85" w:rsidRDefault="00435D85" w:rsidP="008F379F">
            <w:pPr>
              <w:cnfStyle w:val="000000100000"/>
              <w:rPr>
                <w:rFonts w:asciiTheme="majorHAnsi" w:hAnsiTheme="majorHAnsi"/>
                <w:lang w:eastAsia="es-CO"/>
              </w:rPr>
            </w:pPr>
            <w:r>
              <w:rPr>
                <w:rFonts w:asciiTheme="majorHAnsi" w:hAnsiTheme="majorHAnsi"/>
                <w:lang w:eastAsia="es-CO"/>
              </w:rPr>
              <w:t>El sistema debe desplegar tres perfiles en caso de iniciar sesión como administrador, en caso de no estar logueado en la aplicación  el sistema solo cargara los perfiles  usuario y docente.</w:t>
            </w:r>
          </w:p>
        </w:tc>
      </w:tr>
      <w:tr w:rsidR="00435D85" w:rsidTr="00614D71">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rPr>
                <w:rFonts w:asciiTheme="majorHAnsi" w:hAnsiTheme="majorHAnsi"/>
                <w:lang w:eastAsia="es-CO"/>
              </w:rPr>
            </w:pPr>
            <w:r>
              <w:rPr>
                <w:rFonts w:asciiTheme="majorHAnsi" w:hAnsiTheme="majorHAnsi"/>
                <w:lang w:eastAsia="es-CO"/>
              </w:rPr>
              <w:t>El usuario podrá estar logueado como administrador, docente o estudiante.</w:t>
            </w:r>
          </w:p>
        </w:tc>
        <w:tc>
          <w:tcPr>
            <w:tcW w:w="3514" w:type="dxa"/>
          </w:tcPr>
          <w:p w:rsidR="00435D85" w:rsidRDefault="00435D85" w:rsidP="007B4D35">
            <w:pPr>
              <w:cnfStyle w:val="00000000000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trPr>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trPr>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C33D82" w:rsidRPr="00DC033F" w:rsidTr="008F379F">
        <w:trPr>
          <w:cnfStyle w:val="1000000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trPr>
        <w:tc>
          <w:tcPr>
            <w:cnfStyle w:val="00100000000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 xml:space="preserve">ver  en la </w:t>
            </w:r>
            <w:proofErr w:type="spellStart"/>
            <w:r w:rsidR="00630A30">
              <w:rPr>
                <w:rFonts w:asciiTheme="majorHAnsi" w:hAnsiTheme="majorHAnsi"/>
                <w:lang w:eastAsia="es-CO"/>
              </w:rPr>
              <w:t>listade</w:t>
            </w:r>
            <w:r>
              <w:rPr>
                <w:rFonts w:asciiTheme="majorHAnsi" w:hAnsiTheme="majorHAnsi"/>
                <w:lang w:eastAsia="es-CO"/>
              </w:rPr>
              <w:t>usuarios</w:t>
            </w:r>
            <w:proofErr w:type="spellEnd"/>
            <w:r w:rsidR="00630A30">
              <w:rPr>
                <w:rFonts w:asciiTheme="majorHAnsi" w:hAnsiTheme="majorHAnsi"/>
                <w:lang w:eastAsia="es-CO"/>
              </w:rPr>
              <w:t>.</w:t>
            </w:r>
          </w:p>
        </w:tc>
        <w:tc>
          <w:tcPr>
            <w:tcW w:w="3514" w:type="dxa"/>
          </w:tcPr>
          <w:p w:rsidR="00C33D82" w:rsidRDefault="00630A30" w:rsidP="008F379F">
            <w:pPr>
              <w:jc w:val="both"/>
              <w:cnfStyle w:val="00000010000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trPr>
        <w:tc>
          <w:tcPr>
            <w:cnfStyle w:val="00100000000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El usuario estará logueado como docente o estudiante.</w:t>
            </w:r>
          </w:p>
        </w:tc>
        <w:tc>
          <w:tcPr>
            <w:tcW w:w="3514" w:type="dxa"/>
          </w:tcPr>
          <w:p w:rsidR="00C33D82" w:rsidRDefault="00BC3515" w:rsidP="00BC3515">
            <w:pPr>
              <w:cnfStyle w:val="00000000000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trPr>
        <w:tc>
          <w:tcPr>
            <w:cnfStyle w:val="00100000000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rPr>
                <w:rFonts w:asciiTheme="majorHAnsi" w:hAnsiTheme="majorHAnsi"/>
                <w:lang w:eastAsia="es-CO"/>
              </w:rPr>
            </w:pPr>
          </w:p>
        </w:tc>
        <w:tc>
          <w:tcPr>
            <w:tcW w:w="3514" w:type="dxa"/>
          </w:tcPr>
          <w:p w:rsidR="007D7D8D" w:rsidRDefault="00C107D3" w:rsidP="00BC3515">
            <w:pPr>
              <w:cnfStyle w:val="00000010000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41FB8" w:rsidRPr="00DC033F" w:rsidTr="002A0A86">
        <w:trPr>
          <w:cnfStyle w:val="1000000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2A0A86">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rPr>
                <w:rFonts w:asciiTheme="majorHAnsi" w:hAnsiTheme="majorHAnsi"/>
                <w:lang w:eastAsia="es-CO"/>
              </w:rPr>
            </w:pPr>
            <w:r w:rsidRPr="007D7D8D">
              <w:rPr>
                <w:rFonts w:asciiTheme="majorHAnsi" w:hAnsiTheme="majorHAnsi"/>
                <w:lang w:eastAsia="es-CO"/>
              </w:rPr>
              <w:t>El usuario debe estar logueado como administrador y haber buscado previamente el usuario a desactivar o activar.</w:t>
            </w:r>
          </w:p>
        </w:tc>
      </w:tr>
      <w:tr w:rsidR="00A41FB8" w:rsidRPr="00DC033F" w:rsidTr="002A0A86">
        <w:tc>
          <w:tcPr>
            <w:cnfStyle w:val="00100000000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trPr>
        <w:tc>
          <w:tcPr>
            <w:cnfStyle w:val="00100000000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2A0A86">
        <w:tc>
          <w:tcPr>
            <w:cnfStyle w:val="00100000000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rPr>
                <w:rFonts w:asciiTheme="majorHAnsi" w:hAnsiTheme="majorHAnsi"/>
                <w:lang w:eastAsia="es-CO"/>
              </w:rPr>
            </w:pPr>
          </w:p>
        </w:tc>
        <w:tc>
          <w:tcPr>
            <w:tcW w:w="3514" w:type="dxa"/>
          </w:tcPr>
          <w:p w:rsidR="007D7D8D" w:rsidRDefault="007D7D8D" w:rsidP="002A0A86">
            <w:pPr>
              <w:jc w:val="both"/>
              <w:cnfStyle w:val="000000000000"/>
              <w:rPr>
                <w:rFonts w:asciiTheme="majorHAnsi" w:hAnsiTheme="majorHAnsi"/>
                <w:lang w:eastAsia="es-CO"/>
              </w:rPr>
            </w:pPr>
          </w:p>
        </w:tc>
      </w:tr>
      <w:tr w:rsidR="007D7D8D" w:rsidTr="002A0A86">
        <w:trPr>
          <w:cnfStyle w:val="000000100000"/>
        </w:trPr>
        <w:tc>
          <w:tcPr>
            <w:cnfStyle w:val="00100000000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rPr>
                <w:rFonts w:asciiTheme="majorHAnsi" w:hAnsiTheme="majorHAnsi"/>
                <w:lang w:eastAsia="es-CO"/>
              </w:rPr>
            </w:pPr>
          </w:p>
        </w:tc>
        <w:tc>
          <w:tcPr>
            <w:tcW w:w="3514" w:type="dxa"/>
          </w:tcPr>
          <w:p w:rsidR="007D7D8D" w:rsidRDefault="007D7D8D" w:rsidP="002A0A86">
            <w:pPr>
              <w:cnfStyle w:val="000000100000"/>
              <w:rPr>
                <w:rFonts w:asciiTheme="majorHAnsi" w:hAnsiTheme="majorHAnsi"/>
                <w:lang w:eastAsia="es-CO"/>
              </w:rPr>
            </w:pPr>
          </w:p>
        </w:tc>
      </w:tr>
      <w:tr w:rsidR="007D7D8D" w:rsidRPr="00DC033F" w:rsidTr="002A0A86">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rPr>
                <w:rFonts w:asciiTheme="majorHAnsi" w:hAnsiTheme="majorHAnsi"/>
              </w:rPr>
            </w:pPr>
            <w:r>
              <w:rPr>
                <w:rFonts w:asciiTheme="majorHAnsi" w:hAnsiTheme="majorHAnsi"/>
              </w:rPr>
              <w:t>El usuario el estado del usuario a cambiado</w:t>
            </w:r>
            <w:r w:rsidR="007D7D8D" w:rsidRPr="007D7D8D">
              <w:rPr>
                <w:rFonts w:asciiTheme="majorHAnsi" w:hAnsiTheme="majorHAnsi"/>
              </w:rPr>
              <w:t>.</w:t>
            </w:r>
          </w:p>
        </w:tc>
      </w:tr>
      <w:tr w:rsidR="007D7D8D" w:rsidRPr="00C22846" w:rsidTr="002A0A86">
        <w:trPr>
          <w:cnfStyle w:val="000000100000"/>
        </w:trPr>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980920" w:rsidRPr="00DC033F" w:rsidTr="002A0A86">
        <w:trPr>
          <w:cnfStyle w:val="1000000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rPr>
                <w:rFonts w:asciiTheme="majorHAnsi" w:hAnsiTheme="majorHAnsi"/>
                <w:lang w:eastAsia="es-CO"/>
              </w:rPr>
            </w:pPr>
            <w:r>
              <w:rPr>
                <w:rFonts w:asciiTheme="majorHAnsi" w:hAnsiTheme="majorHAnsi"/>
                <w:lang w:eastAsia="es-CO"/>
              </w:rPr>
              <w:t>El administrador debe estar logueado para realizar una activación.</w:t>
            </w:r>
          </w:p>
          <w:p w:rsidR="000B4E23" w:rsidRPr="000B4E23" w:rsidRDefault="00CA0AE7" w:rsidP="00CA0AE7">
            <w:pPr>
              <w:pStyle w:val="Prrafodelista"/>
              <w:numPr>
                <w:ilvl w:val="0"/>
                <w:numId w:val="18"/>
              </w:numPr>
              <w:cnfStyle w:val="00000010000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2A0A86">
        <w:tc>
          <w:tcPr>
            <w:cnfStyle w:val="00100000000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rPr>
                <w:rFonts w:asciiTheme="majorHAnsi" w:hAnsiTheme="majorHAnsi"/>
                <w:sz w:val="22"/>
                <w:szCs w:val="22"/>
              </w:rPr>
            </w:pPr>
          </w:p>
        </w:tc>
        <w:tc>
          <w:tcPr>
            <w:tcW w:w="3514" w:type="dxa"/>
          </w:tcPr>
          <w:p w:rsidR="00980920" w:rsidRPr="007D7D8D" w:rsidRDefault="006418D1" w:rsidP="00094DE4">
            <w:pPr>
              <w:pStyle w:val="TableContents"/>
              <w:cnfStyle w:val="00000000000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trPr>
        <w:tc>
          <w:tcPr>
            <w:cnfStyle w:val="00100000000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trPr>
        <w:tc>
          <w:tcPr>
            <w:cnfStyle w:val="00100000000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rPr>
                <w:rFonts w:asciiTheme="majorHAnsi" w:hAnsiTheme="majorHAnsi"/>
                <w:lang w:eastAsia="es-CO"/>
              </w:rPr>
            </w:pPr>
          </w:p>
        </w:tc>
        <w:tc>
          <w:tcPr>
            <w:tcW w:w="3514" w:type="dxa"/>
          </w:tcPr>
          <w:p w:rsidR="00FE7615" w:rsidRDefault="00FE7615" w:rsidP="00FE7615">
            <w:pPr>
              <w:jc w:val="both"/>
              <w:cnfStyle w:val="00000010000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2A0A86">
        <w:tc>
          <w:tcPr>
            <w:cnfStyle w:val="001000000000"/>
            <w:tcW w:w="2093" w:type="dxa"/>
          </w:tcPr>
          <w:p w:rsidR="006418D1" w:rsidRPr="00DC033F" w:rsidRDefault="00FE7615" w:rsidP="002A0A86">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rPr>
                <w:rFonts w:asciiTheme="majorHAnsi" w:hAnsiTheme="majorHAnsi"/>
                <w:lang w:eastAsia="es-CO"/>
              </w:rPr>
            </w:pPr>
            <w:r>
              <w:rPr>
                <w:rFonts w:asciiTheme="majorHAnsi" w:hAnsiTheme="majorHAnsi"/>
                <w:lang w:eastAsia="es-CO"/>
              </w:rPr>
              <w:t>El estudiante o docente dan clic a la url de activación que le llega al correo, con el fin de notificar la activación de la cuenta.</w:t>
            </w:r>
          </w:p>
        </w:tc>
        <w:tc>
          <w:tcPr>
            <w:tcW w:w="3514" w:type="dxa"/>
          </w:tcPr>
          <w:p w:rsidR="006418D1" w:rsidRDefault="006418D1" w:rsidP="001C5AD9">
            <w:pPr>
              <w:jc w:val="both"/>
              <w:cnfStyle w:val="000000000000"/>
              <w:rPr>
                <w:rFonts w:asciiTheme="majorHAnsi" w:hAnsiTheme="majorHAnsi"/>
                <w:lang w:eastAsia="es-CO"/>
              </w:rPr>
            </w:pPr>
            <w:r>
              <w:rPr>
                <w:rFonts w:asciiTheme="majorHAnsi" w:hAnsiTheme="majorHAnsi"/>
                <w:lang w:eastAsia="es-CO"/>
              </w:rPr>
              <w:t xml:space="preserve">El sistema verifica la url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trPr>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eastAsia="es-CO"/>
        </w:rPr>
        <w:drawing>
          <wp:inline distT="0" distB="0" distL="0" distR="0">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5F1AB3" w:rsidRPr="00DC033F" w:rsidTr="005F1AB3">
        <w:trPr>
          <w:cnfStyle w:val="1000000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 xml:space="preserve">Descripción </w:t>
            </w:r>
            <w:r w:rsidRPr="00207D98">
              <w:rPr>
                <w:rFonts w:asciiTheme="majorHAnsi" w:hAnsiTheme="majorHAnsi"/>
                <w:lang w:eastAsia="es-CO"/>
              </w:rPr>
              <w:t>breve</w:t>
            </w:r>
          </w:p>
        </w:tc>
        <w:tc>
          <w:tcPr>
            <w:tcW w:w="6885" w:type="dxa"/>
            <w:gridSpan w:val="2"/>
          </w:tcPr>
          <w:p w:rsidR="005F1AB3" w:rsidRPr="00DC033F" w:rsidRDefault="005F1AB3" w:rsidP="003000D5">
            <w:pPr>
              <w:cnfStyle w:val="00000010000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materia,</w:t>
            </w:r>
            <w:r w:rsidR="003000D5">
              <w:rPr>
                <w:rFonts w:asciiTheme="majorHAnsi" w:hAnsiTheme="majorHAnsi"/>
                <w:lang w:eastAsia="es-CO"/>
              </w:rPr>
              <w:t>estado</w:t>
            </w:r>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se</w:t>
            </w:r>
            <w:r w:rsidR="0077003B">
              <w:rPr>
                <w:rFonts w:asciiTheme="majorHAnsi" w:hAnsiTheme="majorHAnsi"/>
                <w:lang w:eastAsia="es-CO"/>
              </w:rPr>
              <w:t>listara</w:t>
            </w:r>
            <w:r w:rsidR="00207D98">
              <w:rPr>
                <w:rFonts w:asciiTheme="majorHAnsi" w:hAnsiTheme="majorHAnsi"/>
                <w:lang w:eastAsia="es-CO"/>
              </w:rPr>
              <w:t>n</w:t>
            </w:r>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estén contenidas 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Pr="00DC033F" w:rsidRDefault="00737BF3" w:rsidP="005F1AB3">
            <w:pPr>
              <w:cnfStyle w:val="00000010000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trHeight w:val="1537"/>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rPr>
                <w:rFonts w:asciiTheme="majorHAnsi" w:hAnsiTheme="majorHAnsi"/>
                <w:lang w:eastAsia="es-CO"/>
              </w:rPr>
            </w:pPr>
          </w:p>
        </w:tc>
        <w:tc>
          <w:tcPr>
            <w:tcW w:w="3514" w:type="dxa"/>
          </w:tcPr>
          <w:p w:rsidR="005F1AB3" w:rsidRDefault="00207D98" w:rsidP="00207D98">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sidR="004E0CBE">
              <w:rPr>
                <w:rFonts w:asciiTheme="majorHAnsi" w:hAnsiTheme="majorHAnsi"/>
                <w:lang w:eastAsia="es-CO"/>
              </w:rPr>
              <w:t>,MSNU-14</w:t>
            </w:r>
            <w:r>
              <w:rPr>
                <w:rFonts w:asciiTheme="majorHAnsi" w:hAnsiTheme="majorHAnsi"/>
                <w:lang w:eastAsia="es-CO"/>
              </w:rPr>
              <w:t xml:space="preserve">. </w:t>
            </w:r>
          </w:p>
        </w:tc>
      </w:tr>
      <w:tr w:rsidR="00765B6D" w:rsidTr="005F1AB3">
        <w:trPr>
          <w:trHeight w:val="1537"/>
        </w:trPr>
        <w:tc>
          <w:tcPr>
            <w:cnfStyle w:val="00100000000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Requisito funcional</w:t>
            </w:r>
          </w:p>
        </w:tc>
        <w:tc>
          <w:tcPr>
            <w:tcW w:w="6885" w:type="dxa"/>
            <w:gridSpan w:val="2"/>
          </w:tcPr>
          <w:p w:rsidR="005F1AB3" w:rsidRPr="00DC033F" w:rsidRDefault="005F1AB3" w:rsidP="003672F8">
            <w:pPr>
              <w:cnfStyle w:val="00000000000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3672F8" w:rsidRPr="00DC033F" w:rsidTr="00BC01C5">
        <w:trPr>
          <w:cnfStyle w:val="1000000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BC01C5">
            <w:pPr>
              <w:cnfStyle w:val="100000000000"/>
              <w:rPr>
                <w:rFonts w:asciiTheme="majorHAnsi" w:hAnsiTheme="majorHAnsi"/>
                <w:b w:val="0"/>
                <w:lang w:eastAsia="es-CO"/>
              </w:rPr>
            </w:pPr>
            <w:r>
              <w:rPr>
                <w:rFonts w:asciiTheme="majorHAnsi" w:hAnsiTheme="majorHAnsi"/>
                <w:lang w:eastAsia="es-CO"/>
              </w:rPr>
              <w:t>Modificar curso</w:t>
            </w:r>
          </w:p>
        </w:tc>
      </w:tr>
      <w:tr w:rsidR="003672F8" w:rsidRPr="00DC033F"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rPr>
                <w:rFonts w:asciiTheme="majorHAnsi" w:hAnsiTheme="majorHAnsi"/>
                <w:lang w:eastAsia="es-CO"/>
              </w:rPr>
            </w:pPr>
            <w:r>
              <w:rPr>
                <w:rFonts w:asciiTheme="majorHAnsi" w:hAnsiTheme="majorHAnsi"/>
                <w:lang w:eastAsia="es-CO"/>
              </w:rPr>
              <w:t>Permite modificar un curso.</w:t>
            </w:r>
          </w:p>
        </w:tc>
      </w:tr>
      <w:tr w:rsidR="003672F8" w:rsidRPr="00DC033F" w:rsidTr="00BC01C5">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BC01C5">
            <w:pPr>
              <w:cnfStyle w:val="000000000000"/>
              <w:rPr>
                <w:rFonts w:asciiTheme="majorHAnsi" w:hAnsiTheme="majorHAnsi"/>
                <w:lang w:eastAsia="es-CO"/>
              </w:rPr>
            </w:pPr>
            <w:r>
              <w:rPr>
                <w:rFonts w:asciiTheme="majorHAnsi" w:hAnsiTheme="majorHAnsi"/>
                <w:lang w:eastAsia="es-CO"/>
              </w:rPr>
              <w:t xml:space="preserve"> Docente.</w:t>
            </w:r>
          </w:p>
        </w:tc>
      </w:tr>
      <w:tr w:rsidR="003672F8" w:rsidRPr="003000D5"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BC01C5">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BC01C5">
        <w:tc>
          <w:tcPr>
            <w:cnfStyle w:val="00100000000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Pasos</w:t>
            </w:r>
          </w:p>
        </w:tc>
        <w:tc>
          <w:tcPr>
            <w:tcW w:w="3371" w:type="dxa"/>
          </w:tcPr>
          <w:p w:rsidR="003672F8" w:rsidRPr="00DC033F" w:rsidRDefault="003672F8" w:rsidP="00BC01C5">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BC01C5">
            <w:pPr>
              <w:cnfStyle w:val="000000100000"/>
              <w:rPr>
                <w:rFonts w:asciiTheme="majorHAnsi" w:hAnsiTheme="majorHAnsi"/>
                <w:b/>
                <w:lang w:eastAsia="es-CO"/>
              </w:rPr>
            </w:pPr>
            <w:r w:rsidRPr="00DC033F">
              <w:rPr>
                <w:rFonts w:asciiTheme="majorHAnsi" w:hAnsiTheme="majorHAnsi"/>
                <w:b/>
                <w:lang w:eastAsia="es-CO"/>
              </w:rPr>
              <w:t>Sistema</w:t>
            </w:r>
          </w:p>
        </w:tc>
      </w:tr>
      <w:tr w:rsidR="003672F8" w:rsidRPr="00DC033F" w:rsidTr="00BC01C5">
        <w:tc>
          <w:tcPr>
            <w:cnfStyle w:val="001000000000"/>
            <w:tcW w:w="2093" w:type="dxa"/>
          </w:tcPr>
          <w:p w:rsidR="003672F8" w:rsidRPr="00DC033F" w:rsidRDefault="003672F8" w:rsidP="00BC01C5">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BC01C5">
            <w:pPr>
              <w:jc w:val="both"/>
              <w:cnfStyle w:val="00000000000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BC01C5">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BC01C5">
        <w:trPr>
          <w:cnfStyle w:val="000000100000"/>
        </w:trPr>
        <w:tc>
          <w:tcPr>
            <w:cnfStyle w:val="00100000000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BC01C5">
            <w:pPr>
              <w:cnfStyle w:val="00000010000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BC01C5">
            <w:pPr>
              <w:jc w:val="both"/>
              <w:cnfStyle w:val="00000010000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BC01C5">
        <w:tc>
          <w:tcPr>
            <w:cnfStyle w:val="00100000000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BC01C5">
        <w:trPr>
          <w:cnfStyle w:val="000000100000"/>
          <w:trHeight w:val="1537"/>
        </w:trPr>
        <w:tc>
          <w:tcPr>
            <w:cnfStyle w:val="00100000000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Default="003672F8" w:rsidP="00BC01C5">
            <w:pPr>
              <w:cnfStyle w:val="000000100000"/>
              <w:rPr>
                <w:rFonts w:asciiTheme="majorHAnsi" w:hAnsiTheme="majorHAnsi"/>
                <w:lang w:eastAsia="es-CO"/>
              </w:rPr>
            </w:pPr>
          </w:p>
        </w:tc>
        <w:tc>
          <w:tcPr>
            <w:tcW w:w="3514" w:type="dxa"/>
          </w:tcPr>
          <w:p w:rsidR="003672F8" w:rsidRDefault="003672F8" w:rsidP="00BC01C5">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Pr>
                <w:rFonts w:asciiTheme="majorHAnsi" w:hAnsiTheme="majorHAnsi"/>
                <w:lang w:eastAsia="es-CO"/>
              </w:rPr>
              <w:t xml:space="preserve">,MSNU-14. </w:t>
            </w:r>
          </w:p>
        </w:tc>
      </w:tr>
      <w:tr w:rsidR="003672F8" w:rsidTr="00BC01C5">
        <w:trPr>
          <w:trHeight w:val="1537"/>
        </w:trPr>
        <w:tc>
          <w:tcPr>
            <w:cnfStyle w:val="001000000000"/>
            <w:tcW w:w="2093" w:type="dxa"/>
          </w:tcPr>
          <w:p w:rsidR="003672F8" w:rsidRDefault="003672F8" w:rsidP="00BC01C5">
            <w:pPr>
              <w:rPr>
                <w:rFonts w:asciiTheme="majorHAnsi" w:hAnsiTheme="majorHAnsi"/>
                <w:lang w:eastAsia="es-CO"/>
              </w:rPr>
            </w:pPr>
            <w:r>
              <w:rPr>
                <w:rFonts w:asciiTheme="majorHAnsi" w:hAnsiTheme="majorHAnsi"/>
                <w:lang w:eastAsia="es-CO"/>
              </w:rPr>
              <w:lastRenderedPageBreak/>
              <w:t>3</w:t>
            </w:r>
          </w:p>
        </w:tc>
        <w:tc>
          <w:tcPr>
            <w:tcW w:w="3371" w:type="dxa"/>
          </w:tcPr>
          <w:p w:rsidR="003672F8" w:rsidRDefault="003672F8" w:rsidP="00BC01C5">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BC01C5">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BC01C5">
        <w:trPr>
          <w:cnfStyle w:val="000000100000"/>
        </w:trPr>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BC01C5">
            <w:pPr>
              <w:cnfStyle w:val="00000010000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BC01C5">
        <w:tc>
          <w:tcPr>
            <w:cnfStyle w:val="00100000000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6885"/>
      </w:tblGrid>
      <w:tr w:rsidR="00D36A9B" w:rsidRPr="00DC033F" w:rsidTr="00614D71">
        <w:trPr>
          <w:cnfStyle w:val="100000000000"/>
        </w:trPr>
        <w:tc>
          <w:tcPr>
            <w:cnfStyle w:val="00100000000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trPr>
        <w:tc>
          <w:tcPr>
            <w:cnfStyle w:val="00100000000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trPr>
        <w:tc>
          <w:tcPr>
            <w:cnfStyle w:val="00100000000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trPr>
        <w:tc>
          <w:tcPr>
            <w:cnfStyle w:val="00100000000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trPr>
        <w:tc>
          <w:tcPr>
            <w:cnfStyle w:val="00100000000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trPr>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trPr>
        <w:tc>
          <w:tcPr>
            <w:cnfStyle w:val="00100000000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trPr>
        <w:tc>
          <w:tcPr>
            <w:cnfStyle w:val="00100000000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lastRenderedPageBreak/>
              <w:t>MSNU-13</w:t>
            </w:r>
          </w:p>
        </w:tc>
        <w:tc>
          <w:tcPr>
            <w:tcW w:w="6885" w:type="dxa"/>
          </w:tcPr>
          <w:p w:rsidR="00765B6D" w:rsidRDefault="00765B6D" w:rsidP="00BC01C5">
            <w:pPr>
              <w:cnfStyle w:val="00000010000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BC01C5">
            <w:pPr>
              <w:cnfStyle w:val="00000000000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29" w:name="_Toc368398902"/>
      <w:r>
        <w:rPr>
          <w:lang w:val="es-ES_tradnl"/>
        </w:rPr>
        <w:t>1.7.2. Diagrama de clases</w:t>
      </w:r>
      <w:bookmarkEnd w:id="29"/>
    </w:p>
    <w:p w:rsidR="00E16B58" w:rsidRDefault="00E16B58" w:rsidP="00E16B58">
      <w:pPr>
        <w:rPr>
          <w:lang w:val="es-ES_tradnl"/>
        </w:rPr>
      </w:pPr>
      <w:r>
        <w:rPr>
          <w:noProof/>
          <w:lang w:eastAsia="es-CO"/>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0" w:name="_Toc368398903"/>
      <w:r>
        <w:rPr>
          <w:lang w:val="es-ES_tradnl"/>
        </w:rPr>
        <w:t>1.7.3</w:t>
      </w:r>
      <w:r w:rsidR="00E16B58">
        <w:rPr>
          <w:lang w:val="es-ES_tradnl"/>
        </w:rPr>
        <w:t>. Diagrama de secuencia</w:t>
      </w:r>
      <w:bookmarkEnd w:id="30"/>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B0581C" w:rsidP="009535C6">
      <w:pPr>
        <w:tabs>
          <w:tab w:val="left" w:pos="8681"/>
        </w:tabs>
        <w:rPr>
          <w:lang w:val="es-ES_tradnl"/>
        </w:rPr>
      </w:pPr>
      <w:hyperlink r:id="rId36" w:history="1">
        <w:r w:rsidR="009535C6">
          <w:rPr>
            <w:rStyle w:val="Hipervnculo"/>
          </w:rPr>
          <w:t>http://www.desarrolloweb.com/articulos/introduccion-kendo-ui.html</w:t>
        </w:r>
      </w:hyperlink>
    </w:p>
    <w:p w:rsidR="009535C6" w:rsidRDefault="00B0581C" w:rsidP="009535C6">
      <w:pPr>
        <w:tabs>
          <w:tab w:val="left" w:pos="8681"/>
        </w:tabs>
        <w:rPr>
          <w:lang w:val="es-ES_tradnl"/>
        </w:rPr>
      </w:pPr>
      <w:hyperlink r:id="rId37" w:history="1">
        <w:r w:rsidR="00306FBC">
          <w:rPr>
            <w:rStyle w:val="Hipervnculo"/>
          </w:rPr>
          <w:t>http://www.genbetadev.com/desarrollo-web/disenando-tu-nuevo-proyecto-web-con-bootstrap-2-0</w:t>
        </w:r>
      </w:hyperlink>
    </w:p>
    <w:p w:rsidR="009535C6" w:rsidRDefault="00B0581C" w:rsidP="009535C6">
      <w:pPr>
        <w:tabs>
          <w:tab w:val="left" w:pos="8681"/>
        </w:tabs>
        <w:rPr>
          <w:lang w:val="es-ES_tradnl"/>
        </w:rPr>
      </w:pPr>
      <w:hyperlink r:id="rId38"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Oscar Hernando Mesa Garavito" w:date="2012-05-22T12:39:00Z" w:initials="OM">
    <w:p w:rsidR="00BC01C5" w:rsidRDefault="00BC01C5">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BC01C5" w:rsidRDefault="00BC01C5">
      <w:pPr>
        <w:pStyle w:val="Textocomentario"/>
      </w:pPr>
      <w:r>
        <w:rPr>
          <w:rStyle w:val="Refdecomentario"/>
        </w:rPr>
        <w:annotationRef/>
      </w:r>
      <w:r w:rsidRPr="001F3F09">
        <w:t>http://www.mathsisfun.com/games/tower-of-hanoi-2.html</w:t>
      </w:r>
    </w:p>
  </w:comment>
  <w:comment w:id="16" w:author="Oscar Hernando Mesa Garavito" w:date="2012-05-22T13:23:00Z" w:initials="OM">
    <w:p w:rsidR="00BC01C5" w:rsidRDefault="00BC01C5">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01C5" w:rsidRDefault="00BC01C5" w:rsidP="00AA5483">
      <w:pPr>
        <w:spacing w:after="0" w:line="240" w:lineRule="auto"/>
      </w:pPr>
      <w:r>
        <w:separator/>
      </w:r>
    </w:p>
  </w:endnote>
  <w:endnote w:type="continuationSeparator" w:id="1">
    <w:p w:rsidR="00BC01C5" w:rsidRDefault="00BC01C5"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1C5" w:rsidRDefault="00B0581C" w:rsidP="003129E7">
    <w:pPr>
      <w:pStyle w:val="Piedepgina"/>
      <w:framePr w:wrap="around" w:vAnchor="text" w:hAnchor="margin" w:xAlign="center" w:y="1"/>
      <w:rPr>
        <w:rStyle w:val="Nmerodepgina"/>
      </w:rPr>
    </w:pPr>
    <w:r>
      <w:rPr>
        <w:rStyle w:val="Nmerodepgina"/>
      </w:rPr>
      <w:fldChar w:fldCharType="begin"/>
    </w:r>
    <w:r w:rsidR="00BC01C5">
      <w:rPr>
        <w:rStyle w:val="Nmerodepgina"/>
      </w:rPr>
      <w:instrText xml:space="preserve">PAGE  </w:instrText>
    </w:r>
    <w:r>
      <w:rPr>
        <w:rStyle w:val="Nmerodepgina"/>
      </w:rPr>
      <w:fldChar w:fldCharType="end"/>
    </w:r>
  </w:p>
  <w:p w:rsidR="00BC01C5" w:rsidRDefault="00BC01C5"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1C5" w:rsidRDefault="00B0581C" w:rsidP="003129E7">
    <w:pPr>
      <w:pStyle w:val="Piedepgina"/>
      <w:framePr w:wrap="around" w:vAnchor="text" w:hAnchor="margin" w:xAlign="center" w:y="1"/>
      <w:rPr>
        <w:rStyle w:val="Nmerodepgina"/>
      </w:rPr>
    </w:pPr>
    <w:r>
      <w:rPr>
        <w:rStyle w:val="Nmerodepgina"/>
      </w:rPr>
      <w:fldChar w:fldCharType="begin"/>
    </w:r>
    <w:r w:rsidR="00BC01C5">
      <w:rPr>
        <w:rStyle w:val="Nmerodepgina"/>
      </w:rPr>
      <w:instrText xml:space="preserve">PAGE  </w:instrText>
    </w:r>
    <w:r>
      <w:rPr>
        <w:rStyle w:val="Nmerodepgina"/>
      </w:rPr>
      <w:fldChar w:fldCharType="separate"/>
    </w:r>
    <w:r w:rsidR="00A73D21">
      <w:rPr>
        <w:rStyle w:val="Nmerodepgina"/>
        <w:noProof/>
      </w:rPr>
      <w:t>9</w:t>
    </w:r>
    <w:r>
      <w:rPr>
        <w:rStyle w:val="Nmerodepgina"/>
      </w:rPr>
      <w:fldChar w:fldCharType="end"/>
    </w:r>
  </w:p>
  <w:p w:rsidR="00BC01C5" w:rsidRDefault="00BC01C5" w:rsidP="005E1189">
    <w:pPr>
      <w:pStyle w:val="Piedepgina"/>
      <w:tabs>
        <w:tab w:val="clear" w:pos="4252"/>
        <w:tab w:val="clear" w:pos="8504"/>
        <w:tab w:val="left" w:pos="1597"/>
      </w:tabs>
      <w:ind w:right="360"/>
      <w:rPr>
        <w:vertAlign w:val="superscript"/>
      </w:rPr>
    </w:pPr>
  </w:p>
  <w:p w:rsidR="00BC01C5" w:rsidRPr="005901E7" w:rsidRDefault="00BC01C5">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01C5" w:rsidRDefault="00BC01C5" w:rsidP="00AA5483">
      <w:pPr>
        <w:spacing w:after="0" w:line="240" w:lineRule="auto"/>
      </w:pPr>
      <w:r>
        <w:separator/>
      </w:r>
    </w:p>
  </w:footnote>
  <w:footnote w:type="continuationSeparator" w:id="1">
    <w:p w:rsidR="00BC01C5" w:rsidRDefault="00BC01C5" w:rsidP="00AA5483">
      <w:pPr>
        <w:spacing w:after="0" w:line="240" w:lineRule="auto"/>
      </w:pPr>
      <w:r>
        <w:continuationSeparator/>
      </w:r>
    </w:p>
  </w:footnote>
  <w:footnote w:id="2">
    <w:p w:rsidR="00BC01C5" w:rsidRDefault="00BC01C5" w:rsidP="007E7E53">
      <w:pPr>
        <w:pStyle w:val="Textocomentario"/>
      </w:pPr>
      <w:r>
        <w:rPr>
          <w:vertAlign w:val="superscript"/>
        </w:rPr>
        <w:t xml:space="preserve">2   </w:t>
      </w:r>
      <w:r>
        <w:t xml:space="preserve">Tomado de </w:t>
      </w:r>
      <w:r w:rsidRPr="00132D0E">
        <w:t>http://www.busuu.com/home</w:t>
      </w:r>
    </w:p>
    <w:p w:rsidR="00BC01C5" w:rsidRPr="007E7E53" w:rsidRDefault="00BC01C5">
      <w:pPr>
        <w:pStyle w:val="Textonotapie"/>
        <w:rPr>
          <w:lang w:val="es-ES_tradnl"/>
        </w:rPr>
      </w:pPr>
    </w:p>
  </w:footnote>
  <w:footnote w:id="3">
    <w:p w:rsidR="00BC01C5" w:rsidRDefault="00BC01C5">
      <w:pPr>
        <w:pStyle w:val="Textonotapie"/>
        <w:rPr>
          <w:lang w:val="es-ES_tradnl"/>
        </w:rPr>
      </w:pPr>
    </w:p>
    <w:p w:rsidR="00BC01C5" w:rsidRPr="005E1189" w:rsidRDefault="00BC01C5">
      <w:pPr>
        <w:pStyle w:val="Textonotapie"/>
        <w:rPr>
          <w:lang w:val="es-ES_tradnl"/>
        </w:rPr>
      </w:pPr>
    </w:p>
  </w:footnote>
  <w:footnote w:id="4">
    <w:p w:rsidR="00BC01C5" w:rsidRPr="00401543" w:rsidRDefault="00BC01C5">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BC01C5" w:rsidRPr="00401543" w:rsidRDefault="00BC01C5">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BC01C5" w:rsidRPr="00401543" w:rsidRDefault="00BC01C5"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BC01C5" w:rsidRPr="00401543" w:rsidRDefault="00BC01C5"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BC01C5" w:rsidRPr="00401543" w:rsidRDefault="00BC01C5" w:rsidP="00401543">
      <w:pPr>
        <w:pStyle w:val="Textonotapie"/>
        <w:rPr>
          <w:lang w:val="es-ES_tradnl"/>
        </w:rPr>
      </w:pPr>
    </w:p>
  </w:footnote>
  <w:footnote w:id="6">
    <w:p w:rsidR="00BC01C5" w:rsidRPr="00401543" w:rsidRDefault="00BC01C5"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BC01C5" w:rsidRPr="00401543" w:rsidRDefault="00BC01C5">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BC01C5" w:rsidRPr="00965B01" w:rsidRDefault="00BC01C5">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BC01C5" w:rsidRPr="00965B01" w:rsidRDefault="00BC01C5"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BC01C5" w:rsidRPr="00965B01" w:rsidRDefault="00BC01C5">
      <w:pPr>
        <w:pStyle w:val="Textonotapie"/>
        <w:rPr>
          <w:lang w:val="es-ES_tradnl"/>
        </w:rPr>
      </w:pPr>
    </w:p>
  </w:footnote>
  <w:footnote w:id="9">
    <w:p w:rsidR="00BC01C5" w:rsidRPr="00965B01" w:rsidRDefault="00BC01C5">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07D98"/>
    <w:rsid w:val="00215356"/>
    <w:rsid w:val="00221C73"/>
    <w:rsid w:val="002258F5"/>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3000D5"/>
    <w:rsid w:val="00300881"/>
    <w:rsid w:val="00306FBC"/>
    <w:rsid w:val="003072F9"/>
    <w:rsid w:val="003121DD"/>
    <w:rsid w:val="003129E7"/>
    <w:rsid w:val="00315691"/>
    <w:rsid w:val="00317EF6"/>
    <w:rsid w:val="00323037"/>
    <w:rsid w:val="0033739D"/>
    <w:rsid w:val="0034013E"/>
    <w:rsid w:val="00350E0D"/>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69C6"/>
    <w:rsid w:val="008136A4"/>
    <w:rsid w:val="008149D2"/>
    <w:rsid w:val="008329DB"/>
    <w:rsid w:val="00834336"/>
    <w:rsid w:val="008371DF"/>
    <w:rsid w:val="00841019"/>
    <w:rsid w:val="00841850"/>
    <w:rsid w:val="008515F9"/>
    <w:rsid w:val="00851BE2"/>
    <w:rsid w:val="008560D0"/>
    <w:rsid w:val="00860896"/>
    <w:rsid w:val="008611F2"/>
    <w:rsid w:val="00863C27"/>
    <w:rsid w:val="00864D49"/>
    <w:rsid w:val="00866901"/>
    <w:rsid w:val="0087433E"/>
    <w:rsid w:val="00875656"/>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8F5064"/>
    <w:rsid w:val="00900D26"/>
    <w:rsid w:val="00902CF8"/>
    <w:rsid w:val="00906D68"/>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96"/>
    <w:rsid w:val="00A244A6"/>
    <w:rsid w:val="00A359A2"/>
    <w:rsid w:val="00A41FB8"/>
    <w:rsid w:val="00A53388"/>
    <w:rsid w:val="00A55285"/>
    <w:rsid w:val="00A62964"/>
    <w:rsid w:val="00A62C8D"/>
    <w:rsid w:val="00A716AC"/>
    <w:rsid w:val="00A73D21"/>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0581C"/>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01C5"/>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www.ingenierosoftware.com/analisisydiseno/casosdeuso.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enbetadev.com/desarrollo-web/disenando-tu-nuevo-proyecto-web-con-bootstrap-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desarrolloweb.com/articulos/introduccion-kendo-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0545F-FDB7-47A7-8992-93E055B56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64</Pages>
  <Words>10098</Words>
  <Characters>55539</Characters>
  <Application>Microsoft Office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sala206</dc:creator>
  <cp:lastModifiedBy>USUARIO</cp:lastModifiedBy>
  <cp:revision>5</cp:revision>
  <dcterms:created xsi:type="dcterms:W3CDTF">2013-10-03T07:28:00Z</dcterms:created>
  <dcterms:modified xsi:type="dcterms:W3CDTF">2013-11-29T16:08:00Z</dcterms:modified>
</cp:coreProperties>
</file>