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6F133">
      <w:pPr>
        <w:pStyle w:val="2"/>
        <w:ind w:firstLine="0"/>
      </w:pPr>
      <w:r>
        <w:drawing>
          <wp:inline distT="0" distB="0" distL="0" distR="0">
            <wp:extent cx="1892300" cy="8718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871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BB1808">
      <w:pPr>
        <w:spacing w:line="240" w:lineRule="auto"/>
        <w:jc w:val="center"/>
      </w:pPr>
      <w:r>
        <w:rPr>
          <w:b/>
          <w:bCs/>
          <w:sz w:val="22"/>
        </w:rPr>
        <w:t>INVESTIGACIÓN SOBRE INNOVACIÓN PEDAGÓGICA</w:t>
      </w:r>
    </w:p>
    <w:p w14:paraId="0CE8F091">
      <w:pPr>
        <w:spacing w:line="240" w:lineRule="auto"/>
        <w:jc w:val="center"/>
      </w:pPr>
      <w:r>
        <w:rPr>
          <w:b/>
          <w:bCs/>
          <w:sz w:val="22"/>
        </w:rPr>
        <w:t>UNIVERSIDAD NACIONAL DE COLOMBIA SEDE BOGOTÁ - 2016</w:t>
      </w:r>
    </w:p>
    <w:p w14:paraId="7DA50095">
      <w:pPr>
        <w:jc w:val="both"/>
        <w:rPr>
          <w:b/>
          <w:bCs/>
          <w:i/>
          <w:iCs/>
        </w:rPr>
      </w:pPr>
    </w:p>
    <w:p w14:paraId="1EA78C7F">
      <w:pPr>
        <w:jc w:val="both"/>
      </w:pPr>
      <w:r>
        <w:rPr>
          <w:b/>
          <w:bCs/>
          <w:i/>
          <w:iCs/>
        </w:rPr>
        <w:t>PROYECTO</w:t>
      </w:r>
    </w:p>
    <w:p w14:paraId="7478BF8B">
      <w:pPr>
        <w:pStyle w:val="3"/>
      </w:pPr>
      <w:r>
        <w:rPr>
          <w:b/>
          <w:bCs/>
          <w:i/>
          <w:iCs/>
        </w:rPr>
        <w:t xml:space="preserve"> </w:t>
      </w:r>
      <w:r>
        <w:rPr>
          <w:i/>
          <w:iCs/>
        </w:rPr>
        <w:t>Diseño e implementación de un modelo de evaluación para una metodología por proyectos</w:t>
      </w:r>
    </w:p>
    <w:p w14:paraId="70B27557">
      <w:pPr>
        <w:pStyle w:val="2"/>
        <w:ind w:firstLine="0"/>
      </w:pPr>
      <w:bookmarkStart w:id="0" w:name="_Toc448965402"/>
      <w:r>
        <w:rPr>
          <w:rFonts w:cs="Times New Roman"/>
          <w:bCs/>
          <w:color w:val="000000"/>
          <w:sz w:val="24"/>
          <w:szCs w:val="24"/>
        </w:rPr>
        <w:t>Rúbricas de Auto y Co Evaluación</w:t>
      </w:r>
      <w:bookmarkEnd w:id="0"/>
    </w:p>
    <w:p w14:paraId="6C7DBB83">
      <w:pPr>
        <w:spacing w:line="100" w:lineRule="atLeast"/>
        <w:ind w:firstLine="0"/>
        <w:rPr>
          <w:rFonts w:cs="Times New Roman"/>
          <w:szCs w:val="24"/>
        </w:rPr>
      </w:pPr>
    </w:p>
    <w:p w14:paraId="7153E9F2">
      <w:pPr>
        <w:pStyle w:val="3"/>
        <w:spacing w:line="240" w:lineRule="auto"/>
      </w:pPr>
      <w:r>
        <w:rPr>
          <w:rFonts w:cs="Times New Roman"/>
          <w:szCs w:val="24"/>
        </w:rPr>
        <w:t>Evalúe a sus compañeros de equipo y a usted mismo en forma honesta y con base en el desempeño mostrado.</w:t>
      </w:r>
    </w:p>
    <w:p w14:paraId="74373142">
      <w:pPr>
        <w:pStyle w:val="3"/>
        <w:spacing w:line="240" w:lineRule="auto"/>
      </w:pPr>
      <w:r>
        <w:rPr>
          <w:rFonts w:cs="Times New Roman"/>
          <w:szCs w:val="24"/>
        </w:rPr>
        <w:t>Recuerde que se evalúa el desempeño académico y actitudinal mostrado en todas las actividades realizadas tendientes a la construcción del proyecto.</w:t>
      </w:r>
    </w:p>
    <w:p w14:paraId="184228C4">
      <w:pPr>
        <w:pStyle w:val="3"/>
        <w:spacing w:line="240" w:lineRule="auto"/>
      </w:pPr>
      <w:r>
        <w:rPr>
          <w:rFonts w:cs="Times New Roman"/>
          <w:szCs w:val="24"/>
        </w:rPr>
        <w:t>Es muy importante que en el espacio de observaciones justifique sus razones de los puntajes otorgados a sus compañeros en la coevaluación y los suyos en la Auto evaluación.</w:t>
      </w:r>
    </w:p>
    <w:p w14:paraId="6CAF7049">
      <w:pPr>
        <w:pStyle w:val="3"/>
        <w:spacing w:line="240" w:lineRule="auto"/>
        <w:rPr>
          <w:rFonts w:cs="Times New Roman"/>
          <w:szCs w:val="24"/>
        </w:rPr>
      </w:pPr>
    </w:p>
    <w:p w14:paraId="4AC47777">
      <w:pPr>
        <w:pStyle w:val="3"/>
        <w:spacing w:line="240" w:lineRule="auto"/>
      </w:pPr>
      <w:r>
        <w:rPr>
          <w:rFonts w:cs="Times New Roman"/>
          <w:szCs w:val="24"/>
        </w:rPr>
        <w:t>A continuación, encontrará una serie de afirmaciones que deberá evaluar teniendo en cuenta los valores y niveles de cada criterio. M</w:t>
      </w:r>
      <w:r>
        <w:rPr>
          <w:rFonts w:eastAsia="Times New Roman" w:cs="Times New Roman"/>
          <w:kern w:val="0"/>
          <w:szCs w:val="24"/>
          <w:lang/>
        </w:rPr>
        <w:t>arca con una X sobre la casilla que mejor lo evalúe.</w:t>
      </w:r>
    </w:p>
    <w:p w14:paraId="50E988D1">
      <w:pPr>
        <w:pStyle w:val="3"/>
        <w:numPr>
          <w:ilvl w:val="0"/>
          <w:numId w:val="1"/>
        </w:numPr>
        <w:spacing w:line="240" w:lineRule="auto"/>
      </w:pPr>
      <w:r>
        <w:rPr>
          <w:rFonts w:cs="Times New Roman"/>
          <w:szCs w:val="24"/>
        </w:rPr>
        <w:t xml:space="preserve">Alto: </w:t>
      </w:r>
      <w:r>
        <w:rPr>
          <w:rFonts w:eastAsia="Times New Roman" w:cs="Times New Roman"/>
          <w:kern w:val="0"/>
          <w:szCs w:val="24"/>
          <w:lang/>
        </w:rPr>
        <w:t>Cumple totalmente con el criterio que se evalúa.</w:t>
      </w:r>
    </w:p>
    <w:p w14:paraId="300BBF27">
      <w:pPr>
        <w:widowControl w:val="0"/>
        <w:numPr>
          <w:ilvl w:val="0"/>
          <w:numId w:val="1"/>
        </w:numPr>
        <w:suppressAutoHyphens w:val="0"/>
        <w:spacing w:before="0" w:after="240" w:line="240" w:lineRule="auto"/>
      </w:pPr>
      <w:r>
        <w:rPr>
          <w:rFonts w:eastAsia="Times New Roman" w:cs="Times New Roman"/>
          <w:kern w:val="0"/>
          <w:szCs w:val="24"/>
          <w:lang/>
        </w:rPr>
        <w:t>Medio: Cumple con algunos de los elementos que hacen parte del criterio que se evalúa.</w:t>
      </w:r>
    </w:p>
    <w:p w14:paraId="45A157DD">
      <w:pPr>
        <w:widowControl w:val="0"/>
        <w:numPr>
          <w:ilvl w:val="0"/>
          <w:numId w:val="1"/>
        </w:numPr>
        <w:suppressAutoHyphens w:val="0"/>
        <w:spacing w:before="0" w:after="240" w:line="240" w:lineRule="auto"/>
      </w:pPr>
      <w:r>
        <w:rPr>
          <w:rFonts w:eastAsia="Times New Roman" w:cs="Times New Roman"/>
          <w:kern w:val="0"/>
          <w:szCs w:val="24"/>
          <w:lang/>
        </w:rPr>
        <w:t>Bajo: Difícilmente cumple con el criterio que se evalúa.</w:t>
      </w:r>
    </w:p>
    <w:p w14:paraId="4722E151">
      <w:pPr>
        <w:widowControl w:val="0"/>
        <w:suppressAutoHyphens w:val="0"/>
        <w:spacing w:before="0" w:after="240" w:line="240" w:lineRule="auto"/>
        <w:ind w:left="360" w:firstLine="0"/>
        <w:rPr>
          <w:rFonts w:eastAsia="Times New Roman" w:cs="Times New Roman"/>
          <w:kern w:val="0"/>
          <w:szCs w:val="24"/>
          <w:lang/>
        </w:rPr>
      </w:pPr>
    </w:p>
    <w:tbl>
      <w:tblPr>
        <w:tblStyle w:val="10"/>
        <w:tblW w:w="8546" w:type="dxa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12"/>
        <w:gridCol w:w="2633"/>
      </w:tblGrid>
      <w:tr w14:paraId="53BE8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45" w:type="dxa"/>
            <w:gridSpan w:val="2"/>
            <w:shd w:val="clear" w:color="auto" w:fill="AEAAAA" w:themeFill="background2" w:themeFillShade="BF"/>
          </w:tcPr>
          <w:p w14:paraId="4593F31C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CO EVALUACIÓN (10%):</w:t>
            </w:r>
          </w:p>
        </w:tc>
      </w:tr>
      <w:tr w14:paraId="15D27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45" w:type="dxa"/>
            <w:gridSpan w:val="2"/>
            <w:shd w:val="clear" w:color="auto" w:fill="D0CECE" w:themeFill="background2" w:themeFillShade="E6"/>
          </w:tcPr>
          <w:p w14:paraId="0A5EB8E5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i/>
                <w:kern w:val="0"/>
                <w:szCs w:val="24"/>
                <w:lang w:bidi="ar-SA"/>
              </w:rPr>
              <w:t>Durante todo el proceso de discusión y construcción teórico-práctica para la elaboración del proyecto, los aportes de mis compañeros reflejaron:</w:t>
            </w:r>
          </w:p>
        </w:tc>
      </w:tr>
      <w:tr w14:paraId="0A6CA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45" w:type="dxa"/>
            <w:gridSpan w:val="2"/>
            <w:shd w:val="clear" w:color="auto" w:fill="auto"/>
          </w:tcPr>
          <w:p w14:paraId="1FCCAF0A">
            <w:pPr>
              <w:widowControl/>
              <w:suppressAutoHyphens/>
              <w:spacing w:before="0" w:after="0" w:line="100" w:lineRule="atLeast"/>
              <w:ind w:firstLine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Compañero 1</w:t>
            </w:r>
          </w:p>
          <w:p w14:paraId="1278EB91">
            <w:pPr>
              <w:widowControl/>
              <w:suppressAutoHyphens/>
              <w:spacing w:before="0" w:after="0" w:line="100" w:lineRule="atLeast"/>
              <w:ind w:firstLine="0"/>
              <w:jc w:val="left"/>
              <w:rPr>
                <w:rFonts w:hint="default"/>
                <w:lang w:val="en-US" w:bidi="ar-SA"/>
              </w:rPr>
            </w:pPr>
            <w:r>
              <w:rPr>
                <w:rFonts w:cs="Times New Roman"/>
                <w:szCs w:val="24"/>
                <w:lang w:bidi="ar-SA"/>
              </w:rPr>
              <w:t>Nombres y apellidos:</w:t>
            </w:r>
            <w:r>
              <w:rPr>
                <w:rFonts w:hint="default" w:cs="Times New Roman"/>
                <w:szCs w:val="24"/>
                <w:lang w:val="en-US" w:bidi="ar-SA"/>
              </w:rPr>
              <w:t xml:space="preserve"> Felipe Zorro </w:t>
            </w:r>
          </w:p>
          <w:p w14:paraId="5D781A98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eastAsia="Times New Roman" w:cs="Times New Roman"/>
                <w:b/>
                <w:i/>
                <w:kern w:val="0"/>
                <w:szCs w:val="24"/>
                <w:lang/>
              </w:rPr>
            </w:pPr>
          </w:p>
        </w:tc>
      </w:tr>
      <w:tr w14:paraId="5B7D8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restart"/>
            <w:shd w:val="clear" w:color="auto" w:fill="auto"/>
          </w:tcPr>
          <w:p w14:paraId="24960D68">
            <w:pPr>
              <w:pStyle w:val="9"/>
              <w:widowControl/>
              <w:spacing w:before="0" w:after="280"/>
              <w:ind w:left="360" w:firstLine="0"/>
              <w:jc w:val="left"/>
              <w:rPr>
                <w:lang w:bidi="ar-SA"/>
              </w:rPr>
            </w:pPr>
            <w:r>
              <w:rPr>
                <w:b/>
                <w:i/>
                <w:lang w:bidi="ar-SA"/>
              </w:rPr>
              <w:t>Actitudes colaborativas:</w:t>
            </w:r>
          </w:p>
          <w:p w14:paraId="5F67E22C">
            <w:pPr>
              <w:pStyle w:val="9"/>
              <w:widowControl/>
              <w:spacing w:before="280" w:after="280"/>
              <w:ind w:left="360" w:firstLine="0"/>
              <w:jc w:val="left"/>
              <w:rPr>
                <w:lang w:bidi="ar-SA"/>
              </w:rPr>
            </w:pPr>
            <w:r>
              <w:rPr>
                <w:lang w:bidi="ar-SA"/>
              </w:rPr>
              <w:t>Que promovieron la organización e integración del equipo en búsqueda de la realización del proyecto.</w:t>
            </w:r>
          </w:p>
          <w:p w14:paraId="61C1C239">
            <w:pPr>
              <w:pStyle w:val="9"/>
              <w:widowControl/>
              <w:spacing w:before="280" w:after="280"/>
              <w:ind w:left="360" w:firstLine="0"/>
              <w:jc w:val="left"/>
              <w:rPr>
                <w:lang w:bidi="ar-SA"/>
              </w:rPr>
            </w:pPr>
            <w:r>
              <w:rPr>
                <w:lang w:bidi="ar-SA"/>
              </w:rPr>
              <w:t>Este rubro incluye:</w:t>
            </w:r>
          </w:p>
          <w:p w14:paraId="5BC3DF71">
            <w:pPr>
              <w:pStyle w:val="9"/>
              <w:widowControl/>
              <w:numPr>
                <w:ilvl w:val="0"/>
                <w:numId w:val="2"/>
              </w:numPr>
              <w:spacing w:before="28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Comunicación adecuada para la toma decisiones.</w:t>
            </w:r>
          </w:p>
          <w:p w14:paraId="029D666E">
            <w:pPr>
              <w:pStyle w:val="9"/>
              <w:widowControl/>
              <w:numPr>
                <w:ilvl w:val="0"/>
                <w:numId w:val="2"/>
              </w:numPr>
              <w:spacing w:before="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Aportes oportunos dentro de los tiempos establecidos por el equipo.</w:t>
            </w:r>
          </w:p>
          <w:p w14:paraId="7EBEE97F">
            <w:pPr>
              <w:pStyle w:val="15"/>
              <w:widowControl w:val="0"/>
              <w:numPr>
                <w:ilvl w:val="0"/>
                <w:numId w:val="2"/>
              </w:numPr>
              <w:suppressAutoHyphens/>
              <w:spacing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Aportes relevantes y significativos útiles para la construcción del proyecto.</w:t>
            </w:r>
          </w:p>
        </w:tc>
        <w:tc>
          <w:tcPr>
            <w:tcW w:w="2633" w:type="dxa"/>
            <w:shd w:val="clear" w:color="auto" w:fill="D0CECE" w:themeFill="background2" w:themeFillShade="E6"/>
          </w:tcPr>
          <w:p w14:paraId="3842A3B7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bidi="ar-SA"/>
              </w:rPr>
              <w:t>NIVEL / VALOR</w:t>
            </w:r>
          </w:p>
        </w:tc>
      </w:tr>
      <w:tr w14:paraId="49EAF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continue"/>
          </w:tcPr>
          <w:p w14:paraId="14BE266D">
            <w:pPr>
              <w:pStyle w:val="15"/>
              <w:widowControl w:val="0"/>
              <w:numPr>
                <w:ilvl w:val="0"/>
                <w:numId w:val="0"/>
              </w:numPr>
              <w:suppressAutoHyphens w:val="0"/>
              <w:spacing w:before="0" w:after="240" w:line="240" w:lineRule="auto"/>
              <w:ind w:left="1080" w:firstLine="0"/>
              <w:contextualSpacing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4ED0C213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195BE4F0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3</w:t>
            </w:r>
          </w:p>
        </w:tc>
      </w:tr>
      <w:tr w14:paraId="46004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continue"/>
          </w:tcPr>
          <w:p w14:paraId="788CC0F3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6CA2EF07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cs="Times New Roman"/>
                <w:szCs w:val="24"/>
              </w:rPr>
            </w:pPr>
          </w:p>
          <w:p w14:paraId="36699198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hint="default"/>
                <w:lang w:val="en-US" w:bidi="ar-SA"/>
              </w:rPr>
            </w:pPr>
            <w:r>
              <w:rPr>
                <w:rFonts w:cs="Times New Roman"/>
                <w:szCs w:val="24"/>
                <w:lang w:bidi="ar-SA"/>
              </w:rPr>
              <w:t xml:space="preserve">Medio: </w:t>
            </w:r>
            <w:r>
              <w:rPr>
                <w:rFonts w:hint="default" w:cs="Times New Roman"/>
                <w:szCs w:val="24"/>
                <w:lang w:val="en-US" w:bidi="ar-SA"/>
              </w:rPr>
              <w:t>x</w:t>
            </w:r>
          </w:p>
        </w:tc>
      </w:tr>
      <w:tr w14:paraId="4D230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continue"/>
          </w:tcPr>
          <w:p w14:paraId="008C6B7D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6EC38D86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132F7FC0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 w14:paraId="29404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restart"/>
          </w:tcPr>
          <w:p w14:paraId="710A8BE9">
            <w:pPr>
              <w:pStyle w:val="3"/>
              <w:widowControl/>
              <w:suppressAutoHyphens/>
              <w:spacing w:before="0" w:after="120" w:line="240" w:lineRule="auto"/>
              <w:ind w:left="360" w:firstLine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el proceso de desarrollo de las etapas o pasos para la construcción del proyecto:</w:t>
            </w:r>
          </w:p>
          <w:p w14:paraId="514E1E1F">
            <w:pPr>
              <w:pStyle w:val="3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diseño del prototipo.</w:t>
            </w:r>
          </w:p>
          <w:p w14:paraId="4A1DD923">
            <w:pPr>
              <w:pStyle w:val="3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a la solución de problemas presentados durante el proceso.</w:t>
            </w:r>
          </w:p>
          <w:p w14:paraId="338BEAE3">
            <w:pPr>
              <w:pStyle w:val="3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proceso de documentación en la Wiki.</w:t>
            </w:r>
          </w:p>
          <w:p w14:paraId="22108EE6">
            <w:pPr>
              <w:pStyle w:val="3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 construcción del prototipo.</w:t>
            </w:r>
          </w:p>
          <w:p w14:paraId="3557F811">
            <w:pPr>
              <w:pStyle w:val="15"/>
              <w:widowControl w:val="0"/>
              <w:numPr>
                <w:ilvl w:val="0"/>
                <w:numId w:val="3"/>
              </w:numPr>
              <w:suppressAutoHyphens w:val="0"/>
              <w:spacing w:before="0" w:after="240" w:line="240" w:lineRule="auto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Aprovechamiento de los espacios de retroalimentación (feed back contínuo) dados por el docente, para el avance en la construcción del proyecto.</w:t>
            </w:r>
          </w:p>
        </w:tc>
        <w:tc>
          <w:tcPr>
            <w:tcW w:w="2633" w:type="dxa"/>
          </w:tcPr>
          <w:p w14:paraId="75299B80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499B1799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4</w:t>
            </w:r>
          </w:p>
        </w:tc>
      </w:tr>
      <w:tr w14:paraId="1E5C0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continue"/>
          </w:tcPr>
          <w:p w14:paraId="4F727094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7EA5B794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7B5BA731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 xml:space="preserve">Medio: </w:t>
            </w:r>
            <w:r>
              <w:rPr>
                <w:rFonts w:hint="default" w:cs="Times New Roman"/>
                <w:szCs w:val="24"/>
                <w:lang w:val="en-US" w:bidi="ar-SA"/>
              </w:rPr>
              <w:t>X</w:t>
            </w:r>
          </w:p>
        </w:tc>
      </w:tr>
      <w:tr w14:paraId="698E5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continue"/>
          </w:tcPr>
          <w:p w14:paraId="2AFC3729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01283D6F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635F03F4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Bajo:1</w:t>
            </w:r>
          </w:p>
        </w:tc>
      </w:tr>
      <w:tr w14:paraId="09DAC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restart"/>
          </w:tcPr>
          <w:p w14:paraId="463B3CA1">
            <w:pPr>
              <w:pStyle w:val="3"/>
              <w:widowControl/>
              <w:suppressAutoHyphens/>
              <w:spacing w:before="0" w:after="120" w:line="240" w:lineRule="auto"/>
              <w:ind w:left="360" w:firstLine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la elaboración final de las actividades a entregar (Proyecto):</w:t>
            </w:r>
          </w:p>
          <w:p w14:paraId="71FF6774">
            <w:pPr>
              <w:pStyle w:val="3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para el cumplimiento del objetivo final del proyecto.</w:t>
            </w:r>
          </w:p>
          <w:p w14:paraId="5D8ABF87">
            <w:pPr>
              <w:pStyle w:val="3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las actividades propias para la sustentación del proyecto.</w:t>
            </w:r>
          </w:p>
          <w:p w14:paraId="50A42F76">
            <w:pPr>
              <w:pStyle w:val="15"/>
              <w:widowControl w:val="0"/>
              <w:numPr>
                <w:ilvl w:val="0"/>
                <w:numId w:val="3"/>
              </w:numPr>
              <w:suppressAutoHyphens w:val="0"/>
              <w:spacing w:before="0" w:after="240" w:line="240" w:lineRule="auto"/>
              <w:contextualSpacing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Participación en la integración de recursos necesarios para la socialización y evaluación del proyecto.</w:t>
            </w:r>
          </w:p>
        </w:tc>
        <w:tc>
          <w:tcPr>
            <w:tcW w:w="2633" w:type="dxa"/>
          </w:tcPr>
          <w:p w14:paraId="6D207D44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3EF5B82A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hint="default"/>
                <w:lang w:val="en-US" w:bidi="ar-SA"/>
              </w:rPr>
            </w:pPr>
            <w:r>
              <w:rPr>
                <w:rFonts w:cs="Times New Roman"/>
                <w:szCs w:val="24"/>
                <w:lang w:bidi="ar-SA"/>
              </w:rPr>
              <w:t xml:space="preserve">Alto: </w:t>
            </w:r>
            <w:r>
              <w:rPr>
                <w:rFonts w:hint="default" w:cs="Times New Roman"/>
                <w:szCs w:val="24"/>
                <w:lang w:val="en-US" w:bidi="ar-SA"/>
              </w:rPr>
              <w:t>x</w:t>
            </w:r>
          </w:p>
        </w:tc>
      </w:tr>
      <w:tr w14:paraId="46C04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continue"/>
          </w:tcPr>
          <w:p w14:paraId="58DB3B0E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5FF3CBF0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25853DE4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2</w:t>
            </w:r>
          </w:p>
        </w:tc>
      </w:tr>
      <w:tr w14:paraId="5CA17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continue"/>
          </w:tcPr>
          <w:p w14:paraId="2F3F2769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5CEC7877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7DBD8B9F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 w14:paraId="32A34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</w:tcPr>
          <w:p w14:paraId="1A8D88B6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343A5416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hint="default"/>
                <w:lang w:val="en-US" w:bidi="ar-SA"/>
              </w:rPr>
            </w:pPr>
            <w:r>
              <w:rPr>
                <w:rFonts w:cs="Times New Roman"/>
                <w:szCs w:val="24"/>
                <w:lang w:bidi="ar-SA"/>
              </w:rPr>
              <w:t>TOTAL:</w:t>
            </w:r>
            <w:r>
              <w:rPr>
                <w:rFonts w:hint="default" w:cs="Times New Roman"/>
                <w:szCs w:val="24"/>
                <w:lang w:val="en-US" w:bidi="ar-SA"/>
              </w:rPr>
              <w:t xml:space="preserve"> 8 </w:t>
            </w:r>
          </w:p>
        </w:tc>
      </w:tr>
      <w:tr w14:paraId="644D1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45" w:type="dxa"/>
            <w:gridSpan w:val="2"/>
          </w:tcPr>
          <w:p w14:paraId="6BD77DE6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hint="default"/>
                <w:lang w:val="en-US"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bidi="ar-SA"/>
              </w:rPr>
              <w:t xml:space="preserve">Observaciones:  </w:t>
            </w:r>
            <w:r>
              <w:rPr>
                <w:rFonts w:hint="default" w:eastAsia="Times New Roman" w:cs="Times New Roman"/>
                <w:kern w:val="0"/>
                <w:szCs w:val="24"/>
                <w:lang w:val="en-US" w:bidi="ar-SA"/>
              </w:rPr>
              <w:t>Ayudo bastante en la elaboracion de los diagramas de flujo, buco alternativas para llevar acabo el proyecto final y asistio a clase lo que facilito el trabajo en grupo.</w:t>
            </w:r>
          </w:p>
          <w:p w14:paraId="43E80FD9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  <w:p w14:paraId="03CEBF16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</w:tc>
      </w:tr>
      <w:tr w14:paraId="7B89C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45" w:type="dxa"/>
            <w:gridSpan w:val="2"/>
            <w:shd w:val="clear" w:color="auto" w:fill="AEAAAA" w:themeFill="background2" w:themeFillShade="BF"/>
          </w:tcPr>
          <w:p w14:paraId="0C86CC9C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CO EVALUACIÓN (10%):</w:t>
            </w:r>
          </w:p>
        </w:tc>
      </w:tr>
      <w:tr w14:paraId="65B70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45" w:type="dxa"/>
            <w:gridSpan w:val="2"/>
            <w:shd w:val="clear" w:color="auto" w:fill="D0CECE" w:themeFill="background2" w:themeFillShade="E6"/>
          </w:tcPr>
          <w:p w14:paraId="7FF074DA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i/>
                <w:kern w:val="0"/>
                <w:szCs w:val="24"/>
                <w:lang w:bidi="ar-SA"/>
              </w:rPr>
              <w:t>Durante todo el proceso de discusión y construcción teórico-práctica para la elaboración del proyecto, los aportes de mis compañeros reflejaron:</w:t>
            </w:r>
          </w:p>
        </w:tc>
      </w:tr>
      <w:tr w14:paraId="18E8E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45" w:type="dxa"/>
            <w:gridSpan w:val="2"/>
            <w:shd w:val="clear" w:color="auto" w:fill="auto"/>
          </w:tcPr>
          <w:p w14:paraId="7579D593">
            <w:pPr>
              <w:widowControl/>
              <w:suppressAutoHyphens/>
              <w:spacing w:before="0" w:after="0" w:line="100" w:lineRule="atLeast"/>
              <w:ind w:firstLine="0"/>
              <w:jc w:val="left"/>
              <w:rPr>
                <w:rFonts w:hint="default"/>
                <w:lang w:val="en-US" w:bidi="ar-SA"/>
              </w:rPr>
            </w:pPr>
            <w:r>
              <w:rPr>
                <w:rFonts w:cs="Times New Roman"/>
                <w:szCs w:val="24"/>
                <w:lang w:bidi="ar-SA"/>
              </w:rPr>
              <w:t xml:space="preserve">Compañero </w:t>
            </w:r>
            <w:r>
              <w:rPr>
                <w:rFonts w:hint="default" w:cs="Times New Roman"/>
                <w:szCs w:val="24"/>
                <w:lang w:val="en-US" w:bidi="ar-SA"/>
              </w:rPr>
              <w:t>2</w:t>
            </w:r>
          </w:p>
          <w:p w14:paraId="17A15089">
            <w:pPr>
              <w:widowControl/>
              <w:suppressAutoHyphens/>
              <w:spacing w:before="0" w:after="0" w:line="100" w:lineRule="atLeast"/>
              <w:ind w:firstLine="0"/>
              <w:jc w:val="left"/>
              <w:rPr>
                <w:rFonts w:hint="default"/>
                <w:lang w:val="en-US" w:bidi="ar-SA"/>
              </w:rPr>
            </w:pPr>
            <w:r>
              <w:rPr>
                <w:rFonts w:cs="Times New Roman"/>
                <w:szCs w:val="24"/>
                <w:lang w:bidi="ar-SA"/>
              </w:rPr>
              <w:t xml:space="preserve">Nombres y apellidos: </w:t>
            </w:r>
            <w:r>
              <w:rPr>
                <w:rFonts w:hint="default" w:cs="Times New Roman"/>
                <w:szCs w:val="24"/>
                <w:lang w:val="en-US" w:bidi="ar-SA"/>
              </w:rPr>
              <w:t xml:space="preserve">Oscar murillo </w:t>
            </w:r>
          </w:p>
          <w:p w14:paraId="7C714EFF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eastAsia="Times New Roman" w:cs="Times New Roman"/>
                <w:b/>
                <w:i/>
                <w:kern w:val="0"/>
                <w:szCs w:val="24"/>
                <w:lang/>
              </w:rPr>
            </w:pPr>
          </w:p>
        </w:tc>
      </w:tr>
      <w:tr w14:paraId="7C8F0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restart"/>
            <w:shd w:val="clear" w:color="auto" w:fill="auto"/>
          </w:tcPr>
          <w:p w14:paraId="7732AD1B">
            <w:pPr>
              <w:pStyle w:val="9"/>
              <w:widowControl/>
              <w:spacing w:before="0" w:after="280"/>
              <w:ind w:left="360" w:firstLine="0"/>
              <w:jc w:val="left"/>
              <w:rPr>
                <w:lang w:bidi="ar-SA"/>
              </w:rPr>
            </w:pPr>
            <w:r>
              <w:rPr>
                <w:b/>
                <w:i/>
                <w:lang w:bidi="ar-SA"/>
              </w:rPr>
              <w:t>Actitudes colaborativas:</w:t>
            </w:r>
          </w:p>
          <w:p w14:paraId="78FE9E1F">
            <w:pPr>
              <w:pStyle w:val="9"/>
              <w:widowControl/>
              <w:spacing w:before="280" w:after="280"/>
              <w:ind w:left="360" w:firstLine="0"/>
              <w:jc w:val="left"/>
              <w:rPr>
                <w:lang w:bidi="ar-SA"/>
              </w:rPr>
            </w:pPr>
            <w:r>
              <w:rPr>
                <w:lang w:bidi="ar-SA"/>
              </w:rPr>
              <w:t>Que promovieron la organización e integración del equipo en búsqueda de la realización del proyecto.</w:t>
            </w:r>
          </w:p>
          <w:p w14:paraId="0F332B32">
            <w:pPr>
              <w:pStyle w:val="9"/>
              <w:widowControl/>
              <w:spacing w:before="280" w:after="280"/>
              <w:ind w:left="360" w:firstLine="0"/>
              <w:jc w:val="left"/>
              <w:rPr>
                <w:lang w:bidi="ar-SA"/>
              </w:rPr>
            </w:pPr>
            <w:r>
              <w:rPr>
                <w:lang w:bidi="ar-SA"/>
              </w:rPr>
              <w:t>Este rubro incluye:</w:t>
            </w:r>
          </w:p>
          <w:p w14:paraId="0275ABCA">
            <w:pPr>
              <w:pStyle w:val="9"/>
              <w:widowControl/>
              <w:numPr>
                <w:ilvl w:val="0"/>
                <w:numId w:val="2"/>
              </w:numPr>
              <w:spacing w:before="28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Comunicación adecuada para la toma decisiones.</w:t>
            </w:r>
          </w:p>
          <w:p w14:paraId="17F462DA">
            <w:pPr>
              <w:pStyle w:val="9"/>
              <w:widowControl/>
              <w:numPr>
                <w:ilvl w:val="0"/>
                <w:numId w:val="2"/>
              </w:numPr>
              <w:spacing w:before="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Aportes oportunos dentro de los tiempos establecidos por el equipo.</w:t>
            </w:r>
          </w:p>
          <w:p w14:paraId="6D4FECE4">
            <w:pPr>
              <w:pStyle w:val="15"/>
              <w:widowControl w:val="0"/>
              <w:numPr>
                <w:ilvl w:val="0"/>
                <w:numId w:val="2"/>
              </w:numPr>
              <w:suppressAutoHyphens/>
              <w:spacing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Aportes relevantes y significativos útiles para la construcción del proyecto.</w:t>
            </w:r>
          </w:p>
        </w:tc>
        <w:tc>
          <w:tcPr>
            <w:tcW w:w="2633" w:type="dxa"/>
            <w:shd w:val="clear" w:color="auto" w:fill="D0CECE" w:themeFill="background2" w:themeFillShade="E6"/>
          </w:tcPr>
          <w:p w14:paraId="358B1966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bidi="ar-SA"/>
              </w:rPr>
              <w:t>NIVEL / VALOR</w:t>
            </w:r>
          </w:p>
        </w:tc>
      </w:tr>
      <w:tr w14:paraId="7836A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continue"/>
          </w:tcPr>
          <w:p w14:paraId="27A55606">
            <w:pPr>
              <w:pStyle w:val="15"/>
              <w:widowControl w:val="0"/>
              <w:numPr>
                <w:ilvl w:val="0"/>
                <w:numId w:val="0"/>
              </w:numPr>
              <w:suppressAutoHyphens w:val="0"/>
              <w:spacing w:before="0" w:after="240" w:line="240" w:lineRule="auto"/>
              <w:ind w:left="1080" w:firstLine="0"/>
              <w:contextualSpacing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008E0D6F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7528B630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hint="default"/>
                <w:lang w:val="en-US" w:bidi="ar-SA"/>
              </w:rPr>
            </w:pPr>
            <w:r>
              <w:rPr>
                <w:rFonts w:cs="Times New Roman"/>
                <w:szCs w:val="24"/>
                <w:lang w:bidi="ar-SA"/>
              </w:rPr>
              <w:t xml:space="preserve">Alto: </w:t>
            </w:r>
            <w:r>
              <w:rPr>
                <w:rFonts w:hint="default" w:cs="Times New Roman"/>
                <w:szCs w:val="24"/>
                <w:lang w:val="en-US" w:bidi="ar-SA"/>
              </w:rPr>
              <w:t>X</w:t>
            </w:r>
          </w:p>
        </w:tc>
      </w:tr>
      <w:tr w14:paraId="22EB7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continue"/>
          </w:tcPr>
          <w:p w14:paraId="123FF9CA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25DA06F7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37F9C1D2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2</w:t>
            </w:r>
          </w:p>
        </w:tc>
      </w:tr>
      <w:tr w14:paraId="2625B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continue"/>
          </w:tcPr>
          <w:p w14:paraId="4D40AD10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1C1F8A7A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244C6A1A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 w14:paraId="7C943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912" w:type="dxa"/>
            <w:vMerge w:val="restart"/>
          </w:tcPr>
          <w:p w14:paraId="02C56C86">
            <w:pPr>
              <w:pStyle w:val="3"/>
              <w:widowControl/>
              <w:suppressAutoHyphens/>
              <w:spacing w:before="0" w:after="120" w:line="240" w:lineRule="auto"/>
              <w:ind w:left="360" w:firstLine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el proceso de desarrollo de las etapas o pasos para la construcción del proyecto:</w:t>
            </w:r>
          </w:p>
          <w:p w14:paraId="50F4EB34">
            <w:pPr>
              <w:pStyle w:val="3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diseño del prototipo.</w:t>
            </w:r>
          </w:p>
          <w:p w14:paraId="4AA5AB51">
            <w:pPr>
              <w:pStyle w:val="3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a la solución de problemas presentados durante el proceso.</w:t>
            </w:r>
          </w:p>
          <w:p w14:paraId="23B78454">
            <w:pPr>
              <w:pStyle w:val="3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proceso de documentación en la Wiki.</w:t>
            </w:r>
          </w:p>
          <w:p w14:paraId="7C77DCF1">
            <w:pPr>
              <w:pStyle w:val="3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 construcción del prototipo.</w:t>
            </w:r>
          </w:p>
          <w:p w14:paraId="7AF70946">
            <w:pPr>
              <w:pStyle w:val="15"/>
              <w:widowControl w:val="0"/>
              <w:numPr>
                <w:ilvl w:val="0"/>
                <w:numId w:val="3"/>
              </w:numPr>
              <w:suppressAutoHyphens w:val="0"/>
              <w:spacing w:before="0" w:after="240" w:line="240" w:lineRule="auto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Aprovechamiento de los espacios de retroalimentación (feed back continuo) dados por el docente, para el avance en la construcción del proyecto.</w:t>
            </w:r>
          </w:p>
        </w:tc>
        <w:tc>
          <w:tcPr>
            <w:tcW w:w="2633" w:type="dxa"/>
          </w:tcPr>
          <w:p w14:paraId="6B1C0CA4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0A2F359E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4</w:t>
            </w:r>
          </w:p>
        </w:tc>
      </w:tr>
      <w:tr w14:paraId="3812D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continue"/>
          </w:tcPr>
          <w:p w14:paraId="6FAE7AEB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77BE6AE7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1DA7FAE7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hint="default"/>
                <w:lang w:val="en-US" w:bidi="ar-SA"/>
              </w:rPr>
            </w:pPr>
            <w:r>
              <w:rPr>
                <w:rFonts w:cs="Times New Roman"/>
                <w:szCs w:val="24"/>
                <w:lang w:bidi="ar-SA"/>
              </w:rPr>
              <w:t xml:space="preserve">Medio: </w:t>
            </w:r>
            <w:r>
              <w:rPr>
                <w:rFonts w:hint="default" w:cs="Times New Roman"/>
                <w:szCs w:val="24"/>
                <w:lang w:val="en-US" w:bidi="ar-SA"/>
              </w:rPr>
              <w:t>X</w:t>
            </w:r>
          </w:p>
        </w:tc>
      </w:tr>
      <w:tr w14:paraId="2DA02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912" w:type="dxa"/>
            <w:vMerge w:val="continue"/>
          </w:tcPr>
          <w:p w14:paraId="51C2D64B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5126607E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494103FD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 w14:paraId="6A416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restart"/>
          </w:tcPr>
          <w:p w14:paraId="79B0705C">
            <w:pPr>
              <w:pStyle w:val="3"/>
              <w:widowControl/>
              <w:suppressAutoHyphens/>
              <w:spacing w:before="0" w:after="120" w:line="240" w:lineRule="auto"/>
              <w:ind w:left="360" w:firstLine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la elaboración final de las actividades a entregar (Proyecto):</w:t>
            </w:r>
          </w:p>
          <w:p w14:paraId="6402636C">
            <w:pPr>
              <w:pStyle w:val="3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para el cumplimiento del objetivo final del proyecto.</w:t>
            </w:r>
          </w:p>
          <w:p w14:paraId="010ACF7F">
            <w:pPr>
              <w:pStyle w:val="3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las actividades propias para la sustentación del proyecto.</w:t>
            </w:r>
          </w:p>
          <w:p w14:paraId="56CDA151">
            <w:pPr>
              <w:pStyle w:val="15"/>
              <w:widowControl w:val="0"/>
              <w:numPr>
                <w:ilvl w:val="0"/>
                <w:numId w:val="3"/>
              </w:numPr>
              <w:suppressAutoHyphens w:val="0"/>
              <w:spacing w:before="0" w:after="240" w:line="240" w:lineRule="auto"/>
              <w:contextualSpacing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Participación en la integración de recursos necesarios para la socialización y evaluación del proyecto.</w:t>
            </w:r>
          </w:p>
        </w:tc>
        <w:tc>
          <w:tcPr>
            <w:tcW w:w="2633" w:type="dxa"/>
          </w:tcPr>
          <w:p w14:paraId="42E74B27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7D0043A1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hint="default"/>
                <w:lang w:val="en-US" w:bidi="ar-SA"/>
              </w:rPr>
            </w:pPr>
            <w:r>
              <w:rPr>
                <w:rFonts w:cs="Times New Roman"/>
                <w:szCs w:val="24"/>
                <w:lang w:bidi="ar-SA"/>
              </w:rPr>
              <w:t xml:space="preserve">Alto: </w:t>
            </w:r>
            <w:r>
              <w:rPr>
                <w:rFonts w:hint="default" w:cs="Times New Roman"/>
                <w:szCs w:val="24"/>
                <w:lang w:val="en-US" w:bidi="ar-SA"/>
              </w:rPr>
              <w:t>X</w:t>
            </w:r>
          </w:p>
        </w:tc>
      </w:tr>
      <w:tr w14:paraId="53E54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continue"/>
          </w:tcPr>
          <w:p w14:paraId="5F18D3C1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5C5B1221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155E9314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2</w:t>
            </w:r>
          </w:p>
        </w:tc>
      </w:tr>
      <w:tr w14:paraId="5F632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continue"/>
          </w:tcPr>
          <w:p w14:paraId="7D187CF6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4397C4F1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4CAB2201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 w14:paraId="22F00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</w:tcPr>
          <w:p w14:paraId="40295DA2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53CD19B8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hint="default"/>
                <w:lang w:val="en-US" w:bidi="ar-SA"/>
              </w:rPr>
            </w:pPr>
            <w:r>
              <w:rPr>
                <w:rFonts w:cs="Times New Roman"/>
                <w:szCs w:val="24"/>
                <w:lang w:bidi="ar-SA"/>
              </w:rPr>
              <w:t>TOTAL:</w:t>
            </w:r>
            <w:r>
              <w:rPr>
                <w:rFonts w:hint="default" w:cs="Times New Roman"/>
                <w:szCs w:val="24"/>
                <w:lang w:val="en-US" w:bidi="ar-SA"/>
              </w:rPr>
              <w:t xml:space="preserve"> 9</w:t>
            </w:r>
          </w:p>
        </w:tc>
      </w:tr>
      <w:tr w14:paraId="3E53D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45" w:type="dxa"/>
            <w:gridSpan w:val="2"/>
          </w:tcPr>
          <w:p w14:paraId="1EE67C3E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hint="default"/>
                <w:lang w:val="en-US"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bidi="ar-SA"/>
              </w:rPr>
              <w:t xml:space="preserve">Observaciones: </w:t>
            </w:r>
            <w:r>
              <w:rPr>
                <w:rFonts w:hint="default" w:eastAsia="Times New Roman" w:cs="Times New Roman"/>
                <w:kern w:val="0"/>
                <w:szCs w:val="24"/>
                <w:lang w:val="en-US" w:bidi="ar-SA"/>
              </w:rPr>
              <w:t>Ayudo bastante en todos los aspectos del proyecto final, mas que todo en la programacion de la fpga, asistio a clase lo que facilito el trabajo en grupo.</w:t>
            </w:r>
          </w:p>
        </w:tc>
      </w:tr>
      <w:tr w14:paraId="60ED6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45" w:type="dxa"/>
            <w:gridSpan w:val="2"/>
            <w:shd w:val="clear" w:color="auto" w:fill="AEAAAA" w:themeFill="background2" w:themeFillShade="BF"/>
          </w:tcPr>
          <w:p w14:paraId="76C6F5BE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AUTO EVALUACIÓN (10%):</w:t>
            </w:r>
          </w:p>
        </w:tc>
      </w:tr>
      <w:tr w14:paraId="79124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45" w:type="dxa"/>
            <w:gridSpan w:val="2"/>
            <w:shd w:val="clear" w:color="auto" w:fill="D0CECE" w:themeFill="background2" w:themeFillShade="E6"/>
          </w:tcPr>
          <w:p w14:paraId="3F8D33D8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i/>
                <w:kern w:val="0"/>
                <w:szCs w:val="24"/>
                <w:lang w:bidi="ar-SA"/>
              </w:rPr>
              <w:t xml:space="preserve">Durante todo el proceso de discusión y construcción teórico-práctica para la elaboración del proyecto, </w:t>
            </w:r>
            <w:r>
              <w:rPr>
                <w:rFonts w:eastAsia="Times New Roman" w:cs="Times New Roman"/>
                <w:b/>
                <w:i/>
                <w:kern w:val="0"/>
                <w:szCs w:val="24"/>
                <w:u w:val="single"/>
                <w:lang w:bidi="ar-SA"/>
              </w:rPr>
              <w:t>mis</w:t>
            </w:r>
            <w:r>
              <w:rPr>
                <w:rFonts w:eastAsia="Times New Roman" w:cs="Times New Roman"/>
                <w:i/>
                <w:kern w:val="0"/>
                <w:szCs w:val="24"/>
                <w:lang w:bidi="ar-SA"/>
              </w:rPr>
              <w:t xml:space="preserve"> aportes reflejaron:</w:t>
            </w:r>
          </w:p>
        </w:tc>
      </w:tr>
      <w:tr w14:paraId="4A36A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45" w:type="dxa"/>
            <w:gridSpan w:val="2"/>
            <w:shd w:val="clear" w:color="auto" w:fill="auto"/>
          </w:tcPr>
          <w:p w14:paraId="7325173D">
            <w:pPr>
              <w:widowControl/>
              <w:suppressAutoHyphens/>
              <w:spacing w:before="0" w:after="0" w:line="100" w:lineRule="atLeast"/>
              <w:ind w:firstLine="0"/>
              <w:jc w:val="left"/>
              <w:rPr>
                <w:rFonts w:hint="default"/>
                <w:lang w:val="en-US" w:bidi="ar-SA"/>
              </w:rPr>
            </w:pPr>
            <w:r>
              <w:rPr>
                <w:rFonts w:cs="Times New Roman"/>
                <w:szCs w:val="24"/>
                <w:lang w:bidi="ar-SA"/>
              </w:rPr>
              <w:t xml:space="preserve">Nombres y apellidos: </w:t>
            </w:r>
            <w:r>
              <w:rPr>
                <w:rFonts w:hint="default" w:cs="Times New Roman"/>
                <w:szCs w:val="24"/>
                <w:lang w:val="en-US" w:bidi="ar-SA"/>
              </w:rPr>
              <w:t>Juan Jose Sanchez</w:t>
            </w:r>
          </w:p>
          <w:p w14:paraId="0FEE094F">
            <w:pPr>
              <w:widowControl/>
              <w:suppressAutoHyphens/>
              <w:spacing w:before="0" w:after="0" w:line="100" w:lineRule="atLeast"/>
              <w:ind w:firstLine="0"/>
              <w:jc w:val="left"/>
              <w:rPr>
                <w:rFonts w:cs="Times New Roman"/>
                <w:szCs w:val="24"/>
              </w:rPr>
            </w:pPr>
          </w:p>
        </w:tc>
      </w:tr>
      <w:tr w14:paraId="21D1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912" w:type="dxa"/>
            <w:vMerge w:val="restart"/>
            <w:shd w:val="clear" w:color="auto" w:fill="auto"/>
          </w:tcPr>
          <w:p w14:paraId="771DCBAD">
            <w:pPr>
              <w:pStyle w:val="9"/>
              <w:widowControl/>
              <w:spacing w:before="0" w:after="280"/>
              <w:ind w:left="360" w:firstLine="0"/>
              <w:jc w:val="left"/>
              <w:rPr>
                <w:lang w:bidi="ar-SA"/>
              </w:rPr>
            </w:pPr>
            <w:r>
              <w:rPr>
                <w:b/>
                <w:i/>
                <w:lang w:bidi="ar-SA"/>
              </w:rPr>
              <w:t>Actitudes colaborativas:</w:t>
            </w:r>
          </w:p>
          <w:p w14:paraId="0A029D8C">
            <w:pPr>
              <w:pStyle w:val="9"/>
              <w:widowControl/>
              <w:spacing w:before="280" w:after="280"/>
              <w:ind w:left="360" w:firstLine="0"/>
              <w:jc w:val="left"/>
              <w:rPr>
                <w:lang w:bidi="ar-SA"/>
              </w:rPr>
            </w:pPr>
            <w:r>
              <w:rPr>
                <w:lang w:bidi="ar-SA"/>
              </w:rPr>
              <w:t>Que promovieron la organización e integración del equipo en búsqueda de la realización del proyecto.</w:t>
            </w:r>
          </w:p>
          <w:p w14:paraId="646B40A8">
            <w:pPr>
              <w:pStyle w:val="9"/>
              <w:widowControl/>
              <w:spacing w:before="280" w:after="280"/>
              <w:ind w:left="360" w:firstLine="0"/>
              <w:jc w:val="left"/>
              <w:rPr>
                <w:lang w:bidi="ar-SA"/>
              </w:rPr>
            </w:pPr>
            <w:r>
              <w:rPr>
                <w:lang w:bidi="ar-SA"/>
              </w:rPr>
              <w:t>Este rubro incluye:</w:t>
            </w:r>
          </w:p>
          <w:p w14:paraId="3F9BC5A2">
            <w:pPr>
              <w:pStyle w:val="9"/>
              <w:widowControl/>
              <w:numPr>
                <w:ilvl w:val="0"/>
                <w:numId w:val="2"/>
              </w:numPr>
              <w:spacing w:before="28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Comunicación adecuada para la toma decisiones.</w:t>
            </w:r>
          </w:p>
          <w:p w14:paraId="76B6FBFA">
            <w:pPr>
              <w:pStyle w:val="9"/>
              <w:widowControl/>
              <w:numPr>
                <w:ilvl w:val="0"/>
                <w:numId w:val="2"/>
              </w:numPr>
              <w:spacing w:before="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Aportes oportunos dentro de los tiempos establecidos por el equipo.</w:t>
            </w:r>
          </w:p>
          <w:p w14:paraId="2BAAA038">
            <w:pPr>
              <w:pStyle w:val="15"/>
              <w:widowControl w:val="0"/>
              <w:numPr>
                <w:ilvl w:val="0"/>
                <w:numId w:val="2"/>
              </w:numPr>
              <w:suppressAutoHyphens/>
              <w:spacing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Aportes relevantes y significativos útiles para la construcción del proyecto.</w:t>
            </w:r>
          </w:p>
        </w:tc>
        <w:tc>
          <w:tcPr>
            <w:tcW w:w="2633" w:type="dxa"/>
            <w:shd w:val="clear" w:color="auto" w:fill="D0CECE" w:themeFill="background2" w:themeFillShade="E6"/>
          </w:tcPr>
          <w:p w14:paraId="4B121A92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bidi="ar-SA"/>
              </w:rPr>
              <w:t>NIVEL / VALOR</w:t>
            </w:r>
          </w:p>
        </w:tc>
      </w:tr>
      <w:tr w14:paraId="37202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continue"/>
          </w:tcPr>
          <w:p w14:paraId="12FB1ACC">
            <w:pPr>
              <w:pStyle w:val="15"/>
              <w:widowControl w:val="0"/>
              <w:numPr>
                <w:ilvl w:val="0"/>
                <w:numId w:val="0"/>
              </w:numPr>
              <w:suppressAutoHyphens w:val="0"/>
              <w:spacing w:before="0" w:after="240" w:line="240" w:lineRule="auto"/>
              <w:ind w:left="1080" w:firstLine="0"/>
              <w:contextualSpacing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5C0587D1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61A820BE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3</w:t>
            </w:r>
          </w:p>
        </w:tc>
      </w:tr>
      <w:tr w14:paraId="71753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912" w:type="dxa"/>
            <w:vMerge w:val="continue"/>
          </w:tcPr>
          <w:p w14:paraId="2B39668C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3FE5943A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36DD6BF4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hint="default"/>
                <w:lang w:val="en-US" w:bidi="ar-SA"/>
              </w:rPr>
            </w:pPr>
            <w:r>
              <w:rPr>
                <w:rFonts w:cs="Times New Roman"/>
                <w:szCs w:val="24"/>
                <w:lang w:bidi="ar-SA"/>
              </w:rPr>
              <w:t xml:space="preserve">Medio: </w:t>
            </w:r>
            <w:r>
              <w:rPr>
                <w:rFonts w:hint="default" w:cs="Times New Roman"/>
                <w:szCs w:val="24"/>
                <w:lang w:val="en-US" w:bidi="ar-SA"/>
              </w:rPr>
              <w:t>X</w:t>
            </w:r>
          </w:p>
        </w:tc>
      </w:tr>
      <w:tr w14:paraId="2F010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continue"/>
          </w:tcPr>
          <w:p w14:paraId="19D1BF93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372F2657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1C8F29C7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Bajo:1</w:t>
            </w:r>
          </w:p>
        </w:tc>
      </w:tr>
      <w:tr w14:paraId="57A53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restart"/>
          </w:tcPr>
          <w:p w14:paraId="62CE6831">
            <w:pPr>
              <w:pStyle w:val="3"/>
              <w:widowControl/>
              <w:suppressAutoHyphens/>
              <w:spacing w:before="0" w:after="120" w:line="240" w:lineRule="auto"/>
              <w:ind w:left="360" w:firstLine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el proceso de desarrollo de las etapas o pasos para la construcción del proyecto:</w:t>
            </w:r>
          </w:p>
          <w:p w14:paraId="5DDF7647">
            <w:pPr>
              <w:pStyle w:val="3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diseño del prototipo.</w:t>
            </w:r>
          </w:p>
          <w:p w14:paraId="47ABB9E4">
            <w:pPr>
              <w:pStyle w:val="3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a la solución de problemas presentados durante el proceso.</w:t>
            </w:r>
          </w:p>
          <w:p w14:paraId="23B589F2">
            <w:pPr>
              <w:pStyle w:val="3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proceso de documentación en la Wiki.</w:t>
            </w:r>
          </w:p>
          <w:p w14:paraId="4C576B29">
            <w:pPr>
              <w:pStyle w:val="3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 construcción del prototipo.</w:t>
            </w:r>
          </w:p>
          <w:p w14:paraId="4C6EFDDA">
            <w:pPr>
              <w:pStyle w:val="15"/>
              <w:widowControl w:val="0"/>
              <w:numPr>
                <w:ilvl w:val="0"/>
                <w:numId w:val="3"/>
              </w:numPr>
              <w:suppressAutoHyphens w:val="0"/>
              <w:spacing w:before="0" w:after="240" w:line="240" w:lineRule="auto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Aprovechamiento de los espacios de retroalimentación (feed back continuo) dados por el docente, para el avance en la construcción del proyecto.</w:t>
            </w:r>
          </w:p>
        </w:tc>
        <w:tc>
          <w:tcPr>
            <w:tcW w:w="2633" w:type="dxa"/>
          </w:tcPr>
          <w:p w14:paraId="62181598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46BAAAE6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4</w:t>
            </w:r>
          </w:p>
        </w:tc>
      </w:tr>
      <w:tr w14:paraId="57970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continue"/>
          </w:tcPr>
          <w:p w14:paraId="6E148123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31D58E07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0065068A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hint="default"/>
                <w:lang w:val="en-US" w:bidi="ar-SA"/>
              </w:rPr>
            </w:pPr>
            <w:r>
              <w:rPr>
                <w:rFonts w:cs="Times New Roman"/>
                <w:szCs w:val="24"/>
                <w:lang w:bidi="ar-SA"/>
              </w:rPr>
              <w:t xml:space="preserve">Medio: </w:t>
            </w:r>
            <w:r>
              <w:rPr>
                <w:rFonts w:hint="default" w:cs="Times New Roman"/>
                <w:szCs w:val="24"/>
                <w:lang w:val="en-US" w:bidi="ar-SA"/>
              </w:rPr>
              <w:t>X</w:t>
            </w:r>
          </w:p>
        </w:tc>
      </w:tr>
      <w:tr w14:paraId="2016D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continue"/>
          </w:tcPr>
          <w:p w14:paraId="68808DF7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0D6EB06D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582E8811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Bajo:1</w:t>
            </w:r>
          </w:p>
        </w:tc>
      </w:tr>
      <w:tr w14:paraId="77A1B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restart"/>
          </w:tcPr>
          <w:p w14:paraId="4437FD49">
            <w:pPr>
              <w:pStyle w:val="3"/>
              <w:widowControl/>
              <w:suppressAutoHyphens/>
              <w:spacing w:before="0" w:after="120" w:line="240" w:lineRule="auto"/>
              <w:ind w:left="360" w:firstLine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la elaboración final de las actividades a entregar (Proyecto):</w:t>
            </w:r>
          </w:p>
          <w:p w14:paraId="5BA20631">
            <w:pPr>
              <w:pStyle w:val="3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para el cumplimiento del objetivo final del proyecto.</w:t>
            </w:r>
          </w:p>
          <w:p w14:paraId="2A5EE74B">
            <w:pPr>
              <w:pStyle w:val="3"/>
              <w:widowControl/>
              <w:numPr>
                <w:ilvl w:val="0"/>
                <w:numId w:val="3"/>
              </w:numPr>
              <w:suppressAutoHyphens/>
              <w:spacing w:before="0" w:after="120" w:line="240" w:lineRule="auto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las actividades propias para la sustentación del proyecto.</w:t>
            </w:r>
          </w:p>
          <w:p w14:paraId="2588D70A">
            <w:pPr>
              <w:pStyle w:val="15"/>
              <w:widowControl w:val="0"/>
              <w:numPr>
                <w:ilvl w:val="0"/>
                <w:numId w:val="3"/>
              </w:numPr>
              <w:suppressAutoHyphens w:val="0"/>
              <w:spacing w:before="0" w:after="240" w:line="240" w:lineRule="auto"/>
              <w:contextualSpacing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Participación en la integración de recursos necesarios para la socialización y evaluación del proyecto.</w:t>
            </w:r>
          </w:p>
        </w:tc>
        <w:tc>
          <w:tcPr>
            <w:tcW w:w="2633" w:type="dxa"/>
          </w:tcPr>
          <w:p w14:paraId="7716E5D8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3C7CB051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hint="default"/>
                <w:lang w:val="en-US" w:bidi="ar-SA"/>
              </w:rPr>
            </w:pPr>
            <w:r>
              <w:rPr>
                <w:rFonts w:cs="Times New Roman"/>
                <w:szCs w:val="24"/>
                <w:lang w:bidi="ar-SA"/>
              </w:rPr>
              <w:t xml:space="preserve">Alto: </w:t>
            </w:r>
            <w:r>
              <w:rPr>
                <w:rFonts w:hint="default" w:cs="Times New Roman"/>
                <w:szCs w:val="24"/>
                <w:lang w:val="en-US" w:bidi="ar-SA"/>
              </w:rPr>
              <w:t>X</w:t>
            </w:r>
          </w:p>
        </w:tc>
      </w:tr>
      <w:tr w14:paraId="77622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continue"/>
          </w:tcPr>
          <w:p w14:paraId="2B1F3B4B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29B930B5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7119E2A1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Media: 2</w:t>
            </w:r>
          </w:p>
        </w:tc>
      </w:tr>
      <w:tr w14:paraId="244D9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  <w:vMerge w:val="continue"/>
          </w:tcPr>
          <w:p w14:paraId="39F0F05A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0571E2DC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rFonts w:cs="Times New Roman"/>
                <w:szCs w:val="24"/>
              </w:rPr>
            </w:pPr>
          </w:p>
          <w:p w14:paraId="4E5E86DE">
            <w:pPr>
              <w:widowControl w:val="0"/>
              <w:suppressAutoHyphens w:val="0"/>
              <w:spacing w:before="0" w:after="240" w:line="240" w:lineRule="auto"/>
              <w:ind w:firstLine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 w14:paraId="2F558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12" w:type="dxa"/>
          </w:tcPr>
          <w:p w14:paraId="0A9109C4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4"/>
                <w:lang/>
              </w:rPr>
            </w:pPr>
          </w:p>
        </w:tc>
        <w:tc>
          <w:tcPr>
            <w:tcW w:w="2633" w:type="dxa"/>
          </w:tcPr>
          <w:p w14:paraId="59333C21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hint="default"/>
                <w:lang w:val="en-US" w:bidi="ar-SA"/>
              </w:rPr>
            </w:pPr>
            <w:r>
              <w:rPr>
                <w:rFonts w:cs="Times New Roman"/>
                <w:szCs w:val="24"/>
                <w:lang w:bidi="ar-SA"/>
              </w:rPr>
              <w:t>TOTAL:</w:t>
            </w:r>
            <w:r>
              <w:rPr>
                <w:rFonts w:hint="default" w:cs="Times New Roman"/>
                <w:szCs w:val="24"/>
                <w:lang w:val="en-US" w:bidi="ar-SA"/>
              </w:rPr>
              <w:t xml:space="preserve"> 8 </w:t>
            </w:r>
          </w:p>
        </w:tc>
      </w:tr>
      <w:tr w14:paraId="1CC99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45" w:type="dxa"/>
            <w:gridSpan w:val="2"/>
          </w:tcPr>
          <w:p w14:paraId="70554027">
            <w:pPr>
              <w:widowControl w:val="0"/>
              <w:suppressAutoHyphens w:val="0"/>
              <w:spacing w:before="0" w:after="240" w:line="240" w:lineRule="auto"/>
              <w:ind w:firstLine="0"/>
              <w:jc w:val="left"/>
              <w:rPr>
                <w:rFonts w:hint="default"/>
                <w:lang w:val="en-US"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bidi="ar-SA"/>
              </w:rPr>
              <w:t>Observaciones:</w:t>
            </w:r>
            <w:r>
              <w:rPr>
                <w:rFonts w:hint="default" w:eastAsia="Times New Roman" w:cs="Times New Roman"/>
                <w:kern w:val="0"/>
                <w:szCs w:val="24"/>
                <w:lang w:val="en-US" w:bidi="ar-SA"/>
              </w:rPr>
              <w:t xml:space="preserve"> Ayude en la elaboracion de los diagramas de flujo, en buscar soluciones para llevar acabo el proyecto, asisti con mis compañeros a clase por lo tanto el trabajo en grupo fue optimo, se tuvo una buena comunicacion y participacion de todos los intergantes y s</w:t>
            </w:r>
            <w:bookmarkStart w:id="1" w:name="_GoBack"/>
            <w:bookmarkEnd w:id="1"/>
            <w:r>
              <w:rPr>
                <w:rFonts w:hint="default" w:eastAsia="Times New Roman" w:cs="Times New Roman"/>
                <w:kern w:val="0"/>
                <w:szCs w:val="24"/>
                <w:lang w:val="en-US" w:bidi="ar-SA"/>
              </w:rPr>
              <w:t>e cumplio con el objetivo de hacer funcionar el proyecto.</w:t>
            </w:r>
          </w:p>
        </w:tc>
      </w:tr>
    </w:tbl>
    <w:p w14:paraId="3FC0AA05">
      <w:pPr>
        <w:ind w:firstLine="0"/>
      </w:pPr>
    </w:p>
    <w:sectPr>
      <w:pgSz w:w="12240" w:h="15840"/>
      <w:pgMar w:top="1417" w:right="1701" w:bottom="1417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1"/>
    <w:family w:val="swiss"/>
    <w:pitch w:val="default"/>
    <w:sig w:usb0="E4002EFF" w:usb1="C000247B" w:usb2="00000009" w:usb3="00000000" w:csb0="200001FF" w:csb1="00000000"/>
  </w:font>
  <w:font w:name="DejaVu San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0"/>
        </w:tabs>
        <w:ind w:left="108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52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324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68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40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840" w:hanging="360"/>
      </w:pPr>
      <w:rPr>
        <w:rFonts w:hint="default" w:ascii="Wingdings" w:hAnsi="Wingdings" w:cs="Wingding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0"/>
        </w:tabs>
        <w:ind w:left="108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52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324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68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40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84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08"/>
  <w:autoHyphenation/>
  <w:hyphenationZone w:val="425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53112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360" w:lineRule="auto"/>
      <w:ind w:firstLine="567"/>
      <w:jc w:val="left"/>
    </w:pPr>
    <w:rPr>
      <w:rFonts w:ascii="Times New Roman" w:hAnsi="Times New Roman" w:eastAsia="DejaVu Sans" w:cs="Calibri"/>
      <w:color w:val="auto"/>
      <w:kern w:val="2"/>
      <w:sz w:val="24"/>
      <w:szCs w:val="22"/>
      <w:lang w:val="es-CO" w:eastAsia="zh-CN" w:bidi="ar-SA"/>
    </w:rPr>
  </w:style>
  <w:style w:type="paragraph" w:styleId="2">
    <w:name w:val="heading 1"/>
    <w:basedOn w:val="1"/>
    <w:next w:val="3"/>
    <w:link w:val="11"/>
    <w:qFormat/>
    <w:uiPriority w:val="9"/>
    <w:pPr>
      <w:jc w:val="center"/>
      <w:outlineLvl w:val="0"/>
    </w:pPr>
    <w:rPr>
      <w:b/>
      <w:sz w:val="2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2"/>
    <w:qFormat/>
    <w:uiPriority w:val="0"/>
    <w:pPr>
      <w:spacing w:before="0" w:after="120"/>
    </w:pPr>
  </w:style>
  <w:style w:type="character" w:styleId="6">
    <w:name w:val="Strong"/>
    <w:qFormat/>
    <w:uiPriority w:val="0"/>
    <w:rPr>
      <w:b/>
      <w:bCs/>
    </w:r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Cs w:val="24"/>
    </w:rPr>
  </w:style>
  <w:style w:type="paragraph" w:styleId="8">
    <w:name w:val="List"/>
    <w:basedOn w:val="3"/>
    <w:uiPriority w:val="0"/>
    <w:rPr>
      <w:rFonts w:cs="Lohit Devanagari"/>
    </w:rPr>
  </w:style>
  <w:style w:type="paragraph" w:styleId="9">
    <w:name w:val="Normal (Web)"/>
    <w:basedOn w:val="1"/>
    <w:unhideWhenUsed/>
    <w:qFormat/>
    <w:uiPriority w:val="99"/>
    <w:pPr>
      <w:suppressAutoHyphens w:val="0"/>
      <w:spacing w:beforeAutospacing="1" w:afterAutospacing="1" w:line="240" w:lineRule="auto"/>
      <w:ind w:firstLine="0"/>
    </w:pPr>
    <w:rPr>
      <w:rFonts w:eastAsia="Calibri" w:cs="Times New Roman"/>
      <w:kern w:val="0"/>
      <w:szCs w:val="24"/>
      <w:lang/>
    </w:rPr>
  </w:style>
  <w:style w:type="table" w:styleId="10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Título 1 Car"/>
    <w:basedOn w:val="4"/>
    <w:link w:val="2"/>
    <w:qFormat/>
    <w:uiPriority w:val="9"/>
    <w:rPr>
      <w:rFonts w:ascii="Times New Roman" w:hAnsi="Times New Roman" w:eastAsia="DejaVu Sans" w:cs="Calibri"/>
      <w:b/>
      <w:kern w:val="2"/>
      <w:sz w:val="28"/>
      <w:szCs w:val="22"/>
      <w:lang w:val="es-CO" w:eastAsia="zh-CN"/>
    </w:rPr>
  </w:style>
  <w:style w:type="character" w:customStyle="1" w:styleId="12">
    <w:name w:val="Texto independiente Car"/>
    <w:basedOn w:val="4"/>
    <w:link w:val="3"/>
    <w:qFormat/>
    <w:uiPriority w:val="0"/>
    <w:rPr>
      <w:rFonts w:ascii="Times New Roman" w:hAnsi="Times New Roman" w:eastAsia="DejaVu Sans" w:cs="Calibri"/>
      <w:kern w:val="2"/>
      <w:sz w:val="24"/>
      <w:szCs w:val="22"/>
      <w:lang w:val="es-CO" w:eastAsia="zh-CN"/>
    </w:rPr>
  </w:style>
  <w:style w:type="paragraph" w:customStyle="1" w:styleId="13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4">
    <w:name w:val="Index"/>
    <w:basedOn w:val="1"/>
    <w:qFormat/>
    <w:uiPriority w:val="0"/>
    <w:pPr>
      <w:suppressLineNumbers/>
    </w:pPr>
    <w:rPr>
      <w:rFonts w:cs="Lohit Devanagari"/>
    </w:rPr>
  </w:style>
  <w:style w:type="paragraph" w:styleId="15">
    <w:name w:val="List Paragraph"/>
    <w:basedOn w:val="1"/>
    <w:qFormat/>
    <w:uiPriority w:val="34"/>
    <w:pPr>
      <w:spacing w:before="0" w:after="0"/>
      <w:ind w:left="720"/>
      <w:contextualSpacing/>
    </w:pPr>
  </w:style>
  <w:style w:type="paragraph" w:customStyle="1" w:styleId="16">
    <w:name w:val="Table Contents"/>
    <w:basedOn w:val="1"/>
    <w:qFormat/>
    <w:uiPriority w:val="0"/>
    <w:pPr>
      <w:widowControl w:val="0"/>
      <w:suppressLineNumbers/>
    </w:pPr>
  </w:style>
  <w:style w:type="paragraph" w:customStyle="1" w:styleId="17">
    <w:name w:val="Table Heading"/>
    <w:basedOn w:val="16"/>
    <w:qFormat/>
    <w:uiPriority w:val="0"/>
    <w:pPr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822</Words>
  <Characters>4453</Characters>
  <Paragraphs>111</Paragraphs>
  <TotalTime>12</TotalTime>
  <ScaleCrop>false</ScaleCrop>
  <LinksUpToDate>false</LinksUpToDate>
  <CharactersWithSpaces>5135</CharactersWithSpaces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2025-07-24T11:33:00Z</dcterms:created>
  <dc:creator>Catalina Benavides</dc:creator>
  <cp:lastModifiedBy>HP</cp:lastModifiedBy>
  <dcterms:modified xsi:type="dcterms:W3CDTF">2025-12-09T03:18:58Z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6CE78883620E459F857E7051E941F531_12</vt:lpwstr>
  </property>
</Properties>
</file>