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54099" w14:textId="3ED20C18" w:rsidR="003862CA" w:rsidRPr="003862CA" w:rsidRDefault="003862CA" w:rsidP="003862CA">
      <w:pPr>
        <w:spacing w:before="210" w:after="2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2CA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3862CA">
        <w:rPr>
          <w:rFonts w:ascii="Arial" w:eastAsia="Times New Roman" w:hAnsi="Arial" w:cs="Arial"/>
          <w:noProof/>
          <w:color w:val="000000"/>
          <w:sz w:val="21"/>
          <w:szCs w:val="21"/>
          <w:bdr w:val="none" w:sz="0" w:space="0" w:color="auto" w:frame="1"/>
        </w:rPr>
        <w:drawing>
          <wp:inline distT="0" distB="0" distL="0" distR="0" wp14:anchorId="0AB1CB2C" wp14:editId="1E5F0867">
            <wp:extent cx="933450" cy="285750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62CA">
        <w:rPr>
          <w:rFonts w:ascii="Arial" w:eastAsia="Times New Roman" w:hAnsi="Arial" w:cs="Arial"/>
          <w:color w:val="000000"/>
          <w:sz w:val="21"/>
          <w:szCs w:val="21"/>
        </w:rPr>
        <w:t>       </w:t>
      </w:r>
      <w:r w:rsidRPr="003862CA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61CC0B95" wp14:editId="69A63BB5">
            <wp:extent cx="5612130" cy="2178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C15E2" w14:textId="77777777" w:rsidR="003862CA" w:rsidRPr="003862CA" w:rsidRDefault="003862CA" w:rsidP="003862C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862CA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Instituto Tecnológico y de Estudios Superiores de Monterrey</w:t>
      </w:r>
      <w:r w:rsidRPr="003862CA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 </w:t>
      </w:r>
    </w:p>
    <w:p w14:paraId="001052F3" w14:textId="77777777" w:rsidR="003862CA" w:rsidRPr="003862CA" w:rsidRDefault="003862CA" w:rsidP="00386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4AF192" w14:textId="03CB6627" w:rsidR="003862CA" w:rsidRDefault="003862CA" w:rsidP="003862C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 w:rsidRPr="003862CA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Campus Querétaro</w:t>
      </w:r>
    </w:p>
    <w:p w14:paraId="2D1A9885" w14:textId="77777777" w:rsidR="003862CA" w:rsidRPr="003862CA" w:rsidRDefault="003862CA" w:rsidP="003862C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2237D9" w14:textId="77777777" w:rsidR="003862CA" w:rsidRPr="003862CA" w:rsidRDefault="003862CA" w:rsidP="00386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4E5D52" w14:textId="77777777" w:rsidR="003862CA" w:rsidRPr="003862CA" w:rsidRDefault="003862CA" w:rsidP="003862C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3862CA">
        <w:rPr>
          <w:rFonts w:ascii="Times New Roman" w:hAnsi="Times New Roman" w:cs="Times New Roman"/>
          <w:b/>
          <w:bCs/>
          <w:sz w:val="28"/>
          <w:szCs w:val="28"/>
        </w:rPr>
        <w:t>rogramación orientada a objetos</w:t>
      </w:r>
    </w:p>
    <w:p w14:paraId="2EC53DBE" w14:textId="390BC9ED" w:rsidR="003862CA" w:rsidRPr="003862CA" w:rsidRDefault="003862CA" w:rsidP="003862CA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862CA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(</w:t>
      </w:r>
      <w:proofErr w:type="spellStart"/>
      <w:r w:rsidRPr="003862CA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Gpo</w:t>
      </w:r>
      <w:proofErr w:type="spellEnd"/>
      <w:r w:rsidRPr="003862CA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1)</w:t>
      </w:r>
    </w:p>
    <w:p w14:paraId="5FDE755C" w14:textId="77777777" w:rsidR="003862CA" w:rsidRPr="003862CA" w:rsidRDefault="003862CA" w:rsidP="003862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494228" w14:textId="1551F25C" w:rsidR="003862CA" w:rsidRPr="003862CA" w:rsidRDefault="003862CA" w:rsidP="003862C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862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Profesor:</w:t>
      </w:r>
    </w:p>
    <w:p w14:paraId="5FC386ED" w14:textId="57B37B1B" w:rsidR="003862CA" w:rsidRDefault="003862CA" w:rsidP="003862C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62CA">
        <w:rPr>
          <w:rFonts w:ascii="Times New Roman" w:eastAsia="Times New Roman" w:hAnsi="Times New Roman" w:cs="Times New Roman"/>
          <w:color w:val="000000"/>
          <w:sz w:val="24"/>
          <w:szCs w:val="24"/>
        </w:rPr>
        <w:t>Pedro Oscar Pérez Murueta</w:t>
      </w:r>
    </w:p>
    <w:p w14:paraId="1B8696C0" w14:textId="77777777" w:rsidR="003862CA" w:rsidRPr="003862CA" w:rsidRDefault="003862CA" w:rsidP="003862C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B1C29AE" w14:textId="6F637CF3" w:rsidR="003862CA" w:rsidRPr="003862CA" w:rsidRDefault="003862CA" w:rsidP="003862C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Alumno</w:t>
      </w:r>
      <w:r w:rsidRPr="003862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3EEC52FB" w14:textId="77777777" w:rsidR="003862CA" w:rsidRPr="003862CA" w:rsidRDefault="003862CA" w:rsidP="003862C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862CA">
        <w:rPr>
          <w:rFonts w:ascii="Times New Roman" w:eastAsia="Times New Roman" w:hAnsi="Times New Roman" w:cs="Times New Roman"/>
          <w:color w:val="000000"/>
          <w:sz w:val="24"/>
          <w:szCs w:val="24"/>
        </w:rPr>
        <w:t>Oscar Eduardo Nieto Espitia - A01705090</w:t>
      </w:r>
    </w:p>
    <w:p w14:paraId="76195440" w14:textId="64251D68" w:rsidR="003862CA" w:rsidRDefault="003862CA" w:rsidP="003862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2C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EE5F9F7" w14:textId="77777777" w:rsidR="003862CA" w:rsidRPr="003862CA" w:rsidRDefault="003862CA" w:rsidP="003862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C2075F" w14:textId="77777777" w:rsidR="003862CA" w:rsidRPr="003862CA" w:rsidRDefault="003862CA" w:rsidP="003862C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862CA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Actividad:</w:t>
      </w:r>
    </w:p>
    <w:p w14:paraId="1EA85DF6" w14:textId="749748FE" w:rsidR="003862CA" w:rsidRDefault="003862CA" w:rsidP="003862CA">
      <w:pPr>
        <w:jc w:val="center"/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3862CA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>Entrega del primer avance del proyecto final</w:t>
      </w:r>
    </w:p>
    <w:p w14:paraId="6AD81D59" w14:textId="7FEAE0E1" w:rsidR="003862CA" w:rsidRDefault="003862CA" w:rsidP="003862CA">
      <w:pPr>
        <w:jc w:val="center"/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70C21A30" w14:textId="6173866B" w:rsidR="003862CA" w:rsidRDefault="003862CA" w:rsidP="003862CA">
      <w:pPr>
        <w:jc w:val="center"/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27F88EC4" w14:textId="0589AB28" w:rsidR="003862CA" w:rsidRDefault="003862CA" w:rsidP="003862CA">
      <w:pPr>
        <w:jc w:val="center"/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0D77C89E" w14:textId="475819E2" w:rsidR="003862CA" w:rsidRDefault="003862CA" w:rsidP="003862CA">
      <w:pPr>
        <w:jc w:val="center"/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19E5CDB1" w14:textId="2010C9EE" w:rsidR="003862CA" w:rsidRDefault="003862CA" w:rsidP="003862CA">
      <w:pPr>
        <w:jc w:val="center"/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60A4E64C" w14:textId="7F0FDD43" w:rsidR="00BE4779" w:rsidRPr="003862CA" w:rsidRDefault="003862CA" w:rsidP="003862C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</w:t>
      </w:r>
      <w:r w:rsidRPr="003862CA">
        <w:rPr>
          <w:rFonts w:ascii="Times New Roman" w:hAnsi="Times New Roman" w:cs="Times New Roman"/>
          <w:b/>
          <w:bCs/>
          <w:sz w:val="28"/>
          <w:szCs w:val="28"/>
        </w:rPr>
        <w:t>rogramación orientada a objetos</w:t>
      </w:r>
    </w:p>
    <w:p w14:paraId="473F42FD" w14:textId="39125FB4" w:rsidR="00D7568A" w:rsidRDefault="003862CA" w:rsidP="00C447B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Proyecto “Octo-π”</w:t>
      </w:r>
    </w:p>
    <w:p w14:paraId="3F902514" w14:textId="60F9CD08" w:rsidR="003862CA" w:rsidRDefault="00D7568A" w:rsidP="00D7568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6B4882F" wp14:editId="50673159">
            <wp:extent cx="2276475" cy="2276475"/>
            <wp:effectExtent l="0" t="0" r="9525" b="9525"/>
            <wp:docPr id="3" name="Imagen 3" descr="Elementos De Pulpo Plano De Dibujos Animados Lindo Rojo Lindo Lindo Lindo  Pulpo Pequeño, De, Expresión, Pulpo PNG y PSD para Descargar Gratis | 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lementos De Pulpo Plano De Dibujos Animados Lindo Rojo Lindo Lindo Lindo  Pulpo Pequeño, De, Expresión, Pulpo PNG y PSD para Descargar Gratis |  Pngtre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BA60A" w14:textId="268E7C4E" w:rsidR="00D7568A" w:rsidRDefault="00D7568A" w:rsidP="00D756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profes</w:t>
      </w:r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568A">
        <w:rPr>
          <w:rFonts w:ascii="Times New Roman" w:hAnsi="Times New Roman" w:cs="Times New Roman"/>
          <w:sz w:val="24"/>
          <w:szCs w:val="24"/>
        </w:rPr>
        <w:t>Octo-π</w:t>
      </w:r>
      <w:r>
        <w:rPr>
          <w:rFonts w:ascii="Times New Roman" w:hAnsi="Times New Roman" w:cs="Times New Roman"/>
          <w:sz w:val="24"/>
          <w:szCs w:val="24"/>
        </w:rPr>
        <w:t xml:space="preserve"> tiene como objetivo enseñar a todos los niños de primaria, pero hay una complicación, el profesor </w:t>
      </w:r>
      <w:r w:rsidRPr="00D7568A">
        <w:rPr>
          <w:rFonts w:ascii="Times New Roman" w:hAnsi="Times New Roman" w:cs="Times New Roman"/>
          <w:sz w:val="24"/>
          <w:szCs w:val="24"/>
        </w:rPr>
        <w:t>Octo-π</w:t>
      </w:r>
      <w:r>
        <w:rPr>
          <w:rFonts w:ascii="Times New Roman" w:hAnsi="Times New Roman" w:cs="Times New Roman"/>
          <w:sz w:val="24"/>
          <w:szCs w:val="24"/>
        </w:rPr>
        <w:t xml:space="preserve"> no puede acceder a una computadora ya que todavía no se ha desarrollado un equipo capaz de funcionar el cien </w:t>
      </w:r>
      <w:r w:rsidR="00F228D9">
        <w:rPr>
          <w:rFonts w:ascii="Times New Roman" w:hAnsi="Times New Roman" w:cs="Times New Roman"/>
          <w:sz w:val="24"/>
          <w:szCs w:val="24"/>
        </w:rPr>
        <w:t>por ciento</w:t>
      </w:r>
      <w:r>
        <w:rPr>
          <w:rFonts w:ascii="Times New Roman" w:hAnsi="Times New Roman" w:cs="Times New Roman"/>
          <w:sz w:val="24"/>
          <w:szCs w:val="24"/>
        </w:rPr>
        <w:t xml:space="preserve"> del tiempo debajo de agua</w:t>
      </w:r>
      <w:r w:rsidR="003301C6">
        <w:rPr>
          <w:rFonts w:ascii="Times New Roman" w:hAnsi="Times New Roman" w:cs="Times New Roman"/>
          <w:sz w:val="24"/>
          <w:szCs w:val="24"/>
        </w:rPr>
        <w:t xml:space="preserve"> salada</w:t>
      </w:r>
      <w:r>
        <w:rPr>
          <w:rFonts w:ascii="Times New Roman" w:hAnsi="Times New Roman" w:cs="Times New Roman"/>
          <w:sz w:val="24"/>
          <w:szCs w:val="24"/>
        </w:rPr>
        <w:t xml:space="preserve">, así que tienes dos opciones, adaptar una computadora para que </w:t>
      </w:r>
      <w:r w:rsidRPr="00D7568A">
        <w:rPr>
          <w:rFonts w:ascii="Times New Roman" w:hAnsi="Times New Roman" w:cs="Times New Roman"/>
          <w:sz w:val="24"/>
          <w:szCs w:val="24"/>
        </w:rPr>
        <w:t>Octo-π</w:t>
      </w:r>
      <w:r>
        <w:rPr>
          <w:rFonts w:ascii="Times New Roman" w:hAnsi="Times New Roman" w:cs="Times New Roman"/>
          <w:sz w:val="24"/>
          <w:szCs w:val="24"/>
        </w:rPr>
        <w:t xml:space="preserve"> pueda trabajar o también puedes ayudarlo a automatizar lo que pide el profesor. Como buen estudiante de ingeniería en sistemas ayudas a programar las especificaciones que quiere el </w:t>
      </w:r>
      <w:r w:rsidR="00697524" w:rsidRPr="00697524">
        <w:rPr>
          <w:rFonts w:ascii="Times New Roman" w:hAnsi="Times New Roman" w:cs="Times New Roman"/>
          <w:sz w:val="24"/>
          <w:szCs w:val="24"/>
        </w:rPr>
        <w:t>Octo-π</w:t>
      </w:r>
      <w:r w:rsidR="00697524">
        <w:rPr>
          <w:rFonts w:ascii="Times New Roman" w:hAnsi="Times New Roman" w:cs="Times New Roman"/>
          <w:sz w:val="24"/>
          <w:szCs w:val="24"/>
        </w:rPr>
        <w:t xml:space="preserve"> para que sus alumnos se sientan atraídos al objetivo del profesor.</w:t>
      </w:r>
    </w:p>
    <w:p w14:paraId="65EF4273" w14:textId="134FB7C1" w:rsidR="00A74C8B" w:rsidRDefault="00697524" w:rsidP="00D756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 que el profesor piensa enfocarse en reforzar los conocimientos de todos los niños de primaria decide </w:t>
      </w:r>
      <w:r w:rsidR="00A74C8B">
        <w:rPr>
          <w:rFonts w:ascii="Times New Roman" w:hAnsi="Times New Roman" w:cs="Times New Roman"/>
          <w:sz w:val="24"/>
          <w:szCs w:val="24"/>
        </w:rPr>
        <w:t xml:space="preserve">crear una historia </w:t>
      </w:r>
      <w:r w:rsidR="001E1152">
        <w:rPr>
          <w:rFonts w:ascii="Times New Roman" w:hAnsi="Times New Roman" w:cs="Times New Roman"/>
          <w:sz w:val="24"/>
          <w:szCs w:val="24"/>
        </w:rPr>
        <w:t xml:space="preserve">por la que puedas progresar </w:t>
      </w:r>
      <w:r w:rsidR="004262CA">
        <w:rPr>
          <w:rFonts w:ascii="Times New Roman" w:hAnsi="Times New Roman" w:cs="Times New Roman"/>
          <w:sz w:val="24"/>
          <w:szCs w:val="24"/>
        </w:rPr>
        <w:t>conforme vayas subiendo de nivel</w:t>
      </w:r>
      <w:r w:rsidR="00471F0D">
        <w:rPr>
          <w:rFonts w:ascii="Times New Roman" w:hAnsi="Times New Roman" w:cs="Times New Roman"/>
          <w:sz w:val="24"/>
          <w:szCs w:val="24"/>
        </w:rPr>
        <w:t xml:space="preserve"> enfrentando diversos problemas matemáticos</w:t>
      </w:r>
      <w:r w:rsidR="004262CA">
        <w:rPr>
          <w:rFonts w:ascii="Times New Roman" w:hAnsi="Times New Roman" w:cs="Times New Roman"/>
          <w:sz w:val="24"/>
          <w:szCs w:val="24"/>
        </w:rPr>
        <w:t xml:space="preserve">, </w:t>
      </w:r>
      <w:r w:rsidR="00D64976">
        <w:rPr>
          <w:rFonts w:ascii="Times New Roman" w:hAnsi="Times New Roman" w:cs="Times New Roman"/>
          <w:sz w:val="24"/>
          <w:szCs w:val="24"/>
        </w:rPr>
        <w:t>Octo</w:t>
      </w:r>
      <w:r w:rsidR="00D64976" w:rsidRPr="00D7568A">
        <w:rPr>
          <w:rFonts w:ascii="Times New Roman" w:hAnsi="Times New Roman" w:cs="Times New Roman"/>
          <w:sz w:val="24"/>
          <w:szCs w:val="24"/>
        </w:rPr>
        <w:t>-π</w:t>
      </w:r>
      <w:r w:rsidR="00D64976">
        <w:rPr>
          <w:rFonts w:ascii="Times New Roman" w:hAnsi="Times New Roman" w:cs="Times New Roman"/>
          <w:sz w:val="24"/>
          <w:szCs w:val="24"/>
        </w:rPr>
        <w:t xml:space="preserve"> </w:t>
      </w:r>
      <w:r w:rsidR="00F21FE1">
        <w:rPr>
          <w:rFonts w:ascii="Times New Roman" w:hAnsi="Times New Roman" w:cs="Times New Roman"/>
          <w:sz w:val="24"/>
          <w:szCs w:val="24"/>
        </w:rPr>
        <w:t xml:space="preserve">nos narra sobre una rivalidad que ha existido </w:t>
      </w:r>
      <w:r w:rsidR="00B23585">
        <w:rPr>
          <w:rFonts w:ascii="Times New Roman" w:hAnsi="Times New Roman" w:cs="Times New Roman"/>
          <w:sz w:val="24"/>
          <w:szCs w:val="24"/>
        </w:rPr>
        <w:t xml:space="preserve">entre </w:t>
      </w:r>
      <w:r w:rsidR="0059584E">
        <w:rPr>
          <w:rFonts w:ascii="Times New Roman" w:hAnsi="Times New Roman" w:cs="Times New Roman"/>
          <w:sz w:val="24"/>
          <w:szCs w:val="24"/>
        </w:rPr>
        <w:t>él</w:t>
      </w:r>
      <w:r w:rsidR="00B23585">
        <w:rPr>
          <w:rFonts w:ascii="Times New Roman" w:hAnsi="Times New Roman" w:cs="Times New Roman"/>
          <w:sz w:val="24"/>
          <w:szCs w:val="24"/>
        </w:rPr>
        <w:t xml:space="preserve"> y </w:t>
      </w:r>
      <w:r w:rsidR="00D72012">
        <w:rPr>
          <w:rFonts w:ascii="Times New Roman" w:hAnsi="Times New Roman" w:cs="Times New Roman"/>
          <w:sz w:val="24"/>
          <w:szCs w:val="24"/>
        </w:rPr>
        <w:t>Shar</w:t>
      </w:r>
      <w:r w:rsidR="00374D43">
        <w:rPr>
          <w:rFonts w:ascii="Times New Roman" w:hAnsi="Times New Roman" w:cs="Times New Roman"/>
          <w:sz w:val="24"/>
          <w:szCs w:val="24"/>
        </w:rPr>
        <w:t>k-</w:t>
      </w:r>
      <w:r w:rsidR="001D5C1D">
        <w:rPr>
          <w:rFonts w:ascii="Times New Roman" w:hAnsi="Times New Roman" w:cs="Times New Roman"/>
          <w:sz w:val="24"/>
          <w:szCs w:val="24"/>
        </w:rPr>
        <w:t xml:space="preserve">τ (Shark-tau), </w:t>
      </w:r>
      <w:r w:rsidR="0059584E">
        <w:rPr>
          <w:rFonts w:ascii="Times New Roman" w:hAnsi="Times New Roman" w:cs="Times New Roman"/>
          <w:sz w:val="24"/>
          <w:szCs w:val="24"/>
        </w:rPr>
        <w:t xml:space="preserve">debido a que el piensa que </w:t>
      </w:r>
      <w:r w:rsidR="00194F8B">
        <w:rPr>
          <w:rFonts w:ascii="Times New Roman" w:hAnsi="Times New Roman" w:cs="Times New Roman"/>
          <w:sz w:val="24"/>
          <w:szCs w:val="24"/>
        </w:rPr>
        <w:t>el apellido -τ</w:t>
      </w:r>
      <w:r w:rsidR="00B74062">
        <w:rPr>
          <w:rFonts w:ascii="Times New Roman" w:hAnsi="Times New Roman" w:cs="Times New Roman"/>
          <w:sz w:val="24"/>
          <w:szCs w:val="24"/>
        </w:rPr>
        <w:t xml:space="preserve"> es </w:t>
      </w:r>
      <w:r w:rsidR="00F228D9">
        <w:rPr>
          <w:rFonts w:ascii="Times New Roman" w:hAnsi="Times New Roman" w:cs="Times New Roman"/>
          <w:sz w:val="24"/>
          <w:szCs w:val="24"/>
        </w:rPr>
        <w:t>más</w:t>
      </w:r>
      <w:r w:rsidR="00B74062">
        <w:rPr>
          <w:rFonts w:ascii="Times New Roman" w:hAnsi="Times New Roman" w:cs="Times New Roman"/>
          <w:sz w:val="24"/>
          <w:szCs w:val="24"/>
        </w:rPr>
        <w:t xml:space="preserve"> importante que el </w:t>
      </w:r>
      <w:r w:rsidR="00B74062" w:rsidRPr="00D7568A">
        <w:rPr>
          <w:rFonts w:ascii="Times New Roman" w:hAnsi="Times New Roman" w:cs="Times New Roman"/>
          <w:sz w:val="24"/>
          <w:szCs w:val="24"/>
        </w:rPr>
        <w:t>-π</w:t>
      </w:r>
      <w:r w:rsidR="00B74062">
        <w:rPr>
          <w:rFonts w:ascii="Times New Roman" w:hAnsi="Times New Roman" w:cs="Times New Roman"/>
          <w:sz w:val="24"/>
          <w:szCs w:val="24"/>
        </w:rPr>
        <w:t xml:space="preserve">, esto se debe a que en muchos problemas matemáticos </w:t>
      </w:r>
      <w:r w:rsidR="00815671">
        <w:rPr>
          <w:rFonts w:ascii="Times New Roman" w:hAnsi="Times New Roman" w:cs="Times New Roman"/>
          <w:sz w:val="24"/>
          <w:szCs w:val="24"/>
        </w:rPr>
        <w:t xml:space="preserve">es </w:t>
      </w:r>
      <w:r w:rsidR="004258D0">
        <w:rPr>
          <w:rFonts w:ascii="Times New Roman" w:hAnsi="Times New Roman" w:cs="Times New Roman"/>
          <w:sz w:val="24"/>
          <w:szCs w:val="24"/>
        </w:rPr>
        <w:t>más</w:t>
      </w:r>
      <w:r w:rsidR="00815671">
        <w:rPr>
          <w:rFonts w:ascii="Times New Roman" w:hAnsi="Times New Roman" w:cs="Times New Roman"/>
          <w:sz w:val="24"/>
          <w:szCs w:val="24"/>
        </w:rPr>
        <w:t xml:space="preserve"> fácil </w:t>
      </w:r>
      <w:r w:rsidR="00E704ED">
        <w:rPr>
          <w:rFonts w:ascii="Times New Roman" w:hAnsi="Times New Roman" w:cs="Times New Roman"/>
          <w:sz w:val="24"/>
          <w:szCs w:val="24"/>
        </w:rPr>
        <w:t>hacer cálculos con τ (</w:t>
      </w:r>
      <w:r w:rsidR="004258D0">
        <w:rPr>
          <w:rFonts w:ascii="Times New Roman" w:hAnsi="Times New Roman" w:cs="Times New Roman"/>
          <w:sz w:val="24"/>
          <w:szCs w:val="24"/>
        </w:rPr>
        <w:t>6.28…</w:t>
      </w:r>
      <w:r w:rsidR="00E704ED">
        <w:rPr>
          <w:rFonts w:ascii="Times New Roman" w:hAnsi="Times New Roman" w:cs="Times New Roman"/>
          <w:sz w:val="24"/>
          <w:szCs w:val="24"/>
        </w:rPr>
        <w:t xml:space="preserve">) que con </w:t>
      </w:r>
      <w:r w:rsidR="00E704ED" w:rsidRPr="00D7568A">
        <w:rPr>
          <w:rFonts w:ascii="Times New Roman" w:hAnsi="Times New Roman" w:cs="Times New Roman"/>
          <w:sz w:val="24"/>
          <w:szCs w:val="24"/>
        </w:rPr>
        <w:t>π</w:t>
      </w:r>
      <w:r w:rsidR="004258D0">
        <w:rPr>
          <w:rFonts w:ascii="Times New Roman" w:hAnsi="Times New Roman" w:cs="Times New Roman"/>
          <w:sz w:val="24"/>
          <w:szCs w:val="24"/>
        </w:rPr>
        <w:t xml:space="preserve"> (3.14…). </w:t>
      </w:r>
      <w:r w:rsidR="00F80C30">
        <w:rPr>
          <w:rFonts w:ascii="Times New Roman" w:hAnsi="Times New Roman" w:cs="Times New Roman"/>
          <w:sz w:val="24"/>
          <w:szCs w:val="24"/>
        </w:rPr>
        <w:t xml:space="preserve">Shark-τ afirma que </w:t>
      </w:r>
      <w:r w:rsidR="005C4FE2">
        <w:rPr>
          <w:rFonts w:ascii="Times New Roman" w:hAnsi="Times New Roman" w:cs="Times New Roman"/>
          <w:sz w:val="24"/>
          <w:szCs w:val="24"/>
        </w:rPr>
        <w:t xml:space="preserve">la relación de la circunferencia </w:t>
      </w:r>
      <w:r w:rsidR="003D61F3">
        <w:rPr>
          <w:rFonts w:ascii="Times New Roman" w:hAnsi="Times New Roman" w:cs="Times New Roman"/>
          <w:sz w:val="24"/>
          <w:szCs w:val="24"/>
        </w:rPr>
        <w:t xml:space="preserve">al diámetro es incorrecta, </w:t>
      </w:r>
      <w:r w:rsidR="00F228D9">
        <w:rPr>
          <w:rFonts w:ascii="Times New Roman" w:hAnsi="Times New Roman" w:cs="Times New Roman"/>
          <w:sz w:val="24"/>
          <w:szCs w:val="24"/>
        </w:rPr>
        <w:t>él</w:t>
      </w:r>
      <w:r w:rsidR="003D61F3">
        <w:rPr>
          <w:rFonts w:ascii="Times New Roman" w:hAnsi="Times New Roman" w:cs="Times New Roman"/>
          <w:sz w:val="24"/>
          <w:szCs w:val="24"/>
        </w:rPr>
        <w:t xml:space="preserve"> dice que los círculos no tienen que ver con los diámetros, sino con radios</w:t>
      </w:r>
      <w:r w:rsidR="00D36170">
        <w:rPr>
          <w:rFonts w:ascii="Times New Roman" w:hAnsi="Times New Roman" w:cs="Times New Roman"/>
          <w:sz w:val="24"/>
          <w:szCs w:val="24"/>
        </w:rPr>
        <w:t xml:space="preserve">, por lo que si defines la constante del circulo como la relación de la </w:t>
      </w:r>
      <w:r w:rsidR="00971962">
        <w:rPr>
          <w:rFonts w:ascii="Times New Roman" w:hAnsi="Times New Roman" w:cs="Times New Roman"/>
          <w:sz w:val="24"/>
          <w:szCs w:val="24"/>
        </w:rPr>
        <w:t>circunferencia</w:t>
      </w:r>
      <w:r w:rsidR="001642E3">
        <w:rPr>
          <w:rFonts w:ascii="Times New Roman" w:hAnsi="Times New Roman" w:cs="Times New Roman"/>
          <w:sz w:val="24"/>
          <w:szCs w:val="24"/>
        </w:rPr>
        <w:t xml:space="preserve"> al diámetro, lo que </w:t>
      </w:r>
      <w:r w:rsidR="00F228D9">
        <w:rPr>
          <w:rFonts w:ascii="Times New Roman" w:hAnsi="Times New Roman" w:cs="Times New Roman"/>
          <w:sz w:val="24"/>
          <w:szCs w:val="24"/>
        </w:rPr>
        <w:t>estás</w:t>
      </w:r>
      <w:r w:rsidR="001642E3">
        <w:rPr>
          <w:rFonts w:ascii="Times New Roman" w:hAnsi="Times New Roman" w:cs="Times New Roman"/>
          <w:sz w:val="24"/>
          <w:szCs w:val="24"/>
        </w:rPr>
        <w:t xml:space="preserve"> haciendo realmente es la relación entre la circunferencia con el doble del radio</w:t>
      </w:r>
      <w:r w:rsidR="00971962">
        <w:rPr>
          <w:rFonts w:ascii="Times New Roman" w:hAnsi="Times New Roman" w:cs="Times New Roman"/>
          <w:sz w:val="24"/>
          <w:szCs w:val="24"/>
        </w:rPr>
        <w:t>.</w:t>
      </w:r>
    </w:p>
    <w:p w14:paraId="2D827375" w14:textId="3E7A7306" w:rsidR="00971962" w:rsidRPr="00F55E42" w:rsidRDefault="00F55E42" w:rsidP="00F55E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</w:t>
      </w:r>
      <w:r w:rsidRPr="00D7568A">
        <w:rPr>
          <w:rFonts w:ascii="Times New Roman" w:hAnsi="Times New Roman" w:cs="Times New Roman"/>
          <w:sz w:val="24"/>
          <w:szCs w:val="24"/>
        </w:rPr>
        <w:t>-π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L=2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π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r</m:t>
        </m:r>
      </m:oMath>
    </w:p>
    <w:p w14:paraId="653F4142" w14:textId="51E01835" w:rsidR="00F55E42" w:rsidRDefault="00F55E42" w:rsidP="00F55E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Shark-τ</w:t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L=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τ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r</m:t>
        </m:r>
      </m:oMath>
    </w:p>
    <w:p w14:paraId="6AACFC93" w14:textId="0ED6F084" w:rsidR="00F0388E" w:rsidRDefault="003B3E66" w:rsidP="00D756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lo tanto, Octo</w:t>
      </w:r>
      <w:r w:rsidRPr="00D7568A">
        <w:rPr>
          <w:rFonts w:ascii="Times New Roman" w:hAnsi="Times New Roman" w:cs="Times New Roman"/>
          <w:sz w:val="24"/>
          <w:szCs w:val="24"/>
        </w:rPr>
        <w:t>-π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6628">
        <w:rPr>
          <w:rFonts w:ascii="Times New Roman" w:hAnsi="Times New Roman" w:cs="Times New Roman"/>
          <w:sz w:val="24"/>
          <w:szCs w:val="24"/>
        </w:rPr>
        <w:t xml:space="preserve">quiere recrear </w:t>
      </w:r>
      <w:r w:rsidR="0009585F">
        <w:rPr>
          <w:rFonts w:ascii="Times New Roman" w:hAnsi="Times New Roman" w:cs="Times New Roman"/>
          <w:sz w:val="24"/>
          <w:szCs w:val="24"/>
        </w:rPr>
        <w:t xml:space="preserve">las aventuras que </w:t>
      </w:r>
      <w:r w:rsidR="0097756B">
        <w:rPr>
          <w:rFonts w:ascii="Times New Roman" w:hAnsi="Times New Roman" w:cs="Times New Roman"/>
          <w:sz w:val="24"/>
          <w:szCs w:val="24"/>
        </w:rPr>
        <w:t>vivió</w:t>
      </w:r>
      <w:r w:rsidR="003A1DD7">
        <w:rPr>
          <w:rFonts w:ascii="Times New Roman" w:hAnsi="Times New Roman" w:cs="Times New Roman"/>
          <w:sz w:val="24"/>
          <w:szCs w:val="24"/>
        </w:rPr>
        <w:t xml:space="preserve"> con su </w:t>
      </w:r>
      <w:r w:rsidR="00C13E09">
        <w:rPr>
          <w:rFonts w:ascii="Times New Roman" w:hAnsi="Times New Roman" w:cs="Times New Roman"/>
          <w:sz w:val="24"/>
          <w:szCs w:val="24"/>
        </w:rPr>
        <w:t>discípulo</w:t>
      </w:r>
      <w:r w:rsidR="0097756B">
        <w:rPr>
          <w:rFonts w:ascii="Times New Roman" w:hAnsi="Times New Roman" w:cs="Times New Roman"/>
          <w:sz w:val="24"/>
          <w:szCs w:val="24"/>
        </w:rPr>
        <w:t xml:space="preserve"> enfrentando a la familia τ</w:t>
      </w:r>
      <w:r w:rsidR="000574D0">
        <w:rPr>
          <w:rFonts w:ascii="Times New Roman" w:hAnsi="Times New Roman" w:cs="Times New Roman"/>
          <w:sz w:val="24"/>
          <w:szCs w:val="24"/>
        </w:rPr>
        <w:t xml:space="preserve"> </w:t>
      </w:r>
      <w:r w:rsidR="0097756B">
        <w:rPr>
          <w:rFonts w:ascii="Times New Roman" w:hAnsi="Times New Roman" w:cs="Times New Roman"/>
          <w:sz w:val="24"/>
          <w:szCs w:val="24"/>
        </w:rPr>
        <w:t>(tau)</w:t>
      </w:r>
      <w:r w:rsidR="00AC520B">
        <w:rPr>
          <w:rFonts w:ascii="Times New Roman" w:hAnsi="Times New Roman" w:cs="Times New Roman"/>
          <w:sz w:val="24"/>
          <w:szCs w:val="24"/>
        </w:rPr>
        <w:t xml:space="preserve"> y sus </w:t>
      </w:r>
      <w:r w:rsidR="001C0FBD">
        <w:rPr>
          <w:rFonts w:ascii="Times New Roman" w:hAnsi="Times New Roman" w:cs="Times New Roman"/>
          <w:sz w:val="24"/>
          <w:szCs w:val="24"/>
        </w:rPr>
        <w:t>hermanos</w:t>
      </w:r>
      <w:r w:rsidR="00087A67">
        <w:rPr>
          <w:rFonts w:ascii="Times New Roman" w:hAnsi="Times New Roman" w:cs="Times New Roman"/>
          <w:sz w:val="24"/>
          <w:szCs w:val="24"/>
        </w:rPr>
        <w:t xml:space="preserve">. </w:t>
      </w:r>
      <w:r w:rsidR="00C13E09">
        <w:rPr>
          <w:rFonts w:ascii="Times New Roman" w:hAnsi="Times New Roman" w:cs="Times New Roman"/>
          <w:sz w:val="24"/>
          <w:szCs w:val="24"/>
        </w:rPr>
        <w:t xml:space="preserve">El jugador </w:t>
      </w:r>
      <w:r w:rsidR="00391641">
        <w:rPr>
          <w:rFonts w:ascii="Times New Roman" w:hAnsi="Times New Roman" w:cs="Times New Roman"/>
          <w:sz w:val="24"/>
          <w:szCs w:val="24"/>
        </w:rPr>
        <w:t xml:space="preserve">tomara el papel del discípulo </w:t>
      </w:r>
      <w:r w:rsidR="006C0398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="006C0398">
        <w:rPr>
          <w:rFonts w:ascii="Times New Roman" w:hAnsi="Times New Roman" w:cs="Times New Roman"/>
          <w:sz w:val="24"/>
          <w:szCs w:val="24"/>
        </w:rPr>
        <w:t>intentara</w:t>
      </w:r>
      <w:proofErr w:type="spellEnd"/>
      <w:r w:rsidR="006C0398">
        <w:rPr>
          <w:rFonts w:ascii="Times New Roman" w:hAnsi="Times New Roman" w:cs="Times New Roman"/>
          <w:sz w:val="24"/>
          <w:szCs w:val="24"/>
        </w:rPr>
        <w:t xml:space="preserve"> resolver los problemas que le lancen los hermanos </w:t>
      </w:r>
      <w:r w:rsidR="000574D0">
        <w:rPr>
          <w:rFonts w:ascii="Times New Roman" w:hAnsi="Times New Roman" w:cs="Times New Roman"/>
          <w:sz w:val="24"/>
          <w:szCs w:val="24"/>
        </w:rPr>
        <w:t xml:space="preserve">τ (tau), conforme </w:t>
      </w:r>
      <w:r w:rsidR="00A7026B">
        <w:rPr>
          <w:rFonts w:ascii="Times New Roman" w:hAnsi="Times New Roman" w:cs="Times New Roman"/>
          <w:sz w:val="24"/>
          <w:szCs w:val="24"/>
        </w:rPr>
        <w:t xml:space="preserve">vayas derrotando a los jefes finales </w:t>
      </w:r>
      <w:r w:rsidR="000E76D6">
        <w:rPr>
          <w:rFonts w:ascii="Times New Roman" w:hAnsi="Times New Roman" w:cs="Times New Roman"/>
          <w:sz w:val="24"/>
          <w:szCs w:val="24"/>
        </w:rPr>
        <w:t>de cada piso (cada respuesta correcta le bajas vida</w:t>
      </w:r>
      <w:r w:rsidR="00AF6E8B">
        <w:rPr>
          <w:rFonts w:ascii="Times New Roman" w:hAnsi="Times New Roman" w:cs="Times New Roman"/>
          <w:sz w:val="24"/>
          <w:szCs w:val="24"/>
        </w:rPr>
        <w:t xml:space="preserve"> al boss</w:t>
      </w:r>
      <w:r w:rsidR="000E76D6">
        <w:rPr>
          <w:rFonts w:ascii="Times New Roman" w:hAnsi="Times New Roman" w:cs="Times New Roman"/>
          <w:sz w:val="24"/>
          <w:szCs w:val="24"/>
        </w:rPr>
        <w:t xml:space="preserve">, </w:t>
      </w:r>
      <w:r w:rsidR="00C437AC">
        <w:rPr>
          <w:rFonts w:ascii="Times New Roman" w:hAnsi="Times New Roman" w:cs="Times New Roman"/>
          <w:sz w:val="24"/>
          <w:szCs w:val="24"/>
        </w:rPr>
        <w:t>cada respuesta incorrecta te baja</w:t>
      </w:r>
      <w:r w:rsidR="00AF6E8B">
        <w:rPr>
          <w:rFonts w:ascii="Times New Roman" w:hAnsi="Times New Roman" w:cs="Times New Roman"/>
          <w:sz w:val="24"/>
          <w:szCs w:val="24"/>
        </w:rPr>
        <w:t xml:space="preserve"> vida a ti</w:t>
      </w:r>
      <w:r w:rsidR="000E76D6">
        <w:rPr>
          <w:rFonts w:ascii="Times New Roman" w:hAnsi="Times New Roman" w:cs="Times New Roman"/>
          <w:sz w:val="24"/>
          <w:szCs w:val="24"/>
        </w:rPr>
        <w:t>)</w:t>
      </w:r>
      <w:r w:rsidR="00AF6E8B">
        <w:rPr>
          <w:rFonts w:ascii="Times New Roman" w:hAnsi="Times New Roman" w:cs="Times New Roman"/>
          <w:sz w:val="24"/>
          <w:szCs w:val="24"/>
        </w:rPr>
        <w:t xml:space="preserve"> vas a ir avanzando </w:t>
      </w:r>
      <w:r w:rsidR="00C758BE">
        <w:rPr>
          <w:rFonts w:ascii="Times New Roman" w:hAnsi="Times New Roman" w:cs="Times New Roman"/>
          <w:sz w:val="24"/>
          <w:szCs w:val="24"/>
        </w:rPr>
        <w:t>en la historia</w:t>
      </w:r>
      <w:r w:rsidR="007C21B2">
        <w:rPr>
          <w:rFonts w:ascii="Times New Roman" w:hAnsi="Times New Roman" w:cs="Times New Roman"/>
          <w:sz w:val="24"/>
          <w:szCs w:val="24"/>
        </w:rPr>
        <w:t xml:space="preserve">, ganaras recompensas y experiencia conforme </w:t>
      </w:r>
      <w:r w:rsidR="003B57AF">
        <w:rPr>
          <w:rFonts w:ascii="Times New Roman" w:hAnsi="Times New Roman" w:cs="Times New Roman"/>
          <w:sz w:val="24"/>
          <w:szCs w:val="24"/>
        </w:rPr>
        <w:t>avances de piso.</w:t>
      </w:r>
    </w:p>
    <w:p w14:paraId="69AFDFDF" w14:textId="1E23DA2D" w:rsidR="00B504CD" w:rsidRDefault="00B504CD" w:rsidP="00D756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Cada </w:t>
      </w:r>
      <w:r w:rsidR="00C437AC">
        <w:rPr>
          <w:rFonts w:ascii="Times New Roman" w:hAnsi="Times New Roman" w:cs="Times New Roman"/>
          <w:sz w:val="24"/>
          <w:szCs w:val="24"/>
        </w:rPr>
        <w:t>piso</w:t>
      </w:r>
      <w:r>
        <w:rPr>
          <w:rFonts w:ascii="Times New Roman" w:hAnsi="Times New Roman" w:cs="Times New Roman"/>
          <w:sz w:val="24"/>
          <w:szCs w:val="24"/>
        </w:rPr>
        <w:t xml:space="preserve"> tendrá su pool de preguntas. Todas las preguntas son de opción múltiple y tienen u</w:t>
      </w:r>
      <w:r w:rsidR="00E2176D">
        <w:rPr>
          <w:rFonts w:ascii="Times New Roman" w:hAnsi="Times New Roman" w:cs="Times New Roman"/>
          <w:sz w:val="24"/>
          <w:szCs w:val="24"/>
        </w:rPr>
        <w:t xml:space="preserve">n puntaje, dicho puntaje es </w:t>
      </w:r>
      <w:r w:rsidR="007E736E">
        <w:rPr>
          <w:rFonts w:ascii="Times New Roman" w:hAnsi="Times New Roman" w:cs="Times New Roman"/>
          <w:sz w:val="24"/>
          <w:szCs w:val="24"/>
        </w:rPr>
        <w:t xml:space="preserve">la vida que le puedes bajar al boss, el </w:t>
      </w:r>
      <w:r w:rsidR="00D307F4">
        <w:rPr>
          <w:rFonts w:ascii="Times New Roman" w:hAnsi="Times New Roman" w:cs="Times New Roman"/>
          <w:sz w:val="24"/>
          <w:szCs w:val="24"/>
        </w:rPr>
        <w:t>daño</w:t>
      </w:r>
      <w:r w:rsidR="007E736E">
        <w:rPr>
          <w:rFonts w:ascii="Times New Roman" w:hAnsi="Times New Roman" w:cs="Times New Roman"/>
          <w:sz w:val="24"/>
          <w:szCs w:val="24"/>
        </w:rPr>
        <w:t xml:space="preserve"> lo puedes ir aumentando conforme ganes recompensas </w:t>
      </w:r>
      <w:r w:rsidR="00D307F4">
        <w:rPr>
          <w:rFonts w:ascii="Times New Roman" w:hAnsi="Times New Roman" w:cs="Times New Roman"/>
          <w:sz w:val="24"/>
          <w:szCs w:val="24"/>
        </w:rPr>
        <w:t>y dinero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A0D07E1" w14:textId="16DE5000" w:rsidR="00697524" w:rsidRDefault="00B504CD" w:rsidP="00D756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Temas según la dificultad:</w:t>
      </w:r>
    </w:p>
    <w:p w14:paraId="2E9B14F9" w14:textId="1A614C29" w:rsidR="00B504CD" w:rsidRDefault="00087A67" w:rsidP="00B504CD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Piso 1</w:t>
      </w:r>
      <w:r w:rsidR="00B504CD">
        <w:rPr>
          <w:rFonts w:ascii="Times New Roman" w:hAnsi="Times New Roman" w:cs="Times New Roman"/>
          <w:sz w:val="24"/>
          <w:szCs w:val="24"/>
        </w:rPr>
        <w:t>: Suma y resta de números de dos cifras, multiplicación y división simple, longitud peso y volumen</w:t>
      </w:r>
    </w:p>
    <w:p w14:paraId="09E791F3" w14:textId="36345B88" w:rsidR="00B504CD" w:rsidRDefault="00087A67" w:rsidP="00B504CD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Piso 2</w:t>
      </w:r>
      <w:r w:rsidR="00B504CD">
        <w:rPr>
          <w:rFonts w:ascii="Times New Roman" w:hAnsi="Times New Roman" w:cs="Times New Roman"/>
          <w:sz w:val="24"/>
          <w:szCs w:val="24"/>
        </w:rPr>
        <w:t xml:space="preserve">: </w:t>
      </w:r>
      <w:r w:rsidR="00C447B0">
        <w:rPr>
          <w:rFonts w:ascii="Times New Roman" w:hAnsi="Times New Roman" w:cs="Times New Roman"/>
          <w:sz w:val="24"/>
          <w:szCs w:val="24"/>
        </w:rPr>
        <w:t>Suma y resta de números de cuatro cifras, numeración romana, lectura y escritura de números hasta siete cifras</w:t>
      </w:r>
    </w:p>
    <w:p w14:paraId="0EA4228D" w14:textId="7A2B0F07" w:rsidR="007216B9" w:rsidRDefault="00087A67" w:rsidP="00B504CD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Piso 3</w:t>
      </w:r>
      <w:r w:rsidR="007216B9">
        <w:rPr>
          <w:rFonts w:ascii="Times New Roman" w:hAnsi="Times New Roman" w:cs="Times New Roman"/>
          <w:sz w:val="24"/>
          <w:szCs w:val="24"/>
        </w:rPr>
        <w:t xml:space="preserve">: </w:t>
      </w:r>
      <w:r w:rsidR="000C6D31">
        <w:rPr>
          <w:rFonts w:ascii="Times New Roman" w:hAnsi="Times New Roman" w:cs="Times New Roman"/>
          <w:sz w:val="24"/>
          <w:szCs w:val="24"/>
        </w:rPr>
        <w:t>Operaciones con fracciones, operaciones con decimales</w:t>
      </w:r>
    </w:p>
    <w:p w14:paraId="7BAF1153" w14:textId="3650A90E" w:rsidR="00697524" w:rsidRPr="00B504CD" w:rsidRDefault="00087A67" w:rsidP="00DD2F7A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Piso 4</w:t>
      </w:r>
      <w:r w:rsidR="00B504CD" w:rsidRPr="00B504CD">
        <w:rPr>
          <w:rFonts w:ascii="Times New Roman" w:hAnsi="Times New Roman" w:cs="Times New Roman"/>
          <w:sz w:val="24"/>
          <w:szCs w:val="24"/>
        </w:rPr>
        <w:t xml:space="preserve">: </w:t>
      </w:r>
      <w:r w:rsidR="00C447B0">
        <w:rPr>
          <w:rFonts w:ascii="Times New Roman" w:hAnsi="Times New Roman" w:cs="Times New Roman"/>
          <w:sz w:val="24"/>
          <w:szCs w:val="24"/>
        </w:rPr>
        <w:t>Multiplicaciones y divisiones avanzadas, potencias y raíces cuadradas</w:t>
      </w:r>
    </w:p>
    <w:p w14:paraId="26B10683" w14:textId="1B139418" w:rsidR="004C40EF" w:rsidRPr="006670B7" w:rsidRDefault="00C447B0" w:rsidP="006670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incentivo, el profesor </w:t>
      </w:r>
      <w:r w:rsidRPr="00D7568A">
        <w:rPr>
          <w:rFonts w:ascii="Times New Roman" w:hAnsi="Times New Roman" w:cs="Times New Roman"/>
          <w:sz w:val="24"/>
          <w:szCs w:val="24"/>
        </w:rPr>
        <w:t>Octo-π</w:t>
      </w:r>
      <w:r>
        <w:rPr>
          <w:rFonts w:ascii="Times New Roman" w:hAnsi="Times New Roman" w:cs="Times New Roman"/>
          <w:sz w:val="24"/>
          <w:szCs w:val="24"/>
        </w:rPr>
        <w:t xml:space="preserve"> desea implementar un sistema de puntos para que el usuario pueda canjear ciertas recompensas</w:t>
      </w:r>
      <w:r w:rsidR="00954CCB">
        <w:rPr>
          <w:rFonts w:ascii="Times New Roman" w:hAnsi="Times New Roman" w:cs="Times New Roman"/>
          <w:sz w:val="24"/>
          <w:szCs w:val="24"/>
        </w:rPr>
        <w:t xml:space="preserve">, conforme vayas enfrentando </w:t>
      </w:r>
      <w:r w:rsidR="009F2B3B">
        <w:rPr>
          <w:rFonts w:ascii="Times New Roman" w:hAnsi="Times New Roman" w:cs="Times New Roman"/>
          <w:sz w:val="24"/>
          <w:szCs w:val="24"/>
        </w:rPr>
        <w:t>y derrotando a los bosses de cada piso vas a conseguir experiencia y Mora (</w:t>
      </w:r>
      <w:r w:rsidR="00C3118A">
        <w:rPr>
          <w:rFonts w:ascii="Times New Roman" w:hAnsi="Times New Roman" w:cs="Times New Roman"/>
          <w:sz w:val="24"/>
          <w:szCs w:val="24"/>
        </w:rPr>
        <w:t>dinero</w:t>
      </w:r>
      <w:r w:rsidR="009F2B3B">
        <w:rPr>
          <w:rFonts w:ascii="Times New Roman" w:hAnsi="Times New Roman" w:cs="Times New Roman"/>
          <w:sz w:val="24"/>
          <w:szCs w:val="24"/>
        </w:rPr>
        <w:t>)</w:t>
      </w:r>
      <w:r w:rsidR="00C3118A">
        <w:rPr>
          <w:rFonts w:ascii="Times New Roman" w:hAnsi="Times New Roman" w:cs="Times New Roman"/>
          <w:sz w:val="24"/>
          <w:szCs w:val="24"/>
        </w:rPr>
        <w:t>, con el que podrás comprar equip</w:t>
      </w:r>
      <w:r w:rsidR="008E6834">
        <w:rPr>
          <w:rFonts w:ascii="Times New Roman" w:hAnsi="Times New Roman" w:cs="Times New Roman"/>
          <w:sz w:val="24"/>
          <w:szCs w:val="24"/>
        </w:rPr>
        <w:t xml:space="preserve">amiento para regenerar vida, la experiencia servirá para mejorar tus </w:t>
      </w:r>
      <w:proofErr w:type="spellStart"/>
      <w:r w:rsidR="008E6834">
        <w:rPr>
          <w:rFonts w:ascii="Times New Roman" w:hAnsi="Times New Roman" w:cs="Times New Roman"/>
          <w:sz w:val="24"/>
          <w:szCs w:val="24"/>
        </w:rPr>
        <w:t>stats</w:t>
      </w:r>
      <w:proofErr w:type="spellEnd"/>
      <w:r w:rsidR="008E6834">
        <w:rPr>
          <w:rFonts w:ascii="Times New Roman" w:hAnsi="Times New Roman" w:cs="Times New Roman"/>
          <w:sz w:val="24"/>
          <w:szCs w:val="24"/>
        </w:rPr>
        <w:t xml:space="preserve"> de </w:t>
      </w:r>
      <w:r w:rsidR="007B1973">
        <w:rPr>
          <w:rFonts w:ascii="Times New Roman" w:hAnsi="Times New Roman" w:cs="Times New Roman"/>
          <w:sz w:val="24"/>
          <w:szCs w:val="24"/>
        </w:rPr>
        <w:t xml:space="preserve">vida así como de daño. </w:t>
      </w:r>
      <w:r w:rsidR="00E15814">
        <w:rPr>
          <w:rFonts w:ascii="Times New Roman" w:hAnsi="Times New Roman" w:cs="Times New Roman"/>
          <w:sz w:val="24"/>
          <w:szCs w:val="24"/>
        </w:rPr>
        <w:t xml:space="preserve">Al terminar </w:t>
      </w:r>
      <w:r w:rsidR="009E269A">
        <w:rPr>
          <w:rFonts w:ascii="Times New Roman" w:hAnsi="Times New Roman" w:cs="Times New Roman"/>
          <w:sz w:val="24"/>
          <w:szCs w:val="24"/>
        </w:rPr>
        <w:t>el juego, dependiendo de cuanta Mora (dinero)</w:t>
      </w:r>
      <w:r w:rsidR="00BE079C">
        <w:rPr>
          <w:rFonts w:ascii="Times New Roman" w:hAnsi="Times New Roman" w:cs="Times New Roman"/>
          <w:sz w:val="24"/>
          <w:szCs w:val="24"/>
        </w:rPr>
        <w:t xml:space="preserve"> te haya sobrado, podrás comprar canjes especiales </w:t>
      </w:r>
      <w:r w:rsidR="00040F11">
        <w:rPr>
          <w:rFonts w:ascii="Times New Roman" w:hAnsi="Times New Roman" w:cs="Times New Roman"/>
          <w:sz w:val="24"/>
          <w:szCs w:val="24"/>
        </w:rPr>
        <w:t xml:space="preserve">para </w:t>
      </w:r>
      <w:r w:rsidR="00241A0A">
        <w:rPr>
          <w:rFonts w:ascii="Times New Roman" w:hAnsi="Times New Roman" w:cs="Times New Roman"/>
          <w:sz w:val="24"/>
          <w:szCs w:val="24"/>
        </w:rPr>
        <w:t>la materia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2268"/>
      </w:tblGrid>
      <w:tr w:rsidR="000603A9" w14:paraId="653E499D" w14:textId="77777777" w:rsidTr="00CF07FF">
        <w:trPr>
          <w:jc w:val="center"/>
        </w:trPr>
        <w:tc>
          <w:tcPr>
            <w:tcW w:w="2547" w:type="dxa"/>
          </w:tcPr>
          <w:p w14:paraId="56F01AB8" w14:textId="319D061B" w:rsidR="000603A9" w:rsidRPr="00CF07FF" w:rsidRDefault="00702400" w:rsidP="00CF07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07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Canje de Puntos</w:t>
            </w:r>
          </w:p>
        </w:tc>
        <w:tc>
          <w:tcPr>
            <w:tcW w:w="2268" w:type="dxa"/>
          </w:tcPr>
          <w:p w14:paraId="543DE31A" w14:textId="6EEE46EB" w:rsidR="000603A9" w:rsidRPr="00CF07FF" w:rsidRDefault="00702400" w:rsidP="00CF07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07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Coste de Puntos</w:t>
            </w:r>
          </w:p>
        </w:tc>
      </w:tr>
      <w:tr w:rsidR="00002C55" w14:paraId="082C1BAE" w14:textId="77777777" w:rsidTr="00CF07FF">
        <w:trPr>
          <w:jc w:val="center"/>
        </w:trPr>
        <w:tc>
          <w:tcPr>
            <w:tcW w:w="2547" w:type="dxa"/>
          </w:tcPr>
          <w:p w14:paraId="1D11E4CB" w14:textId="52E99FC8" w:rsidR="00002C55" w:rsidRDefault="00002C55" w:rsidP="005F37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 dulce</w:t>
            </w:r>
          </w:p>
        </w:tc>
        <w:tc>
          <w:tcPr>
            <w:tcW w:w="2268" w:type="dxa"/>
          </w:tcPr>
          <w:p w14:paraId="52830A39" w14:textId="3878FDA8" w:rsidR="00002C55" w:rsidRDefault="00CF07FF" w:rsidP="005F37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F37BD" w14:paraId="2A6C4560" w14:textId="77777777" w:rsidTr="00CF07FF">
        <w:trPr>
          <w:jc w:val="center"/>
        </w:trPr>
        <w:tc>
          <w:tcPr>
            <w:tcW w:w="2547" w:type="dxa"/>
          </w:tcPr>
          <w:p w14:paraId="71F83892" w14:textId="49122080" w:rsidR="005F37BD" w:rsidRDefault="000603A9" w:rsidP="005F37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Entregar tarea atrasada</w:t>
            </w:r>
          </w:p>
        </w:tc>
        <w:tc>
          <w:tcPr>
            <w:tcW w:w="2268" w:type="dxa"/>
          </w:tcPr>
          <w:p w14:paraId="5A9F4022" w14:textId="09485416" w:rsidR="005F37BD" w:rsidRDefault="00CF07FF" w:rsidP="005F37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F37BD" w14:paraId="2833B278" w14:textId="77777777" w:rsidTr="00CF07FF">
        <w:trPr>
          <w:jc w:val="center"/>
        </w:trPr>
        <w:tc>
          <w:tcPr>
            <w:tcW w:w="2547" w:type="dxa"/>
          </w:tcPr>
          <w:p w14:paraId="16AE325E" w14:textId="3E3F5D77" w:rsidR="005F37BD" w:rsidRDefault="000603A9" w:rsidP="005F37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Exentar tarea</w:t>
            </w:r>
          </w:p>
        </w:tc>
        <w:tc>
          <w:tcPr>
            <w:tcW w:w="2268" w:type="dxa"/>
          </w:tcPr>
          <w:p w14:paraId="33CF065B" w14:textId="29857C10" w:rsidR="005F37BD" w:rsidRDefault="009F1775" w:rsidP="005F37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F37BD" w14:paraId="6D60E692" w14:textId="77777777" w:rsidTr="00CF07FF">
        <w:trPr>
          <w:jc w:val="center"/>
        </w:trPr>
        <w:tc>
          <w:tcPr>
            <w:tcW w:w="2547" w:type="dxa"/>
          </w:tcPr>
          <w:p w14:paraId="62525E2A" w14:textId="4A789495" w:rsidR="005F37BD" w:rsidRDefault="000603A9" w:rsidP="005F37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Exentar proyecto</w:t>
            </w:r>
          </w:p>
        </w:tc>
        <w:tc>
          <w:tcPr>
            <w:tcW w:w="2268" w:type="dxa"/>
          </w:tcPr>
          <w:p w14:paraId="0CF3506C" w14:textId="2676868B" w:rsidR="005F37BD" w:rsidRDefault="00705AF8" w:rsidP="005F37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5F37BD" w14:paraId="3467684F" w14:textId="77777777" w:rsidTr="00CF07FF">
        <w:trPr>
          <w:jc w:val="center"/>
        </w:trPr>
        <w:tc>
          <w:tcPr>
            <w:tcW w:w="2547" w:type="dxa"/>
          </w:tcPr>
          <w:p w14:paraId="397A56BE" w14:textId="6C366F36" w:rsidR="005F37BD" w:rsidRDefault="00EB2419" w:rsidP="005F37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Exentar examen</w:t>
            </w:r>
          </w:p>
        </w:tc>
        <w:tc>
          <w:tcPr>
            <w:tcW w:w="2268" w:type="dxa"/>
          </w:tcPr>
          <w:p w14:paraId="255E797D" w14:textId="007AE5C0" w:rsidR="005F37BD" w:rsidRDefault="00705AF8" w:rsidP="005F37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5F37BD" w14:paraId="5CEB02FF" w14:textId="77777777" w:rsidTr="00CF07FF">
        <w:trPr>
          <w:jc w:val="center"/>
        </w:trPr>
        <w:tc>
          <w:tcPr>
            <w:tcW w:w="2547" w:type="dxa"/>
          </w:tcPr>
          <w:p w14:paraId="7E196581" w14:textId="41B8DE76" w:rsidR="005F37BD" w:rsidRDefault="005F37BD" w:rsidP="005F37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Exentar la materia</w:t>
            </w:r>
          </w:p>
        </w:tc>
        <w:tc>
          <w:tcPr>
            <w:tcW w:w="2268" w:type="dxa"/>
          </w:tcPr>
          <w:p w14:paraId="2F57F8A8" w14:textId="5767771D" w:rsidR="005F37BD" w:rsidRDefault="00702400" w:rsidP="005F37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14:paraId="75DA62EC" w14:textId="5BEAF40C" w:rsidR="005F37BD" w:rsidRDefault="005F37BD" w:rsidP="005F37BD">
      <w:pPr>
        <w:rPr>
          <w:rFonts w:ascii="Times New Roman" w:hAnsi="Times New Roman" w:cs="Times New Roman"/>
          <w:sz w:val="24"/>
          <w:szCs w:val="24"/>
        </w:rPr>
      </w:pPr>
    </w:p>
    <w:p w14:paraId="2BB2E248" w14:textId="180C9099" w:rsidR="000B0AB5" w:rsidRDefault="00FD620E" w:rsidP="000B0AB5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DAD54A0" wp14:editId="7808CC50">
            <wp:extent cx="5612130" cy="4097020"/>
            <wp:effectExtent l="0" t="0" r="7620" b="0"/>
            <wp:docPr id="13" name="Imagen 1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9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3EE96" w14:textId="6A6B5233" w:rsidR="00FD620E" w:rsidRDefault="00FD620E" w:rsidP="000B0AB5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323D61C5" w14:textId="77DC83FA" w:rsidR="00FD620E" w:rsidRDefault="00FD620E" w:rsidP="000B0AB5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61BFFD9D" w14:textId="1D714A2D" w:rsidR="00FD620E" w:rsidRDefault="00FD620E" w:rsidP="000B0AB5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1E376788" w14:textId="4E8B9550" w:rsidR="00FD620E" w:rsidRDefault="00FD620E" w:rsidP="000B0AB5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5BEBEDC9" w14:textId="050E1C0D" w:rsidR="00FD620E" w:rsidRDefault="00FD620E" w:rsidP="000B0AB5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0956E502" w14:textId="659C3FBD" w:rsidR="00FD620E" w:rsidRDefault="00FD620E" w:rsidP="000B0AB5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36461079" w14:textId="38F2D17E" w:rsidR="00FD620E" w:rsidRDefault="00FD620E" w:rsidP="000B0AB5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565B98F4" w14:textId="13079BBD" w:rsidR="00FD620E" w:rsidRDefault="00FD620E" w:rsidP="000B0AB5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25EE65FF" w14:textId="45CBB44A" w:rsidR="00FD620E" w:rsidRDefault="00FD620E" w:rsidP="000B0AB5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32D04DC1" w14:textId="7C43BAE7" w:rsidR="00FD620E" w:rsidRDefault="00FD620E" w:rsidP="000B0AB5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4D662F4C" w14:textId="77777777" w:rsidR="00FD620E" w:rsidRDefault="00FD620E" w:rsidP="000B0AB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F590978" w14:textId="45CD2FF0" w:rsidR="00E61DCD" w:rsidRDefault="00E61DCD" w:rsidP="000B0AB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BB4E107" w14:textId="1529B764" w:rsidR="00E61DCD" w:rsidRDefault="00E61DCD" w:rsidP="000B0AB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C6D35E4" w14:textId="6076046A" w:rsidR="00E61DCD" w:rsidRDefault="00971F8A" w:rsidP="00971F8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Explicacion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UML</w:t>
      </w:r>
    </w:p>
    <w:p w14:paraId="2A9438BE" w14:textId="14D078A4" w:rsidR="00D26121" w:rsidRPr="00D26121" w:rsidRDefault="00D26121" w:rsidP="00D26121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D26121">
        <w:rPr>
          <w:rFonts w:ascii="Times New Roman" w:hAnsi="Times New Roman" w:cs="Times New Roman"/>
          <w:b/>
          <w:bCs/>
          <w:sz w:val="24"/>
          <w:szCs w:val="24"/>
          <w:lang w:val="en-US"/>
        </w:rPr>
        <w:t>Clase</w:t>
      </w:r>
      <w:proofErr w:type="spellEnd"/>
      <w:r w:rsidRPr="00D2612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item</w:t>
      </w:r>
    </w:p>
    <w:p w14:paraId="720C947B" w14:textId="60D01572" w:rsidR="007F4F2C" w:rsidRDefault="0082239C" w:rsidP="00971F8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2239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9D3AAA1" wp14:editId="68CCC54A">
            <wp:extent cx="5172075" cy="2471922"/>
            <wp:effectExtent l="0" t="0" r="0" b="5080"/>
            <wp:docPr id="8" name="Imagen 8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magen que contiene 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3788" cy="2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FB401" w14:textId="77777777" w:rsidR="001E0E90" w:rsidRDefault="00C10677" w:rsidP="007F4F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Para </w:t>
      </w:r>
      <w:r>
        <w:rPr>
          <w:rFonts w:ascii="Times New Roman" w:hAnsi="Times New Roman" w:cs="Times New Roman"/>
          <w:sz w:val="24"/>
          <w:szCs w:val="24"/>
        </w:rPr>
        <w:t xml:space="preserve">esta parte del UML </w:t>
      </w:r>
      <w:r w:rsidR="00D12235">
        <w:rPr>
          <w:rFonts w:ascii="Times New Roman" w:hAnsi="Times New Roman" w:cs="Times New Roman"/>
          <w:sz w:val="24"/>
          <w:szCs w:val="24"/>
        </w:rPr>
        <w:t>están definidos atributos básicos de un item</w:t>
      </w:r>
      <w:r w:rsidR="00220C9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220C9C">
        <w:rPr>
          <w:rFonts w:ascii="Times New Roman" w:hAnsi="Times New Roman" w:cs="Times New Roman"/>
          <w:sz w:val="24"/>
          <w:szCs w:val="24"/>
        </w:rPr>
        <w:t>itemId</w:t>
      </w:r>
      <w:proofErr w:type="spellEnd"/>
      <w:r w:rsidR="00220C9C">
        <w:rPr>
          <w:rFonts w:ascii="Times New Roman" w:hAnsi="Times New Roman" w:cs="Times New Roman"/>
          <w:sz w:val="24"/>
          <w:szCs w:val="24"/>
        </w:rPr>
        <w:t xml:space="preserve"> (servirá como diferenciador de </w:t>
      </w:r>
      <w:r w:rsidR="00E84FDE">
        <w:rPr>
          <w:rFonts w:ascii="Times New Roman" w:hAnsi="Times New Roman" w:cs="Times New Roman"/>
          <w:sz w:val="24"/>
          <w:szCs w:val="24"/>
        </w:rPr>
        <w:t xml:space="preserve">los objetos item, también se </w:t>
      </w:r>
      <w:r w:rsidR="003D6D95">
        <w:rPr>
          <w:rFonts w:ascii="Times New Roman" w:hAnsi="Times New Roman" w:cs="Times New Roman"/>
          <w:sz w:val="24"/>
          <w:szCs w:val="24"/>
        </w:rPr>
        <w:t>agregó</w:t>
      </w:r>
      <w:r w:rsidR="00E84FDE">
        <w:rPr>
          <w:rFonts w:ascii="Times New Roman" w:hAnsi="Times New Roman" w:cs="Times New Roman"/>
          <w:sz w:val="24"/>
          <w:szCs w:val="24"/>
        </w:rPr>
        <w:t xml:space="preserve"> este atributo a pesar de que no nos lo pedían en las especificaciones ya que </w:t>
      </w:r>
      <w:r w:rsidR="003D6D95">
        <w:rPr>
          <w:rFonts w:ascii="Times New Roman" w:hAnsi="Times New Roman" w:cs="Times New Roman"/>
          <w:sz w:val="24"/>
          <w:szCs w:val="24"/>
        </w:rPr>
        <w:t>pensé que podría ser más fácil de identificar los ítems por un id y no por un nombre</w:t>
      </w:r>
      <w:r w:rsidR="00220C9C">
        <w:rPr>
          <w:rFonts w:ascii="Times New Roman" w:hAnsi="Times New Roman" w:cs="Times New Roman"/>
          <w:sz w:val="24"/>
          <w:szCs w:val="24"/>
        </w:rPr>
        <w:t>)</w:t>
      </w:r>
      <w:r w:rsidR="006D6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D6BCF">
        <w:rPr>
          <w:rFonts w:ascii="Times New Roman" w:hAnsi="Times New Roman" w:cs="Times New Roman"/>
          <w:sz w:val="24"/>
          <w:szCs w:val="24"/>
        </w:rPr>
        <w:t>nombreItem</w:t>
      </w:r>
      <w:proofErr w:type="spellEnd"/>
      <w:r w:rsidR="006D6BCF">
        <w:rPr>
          <w:rFonts w:ascii="Times New Roman" w:hAnsi="Times New Roman" w:cs="Times New Roman"/>
          <w:sz w:val="24"/>
          <w:szCs w:val="24"/>
        </w:rPr>
        <w:t>,</w:t>
      </w:r>
      <w:r w:rsidR="00A07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8C5">
        <w:rPr>
          <w:rFonts w:ascii="Times New Roman" w:hAnsi="Times New Roman" w:cs="Times New Roman"/>
          <w:sz w:val="24"/>
          <w:szCs w:val="24"/>
        </w:rPr>
        <w:t>descripcionItem</w:t>
      </w:r>
      <w:proofErr w:type="spellEnd"/>
      <w:r w:rsidR="00A078C5">
        <w:rPr>
          <w:rFonts w:ascii="Times New Roman" w:hAnsi="Times New Roman" w:cs="Times New Roman"/>
          <w:sz w:val="24"/>
          <w:szCs w:val="24"/>
        </w:rPr>
        <w:t xml:space="preserve"> (</w:t>
      </w:r>
      <w:r w:rsidR="00E42D1B">
        <w:rPr>
          <w:rFonts w:ascii="Times New Roman" w:hAnsi="Times New Roman" w:cs="Times New Roman"/>
          <w:sz w:val="24"/>
          <w:szCs w:val="24"/>
        </w:rPr>
        <w:t xml:space="preserve">Contendrá una pequeña descripción del item así como </w:t>
      </w:r>
      <w:r w:rsidR="00941BFF">
        <w:rPr>
          <w:rFonts w:ascii="Times New Roman" w:hAnsi="Times New Roman" w:cs="Times New Roman"/>
          <w:sz w:val="24"/>
          <w:szCs w:val="24"/>
        </w:rPr>
        <w:t>una pequeña referencia con respecto al lore</w:t>
      </w:r>
      <w:r w:rsidR="00A078C5">
        <w:rPr>
          <w:rFonts w:ascii="Times New Roman" w:hAnsi="Times New Roman" w:cs="Times New Roman"/>
          <w:sz w:val="24"/>
          <w:szCs w:val="24"/>
        </w:rPr>
        <w:t>)</w:t>
      </w:r>
      <w:r w:rsidR="00941BFF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941BFF">
        <w:rPr>
          <w:rFonts w:ascii="Times New Roman" w:hAnsi="Times New Roman" w:cs="Times New Roman"/>
          <w:sz w:val="24"/>
          <w:szCs w:val="24"/>
        </w:rPr>
        <w:t>precioItem</w:t>
      </w:r>
      <w:proofErr w:type="spellEnd"/>
      <w:r w:rsidR="00C81388">
        <w:rPr>
          <w:rFonts w:ascii="Times New Roman" w:hAnsi="Times New Roman" w:cs="Times New Roman"/>
          <w:sz w:val="24"/>
          <w:szCs w:val="24"/>
        </w:rPr>
        <w:t xml:space="preserve">. </w:t>
      </w:r>
      <w:r w:rsidR="002D4610">
        <w:rPr>
          <w:rFonts w:ascii="Times New Roman" w:hAnsi="Times New Roman" w:cs="Times New Roman"/>
          <w:sz w:val="24"/>
          <w:szCs w:val="24"/>
        </w:rPr>
        <w:t>A parte de tener los ge</w:t>
      </w:r>
      <w:r w:rsidR="00B42090">
        <w:rPr>
          <w:rFonts w:ascii="Times New Roman" w:hAnsi="Times New Roman" w:cs="Times New Roman"/>
          <w:sz w:val="24"/>
          <w:szCs w:val="24"/>
        </w:rPr>
        <w:t xml:space="preserve">tters y setters también contiene una función </w:t>
      </w:r>
      <w:proofErr w:type="spellStart"/>
      <w:r w:rsidR="00B42090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="00D179A0">
        <w:rPr>
          <w:rFonts w:ascii="Times New Roman" w:hAnsi="Times New Roman" w:cs="Times New Roman"/>
          <w:sz w:val="24"/>
          <w:szCs w:val="24"/>
        </w:rPr>
        <w:t xml:space="preserve"> que </w:t>
      </w:r>
      <w:r w:rsidR="00D4264F">
        <w:rPr>
          <w:rFonts w:ascii="Times New Roman" w:hAnsi="Times New Roman" w:cs="Times New Roman"/>
          <w:sz w:val="24"/>
          <w:szCs w:val="24"/>
        </w:rPr>
        <w:t xml:space="preserve">juntara todos los atributos de la clase. </w:t>
      </w:r>
      <w:r w:rsidR="00DB6321">
        <w:rPr>
          <w:rFonts w:ascii="Times New Roman" w:hAnsi="Times New Roman" w:cs="Times New Roman"/>
          <w:sz w:val="24"/>
          <w:szCs w:val="24"/>
        </w:rPr>
        <w:t xml:space="preserve">Decidí implementar herencia en las subclases Poción, Pista y Especial </w:t>
      </w:r>
      <w:r w:rsidR="002A66DD">
        <w:rPr>
          <w:rFonts w:ascii="Times New Roman" w:hAnsi="Times New Roman" w:cs="Times New Roman"/>
          <w:sz w:val="24"/>
          <w:szCs w:val="24"/>
        </w:rPr>
        <w:t>ya que son tipos de ítems</w:t>
      </w:r>
      <w:r w:rsidR="005F05D2">
        <w:rPr>
          <w:rFonts w:ascii="Times New Roman" w:hAnsi="Times New Roman" w:cs="Times New Roman"/>
          <w:sz w:val="24"/>
          <w:szCs w:val="24"/>
        </w:rPr>
        <w:t>, cada uno tendrá su propia pool de ítems y harán diferentes cosas</w:t>
      </w:r>
      <w:r w:rsidR="006C566D">
        <w:rPr>
          <w:rFonts w:ascii="Times New Roman" w:hAnsi="Times New Roman" w:cs="Times New Roman"/>
          <w:sz w:val="24"/>
          <w:szCs w:val="24"/>
        </w:rPr>
        <w:t>.</w:t>
      </w:r>
      <w:r w:rsidR="00EC406A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8"/>
        <w:gridCol w:w="2774"/>
        <w:gridCol w:w="3216"/>
      </w:tblGrid>
      <w:tr w:rsidR="00433AA2" w14:paraId="209AA4F3" w14:textId="77777777" w:rsidTr="004646F0">
        <w:tc>
          <w:tcPr>
            <w:tcW w:w="2838" w:type="dxa"/>
          </w:tcPr>
          <w:p w14:paraId="42D63D4F" w14:textId="4310BD17" w:rsidR="003C7B07" w:rsidRDefault="00FE4E41" w:rsidP="003C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Poción</w:t>
            </w:r>
          </w:p>
        </w:tc>
        <w:tc>
          <w:tcPr>
            <w:tcW w:w="2774" w:type="dxa"/>
          </w:tcPr>
          <w:p w14:paraId="2FFADBCA" w14:textId="26BD6A11" w:rsidR="003C7B07" w:rsidRDefault="00FE4E41" w:rsidP="00FE4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Pista</w:t>
            </w:r>
          </w:p>
        </w:tc>
        <w:tc>
          <w:tcPr>
            <w:tcW w:w="3216" w:type="dxa"/>
          </w:tcPr>
          <w:p w14:paraId="45CE90ED" w14:textId="11BD973E" w:rsidR="003C7B07" w:rsidRDefault="0055511F" w:rsidP="00555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Especial</w:t>
            </w:r>
          </w:p>
        </w:tc>
      </w:tr>
      <w:tr w:rsidR="00433AA2" w14:paraId="1532EB5C" w14:textId="77777777" w:rsidTr="004646F0">
        <w:tc>
          <w:tcPr>
            <w:tcW w:w="2838" w:type="dxa"/>
          </w:tcPr>
          <w:p w14:paraId="120ACAF1" w14:textId="77777777" w:rsidR="003C7B07" w:rsidRDefault="003C7B07" w:rsidP="003C7B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Las pociones modificarán tanto la vida actual del jugador (atributo vida, clase Jugador) como el daño (atributo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respuestasCorrectas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clase Jugador).</w:t>
            </w:r>
          </w:p>
          <w:p w14:paraId="67B6B160" w14:textId="77777777" w:rsidR="003C7B07" w:rsidRDefault="003C7B07" w:rsidP="007F4F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4" w:type="dxa"/>
          </w:tcPr>
          <w:p w14:paraId="66BFAB6E" w14:textId="31A2CE83" w:rsidR="003C7B07" w:rsidRPr="00D06A94" w:rsidRDefault="00D06A94" w:rsidP="007F4F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item pista tendrá un apuntador </w:t>
            </w:r>
            <w:r w:rsidR="00221B00">
              <w:rPr>
                <w:rFonts w:ascii="Times New Roman" w:hAnsi="Times New Roman" w:cs="Times New Roman"/>
                <w:sz w:val="24"/>
                <w:szCs w:val="24"/>
              </w:rPr>
              <w:t xml:space="preserve">al atributo pista de la clase </w:t>
            </w:r>
            <w:r w:rsidR="00282384">
              <w:rPr>
                <w:rFonts w:ascii="Times New Roman" w:hAnsi="Times New Roman" w:cs="Times New Roman"/>
                <w:sz w:val="24"/>
                <w:szCs w:val="24"/>
              </w:rPr>
              <w:t xml:space="preserve">Piso, esto con el objetivo de que todas las preguntas tengan </w:t>
            </w:r>
            <w:r w:rsidR="008C1879">
              <w:rPr>
                <w:rFonts w:ascii="Times New Roman" w:hAnsi="Times New Roman" w:cs="Times New Roman"/>
                <w:sz w:val="24"/>
                <w:szCs w:val="24"/>
              </w:rPr>
              <w:t>una pista.</w:t>
            </w:r>
          </w:p>
        </w:tc>
        <w:tc>
          <w:tcPr>
            <w:tcW w:w="3216" w:type="dxa"/>
          </w:tcPr>
          <w:p w14:paraId="622088F4" w14:textId="4B9FDF99" w:rsidR="003C7B07" w:rsidRDefault="00284C55" w:rsidP="007F4F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0A0">
              <w:rPr>
                <w:rFonts w:ascii="Times New Roman" w:hAnsi="Times New Roman" w:cs="Times New Roman"/>
              </w:rPr>
              <w:t xml:space="preserve">El item especial no tendrá ningún uso dentro del juego, pero como </w:t>
            </w:r>
            <w:r w:rsidR="00BB0082" w:rsidRPr="00AA00A0">
              <w:rPr>
                <w:rFonts w:ascii="Times New Roman" w:hAnsi="Times New Roman" w:cs="Times New Roman"/>
              </w:rPr>
              <w:t xml:space="preserve">Octo-π mencionó, él quería que su juego tuviera </w:t>
            </w:r>
            <w:r w:rsidR="00C22A84" w:rsidRPr="00AA00A0">
              <w:rPr>
                <w:rFonts w:ascii="Times New Roman" w:hAnsi="Times New Roman" w:cs="Times New Roman"/>
              </w:rPr>
              <w:t>un sistema en donde pudieras comprar cosas fuera del juego, por lo tanto esto servirá como canje ante el profesor.</w:t>
            </w:r>
          </w:p>
        </w:tc>
      </w:tr>
      <w:tr w:rsidR="00433AA2" w14:paraId="0EF8F0A0" w14:textId="77777777" w:rsidTr="004646F0">
        <w:tc>
          <w:tcPr>
            <w:tcW w:w="2838" w:type="dxa"/>
          </w:tcPr>
          <w:p w14:paraId="5D7BDF6B" w14:textId="4574A997" w:rsidR="003C7B07" w:rsidRDefault="00FE4E41" w:rsidP="00E213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D995109" wp14:editId="3F4246CD">
                  <wp:extent cx="1304925" cy="1304925"/>
                  <wp:effectExtent l="0" t="0" r="0" b="0"/>
                  <wp:docPr id="4" name="Imagen 4" descr="Poción - Minecraft Wik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oción - Minecraft Wik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1304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4" w:type="dxa"/>
          </w:tcPr>
          <w:p w14:paraId="7436F225" w14:textId="37CF1968" w:rsidR="003C7B07" w:rsidRDefault="00433AA2" w:rsidP="00E213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CA07C78" wp14:editId="2BA24995">
                  <wp:extent cx="1038225" cy="1211263"/>
                  <wp:effectExtent l="0" t="0" r="0" b="8255"/>
                  <wp:docPr id="6" name="Imagen 6" descr="Hint Svg Png Icon Free Download (#386617) - OnlineWebFonts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int Svg Png Icon Free Download (#386617) - OnlineWebFonts.C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045332" cy="1219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6" w:type="dxa"/>
          </w:tcPr>
          <w:p w14:paraId="0EB512F4" w14:textId="77777777" w:rsidR="00E2138D" w:rsidRDefault="00E2138D" w:rsidP="00E213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F47351" w14:textId="3D01F231" w:rsidR="003C7B07" w:rsidRDefault="00E2138D" w:rsidP="00E213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138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24D5AA4" wp14:editId="348A6999">
                  <wp:extent cx="1903095" cy="828675"/>
                  <wp:effectExtent l="0" t="0" r="1905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8296" cy="835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370577" w14:textId="0C89C74C" w:rsidR="00D26121" w:rsidRPr="00AA00A0" w:rsidRDefault="00D26121" w:rsidP="00AA00A0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A00A0">
        <w:rPr>
          <w:rFonts w:ascii="Times New Roman" w:hAnsi="Times New Roman" w:cs="Times New Roman"/>
          <w:b/>
          <w:bCs/>
          <w:sz w:val="24"/>
          <w:szCs w:val="24"/>
        </w:rPr>
        <w:lastRenderedPageBreak/>
        <w:t>Clase Habilidad</w:t>
      </w:r>
    </w:p>
    <w:p w14:paraId="6A2F0226" w14:textId="2D81A22B" w:rsidR="001E0E90" w:rsidRDefault="00422312" w:rsidP="0071430C">
      <w:pPr>
        <w:jc w:val="center"/>
        <w:rPr>
          <w:rFonts w:ascii="Times New Roman" w:hAnsi="Times New Roman" w:cs="Times New Roman"/>
          <w:sz w:val="24"/>
          <w:szCs w:val="24"/>
        </w:rPr>
      </w:pPr>
      <w:r w:rsidRPr="0042231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AE1F0A" wp14:editId="36DD91D6">
            <wp:extent cx="5612130" cy="2172970"/>
            <wp:effectExtent l="0" t="0" r="7620" b="0"/>
            <wp:docPr id="10" name="Imagen 1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Diagram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225C2" w14:textId="0CFB02AF" w:rsidR="00422312" w:rsidRDefault="00422312" w:rsidP="004223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clase Habilidad es </w:t>
      </w:r>
      <w:r w:rsidR="00013E98">
        <w:rPr>
          <w:rFonts w:ascii="Times New Roman" w:hAnsi="Times New Roman" w:cs="Times New Roman"/>
          <w:sz w:val="24"/>
          <w:szCs w:val="24"/>
        </w:rPr>
        <w:t xml:space="preserve">Composición de la clase Jugador </w:t>
      </w:r>
      <w:r w:rsidR="00F10DD3">
        <w:rPr>
          <w:rFonts w:ascii="Times New Roman" w:hAnsi="Times New Roman" w:cs="Times New Roman"/>
          <w:sz w:val="24"/>
          <w:szCs w:val="24"/>
        </w:rPr>
        <w:t xml:space="preserve">a pesar de que la clase Item tiene atributos muy </w:t>
      </w:r>
      <w:r w:rsidR="00E34D4F">
        <w:rPr>
          <w:rFonts w:ascii="Times New Roman" w:hAnsi="Times New Roman" w:cs="Times New Roman"/>
          <w:sz w:val="24"/>
          <w:szCs w:val="24"/>
        </w:rPr>
        <w:t>parecidos a la clase habilidad</w:t>
      </w:r>
      <w:r w:rsidR="00EE46F9">
        <w:rPr>
          <w:rFonts w:ascii="Times New Roman" w:hAnsi="Times New Roman" w:cs="Times New Roman"/>
          <w:sz w:val="24"/>
          <w:szCs w:val="24"/>
        </w:rPr>
        <w:t xml:space="preserve"> ya que considero </w:t>
      </w:r>
      <w:r w:rsidR="00B42167">
        <w:rPr>
          <w:rFonts w:ascii="Times New Roman" w:hAnsi="Times New Roman" w:cs="Times New Roman"/>
          <w:sz w:val="24"/>
          <w:szCs w:val="24"/>
        </w:rPr>
        <w:t xml:space="preserve">que debe de tener otra clase debido a </w:t>
      </w:r>
      <w:r w:rsidR="00B33D90">
        <w:rPr>
          <w:rFonts w:ascii="Times New Roman" w:hAnsi="Times New Roman" w:cs="Times New Roman"/>
          <w:sz w:val="24"/>
          <w:szCs w:val="24"/>
        </w:rPr>
        <w:t xml:space="preserve">lo que hace referencia, la clase es composición de la clase Jugador ya que </w:t>
      </w:r>
      <w:r w:rsidR="00E32444">
        <w:rPr>
          <w:rFonts w:ascii="Times New Roman" w:hAnsi="Times New Roman" w:cs="Times New Roman"/>
          <w:sz w:val="24"/>
          <w:szCs w:val="24"/>
        </w:rPr>
        <w:t xml:space="preserve">la clase habilidad no </w:t>
      </w:r>
      <w:r w:rsidR="006566C8">
        <w:rPr>
          <w:rFonts w:ascii="Times New Roman" w:hAnsi="Times New Roman" w:cs="Times New Roman"/>
          <w:sz w:val="24"/>
          <w:szCs w:val="24"/>
        </w:rPr>
        <w:t xml:space="preserve">es dependiente de la clase Jugador, la vida </w:t>
      </w:r>
      <w:r w:rsidR="00A3010A">
        <w:rPr>
          <w:rFonts w:ascii="Times New Roman" w:hAnsi="Times New Roman" w:cs="Times New Roman"/>
          <w:sz w:val="24"/>
          <w:szCs w:val="24"/>
        </w:rPr>
        <w:t>de la clase Habilidad depende de la clase Jugador.</w:t>
      </w:r>
    </w:p>
    <w:p w14:paraId="14A2A122" w14:textId="0E658883" w:rsidR="00A3010A" w:rsidRDefault="00067ED1" w:rsidP="004223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clase habilidad </w:t>
      </w:r>
      <w:r w:rsidR="006A452E">
        <w:rPr>
          <w:rFonts w:ascii="Times New Roman" w:hAnsi="Times New Roman" w:cs="Times New Roman"/>
          <w:sz w:val="24"/>
          <w:szCs w:val="24"/>
        </w:rPr>
        <w:t xml:space="preserve">tiene atributos similares a los de la clase item, por lo tanto, no es necesario describir cada uno de ellos, </w:t>
      </w:r>
      <w:r w:rsidR="00BD15EF">
        <w:rPr>
          <w:rFonts w:ascii="Times New Roman" w:hAnsi="Times New Roman" w:cs="Times New Roman"/>
          <w:sz w:val="24"/>
          <w:szCs w:val="24"/>
        </w:rPr>
        <w:t xml:space="preserve">el </w:t>
      </w:r>
      <w:r w:rsidR="00F048FB">
        <w:rPr>
          <w:rFonts w:ascii="Times New Roman" w:hAnsi="Times New Roman" w:cs="Times New Roman"/>
          <w:sz w:val="24"/>
          <w:szCs w:val="24"/>
        </w:rPr>
        <w:t xml:space="preserve">atributo en el que se diferencia </w:t>
      </w:r>
      <w:r w:rsidR="007B7096">
        <w:rPr>
          <w:rFonts w:ascii="Times New Roman" w:hAnsi="Times New Roman" w:cs="Times New Roman"/>
          <w:sz w:val="24"/>
          <w:szCs w:val="24"/>
        </w:rPr>
        <w:t xml:space="preserve">es </w:t>
      </w:r>
      <w:proofErr w:type="spellStart"/>
      <w:r w:rsidR="007B7096">
        <w:rPr>
          <w:rFonts w:ascii="Times New Roman" w:hAnsi="Times New Roman" w:cs="Times New Roman"/>
          <w:sz w:val="24"/>
          <w:szCs w:val="24"/>
        </w:rPr>
        <w:t>powerUp</w:t>
      </w:r>
      <w:proofErr w:type="spellEnd"/>
      <w:r w:rsidR="007B7096">
        <w:rPr>
          <w:rFonts w:ascii="Times New Roman" w:hAnsi="Times New Roman" w:cs="Times New Roman"/>
          <w:sz w:val="24"/>
          <w:szCs w:val="24"/>
        </w:rPr>
        <w:t xml:space="preserve">, </w:t>
      </w:r>
      <w:r w:rsidR="00953AEC">
        <w:rPr>
          <w:rFonts w:ascii="Times New Roman" w:hAnsi="Times New Roman" w:cs="Times New Roman"/>
          <w:sz w:val="24"/>
          <w:szCs w:val="24"/>
        </w:rPr>
        <w:t xml:space="preserve">tiene como fin modificar </w:t>
      </w:r>
      <w:proofErr w:type="spellStart"/>
      <w:r w:rsidR="00306FE2">
        <w:rPr>
          <w:rFonts w:ascii="Times New Roman" w:hAnsi="Times New Roman" w:cs="Times New Roman"/>
          <w:sz w:val="24"/>
          <w:szCs w:val="24"/>
        </w:rPr>
        <w:t>stats</w:t>
      </w:r>
      <w:proofErr w:type="spellEnd"/>
      <w:r w:rsidR="00306FE2">
        <w:rPr>
          <w:rFonts w:ascii="Times New Roman" w:hAnsi="Times New Roman" w:cs="Times New Roman"/>
          <w:sz w:val="24"/>
          <w:szCs w:val="24"/>
        </w:rPr>
        <w:t xml:space="preserve"> como </w:t>
      </w:r>
      <w:proofErr w:type="spellStart"/>
      <w:r w:rsidR="009A0F14">
        <w:rPr>
          <w:rFonts w:ascii="Times New Roman" w:hAnsi="Times New Roman" w:cs="Times New Roman"/>
          <w:sz w:val="24"/>
          <w:szCs w:val="24"/>
        </w:rPr>
        <w:t>maxVida</w:t>
      </w:r>
      <w:proofErr w:type="spellEnd"/>
      <w:r w:rsidR="009A0F14">
        <w:rPr>
          <w:rFonts w:ascii="Times New Roman" w:hAnsi="Times New Roman" w:cs="Times New Roman"/>
          <w:sz w:val="24"/>
          <w:szCs w:val="24"/>
        </w:rPr>
        <w:t xml:space="preserve"> que representa las veces que te puedes equivocar</w:t>
      </w:r>
      <w:r w:rsidR="00FA649F">
        <w:rPr>
          <w:rFonts w:ascii="Times New Roman" w:hAnsi="Times New Roman" w:cs="Times New Roman"/>
          <w:sz w:val="24"/>
          <w:szCs w:val="24"/>
        </w:rPr>
        <w:t xml:space="preserve"> al responder a la pregunta</w:t>
      </w:r>
      <w:r w:rsidR="003A3F7B">
        <w:rPr>
          <w:rFonts w:ascii="Times New Roman" w:hAnsi="Times New Roman" w:cs="Times New Roman"/>
          <w:sz w:val="24"/>
          <w:szCs w:val="24"/>
        </w:rPr>
        <w:t>, por lo tanto</w:t>
      </w:r>
      <w:r w:rsidR="00EF2F1B">
        <w:rPr>
          <w:rFonts w:ascii="Times New Roman" w:hAnsi="Times New Roman" w:cs="Times New Roman"/>
          <w:sz w:val="24"/>
          <w:szCs w:val="24"/>
        </w:rPr>
        <w:t xml:space="preserve">, podrás equivocarte más veces, </w:t>
      </w:r>
      <w:r w:rsidR="007A337B">
        <w:rPr>
          <w:rFonts w:ascii="Times New Roman" w:hAnsi="Times New Roman" w:cs="Times New Roman"/>
          <w:sz w:val="24"/>
          <w:szCs w:val="24"/>
        </w:rPr>
        <w:t>también modi</w:t>
      </w:r>
      <w:r w:rsidR="007E07D8">
        <w:rPr>
          <w:rFonts w:ascii="Times New Roman" w:hAnsi="Times New Roman" w:cs="Times New Roman"/>
          <w:sz w:val="24"/>
          <w:szCs w:val="24"/>
        </w:rPr>
        <w:t>fica la</w:t>
      </w:r>
      <w:r w:rsidR="006151C3">
        <w:rPr>
          <w:rFonts w:ascii="Times New Roman" w:hAnsi="Times New Roman" w:cs="Times New Roman"/>
          <w:sz w:val="24"/>
          <w:szCs w:val="24"/>
        </w:rPr>
        <w:t xml:space="preserve">s </w:t>
      </w:r>
      <w:r w:rsidR="000A2139">
        <w:rPr>
          <w:rFonts w:ascii="Times New Roman" w:hAnsi="Times New Roman" w:cs="Times New Roman"/>
          <w:sz w:val="24"/>
          <w:szCs w:val="24"/>
        </w:rPr>
        <w:t xml:space="preserve">el </w:t>
      </w:r>
      <w:proofErr w:type="spellStart"/>
      <w:r w:rsidR="00AF57C3">
        <w:rPr>
          <w:rFonts w:ascii="Times New Roman" w:hAnsi="Times New Roman" w:cs="Times New Roman"/>
          <w:sz w:val="24"/>
          <w:szCs w:val="24"/>
        </w:rPr>
        <w:t>maxRespuestasCorrectas</w:t>
      </w:r>
      <w:proofErr w:type="spellEnd"/>
      <w:r w:rsidR="00AF57C3">
        <w:rPr>
          <w:rFonts w:ascii="Times New Roman" w:hAnsi="Times New Roman" w:cs="Times New Roman"/>
          <w:sz w:val="24"/>
          <w:szCs w:val="24"/>
        </w:rPr>
        <w:t xml:space="preserve"> que representa </w:t>
      </w:r>
      <w:r w:rsidR="002C0DE4">
        <w:rPr>
          <w:rFonts w:ascii="Times New Roman" w:hAnsi="Times New Roman" w:cs="Times New Roman"/>
          <w:sz w:val="24"/>
          <w:szCs w:val="24"/>
        </w:rPr>
        <w:t xml:space="preserve">la cantidad de respuestas correctas que tienes que responder </w:t>
      </w:r>
      <w:r w:rsidR="009856D0">
        <w:rPr>
          <w:rFonts w:ascii="Times New Roman" w:hAnsi="Times New Roman" w:cs="Times New Roman"/>
          <w:sz w:val="24"/>
          <w:szCs w:val="24"/>
        </w:rPr>
        <w:t>para pasar al siguiente piso, por lo tanto es como si aumentaras tu daño.</w:t>
      </w:r>
    </w:p>
    <w:p w14:paraId="6832B0ED" w14:textId="140268CF" w:rsidR="00B9658C" w:rsidRDefault="00FC28A8" w:rsidP="004223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métodos tiene sus respectivos ge</w:t>
      </w:r>
      <w:r w:rsidR="00AE05C4">
        <w:rPr>
          <w:rFonts w:ascii="Times New Roman" w:hAnsi="Times New Roman" w:cs="Times New Roman"/>
          <w:sz w:val="24"/>
          <w:szCs w:val="24"/>
        </w:rPr>
        <w:t xml:space="preserve">tters y setters, constructor y una función </w:t>
      </w:r>
      <w:proofErr w:type="spellStart"/>
      <w:r w:rsidR="00AE05C4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="003E0D16">
        <w:rPr>
          <w:rFonts w:ascii="Times New Roman" w:hAnsi="Times New Roman" w:cs="Times New Roman"/>
          <w:sz w:val="24"/>
          <w:szCs w:val="24"/>
        </w:rPr>
        <w:t>, dicha función se repetirá en casi todas las clases</w:t>
      </w:r>
      <w:r w:rsidR="008234D4">
        <w:rPr>
          <w:rFonts w:ascii="Times New Roman" w:hAnsi="Times New Roman" w:cs="Times New Roman"/>
          <w:sz w:val="24"/>
          <w:szCs w:val="24"/>
        </w:rPr>
        <w:t xml:space="preserve">, lo ideal </w:t>
      </w:r>
      <w:r w:rsidR="006E08D7">
        <w:rPr>
          <w:rFonts w:ascii="Times New Roman" w:hAnsi="Times New Roman" w:cs="Times New Roman"/>
          <w:sz w:val="24"/>
          <w:szCs w:val="24"/>
        </w:rPr>
        <w:t>sería</w:t>
      </w:r>
      <w:r w:rsidR="008234D4">
        <w:rPr>
          <w:rFonts w:ascii="Times New Roman" w:hAnsi="Times New Roman" w:cs="Times New Roman"/>
          <w:sz w:val="24"/>
          <w:szCs w:val="24"/>
        </w:rPr>
        <w:t xml:space="preserve"> </w:t>
      </w:r>
      <w:r w:rsidR="006E08D7">
        <w:rPr>
          <w:rFonts w:ascii="Times New Roman" w:hAnsi="Times New Roman" w:cs="Times New Roman"/>
          <w:sz w:val="24"/>
          <w:szCs w:val="24"/>
        </w:rPr>
        <w:t xml:space="preserve">definirla como función y así no tener que estar repitiendo código, el problema es que </w:t>
      </w:r>
      <w:r w:rsidR="00DC0161">
        <w:rPr>
          <w:rFonts w:ascii="Times New Roman" w:hAnsi="Times New Roman" w:cs="Times New Roman"/>
          <w:sz w:val="24"/>
          <w:szCs w:val="24"/>
        </w:rPr>
        <w:t xml:space="preserve">todas las clases tienen </w:t>
      </w:r>
      <w:r w:rsidR="00AA00A0">
        <w:rPr>
          <w:rFonts w:ascii="Times New Roman" w:hAnsi="Times New Roman" w:cs="Times New Roman"/>
          <w:sz w:val="24"/>
          <w:szCs w:val="24"/>
        </w:rPr>
        <w:t>diferentes distribuciones</w:t>
      </w:r>
      <w:r w:rsidR="00DC0161">
        <w:rPr>
          <w:rFonts w:ascii="Times New Roman" w:hAnsi="Times New Roman" w:cs="Times New Roman"/>
          <w:sz w:val="24"/>
          <w:szCs w:val="24"/>
        </w:rPr>
        <w:t xml:space="preserve"> de atributos </w:t>
      </w:r>
      <w:r w:rsidR="00A108CA">
        <w:rPr>
          <w:rFonts w:ascii="Times New Roman" w:hAnsi="Times New Roman" w:cs="Times New Roman"/>
          <w:sz w:val="24"/>
          <w:szCs w:val="24"/>
        </w:rPr>
        <w:t>y con mis conocimientos no encuentro la manera de implementarlo a pesar de que usted menciono que se podía hacer</w:t>
      </w:r>
      <w:r w:rsidR="00234672">
        <w:rPr>
          <w:rFonts w:ascii="Times New Roman" w:hAnsi="Times New Roman" w:cs="Times New Roman"/>
          <w:sz w:val="24"/>
          <w:szCs w:val="24"/>
        </w:rPr>
        <w:t>.</w:t>
      </w:r>
    </w:p>
    <w:p w14:paraId="4B45238C" w14:textId="77777777" w:rsidR="009A3706" w:rsidRDefault="009A3706" w:rsidP="00AF23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768A4C" w14:textId="77777777" w:rsidR="009A3706" w:rsidRDefault="009A3706" w:rsidP="00AF23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DDD3C0" w14:textId="77777777" w:rsidR="009A3706" w:rsidRDefault="009A3706" w:rsidP="00AF23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5C697E" w14:textId="77777777" w:rsidR="009A3706" w:rsidRDefault="009A3706" w:rsidP="00AF23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BD6D02" w14:textId="77777777" w:rsidR="009A3706" w:rsidRDefault="009A3706" w:rsidP="00AF23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ABF6C8" w14:textId="77777777" w:rsidR="009A3706" w:rsidRDefault="009A3706" w:rsidP="00AF23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6BE423" w14:textId="77777777" w:rsidR="009A3706" w:rsidRDefault="009A3706" w:rsidP="00AF23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12FA82" w14:textId="77777777" w:rsidR="009A3706" w:rsidRDefault="009A3706" w:rsidP="00AF23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BD4FB9" w14:textId="35713072" w:rsidR="009A3706" w:rsidRPr="009A3706" w:rsidRDefault="000638B2" w:rsidP="009A3706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Clase Jugador</w:t>
      </w:r>
    </w:p>
    <w:p w14:paraId="426F737A" w14:textId="2C20FE02" w:rsidR="00C8456F" w:rsidRDefault="00C8456F" w:rsidP="00AF238B">
      <w:pPr>
        <w:jc w:val="center"/>
        <w:rPr>
          <w:rFonts w:ascii="Times New Roman" w:hAnsi="Times New Roman" w:cs="Times New Roman"/>
          <w:sz w:val="24"/>
          <w:szCs w:val="24"/>
        </w:rPr>
      </w:pPr>
      <w:r w:rsidRPr="00C845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F6970E" wp14:editId="4BF53DF7">
            <wp:extent cx="4994877" cy="4295775"/>
            <wp:effectExtent l="0" t="0" r="0" b="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6115" cy="430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6C39B" w14:textId="03059AEA" w:rsidR="00C8456F" w:rsidRDefault="004570F8" w:rsidP="004223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cl</w:t>
      </w:r>
      <w:r w:rsidR="009D64A3">
        <w:rPr>
          <w:rFonts w:ascii="Times New Roman" w:hAnsi="Times New Roman" w:cs="Times New Roman"/>
          <w:sz w:val="24"/>
          <w:szCs w:val="24"/>
        </w:rPr>
        <w:t>ase Habilidad es composición de la clase Jugador</w:t>
      </w:r>
      <w:r w:rsidR="00C075AE">
        <w:rPr>
          <w:rFonts w:ascii="Times New Roman" w:hAnsi="Times New Roman" w:cs="Times New Roman"/>
          <w:sz w:val="24"/>
          <w:szCs w:val="24"/>
        </w:rPr>
        <w:t>, Un objeto Jugador esta a su vez</w:t>
      </w:r>
      <w:r w:rsidR="0042652B">
        <w:rPr>
          <w:rFonts w:ascii="Times New Roman" w:hAnsi="Times New Roman" w:cs="Times New Roman"/>
          <w:sz w:val="24"/>
          <w:szCs w:val="24"/>
        </w:rPr>
        <w:t xml:space="preserve"> compuesto por uno o varios objetos de tipo habilidad, </w:t>
      </w:r>
      <w:r w:rsidR="00D8011B">
        <w:rPr>
          <w:rFonts w:ascii="Times New Roman" w:hAnsi="Times New Roman" w:cs="Times New Roman"/>
          <w:sz w:val="24"/>
          <w:szCs w:val="24"/>
        </w:rPr>
        <w:t>el tiempo de vida de los</w:t>
      </w:r>
      <w:r w:rsidR="003E7788">
        <w:rPr>
          <w:rFonts w:ascii="Times New Roman" w:hAnsi="Times New Roman" w:cs="Times New Roman"/>
          <w:sz w:val="24"/>
          <w:szCs w:val="24"/>
        </w:rPr>
        <w:t xml:space="preserve"> objetos habilidad depende de </w:t>
      </w:r>
      <w:r w:rsidR="006D316F">
        <w:rPr>
          <w:rFonts w:ascii="Times New Roman" w:hAnsi="Times New Roman" w:cs="Times New Roman"/>
          <w:sz w:val="24"/>
          <w:szCs w:val="24"/>
        </w:rPr>
        <w:t xml:space="preserve">Jugador, si no existe un jugador no pueden existir sus habilidades, esta fue la lógica que seguí a la hora de </w:t>
      </w:r>
      <w:r w:rsidR="0015183B">
        <w:rPr>
          <w:rFonts w:ascii="Times New Roman" w:hAnsi="Times New Roman" w:cs="Times New Roman"/>
          <w:sz w:val="24"/>
          <w:szCs w:val="24"/>
        </w:rPr>
        <w:t xml:space="preserve">asignar composición a esta clase. </w:t>
      </w:r>
      <w:r w:rsidR="00E75CD5">
        <w:rPr>
          <w:rFonts w:ascii="Times New Roman" w:hAnsi="Times New Roman" w:cs="Times New Roman"/>
          <w:sz w:val="24"/>
          <w:szCs w:val="24"/>
        </w:rPr>
        <w:t xml:space="preserve">La clase Item es composición de la clase jugador </w:t>
      </w:r>
      <w:r w:rsidR="00254346">
        <w:rPr>
          <w:rFonts w:ascii="Times New Roman" w:hAnsi="Times New Roman" w:cs="Times New Roman"/>
          <w:sz w:val="24"/>
          <w:szCs w:val="24"/>
        </w:rPr>
        <w:t xml:space="preserve">ya que el jugador </w:t>
      </w:r>
      <w:r w:rsidR="003E07A5">
        <w:rPr>
          <w:rFonts w:ascii="Times New Roman" w:hAnsi="Times New Roman" w:cs="Times New Roman"/>
          <w:sz w:val="24"/>
          <w:szCs w:val="24"/>
        </w:rPr>
        <w:t>puede</w:t>
      </w:r>
      <w:r w:rsidR="0067758B">
        <w:rPr>
          <w:rFonts w:ascii="Times New Roman" w:hAnsi="Times New Roman" w:cs="Times New Roman"/>
          <w:sz w:val="24"/>
          <w:szCs w:val="24"/>
        </w:rPr>
        <w:t xml:space="preserve"> </w:t>
      </w:r>
      <w:r w:rsidR="003E07A5">
        <w:rPr>
          <w:rFonts w:ascii="Times New Roman" w:hAnsi="Times New Roman" w:cs="Times New Roman"/>
          <w:sz w:val="24"/>
          <w:szCs w:val="24"/>
        </w:rPr>
        <w:t xml:space="preserve">contener dichos item sin la necesidad de que dichos ítems </w:t>
      </w:r>
      <w:r w:rsidR="00D26121">
        <w:rPr>
          <w:rFonts w:ascii="Times New Roman" w:hAnsi="Times New Roman" w:cs="Times New Roman"/>
          <w:sz w:val="24"/>
          <w:szCs w:val="24"/>
        </w:rPr>
        <w:t>estén atados a la vida de la clase Jugador.</w:t>
      </w:r>
    </w:p>
    <w:p w14:paraId="0914B19E" w14:textId="77777777" w:rsidR="00DE51C4" w:rsidRDefault="00DE51C4" w:rsidP="0042231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46"/>
        <w:gridCol w:w="5679"/>
        <w:gridCol w:w="1203"/>
      </w:tblGrid>
      <w:tr w:rsidR="008048A3" w14:paraId="0C09291F" w14:textId="77777777" w:rsidTr="002F4547">
        <w:tc>
          <w:tcPr>
            <w:tcW w:w="8828" w:type="dxa"/>
            <w:gridSpan w:val="3"/>
          </w:tcPr>
          <w:p w14:paraId="02518287" w14:textId="0CE9D638" w:rsidR="008048A3" w:rsidRPr="009C3467" w:rsidRDefault="00DC6EF6" w:rsidP="00DC6EF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34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Atributos clase Jugador</w:t>
            </w:r>
          </w:p>
        </w:tc>
      </w:tr>
      <w:tr w:rsidR="003965FE" w14:paraId="53E9BC7A" w14:textId="77777777" w:rsidTr="00D158E8">
        <w:tc>
          <w:tcPr>
            <w:tcW w:w="1980" w:type="dxa"/>
          </w:tcPr>
          <w:p w14:paraId="567B46F4" w14:textId="162835D0" w:rsidR="008048A3" w:rsidRPr="009C3467" w:rsidRDefault="009C3467" w:rsidP="00422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34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5953" w:type="dxa"/>
          </w:tcPr>
          <w:p w14:paraId="525DF46B" w14:textId="7B9BB1C6" w:rsidR="008048A3" w:rsidRDefault="00281753" w:rsidP="004223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 un arreglo de apuntadores que tienen la intención de </w:t>
            </w:r>
            <w:r w:rsidR="00273D0B">
              <w:rPr>
                <w:rFonts w:ascii="Times New Roman" w:hAnsi="Times New Roman" w:cs="Times New Roman"/>
                <w:sz w:val="24"/>
                <w:szCs w:val="24"/>
              </w:rPr>
              <w:t>mostrar tod</w:t>
            </w:r>
            <w:r w:rsidR="00DA0FA6">
              <w:rPr>
                <w:rFonts w:ascii="Times New Roman" w:hAnsi="Times New Roman" w:cs="Times New Roman"/>
                <w:sz w:val="24"/>
                <w:szCs w:val="24"/>
              </w:rPr>
              <w:t>os los</w:t>
            </w:r>
            <w:r w:rsidR="001C2A36">
              <w:rPr>
                <w:rFonts w:ascii="Times New Roman" w:hAnsi="Times New Roman" w:cs="Times New Roman"/>
                <w:sz w:val="24"/>
                <w:szCs w:val="24"/>
              </w:rPr>
              <w:t xml:space="preserve"> atributos del item</w:t>
            </w:r>
          </w:p>
        </w:tc>
        <w:tc>
          <w:tcPr>
            <w:tcW w:w="895" w:type="dxa"/>
          </w:tcPr>
          <w:p w14:paraId="79768C1A" w14:textId="7AB03057" w:rsidR="008048A3" w:rsidRDefault="000A7584" w:rsidP="00396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763D827" wp14:editId="1E2C5646">
                  <wp:extent cx="223377" cy="304381"/>
                  <wp:effectExtent l="0" t="0" r="5715" b="635"/>
                  <wp:docPr id="11" name="Imagen 11" descr="Minecraft Potion Chart and Guide - Apex Host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inecraft Potion Chart and Guide - Apex Hosti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305" t="23478" r="29130" b="22608"/>
                          <a:stretch/>
                        </pic:blipFill>
                        <pic:spPr bwMode="auto">
                          <a:xfrm>
                            <a:off x="0" y="0"/>
                            <a:ext cx="229490" cy="3127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65FE" w14:paraId="0413C52C" w14:textId="77777777" w:rsidTr="00D158E8">
        <w:tc>
          <w:tcPr>
            <w:tcW w:w="1980" w:type="dxa"/>
          </w:tcPr>
          <w:p w14:paraId="48F0780D" w14:textId="1400D322" w:rsidR="008048A3" w:rsidRPr="009C3467" w:rsidRDefault="00B555F1" w:rsidP="00422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34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Habilidades</w:t>
            </w:r>
          </w:p>
        </w:tc>
        <w:tc>
          <w:tcPr>
            <w:tcW w:w="5953" w:type="dxa"/>
          </w:tcPr>
          <w:p w14:paraId="4C3A5B7F" w14:textId="68237433" w:rsidR="008048A3" w:rsidRDefault="00D158E8" w:rsidP="004223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 un arreglo de apuntadores que tiene la intención de mostrar todos los atributos de la habilidad</w:t>
            </w:r>
          </w:p>
        </w:tc>
        <w:tc>
          <w:tcPr>
            <w:tcW w:w="895" w:type="dxa"/>
          </w:tcPr>
          <w:p w14:paraId="75D4E9A1" w14:textId="29A5ADD5" w:rsidR="008048A3" w:rsidRDefault="003965FE" w:rsidP="00396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52DAC73" wp14:editId="3C7DBF42">
                  <wp:extent cx="342900" cy="358497"/>
                  <wp:effectExtent l="0" t="0" r="0" b="3810"/>
                  <wp:docPr id="12" name="Imagen 12" descr="Placeholder Image - Skill Icon Png Clipart (#5409408) - PinClip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laceholder Image - Skill Icon Png Clipart (#5409408) - PinClipa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179" cy="368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65FE" w14:paraId="613D079E" w14:textId="77777777" w:rsidTr="00D158E8">
        <w:tc>
          <w:tcPr>
            <w:tcW w:w="1980" w:type="dxa"/>
          </w:tcPr>
          <w:p w14:paraId="057FC9E2" w14:textId="4DEC1FDF" w:rsidR="008048A3" w:rsidRPr="009C3467" w:rsidRDefault="00B555F1" w:rsidP="00422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34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5953" w:type="dxa"/>
          </w:tcPr>
          <w:p w14:paraId="12708C9D" w14:textId="501F58AD" w:rsidR="008048A3" w:rsidRDefault="007E4C8D" w:rsidP="004223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 nombre al jugador</w:t>
            </w:r>
            <w:r w:rsidR="0036188F">
              <w:rPr>
                <w:rFonts w:ascii="Times New Roman" w:hAnsi="Times New Roman" w:cs="Times New Roman"/>
                <w:sz w:val="24"/>
                <w:szCs w:val="24"/>
              </w:rPr>
              <w:t>, hace más fácil encontrar el objeto</w:t>
            </w:r>
          </w:p>
        </w:tc>
        <w:tc>
          <w:tcPr>
            <w:tcW w:w="895" w:type="dxa"/>
          </w:tcPr>
          <w:p w14:paraId="02CF2EA4" w14:textId="68E0406D" w:rsidR="008048A3" w:rsidRDefault="00B428DE" w:rsidP="00396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Chunchun</w:t>
            </w:r>
            <w:proofErr w:type="spellEnd"/>
          </w:p>
        </w:tc>
      </w:tr>
      <w:tr w:rsidR="003965FE" w14:paraId="6ABA0475" w14:textId="77777777" w:rsidTr="00D158E8">
        <w:tc>
          <w:tcPr>
            <w:tcW w:w="1980" w:type="dxa"/>
          </w:tcPr>
          <w:p w14:paraId="7D5A2186" w14:textId="3CAC7899" w:rsidR="008048A3" w:rsidRPr="009C3467" w:rsidRDefault="00B555F1" w:rsidP="00422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34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Jugador</w:t>
            </w:r>
            <w:r w:rsidR="00F073E3" w:rsidRPr="009C34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5953" w:type="dxa"/>
          </w:tcPr>
          <w:p w14:paraId="05C4FC75" w14:textId="55242C00" w:rsidR="008048A3" w:rsidRDefault="00B428DE" w:rsidP="004223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 un id al jugador</w:t>
            </w:r>
          </w:p>
        </w:tc>
        <w:tc>
          <w:tcPr>
            <w:tcW w:w="895" w:type="dxa"/>
          </w:tcPr>
          <w:p w14:paraId="7115C1D5" w14:textId="3FED8F18" w:rsidR="008048A3" w:rsidRDefault="00B428DE" w:rsidP="00396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965FE" w14:paraId="0440BDCB" w14:textId="77777777" w:rsidTr="00D158E8">
        <w:tc>
          <w:tcPr>
            <w:tcW w:w="1980" w:type="dxa"/>
          </w:tcPr>
          <w:p w14:paraId="7D49F4E9" w14:textId="4DECD366" w:rsidR="008048A3" w:rsidRPr="009C3467" w:rsidRDefault="00F073E3" w:rsidP="00422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34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Vida</w:t>
            </w:r>
          </w:p>
        </w:tc>
        <w:tc>
          <w:tcPr>
            <w:tcW w:w="5953" w:type="dxa"/>
          </w:tcPr>
          <w:p w14:paraId="19458AE1" w14:textId="796FC12D" w:rsidR="008048A3" w:rsidRDefault="0076286F" w:rsidP="004223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Vida actual del Jugador</w:t>
            </w:r>
          </w:p>
        </w:tc>
        <w:tc>
          <w:tcPr>
            <w:tcW w:w="895" w:type="dxa"/>
          </w:tcPr>
          <w:p w14:paraId="1BED9383" w14:textId="4F52CF56" w:rsidR="008048A3" w:rsidRDefault="0076286F" w:rsidP="00396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965FE" w14:paraId="5FEC0910" w14:textId="77777777" w:rsidTr="00D158E8">
        <w:tc>
          <w:tcPr>
            <w:tcW w:w="1980" w:type="dxa"/>
          </w:tcPr>
          <w:p w14:paraId="42BDC6E0" w14:textId="08F97954" w:rsidR="008048A3" w:rsidRPr="009C3467" w:rsidRDefault="00F073E3" w:rsidP="00422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34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Max Vida</w:t>
            </w:r>
          </w:p>
        </w:tc>
        <w:tc>
          <w:tcPr>
            <w:tcW w:w="5953" w:type="dxa"/>
          </w:tcPr>
          <w:p w14:paraId="058346B6" w14:textId="7E0C7CDD" w:rsidR="008048A3" w:rsidRDefault="00F17105" w:rsidP="004223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Vida máxima que se puede almacenar</w:t>
            </w:r>
          </w:p>
        </w:tc>
        <w:tc>
          <w:tcPr>
            <w:tcW w:w="895" w:type="dxa"/>
          </w:tcPr>
          <w:p w14:paraId="183C6499" w14:textId="401F1D3A" w:rsidR="008048A3" w:rsidRDefault="00F17105" w:rsidP="00396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3965FE" w14:paraId="333810E3" w14:textId="77777777" w:rsidTr="00D158E8">
        <w:tc>
          <w:tcPr>
            <w:tcW w:w="1980" w:type="dxa"/>
          </w:tcPr>
          <w:p w14:paraId="175730E7" w14:textId="3E255137" w:rsidR="008048A3" w:rsidRPr="009C3467" w:rsidRDefault="00F073E3" w:rsidP="00422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34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Experiencia</w:t>
            </w:r>
          </w:p>
        </w:tc>
        <w:tc>
          <w:tcPr>
            <w:tcW w:w="5953" w:type="dxa"/>
          </w:tcPr>
          <w:p w14:paraId="06FBD15B" w14:textId="2057A468" w:rsidR="008048A3" w:rsidRDefault="00F17105" w:rsidP="004223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Experiencia del jugador, se consigue </w:t>
            </w:r>
            <w:r w:rsidR="00677AF9">
              <w:rPr>
                <w:rFonts w:ascii="Times New Roman" w:hAnsi="Times New Roman" w:cs="Times New Roman"/>
                <w:sz w:val="24"/>
                <w:szCs w:val="24"/>
              </w:rPr>
              <w:t>derrotando al Boss</w:t>
            </w:r>
          </w:p>
        </w:tc>
        <w:tc>
          <w:tcPr>
            <w:tcW w:w="895" w:type="dxa"/>
          </w:tcPr>
          <w:p w14:paraId="059B55D2" w14:textId="20F0C6C8" w:rsidR="008048A3" w:rsidRDefault="00677AF9" w:rsidP="00396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3965FE" w14:paraId="742E2101" w14:textId="77777777" w:rsidTr="00D158E8">
        <w:tc>
          <w:tcPr>
            <w:tcW w:w="1980" w:type="dxa"/>
          </w:tcPr>
          <w:p w14:paraId="20EEC6C8" w14:textId="4018B524" w:rsidR="008048A3" w:rsidRPr="009C3467" w:rsidRDefault="00F073E3" w:rsidP="00422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34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Mora</w:t>
            </w:r>
          </w:p>
        </w:tc>
        <w:tc>
          <w:tcPr>
            <w:tcW w:w="5953" w:type="dxa"/>
          </w:tcPr>
          <w:p w14:paraId="034CB5EF" w14:textId="6E615450" w:rsidR="008048A3" w:rsidRDefault="00677AF9" w:rsidP="004223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Moneda del Juego, </w:t>
            </w:r>
            <w:r w:rsidR="00DE3A60">
              <w:rPr>
                <w:rFonts w:ascii="Times New Roman" w:hAnsi="Times New Roman" w:cs="Times New Roman"/>
                <w:sz w:val="24"/>
                <w:szCs w:val="24"/>
              </w:rPr>
              <w:t>se consigue derrotando al Boss</w:t>
            </w:r>
          </w:p>
        </w:tc>
        <w:tc>
          <w:tcPr>
            <w:tcW w:w="895" w:type="dxa"/>
          </w:tcPr>
          <w:p w14:paraId="30EC4C0B" w14:textId="581CB6FC" w:rsidR="008048A3" w:rsidRDefault="00DE3A60" w:rsidP="00396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3965FE" w14:paraId="2508A83B" w14:textId="77777777" w:rsidTr="00D158E8">
        <w:tc>
          <w:tcPr>
            <w:tcW w:w="1980" w:type="dxa"/>
          </w:tcPr>
          <w:p w14:paraId="4AF00E3F" w14:textId="4F698624" w:rsidR="008048A3" w:rsidRPr="009C3467" w:rsidRDefault="009C3467" w:rsidP="00422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34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Respuestas Correctas</w:t>
            </w:r>
          </w:p>
        </w:tc>
        <w:tc>
          <w:tcPr>
            <w:tcW w:w="5953" w:type="dxa"/>
          </w:tcPr>
          <w:p w14:paraId="765F6AD7" w14:textId="610613E5" w:rsidR="008048A3" w:rsidRDefault="00DD7DB2" w:rsidP="004223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Veces que has respondido correctamente a la pregunta del Boss</w:t>
            </w:r>
          </w:p>
        </w:tc>
        <w:tc>
          <w:tcPr>
            <w:tcW w:w="895" w:type="dxa"/>
          </w:tcPr>
          <w:p w14:paraId="45929FC8" w14:textId="573820BD" w:rsidR="008048A3" w:rsidRDefault="00DD7DB2" w:rsidP="00396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965FE" w14:paraId="5AB1088A" w14:textId="77777777" w:rsidTr="00D158E8">
        <w:tc>
          <w:tcPr>
            <w:tcW w:w="1980" w:type="dxa"/>
          </w:tcPr>
          <w:p w14:paraId="7D248F96" w14:textId="5B748BE1" w:rsidR="008048A3" w:rsidRPr="009C3467" w:rsidRDefault="009C3467" w:rsidP="00422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34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Max Respuestas correctas</w:t>
            </w:r>
          </w:p>
        </w:tc>
        <w:tc>
          <w:tcPr>
            <w:tcW w:w="5953" w:type="dxa"/>
          </w:tcPr>
          <w:p w14:paraId="7EA57974" w14:textId="5A13043C" w:rsidR="008048A3" w:rsidRDefault="00845633" w:rsidP="004223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Representa 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numero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respuestas correctas que debes tener para derrotar el boss, se puede interpretar como tu daño</w:t>
            </w:r>
          </w:p>
        </w:tc>
        <w:tc>
          <w:tcPr>
            <w:tcW w:w="895" w:type="dxa"/>
          </w:tcPr>
          <w:p w14:paraId="2D316309" w14:textId="7974D9C7" w:rsidR="008048A3" w:rsidRDefault="00845633" w:rsidP="00713C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14:paraId="489F8C8E" w14:textId="441BD582" w:rsidR="0024233D" w:rsidRDefault="0024233D" w:rsidP="00422312">
      <w:pPr>
        <w:rPr>
          <w:rFonts w:ascii="Times New Roman" w:hAnsi="Times New Roman" w:cs="Times New Roman"/>
          <w:sz w:val="24"/>
          <w:szCs w:val="24"/>
        </w:rPr>
      </w:pPr>
    </w:p>
    <w:p w14:paraId="7ADAA73A" w14:textId="7A726C75" w:rsidR="0061234F" w:rsidRDefault="00AC2E5C" w:rsidP="004223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 métodos de la clase jugador son sus respectivos setters y getters</w:t>
      </w:r>
      <w:r w:rsidR="00804048">
        <w:rPr>
          <w:rFonts w:ascii="Times New Roman" w:hAnsi="Times New Roman" w:cs="Times New Roman"/>
          <w:sz w:val="24"/>
          <w:szCs w:val="24"/>
        </w:rPr>
        <w:t xml:space="preserve">, constructores y el destructor de la clase Jugador, </w:t>
      </w:r>
      <w:r w:rsidR="00C15A92">
        <w:rPr>
          <w:rFonts w:ascii="Times New Roman" w:hAnsi="Times New Roman" w:cs="Times New Roman"/>
          <w:sz w:val="24"/>
          <w:szCs w:val="24"/>
        </w:rPr>
        <w:t xml:space="preserve">existen funciones </w:t>
      </w:r>
      <w:r w:rsidR="00124ACB">
        <w:rPr>
          <w:rFonts w:ascii="Times New Roman" w:hAnsi="Times New Roman" w:cs="Times New Roman"/>
          <w:sz w:val="24"/>
          <w:szCs w:val="24"/>
        </w:rPr>
        <w:t xml:space="preserve">especiales como </w:t>
      </w:r>
      <w:proofErr w:type="spellStart"/>
      <w:r w:rsidR="00124ACB">
        <w:rPr>
          <w:rFonts w:ascii="Times New Roman" w:hAnsi="Times New Roman" w:cs="Times New Roman"/>
          <w:sz w:val="24"/>
          <w:szCs w:val="24"/>
        </w:rPr>
        <w:t>getItems</w:t>
      </w:r>
      <w:proofErr w:type="spellEnd"/>
      <w:r w:rsidR="00124ACB">
        <w:rPr>
          <w:rFonts w:ascii="Times New Roman" w:hAnsi="Times New Roman" w:cs="Times New Roman"/>
          <w:sz w:val="24"/>
          <w:szCs w:val="24"/>
        </w:rPr>
        <w:t xml:space="preserve"> (devuelve el item mediante un apuntador), </w:t>
      </w:r>
      <w:proofErr w:type="spellStart"/>
      <w:r w:rsidR="00124ACB">
        <w:rPr>
          <w:rFonts w:ascii="Times New Roman" w:hAnsi="Times New Roman" w:cs="Times New Roman"/>
          <w:sz w:val="24"/>
          <w:szCs w:val="24"/>
        </w:rPr>
        <w:t>addItem</w:t>
      </w:r>
      <w:proofErr w:type="spellEnd"/>
      <w:r w:rsidR="00124ACB">
        <w:rPr>
          <w:rFonts w:ascii="Times New Roman" w:hAnsi="Times New Roman" w:cs="Times New Roman"/>
          <w:sz w:val="24"/>
          <w:szCs w:val="24"/>
        </w:rPr>
        <w:t>(</w:t>
      </w:r>
      <w:r w:rsidR="001C330B">
        <w:rPr>
          <w:rFonts w:ascii="Times New Roman" w:hAnsi="Times New Roman" w:cs="Times New Roman"/>
          <w:sz w:val="24"/>
          <w:szCs w:val="24"/>
        </w:rPr>
        <w:t>agrega un item mediante un apuntador</w:t>
      </w:r>
      <w:r w:rsidR="00124ACB">
        <w:rPr>
          <w:rFonts w:ascii="Times New Roman" w:hAnsi="Times New Roman" w:cs="Times New Roman"/>
          <w:sz w:val="24"/>
          <w:szCs w:val="24"/>
        </w:rPr>
        <w:t>)</w:t>
      </w:r>
      <w:r w:rsidR="001C330B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1C330B">
        <w:rPr>
          <w:rFonts w:ascii="Times New Roman" w:hAnsi="Times New Roman" w:cs="Times New Roman"/>
          <w:sz w:val="24"/>
          <w:szCs w:val="24"/>
        </w:rPr>
        <w:t>removeItem</w:t>
      </w:r>
      <w:proofErr w:type="spellEnd"/>
      <w:r w:rsidR="00560797">
        <w:rPr>
          <w:rFonts w:ascii="Times New Roman" w:hAnsi="Times New Roman" w:cs="Times New Roman"/>
          <w:sz w:val="24"/>
          <w:szCs w:val="24"/>
        </w:rPr>
        <w:t xml:space="preserve"> (que remueve el item del jugador)</w:t>
      </w:r>
      <w:r w:rsidR="008B321F">
        <w:rPr>
          <w:rFonts w:ascii="Times New Roman" w:hAnsi="Times New Roman" w:cs="Times New Roman"/>
          <w:sz w:val="24"/>
          <w:szCs w:val="24"/>
        </w:rPr>
        <w:t>, lo mismo pasa para las habilidades.</w:t>
      </w:r>
    </w:p>
    <w:p w14:paraId="12B7BD4B" w14:textId="77777777" w:rsidR="002A462A" w:rsidRDefault="002A462A" w:rsidP="00422312">
      <w:pPr>
        <w:rPr>
          <w:rFonts w:ascii="Times New Roman" w:hAnsi="Times New Roman" w:cs="Times New Roman"/>
          <w:sz w:val="24"/>
          <w:szCs w:val="24"/>
        </w:rPr>
      </w:pPr>
    </w:p>
    <w:p w14:paraId="6562ADCD" w14:textId="78E6E0EA" w:rsidR="006B0EFC" w:rsidRDefault="00745D0A" w:rsidP="00E14C87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14C87">
        <w:rPr>
          <w:rFonts w:ascii="Times New Roman" w:hAnsi="Times New Roman" w:cs="Times New Roman"/>
          <w:b/>
          <w:bCs/>
          <w:sz w:val="24"/>
          <w:szCs w:val="24"/>
        </w:rPr>
        <w:t>Clase Piso</w:t>
      </w:r>
    </w:p>
    <w:p w14:paraId="4C4F7495" w14:textId="588A2BEA" w:rsidR="00E14C87" w:rsidRDefault="00F7244D" w:rsidP="00E14C8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7244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7C39C94" wp14:editId="0A4D77A3">
            <wp:extent cx="2571750" cy="2881961"/>
            <wp:effectExtent l="0" t="0" r="0" b="0"/>
            <wp:docPr id="14" name="Imagen 1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abl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81340" cy="28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30"/>
        <w:gridCol w:w="2534"/>
        <w:gridCol w:w="4864"/>
      </w:tblGrid>
      <w:tr w:rsidR="00747AFC" w14:paraId="40480CD1" w14:textId="77777777" w:rsidTr="0028182F">
        <w:tc>
          <w:tcPr>
            <w:tcW w:w="8828" w:type="dxa"/>
            <w:gridSpan w:val="3"/>
          </w:tcPr>
          <w:p w14:paraId="6DE689F9" w14:textId="641C3729" w:rsidR="00747AFC" w:rsidRPr="00747AFC" w:rsidRDefault="00747AFC" w:rsidP="00747A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Atributos clase Piso</w:t>
            </w:r>
          </w:p>
        </w:tc>
      </w:tr>
      <w:tr w:rsidR="00747AFC" w14:paraId="72AE0754" w14:textId="77777777" w:rsidTr="00667CBA">
        <w:tc>
          <w:tcPr>
            <w:tcW w:w="1430" w:type="dxa"/>
          </w:tcPr>
          <w:p w14:paraId="27209567" w14:textId="159E3023" w:rsidR="00747AFC" w:rsidRPr="00747AFC" w:rsidRDefault="00747AFC" w:rsidP="006B24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 Piso</w:t>
            </w:r>
          </w:p>
        </w:tc>
        <w:tc>
          <w:tcPr>
            <w:tcW w:w="2534" w:type="dxa"/>
          </w:tcPr>
          <w:p w14:paraId="28106457" w14:textId="1FF2BFEF" w:rsidR="00747AFC" w:rsidRDefault="005B006A" w:rsidP="006B24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del Piso</w:t>
            </w:r>
          </w:p>
        </w:tc>
        <w:tc>
          <w:tcPr>
            <w:tcW w:w="4864" w:type="dxa"/>
          </w:tcPr>
          <w:p w14:paraId="17E621DE" w14:textId="1F2915F3" w:rsidR="00747AFC" w:rsidRDefault="00E1719C" w:rsidP="006B24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Borde del Abismo</w:t>
            </w:r>
            <w:r w:rsidR="00823C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23C7E" w:rsidRPr="00CC606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/ El bosque de la tentación / </w:t>
            </w:r>
            <w:r w:rsidR="000F32C3" w:rsidRPr="00CC606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La Gran Falla / Cáliz de los Gigantes</w:t>
            </w:r>
          </w:p>
        </w:tc>
      </w:tr>
      <w:tr w:rsidR="00747AFC" w14:paraId="2AEC2662" w14:textId="77777777" w:rsidTr="00667CBA">
        <w:tc>
          <w:tcPr>
            <w:tcW w:w="1430" w:type="dxa"/>
          </w:tcPr>
          <w:p w14:paraId="195C1EE0" w14:textId="31DEBA0C" w:rsidR="00747AFC" w:rsidRPr="00747AFC" w:rsidRDefault="00CA2EBA" w:rsidP="006B24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Numero Piso</w:t>
            </w:r>
          </w:p>
        </w:tc>
        <w:tc>
          <w:tcPr>
            <w:tcW w:w="2534" w:type="dxa"/>
          </w:tcPr>
          <w:p w14:paraId="7E192680" w14:textId="45EC4217" w:rsidR="00747AFC" w:rsidRDefault="005B006A" w:rsidP="006B24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Número del Piso</w:t>
            </w:r>
          </w:p>
        </w:tc>
        <w:tc>
          <w:tcPr>
            <w:tcW w:w="4864" w:type="dxa"/>
          </w:tcPr>
          <w:p w14:paraId="25E7065F" w14:textId="0EF047C3" w:rsidR="00747AFC" w:rsidRDefault="0004391A" w:rsidP="006B24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F32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F32C3" w:rsidRPr="00CC606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/ 2 / 3 / 4</w:t>
            </w:r>
          </w:p>
        </w:tc>
      </w:tr>
      <w:tr w:rsidR="00747AFC" w14:paraId="07A7CE94" w14:textId="77777777" w:rsidTr="00667CBA">
        <w:tc>
          <w:tcPr>
            <w:tcW w:w="1430" w:type="dxa"/>
          </w:tcPr>
          <w:p w14:paraId="40893619" w14:textId="7A0D6A67" w:rsidR="00747AFC" w:rsidRPr="00747AFC" w:rsidRDefault="00CA2EBA" w:rsidP="006B24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 Boss</w:t>
            </w:r>
          </w:p>
        </w:tc>
        <w:tc>
          <w:tcPr>
            <w:tcW w:w="2534" w:type="dxa"/>
          </w:tcPr>
          <w:p w14:paraId="6AED3545" w14:textId="19118E26" w:rsidR="00747AFC" w:rsidRDefault="005B006A" w:rsidP="006B24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del Boss</w:t>
            </w:r>
          </w:p>
        </w:tc>
        <w:tc>
          <w:tcPr>
            <w:tcW w:w="4864" w:type="dxa"/>
          </w:tcPr>
          <w:p w14:paraId="29219041" w14:textId="2A0F0C31" w:rsidR="00747AFC" w:rsidRDefault="00DE09DE" w:rsidP="006B24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Nikikabane</w:t>
            </w:r>
            <w:proofErr w:type="spellEnd"/>
            <w:r w:rsidR="009306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306F3" w:rsidRPr="00784A3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/ </w:t>
            </w:r>
            <w:proofErr w:type="spellStart"/>
            <w:r w:rsidR="009306F3" w:rsidRPr="00784A3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Ottobasu</w:t>
            </w:r>
            <w:proofErr w:type="spellEnd"/>
            <w:r w:rsidR="009306F3" w:rsidRPr="00784A3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/ </w:t>
            </w:r>
            <w:r w:rsidR="00793ED0" w:rsidRPr="00784A3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Mandíbula Escarlata /</w:t>
            </w:r>
            <w:r w:rsidR="00784A31" w:rsidRPr="00784A3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Shark-τ</w:t>
            </w:r>
          </w:p>
        </w:tc>
      </w:tr>
      <w:tr w:rsidR="00747AFC" w14:paraId="5E70A1E5" w14:textId="77777777" w:rsidTr="00667CBA">
        <w:tc>
          <w:tcPr>
            <w:tcW w:w="1430" w:type="dxa"/>
          </w:tcPr>
          <w:p w14:paraId="4BACC9C0" w14:textId="16677CBF" w:rsidR="00747AFC" w:rsidRPr="00747AFC" w:rsidRDefault="0089209F" w:rsidP="006B24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="00CA2E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escripción Piso</w:t>
            </w:r>
          </w:p>
        </w:tc>
        <w:tc>
          <w:tcPr>
            <w:tcW w:w="2534" w:type="dxa"/>
          </w:tcPr>
          <w:p w14:paraId="3EC49741" w14:textId="5D35980D" w:rsidR="00747AFC" w:rsidRDefault="0089209F" w:rsidP="006B24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 del Piso</w:t>
            </w:r>
          </w:p>
        </w:tc>
        <w:tc>
          <w:tcPr>
            <w:tcW w:w="4864" w:type="dxa"/>
          </w:tcPr>
          <w:p w14:paraId="16EB5D8D" w14:textId="22D7F657" w:rsidR="00747AFC" w:rsidRDefault="000C6383" w:rsidP="006B24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</w:p>
        </w:tc>
      </w:tr>
      <w:tr w:rsidR="00747AFC" w14:paraId="54C72F7F" w14:textId="77777777" w:rsidTr="00667CBA">
        <w:tc>
          <w:tcPr>
            <w:tcW w:w="1430" w:type="dxa"/>
          </w:tcPr>
          <w:p w14:paraId="21FFA676" w14:textId="7FECBBC6" w:rsidR="00747AFC" w:rsidRPr="00747AFC" w:rsidRDefault="002C5C28" w:rsidP="006B24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Pregunta</w:t>
            </w:r>
          </w:p>
        </w:tc>
        <w:tc>
          <w:tcPr>
            <w:tcW w:w="2534" w:type="dxa"/>
          </w:tcPr>
          <w:p w14:paraId="67A1AF4B" w14:textId="0B673DDE" w:rsidR="00747AFC" w:rsidRDefault="00EB1EE7" w:rsidP="006B24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 de preguntas</w:t>
            </w:r>
          </w:p>
        </w:tc>
        <w:tc>
          <w:tcPr>
            <w:tcW w:w="4864" w:type="dxa"/>
          </w:tcPr>
          <w:p w14:paraId="40CEB374" w14:textId="6FBB0765" w:rsidR="00747AFC" w:rsidRDefault="00F85E7B" w:rsidP="006B24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812564">
              <w:rPr>
                <w:rFonts w:ascii="Times New Roman" w:hAnsi="Times New Roman" w:cs="Times New Roman"/>
                <w:sz w:val="24"/>
                <w:szCs w:val="24"/>
              </w:rPr>
              <w:t xml:space="preserve">“¿Cuánto es </w:t>
            </w:r>
            <w:r w:rsidR="003C533D">
              <w:rPr>
                <w:rFonts w:ascii="Times New Roman" w:hAnsi="Times New Roman" w:cs="Times New Roman"/>
                <w:sz w:val="24"/>
                <w:szCs w:val="24"/>
              </w:rPr>
              <w:t>12 + 49?</w:t>
            </w:r>
            <w:r w:rsidR="00812564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3C533D">
              <w:rPr>
                <w:rFonts w:ascii="Times New Roman" w:hAnsi="Times New Roman" w:cs="Times New Roman"/>
                <w:sz w:val="24"/>
                <w:szCs w:val="24"/>
              </w:rPr>
              <w:t>, “</w:t>
            </w:r>
            <w:r w:rsidR="000609D5">
              <w:rPr>
                <w:rFonts w:ascii="Times New Roman" w:hAnsi="Times New Roman" w:cs="Times New Roman"/>
                <w:sz w:val="24"/>
                <w:szCs w:val="24"/>
              </w:rPr>
              <w:t>¿Cuánto es 45</w:t>
            </w:r>
            <w:r w:rsidR="0099127E">
              <w:rPr>
                <w:rFonts w:ascii="Times New Roman" w:hAnsi="Times New Roman" w:cs="Times New Roman"/>
                <w:sz w:val="24"/>
                <w:szCs w:val="24"/>
              </w:rPr>
              <w:t xml:space="preserve"> - 32</w:t>
            </w:r>
            <w:r w:rsidR="000609D5">
              <w:rPr>
                <w:rFonts w:ascii="Times New Roman" w:hAnsi="Times New Roman" w:cs="Times New Roman"/>
                <w:sz w:val="24"/>
                <w:szCs w:val="24"/>
              </w:rPr>
              <w:t>?</w:t>
            </w:r>
            <w:r w:rsidR="003C533D">
              <w:rPr>
                <w:rFonts w:ascii="Times New Roman" w:hAnsi="Times New Roman" w:cs="Times New Roman"/>
                <w:sz w:val="24"/>
                <w:szCs w:val="24"/>
              </w:rPr>
              <w:t>”,</w:t>
            </w:r>
            <w:r w:rsidR="0099127E">
              <w:rPr>
                <w:rFonts w:ascii="Times New Roman" w:hAnsi="Times New Roman" w:cs="Times New Roman"/>
                <w:sz w:val="24"/>
                <w:szCs w:val="24"/>
              </w:rPr>
              <w:t xml:space="preserve"> “¿Cuánto es 28</w:t>
            </w:r>
            <w:r w:rsidR="00137F7F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 w:rsidR="003A131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99127E">
              <w:rPr>
                <w:rFonts w:ascii="Times New Roman" w:hAnsi="Times New Roman" w:cs="Times New Roman"/>
                <w:sz w:val="24"/>
                <w:szCs w:val="24"/>
              </w:rPr>
              <w:t>”,</w:t>
            </w:r>
            <w:r w:rsidR="003A131B">
              <w:rPr>
                <w:rFonts w:ascii="Times New Roman" w:hAnsi="Times New Roman" w:cs="Times New Roman"/>
                <w:sz w:val="24"/>
                <w:szCs w:val="24"/>
              </w:rPr>
              <w:t xml:space="preserve"> “¿Cuánto es 12*14</w:t>
            </w:r>
            <w:r w:rsidR="00944B2D">
              <w:rPr>
                <w:rFonts w:ascii="Times New Roman" w:hAnsi="Times New Roman" w:cs="Times New Roman"/>
                <w:sz w:val="24"/>
                <w:szCs w:val="24"/>
              </w:rPr>
              <w:t>?</w:t>
            </w:r>
            <w:r w:rsidR="003A131B">
              <w:rPr>
                <w:rFonts w:ascii="Times New Roman" w:hAnsi="Times New Roman" w:cs="Times New Roman"/>
                <w:sz w:val="24"/>
                <w:szCs w:val="24"/>
              </w:rPr>
              <w:t>”,</w:t>
            </w:r>
            <w:r w:rsidR="00304D32">
              <w:rPr>
                <w:rFonts w:ascii="Times New Roman" w:hAnsi="Times New Roman" w:cs="Times New Roman"/>
                <w:sz w:val="24"/>
                <w:szCs w:val="24"/>
              </w:rPr>
              <w:t xml:space="preserve"> “¿</w:t>
            </w:r>
            <w:r w:rsidR="00591B43">
              <w:rPr>
                <w:rFonts w:ascii="Times New Roman" w:hAnsi="Times New Roman" w:cs="Times New Roman"/>
                <w:sz w:val="24"/>
                <w:szCs w:val="24"/>
              </w:rPr>
              <w:t xml:space="preserve">Carlos tiene 38.5 litros de aceite y ha llenado </w:t>
            </w:r>
            <w:r w:rsidR="00540413">
              <w:rPr>
                <w:rFonts w:ascii="Times New Roman" w:hAnsi="Times New Roman" w:cs="Times New Roman"/>
                <w:sz w:val="24"/>
                <w:szCs w:val="24"/>
              </w:rPr>
              <w:t xml:space="preserve">8 botellas  de </w:t>
            </w:r>
            <w:r w:rsidR="00A00E39">
              <w:rPr>
                <w:rFonts w:ascii="Times New Roman" w:hAnsi="Times New Roman" w:cs="Times New Roman"/>
                <w:sz w:val="24"/>
                <w:szCs w:val="24"/>
              </w:rPr>
              <w:t>tres cuartos de</w:t>
            </w:r>
            <w:r w:rsidR="00540413">
              <w:rPr>
                <w:rFonts w:ascii="Times New Roman" w:hAnsi="Times New Roman" w:cs="Times New Roman"/>
                <w:sz w:val="24"/>
                <w:szCs w:val="24"/>
              </w:rPr>
              <w:t xml:space="preserve"> litro cada una. El </w:t>
            </w:r>
            <w:r w:rsidR="0054041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resto lo pone en </w:t>
            </w:r>
            <w:r w:rsidR="00A06511">
              <w:rPr>
                <w:rFonts w:ascii="Times New Roman" w:hAnsi="Times New Roman" w:cs="Times New Roman"/>
                <w:sz w:val="24"/>
                <w:szCs w:val="24"/>
              </w:rPr>
              <w:t>frascos</w:t>
            </w:r>
            <w:r w:rsidR="00540413">
              <w:rPr>
                <w:rFonts w:ascii="Times New Roman" w:hAnsi="Times New Roman" w:cs="Times New Roman"/>
                <w:sz w:val="24"/>
                <w:szCs w:val="24"/>
              </w:rPr>
              <w:t xml:space="preserve"> de 125 ml </w:t>
            </w:r>
            <w:r w:rsidR="00A06511">
              <w:rPr>
                <w:rFonts w:ascii="Times New Roman" w:hAnsi="Times New Roman" w:cs="Times New Roman"/>
                <w:sz w:val="24"/>
                <w:szCs w:val="24"/>
              </w:rPr>
              <w:t xml:space="preserve">cada una. ¿Cuántas </w:t>
            </w:r>
            <w:r w:rsidR="00990C5C">
              <w:rPr>
                <w:rFonts w:ascii="Times New Roman" w:hAnsi="Times New Roman" w:cs="Times New Roman"/>
                <w:sz w:val="24"/>
                <w:szCs w:val="24"/>
              </w:rPr>
              <w:t>frascas llenas</w:t>
            </w:r>
            <w:r w:rsidR="00A06511">
              <w:rPr>
                <w:rFonts w:ascii="Times New Roman" w:hAnsi="Times New Roman" w:cs="Times New Roman"/>
                <w:sz w:val="24"/>
                <w:szCs w:val="24"/>
              </w:rPr>
              <w:t>?</w:t>
            </w:r>
            <w:r w:rsidR="00304D32">
              <w:rPr>
                <w:rFonts w:ascii="Times New Roman" w:hAnsi="Times New Roman" w:cs="Times New Roman"/>
                <w:sz w:val="24"/>
                <w:szCs w:val="24"/>
              </w:rPr>
              <w:t>”,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747AFC" w14:paraId="66DFB282" w14:textId="77777777" w:rsidTr="00667CBA">
        <w:tc>
          <w:tcPr>
            <w:tcW w:w="1430" w:type="dxa"/>
          </w:tcPr>
          <w:p w14:paraId="1AE7F32E" w14:textId="55640882" w:rsidR="00747AFC" w:rsidRPr="00747AFC" w:rsidRDefault="0068192D" w:rsidP="006B24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Respuesta</w:t>
            </w:r>
          </w:p>
        </w:tc>
        <w:tc>
          <w:tcPr>
            <w:tcW w:w="2534" w:type="dxa"/>
          </w:tcPr>
          <w:p w14:paraId="4F68F477" w14:textId="5ADCE571" w:rsidR="00747AFC" w:rsidRDefault="00EB1EE7" w:rsidP="006B24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 de respuestas</w:t>
            </w:r>
            <w:r w:rsidR="00667CB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667CBA">
              <w:rPr>
                <w:rFonts w:ascii="Times New Roman" w:hAnsi="Times New Roman" w:cs="Times New Roman"/>
                <w:sz w:val="24"/>
                <w:szCs w:val="24"/>
              </w:rPr>
              <w:t>esta</w:t>
            </w:r>
            <w:proofErr w:type="spellEnd"/>
            <w:r w:rsidR="00667CBA">
              <w:rPr>
                <w:rFonts w:ascii="Times New Roman" w:hAnsi="Times New Roman" w:cs="Times New Roman"/>
                <w:sz w:val="24"/>
                <w:szCs w:val="24"/>
              </w:rPr>
              <w:t xml:space="preserve"> en formato </w:t>
            </w:r>
            <w:proofErr w:type="spellStart"/>
            <w:r w:rsidR="00667CB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="00667CBA">
              <w:rPr>
                <w:rFonts w:ascii="Times New Roman" w:hAnsi="Times New Roman" w:cs="Times New Roman"/>
                <w:sz w:val="24"/>
                <w:szCs w:val="24"/>
              </w:rPr>
              <w:t xml:space="preserve"> ya que varias respuestas no son numéricas</w:t>
            </w:r>
          </w:p>
        </w:tc>
        <w:tc>
          <w:tcPr>
            <w:tcW w:w="4864" w:type="dxa"/>
          </w:tcPr>
          <w:p w14:paraId="08776162" w14:textId="49E7CA60" w:rsidR="00747AFC" w:rsidRDefault="00D64880" w:rsidP="006B24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990C5C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0B193D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  <w:r w:rsidR="00990C5C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0B193D">
              <w:rPr>
                <w:rFonts w:ascii="Times New Roman" w:hAnsi="Times New Roman" w:cs="Times New Roman"/>
                <w:sz w:val="24"/>
                <w:szCs w:val="24"/>
              </w:rPr>
              <w:t xml:space="preserve">, “13”, </w:t>
            </w:r>
            <w:r w:rsidR="00C062F8">
              <w:rPr>
                <w:rFonts w:ascii="Times New Roman" w:hAnsi="Times New Roman" w:cs="Times New Roman"/>
                <w:sz w:val="24"/>
                <w:szCs w:val="24"/>
              </w:rPr>
              <w:t xml:space="preserve">“7”, “148”, </w:t>
            </w:r>
            <w:r w:rsidR="00667CBA">
              <w:rPr>
                <w:rFonts w:ascii="Times New Roman" w:hAnsi="Times New Roman" w:cs="Times New Roman"/>
                <w:sz w:val="24"/>
                <w:szCs w:val="24"/>
              </w:rPr>
              <w:t>“268”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747AFC" w14:paraId="2C7D1E8D" w14:textId="77777777" w:rsidTr="00667CBA">
        <w:tc>
          <w:tcPr>
            <w:tcW w:w="1430" w:type="dxa"/>
          </w:tcPr>
          <w:p w14:paraId="78760A7A" w14:textId="5DBB8E44" w:rsidR="00747AFC" w:rsidRPr="00747AFC" w:rsidRDefault="005B006A" w:rsidP="006B24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Pista</w:t>
            </w:r>
          </w:p>
        </w:tc>
        <w:tc>
          <w:tcPr>
            <w:tcW w:w="2534" w:type="dxa"/>
          </w:tcPr>
          <w:p w14:paraId="637CE760" w14:textId="5B5C4773" w:rsidR="00747AFC" w:rsidRDefault="00556A02" w:rsidP="006B24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 caso de tener duda, existe una pista</w:t>
            </w:r>
          </w:p>
        </w:tc>
        <w:tc>
          <w:tcPr>
            <w:tcW w:w="4864" w:type="dxa"/>
          </w:tcPr>
          <w:p w14:paraId="49C52DDC" w14:textId="4C4F5309" w:rsidR="00747AFC" w:rsidRPr="00704BBF" w:rsidRDefault="00704BBF" w:rsidP="006B24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[“</w:t>
            </w:r>
            <w:r w:rsidR="001874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”, “</w:t>
            </w:r>
            <w:r w:rsidR="001874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”, “</w:t>
            </w:r>
            <w:r w:rsidR="001874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”, “</w:t>
            </w:r>
            <w:r w:rsidR="001874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”, “</w:t>
            </w:r>
            <w:proofErr w:type="spellStart"/>
            <w:r w:rsidR="001602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</w:t>
            </w:r>
            <w:r w:rsidR="00B158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uerda</w:t>
            </w:r>
            <w:proofErr w:type="spellEnd"/>
            <w:r w:rsidR="00B158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que un </w:t>
            </w:r>
            <w:proofErr w:type="spellStart"/>
            <w:r w:rsidR="00B158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litro</w:t>
            </w:r>
            <w:proofErr w:type="spellEnd"/>
            <w:r w:rsidR="00B158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equivale a </w:t>
            </w:r>
            <w:r w:rsidR="001874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 ml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”]</w:t>
            </w:r>
          </w:p>
        </w:tc>
      </w:tr>
    </w:tbl>
    <w:p w14:paraId="5B27ACCF" w14:textId="0E46270E" w:rsidR="002A462A" w:rsidRDefault="002A462A" w:rsidP="006B249A">
      <w:pPr>
        <w:rPr>
          <w:rFonts w:ascii="Times New Roman" w:hAnsi="Times New Roman" w:cs="Times New Roman"/>
          <w:sz w:val="24"/>
          <w:szCs w:val="24"/>
        </w:rPr>
      </w:pPr>
    </w:p>
    <w:p w14:paraId="4C373D34" w14:textId="202D99CB" w:rsidR="00E83B4E" w:rsidRPr="00E83B4E" w:rsidRDefault="0038266C" w:rsidP="0038266C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Clase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System</w:t>
      </w:r>
      <w:proofErr w:type="spellEnd"/>
    </w:p>
    <w:p w14:paraId="3402F780" w14:textId="1071C010" w:rsidR="0038266C" w:rsidRDefault="00E83B4E" w:rsidP="003826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3B4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D1AEEB5" wp14:editId="560152EB">
            <wp:extent cx="5467350" cy="2425065"/>
            <wp:effectExtent l="0" t="0" r="0" b="0"/>
            <wp:docPr id="15" name="Imagen 15" descr="Imagen de la pantalla de un celular con texto e imagen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magen de la pantalla de un celular con texto e imagen&#10;&#10;Descripción generada automáticamente con confianza baja"/>
                    <pic:cNvPicPr/>
                  </pic:nvPicPr>
                  <pic:blipFill rotWithShape="1">
                    <a:blip r:embed="rId21"/>
                    <a:srcRect r="2580"/>
                    <a:stretch/>
                  </pic:blipFill>
                  <pic:spPr bwMode="auto">
                    <a:xfrm>
                      <a:off x="0" y="0"/>
                      <a:ext cx="5467350" cy="2425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E1EBF1" w14:textId="7C1AF848" w:rsidR="00E83B4E" w:rsidRDefault="00922C1B" w:rsidP="003826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</w:t>
      </w:r>
      <w:r w:rsidR="0002386B">
        <w:rPr>
          <w:rFonts w:ascii="Times New Roman" w:hAnsi="Times New Roman" w:cs="Times New Roman"/>
          <w:sz w:val="24"/>
          <w:szCs w:val="24"/>
        </w:rPr>
        <w:t xml:space="preserve">s clases Piso y Jugador son agregación de la clase </w:t>
      </w:r>
      <w:proofErr w:type="spellStart"/>
      <w:r w:rsidR="0002386B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="00C91C1B">
        <w:rPr>
          <w:rFonts w:ascii="Times New Roman" w:hAnsi="Times New Roman" w:cs="Times New Roman"/>
          <w:sz w:val="24"/>
          <w:szCs w:val="24"/>
        </w:rPr>
        <w:t xml:space="preserve">, necesitan una forma de interactuar entre </w:t>
      </w:r>
      <w:r w:rsidR="003D64B6">
        <w:rPr>
          <w:rFonts w:ascii="Times New Roman" w:hAnsi="Times New Roman" w:cs="Times New Roman"/>
          <w:sz w:val="24"/>
          <w:szCs w:val="24"/>
        </w:rPr>
        <w:t>sí</w:t>
      </w:r>
      <w:r w:rsidR="00C91C1B">
        <w:rPr>
          <w:rFonts w:ascii="Times New Roman" w:hAnsi="Times New Roman" w:cs="Times New Roman"/>
          <w:sz w:val="24"/>
          <w:szCs w:val="24"/>
        </w:rPr>
        <w:t xml:space="preserve">, </w:t>
      </w:r>
      <w:r w:rsidR="003D64B6">
        <w:rPr>
          <w:rFonts w:ascii="Times New Roman" w:hAnsi="Times New Roman" w:cs="Times New Roman"/>
          <w:sz w:val="24"/>
          <w:szCs w:val="24"/>
        </w:rPr>
        <w:t>todavía no poseo el conocimiento de definir sus funciones ni atributos.</w:t>
      </w:r>
    </w:p>
    <w:p w14:paraId="31B3E030" w14:textId="5CAC58FE" w:rsidR="006C2879" w:rsidRDefault="006C2879" w:rsidP="0038266C">
      <w:pPr>
        <w:rPr>
          <w:rFonts w:ascii="Times New Roman" w:hAnsi="Times New Roman" w:cs="Times New Roman"/>
          <w:sz w:val="24"/>
          <w:szCs w:val="24"/>
        </w:rPr>
      </w:pPr>
    </w:p>
    <w:p w14:paraId="1C35CF33" w14:textId="293A98F5" w:rsidR="006C2879" w:rsidRDefault="006C2879" w:rsidP="003826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Nota: </w:t>
      </w:r>
      <w:r>
        <w:rPr>
          <w:rFonts w:ascii="Times New Roman" w:hAnsi="Times New Roman" w:cs="Times New Roman"/>
          <w:sz w:val="24"/>
          <w:szCs w:val="24"/>
        </w:rPr>
        <w:t>Se volvió a plantear todo el UML, por lo tanto toda la sección de la explicación del UML es totalmente nueva al igual que el código.</w:t>
      </w:r>
      <w:r w:rsidR="00DE4A5F">
        <w:rPr>
          <w:rFonts w:ascii="Times New Roman" w:hAnsi="Times New Roman" w:cs="Times New Roman"/>
          <w:sz w:val="24"/>
          <w:szCs w:val="24"/>
        </w:rPr>
        <w:t xml:space="preserve"> También tomar en cuenta la foto del UML contenido en la carpeta ya que se realizaron cambios muy pequeños (nombres de variables).</w:t>
      </w:r>
    </w:p>
    <w:p w14:paraId="480AABB2" w14:textId="5059FF36" w:rsidR="004C026D" w:rsidRPr="006C2879" w:rsidRDefault="004C026D" w:rsidP="003826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Sobre el código: no pude solucionar el error llamado “</w:t>
      </w:r>
      <w:proofErr w:type="spellStart"/>
      <w:r w:rsidRPr="004C026D">
        <w:rPr>
          <w:rFonts w:ascii="Times New Roman" w:hAnsi="Times New Roman" w:cs="Times New Roman"/>
          <w:sz w:val="24"/>
          <w:szCs w:val="24"/>
        </w:rPr>
        <w:t>signal</w:t>
      </w:r>
      <w:proofErr w:type="spellEnd"/>
      <w:r w:rsidRPr="004C026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C026D">
        <w:rPr>
          <w:rFonts w:ascii="Times New Roman" w:hAnsi="Times New Roman" w:cs="Times New Roman"/>
          <w:sz w:val="24"/>
          <w:szCs w:val="24"/>
        </w:rPr>
        <w:t>segmentation</w:t>
      </w:r>
      <w:proofErr w:type="spellEnd"/>
      <w:r w:rsidRPr="004C0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26D">
        <w:rPr>
          <w:rFonts w:ascii="Times New Roman" w:hAnsi="Times New Roman" w:cs="Times New Roman"/>
          <w:sz w:val="24"/>
          <w:szCs w:val="24"/>
        </w:rPr>
        <w:t>fault</w:t>
      </w:r>
      <w:proofErr w:type="spellEnd"/>
      <w:r w:rsidRPr="004C026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C026D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4C0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26D">
        <w:rPr>
          <w:rFonts w:ascii="Times New Roman" w:hAnsi="Times New Roman" w:cs="Times New Roman"/>
          <w:sz w:val="24"/>
          <w:szCs w:val="24"/>
        </w:rPr>
        <w:t>dumped</w:t>
      </w:r>
      <w:proofErr w:type="spellEnd"/>
      <w:r w:rsidRPr="004C026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”, guardar y cargar archivos están como comentarios ya que no logre hacerlos funcionar. </w:t>
      </w:r>
    </w:p>
    <w:sectPr w:rsidR="004C026D" w:rsidRPr="006C28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25912"/>
    <w:multiLevelType w:val="multilevel"/>
    <w:tmpl w:val="B1940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66580"/>
    <w:multiLevelType w:val="hybridMultilevel"/>
    <w:tmpl w:val="3886E5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047CB"/>
    <w:multiLevelType w:val="hybridMultilevel"/>
    <w:tmpl w:val="6AD4E26A"/>
    <w:lvl w:ilvl="0" w:tplc="0554D8E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D7C5842"/>
    <w:multiLevelType w:val="multilevel"/>
    <w:tmpl w:val="2760F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9412E6"/>
    <w:multiLevelType w:val="hybridMultilevel"/>
    <w:tmpl w:val="5B46F2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5D1741"/>
    <w:multiLevelType w:val="hybridMultilevel"/>
    <w:tmpl w:val="BC7EE7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18551F"/>
    <w:multiLevelType w:val="hybridMultilevel"/>
    <w:tmpl w:val="B2DAC1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7836D8"/>
    <w:multiLevelType w:val="hybridMultilevel"/>
    <w:tmpl w:val="6AD4E26A"/>
    <w:lvl w:ilvl="0" w:tplc="0554D8E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F130663"/>
    <w:multiLevelType w:val="multilevel"/>
    <w:tmpl w:val="77A44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1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2CA"/>
    <w:rsid w:val="00002C55"/>
    <w:rsid w:val="00013E98"/>
    <w:rsid w:val="0002386B"/>
    <w:rsid w:val="00040F11"/>
    <w:rsid w:val="0004303E"/>
    <w:rsid w:val="0004391A"/>
    <w:rsid w:val="00050C7B"/>
    <w:rsid w:val="000537FE"/>
    <w:rsid w:val="00054869"/>
    <w:rsid w:val="000574D0"/>
    <w:rsid w:val="00057622"/>
    <w:rsid w:val="00060382"/>
    <w:rsid w:val="000603A9"/>
    <w:rsid w:val="000609D5"/>
    <w:rsid w:val="000638B2"/>
    <w:rsid w:val="0006651A"/>
    <w:rsid w:val="00067ED1"/>
    <w:rsid w:val="000736C8"/>
    <w:rsid w:val="000813C7"/>
    <w:rsid w:val="00087A67"/>
    <w:rsid w:val="00092094"/>
    <w:rsid w:val="0009585F"/>
    <w:rsid w:val="000A2139"/>
    <w:rsid w:val="000A7584"/>
    <w:rsid w:val="000B0AB5"/>
    <w:rsid w:val="000B193D"/>
    <w:rsid w:val="000B4CBE"/>
    <w:rsid w:val="000C6045"/>
    <w:rsid w:val="000C6383"/>
    <w:rsid w:val="000C6D31"/>
    <w:rsid w:val="000D20C3"/>
    <w:rsid w:val="000E76D6"/>
    <w:rsid w:val="000F32C3"/>
    <w:rsid w:val="00124ACB"/>
    <w:rsid w:val="00130D6F"/>
    <w:rsid w:val="00137F7F"/>
    <w:rsid w:val="0015183B"/>
    <w:rsid w:val="001569B8"/>
    <w:rsid w:val="00160246"/>
    <w:rsid w:val="00163976"/>
    <w:rsid w:val="001642E3"/>
    <w:rsid w:val="0016508C"/>
    <w:rsid w:val="001717C7"/>
    <w:rsid w:val="00175208"/>
    <w:rsid w:val="00187435"/>
    <w:rsid w:val="00194F8B"/>
    <w:rsid w:val="001A2F2E"/>
    <w:rsid w:val="001B4823"/>
    <w:rsid w:val="001C0FBD"/>
    <w:rsid w:val="001C12AB"/>
    <w:rsid w:val="001C1E64"/>
    <w:rsid w:val="001C294B"/>
    <w:rsid w:val="001C2A36"/>
    <w:rsid w:val="001C330B"/>
    <w:rsid w:val="001D5C1D"/>
    <w:rsid w:val="001E0E90"/>
    <w:rsid w:val="001E1152"/>
    <w:rsid w:val="001E7B2C"/>
    <w:rsid w:val="001F7D42"/>
    <w:rsid w:val="00220C9C"/>
    <w:rsid w:val="00221B00"/>
    <w:rsid w:val="002245F2"/>
    <w:rsid w:val="00232A35"/>
    <w:rsid w:val="00234672"/>
    <w:rsid w:val="00241A0A"/>
    <w:rsid w:val="0024233D"/>
    <w:rsid w:val="00243364"/>
    <w:rsid w:val="0024544D"/>
    <w:rsid w:val="00254346"/>
    <w:rsid w:val="002546BC"/>
    <w:rsid w:val="00262588"/>
    <w:rsid w:val="0026659B"/>
    <w:rsid w:val="00273D0B"/>
    <w:rsid w:val="00281753"/>
    <w:rsid w:val="00282384"/>
    <w:rsid w:val="00284C55"/>
    <w:rsid w:val="00295E59"/>
    <w:rsid w:val="002A462A"/>
    <w:rsid w:val="002A66DD"/>
    <w:rsid w:val="002C0DE4"/>
    <w:rsid w:val="002C5C28"/>
    <w:rsid w:val="002D451F"/>
    <w:rsid w:val="002D4610"/>
    <w:rsid w:val="002D4E47"/>
    <w:rsid w:val="002F635E"/>
    <w:rsid w:val="00304D32"/>
    <w:rsid w:val="00306FE2"/>
    <w:rsid w:val="003172A8"/>
    <w:rsid w:val="003301C6"/>
    <w:rsid w:val="00333E15"/>
    <w:rsid w:val="003362E2"/>
    <w:rsid w:val="00337F77"/>
    <w:rsid w:val="0036188F"/>
    <w:rsid w:val="00365033"/>
    <w:rsid w:val="00374D43"/>
    <w:rsid w:val="00375DC5"/>
    <w:rsid w:val="0038266C"/>
    <w:rsid w:val="003828BC"/>
    <w:rsid w:val="003862CA"/>
    <w:rsid w:val="00391641"/>
    <w:rsid w:val="003965FE"/>
    <w:rsid w:val="0039742C"/>
    <w:rsid w:val="003A131B"/>
    <w:rsid w:val="003A1BD3"/>
    <w:rsid w:val="003A1DD7"/>
    <w:rsid w:val="003A3F7B"/>
    <w:rsid w:val="003A579E"/>
    <w:rsid w:val="003B3E66"/>
    <w:rsid w:val="003B57AF"/>
    <w:rsid w:val="003C533D"/>
    <w:rsid w:val="003C7B07"/>
    <w:rsid w:val="003D1A6B"/>
    <w:rsid w:val="003D61F3"/>
    <w:rsid w:val="003D64B6"/>
    <w:rsid w:val="003D6D95"/>
    <w:rsid w:val="003E07A5"/>
    <w:rsid w:val="003E0D16"/>
    <w:rsid w:val="003E7788"/>
    <w:rsid w:val="003F40CC"/>
    <w:rsid w:val="00422312"/>
    <w:rsid w:val="004258D0"/>
    <w:rsid w:val="004262CA"/>
    <w:rsid w:val="0042652B"/>
    <w:rsid w:val="004265F9"/>
    <w:rsid w:val="00431D0C"/>
    <w:rsid w:val="00433AA2"/>
    <w:rsid w:val="004570F8"/>
    <w:rsid w:val="0045735A"/>
    <w:rsid w:val="004646F0"/>
    <w:rsid w:val="00464BCD"/>
    <w:rsid w:val="00470843"/>
    <w:rsid w:val="00471F0D"/>
    <w:rsid w:val="0047652A"/>
    <w:rsid w:val="00476E55"/>
    <w:rsid w:val="00481153"/>
    <w:rsid w:val="004B1E99"/>
    <w:rsid w:val="004C026D"/>
    <w:rsid w:val="004C40EF"/>
    <w:rsid w:val="004F2792"/>
    <w:rsid w:val="004F4719"/>
    <w:rsid w:val="005034BC"/>
    <w:rsid w:val="005154E6"/>
    <w:rsid w:val="00540413"/>
    <w:rsid w:val="00544DA0"/>
    <w:rsid w:val="0055511F"/>
    <w:rsid w:val="00556A02"/>
    <w:rsid w:val="00560797"/>
    <w:rsid w:val="00566590"/>
    <w:rsid w:val="005771F8"/>
    <w:rsid w:val="00583D6D"/>
    <w:rsid w:val="00591B43"/>
    <w:rsid w:val="0059292D"/>
    <w:rsid w:val="0059584E"/>
    <w:rsid w:val="00596BAA"/>
    <w:rsid w:val="005B006A"/>
    <w:rsid w:val="005B1E0F"/>
    <w:rsid w:val="005B3315"/>
    <w:rsid w:val="005C0D8C"/>
    <w:rsid w:val="005C4FE2"/>
    <w:rsid w:val="005F05D2"/>
    <w:rsid w:val="005F37BD"/>
    <w:rsid w:val="005F7FFA"/>
    <w:rsid w:val="00600DA6"/>
    <w:rsid w:val="006024F7"/>
    <w:rsid w:val="0061234F"/>
    <w:rsid w:val="006151C3"/>
    <w:rsid w:val="00640928"/>
    <w:rsid w:val="00647506"/>
    <w:rsid w:val="006566C8"/>
    <w:rsid w:val="006670B7"/>
    <w:rsid w:val="00667CBA"/>
    <w:rsid w:val="0067758B"/>
    <w:rsid w:val="00677AF9"/>
    <w:rsid w:val="0068192D"/>
    <w:rsid w:val="006921FB"/>
    <w:rsid w:val="00696500"/>
    <w:rsid w:val="00696DCF"/>
    <w:rsid w:val="00697524"/>
    <w:rsid w:val="006A452E"/>
    <w:rsid w:val="006A6966"/>
    <w:rsid w:val="006B0EFC"/>
    <w:rsid w:val="006B249A"/>
    <w:rsid w:val="006B4047"/>
    <w:rsid w:val="006C0398"/>
    <w:rsid w:val="006C2879"/>
    <w:rsid w:val="006C555B"/>
    <w:rsid w:val="006C566D"/>
    <w:rsid w:val="006C7389"/>
    <w:rsid w:val="006D228B"/>
    <w:rsid w:val="006D316F"/>
    <w:rsid w:val="006D6BCF"/>
    <w:rsid w:val="006E08D7"/>
    <w:rsid w:val="006F26E7"/>
    <w:rsid w:val="006F2DD3"/>
    <w:rsid w:val="006F7775"/>
    <w:rsid w:val="00702400"/>
    <w:rsid w:val="007035C0"/>
    <w:rsid w:val="00704BBF"/>
    <w:rsid w:val="00705AF8"/>
    <w:rsid w:val="00713C35"/>
    <w:rsid w:val="0071430C"/>
    <w:rsid w:val="007216B9"/>
    <w:rsid w:val="00730D86"/>
    <w:rsid w:val="00743955"/>
    <w:rsid w:val="00745D0A"/>
    <w:rsid w:val="00747AFC"/>
    <w:rsid w:val="007555FE"/>
    <w:rsid w:val="0076286F"/>
    <w:rsid w:val="007651DA"/>
    <w:rsid w:val="007706F3"/>
    <w:rsid w:val="00773E0C"/>
    <w:rsid w:val="00773E4F"/>
    <w:rsid w:val="00784A31"/>
    <w:rsid w:val="00793ED0"/>
    <w:rsid w:val="007A03BF"/>
    <w:rsid w:val="007A337B"/>
    <w:rsid w:val="007B1650"/>
    <w:rsid w:val="007B1973"/>
    <w:rsid w:val="007B1D0D"/>
    <w:rsid w:val="007B7096"/>
    <w:rsid w:val="007C21B2"/>
    <w:rsid w:val="007D478A"/>
    <w:rsid w:val="007E07D8"/>
    <w:rsid w:val="007E4C8D"/>
    <w:rsid w:val="007E736E"/>
    <w:rsid w:val="007F4F2C"/>
    <w:rsid w:val="008020BE"/>
    <w:rsid w:val="00802A57"/>
    <w:rsid w:val="00804048"/>
    <w:rsid w:val="008048A3"/>
    <w:rsid w:val="0080655B"/>
    <w:rsid w:val="00812564"/>
    <w:rsid w:val="00814A22"/>
    <w:rsid w:val="00815671"/>
    <w:rsid w:val="0082239C"/>
    <w:rsid w:val="008234D4"/>
    <w:rsid w:val="00823C7E"/>
    <w:rsid w:val="00827426"/>
    <w:rsid w:val="00845633"/>
    <w:rsid w:val="0088054F"/>
    <w:rsid w:val="0089209F"/>
    <w:rsid w:val="008B321F"/>
    <w:rsid w:val="008C1879"/>
    <w:rsid w:val="008D2AA6"/>
    <w:rsid w:val="008D68D0"/>
    <w:rsid w:val="008E6834"/>
    <w:rsid w:val="00903B59"/>
    <w:rsid w:val="00921D7F"/>
    <w:rsid w:val="00922C1B"/>
    <w:rsid w:val="009270E1"/>
    <w:rsid w:val="009306A0"/>
    <w:rsid w:val="009306F3"/>
    <w:rsid w:val="00935217"/>
    <w:rsid w:val="00941BFF"/>
    <w:rsid w:val="00944B2D"/>
    <w:rsid w:val="00953AEC"/>
    <w:rsid w:val="00954CCB"/>
    <w:rsid w:val="009607DA"/>
    <w:rsid w:val="009609A4"/>
    <w:rsid w:val="00971962"/>
    <w:rsid w:val="00971F8A"/>
    <w:rsid w:val="0097756B"/>
    <w:rsid w:val="009856D0"/>
    <w:rsid w:val="00990338"/>
    <w:rsid w:val="00990C5C"/>
    <w:rsid w:val="00991057"/>
    <w:rsid w:val="0099127E"/>
    <w:rsid w:val="009A0F14"/>
    <w:rsid w:val="009A3706"/>
    <w:rsid w:val="009B39E7"/>
    <w:rsid w:val="009C3467"/>
    <w:rsid w:val="009D64A3"/>
    <w:rsid w:val="009E269A"/>
    <w:rsid w:val="009E4BA5"/>
    <w:rsid w:val="009F1775"/>
    <w:rsid w:val="009F2B3B"/>
    <w:rsid w:val="009F43AE"/>
    <w:rsid w:val="009F44E4"/>
    <w:rsid w:val="00A00E39"/>
    <w:rsid w:val="00A06511"/>
    <w:rsid w:val="00A078C5"/>
    <w:rsid w:val="00A108CA"/>
    <w:rsid w:val="00A11F57"/>
    <w:rsid w:val="00A247F7"/>
    <w:rsid w:val="00A3010A"/>
    <w:rsid w:val="00A40799"/>
    <w:rsid w:val="00A46867"/>
    <w:rsid w:val="00A555F4"/>
    <w:rsid w:val="00A56516"/>
    <w:rsid w:val="00A7026B"/>
    <w:rsid w:val="00A74C8B"/>
    <w:rsid w:val="00A76A7F"/>
    <w:rsid w:val="00A95894"/>
    <w:rsid w:val="00AA00A0"/>
    <w:rsid w:val="00AA04DE"/>
    <w:rsid w:val="00AA3CE8"/>
    <w:rsid w:val="00AA6628"/>
    <w:rsid w:val="00AB120F"/>
    <w:rsid w:val="00AC2E5C"/>
    <w:rsid w:val="00AC520B"/>
    <w:rsid w:val="00AD28B2"/>
    <w:rsid w:val="00AE05C4"/>
    <w:rsid w:val="00AE43DF"/>
    <w:rsid w:val="00AE5471"/>
    <w:rsid w:val="00AF238B"/>
    <w:rsid w:val="00AF57C3"/>
    <w:rsid w:val="00AF6E8B"/>
    <w:rsid w:val="00B01618"/>
    <w:rsid w:val="00B158BD"/>
    <w:rsid w:val="00B23585"/>
    <w:rsid w:val="00B33D90"/>
    <w:rsid w:val="00B42090"/>
    <w:rsid w:val="00B42167"/>
    <w:rsid w:val="00B428DE"/>
    <w:rsid w:val="00B43D99"/>
    <w:rsid w:val="00B44BED"/>
    <w:rsid w:val="00B504CD"/>
    <w:rsid w:val="00B555F1"/>
    <w:rsid w:val="00B56C5A"/>
    <w:rsid w:val="00B67C8C"/>
    <w:rsid w:val="00B74062"/>
    <w:rsid w:val="00B90DF7"/>
    <w:rsid w:val="00B9658C"/>
    <w:rsid w:val="00BA279D"/>
    <w:rsid w:val="00BB0082"/>
    <w:rsid w:val="00BB5E07"/>
    <w:rsid w:val="00BD15EF"/>
    <w:rsid w:val="00BE079C"/>
    <w:rsid w:val="00BE4779"/>
    <w:rsid w:val="00C062F8"/>
    <w:rsid w:val="00C075AE"/>
    <w:rsid w:val="00C10677"/>
    <w:rsid w:val="00C13E09"/>
    <w:rsid w:val="00C14E05"/>
    <w:rsid w:val="00C15A92"/>
    <w:rsid w:val="00C22A84"/>
    <w:rsid w:val="00C3118A"/>
    <w:rsid w:val="00C33A5A"/>
    <w:rsid w:val="00C437AC"/>
    <w:rsid w:val="00C447B0"/>
    <w:rsid w:val="00C57798"/>
    <w:rsid w:val="00C714C7"/>
    <w:rsid w:val="00C758BE"/>
    <w:rsid w:val="00C81388"/>
    <w:rsid w:val="00C8456F"/>
    <w:rsid w:val="00C91C1B"/>
    <w:rsid w:val="00CA2EBA"/>
    <w:rsid w:val="00CB4ACF"/>
    <w:rsid w:val="00CC0287"/>
    <w:rsid w:val="00CC47E3"/>
    <w:rsid w:val="00CC6069"/>
    <w:rsid w:val="00CC755F"/>
    <w:rsid w:val="00CF07FF"/>
    <w:rsid w:val="00D02532"/>
    <w:rsid w:val="00D06A94"/>
    <w:rsid w:val="00D12235"/>
    <w:rsid w:val="00D158E8"/>
    <w:rsid w:val="00D15C94"/>
    <w:rsid w:val="00D176A9"/>
    <w:rsid w:val="00D179A0"/>
    <w:rsid w:val="00D26121"/>
    <w:rsid w:val="00D307F4"/>
    <w:rsid w:val="00D36170"/>
    <w:rsid w:val="00D4264F"/>
    <w:rsid w:val="00D64880"/>
    <w:rsid w:val="00D64976"/>
    <w:rsid w:val="00D72012"/>
    <w:rsid w:val="00D722A8"/>
    <w:rsid w:val="00D72E52"/>
    <w:rsid w:val="00D7568A"/>
    <w:rsid w:val="00D8011B"/>
    <w:rsid w:val="00D9514D"/>
    <w:rsid w:val="00DA0FA6"/>
    <w:rsid w:val="00DB6321"/>
    <w:rsid w:val="00DC0161"/>
    <w:rsid w:val="00DC6EF6"/>
    <w:rsid w:val="00DD7DB2"/>
    <w:rsid w:val="00DE09DE"/>
    <w:rsid w:val="00DE3A60"/>
    <w:rsid w:val="00DE4A5F"/>
    <w:rsid w:val="00DE51C4"/>
    <w:rsid w:val="00DE7891"/>
    <w:rsid w:val="00E0717D"/>
    <w:rsid w:val="00E14C87"/>
    <w:rsid w:val="00E15814"/>
    <w:rsid w:val="00E1719C"/>
    <w:rsid w:val="00E2138D"/>
    <w:rsid w:val="00E2176D"/>
    <w:rsid w:val="00E32444"/>
    <w:rsid w:val="00E33124"/>
    <w:rsid w:val="00E34D4F"/>
    <w:rsid w:val="00E42D1B"/>
    <w:rsid w:val="00E61DCD"/>
    <w:rsid w:val="00E704ED"/>
    <w:rsid w:val="00E75CD5"/>
    <w:rsid w:val="00E81A6A"/>
    <w:rsid w:val="00E83B4E"/>
    <w:rsid w:val="00E84FDE"/>
    <w:rsid w:val="00E858A3"/>
    <w:rsid w:val="00E90188"/>
    <w:rsid w:val="00EA3B31"/>
    <w:rsid w:val="00EB1EE7"/>
    <w:rsid w:val="00EB2419"/>
    <w:rsid w:val="00EC406A"/>
    <w:rsid w:val="00EC5B98"/>
    <w:rsid w:val="00ED71C4"/>
    <w:rsid w:val="00EE46F9"/>
    <w:rsid w:val="00EF2F1B"/>
    <w:rsid w:val="00F0388E"/>
    <w:rsid w:val="00F048FB"/>
    <w:rsid w:val="00F05718"/>
    <w:rsid w:val="00F073E3"/>
    <w:rsid w:val="00F10DD3"/>
    <w:rsid w:val="00F144AA"/>
    <w:rsid w:val="00F17105"/>
    <w:rsid w:val="00F21FE1"/>
    <w:rsid w:val="00F228D9"/>
    <w:rsid w:val="00F46A03"/>
    <w:rsid w:val="00F55E42"/>
    <w:rsid w:val="00F57E47"/>
    <w:rsid w:val="00F62761"/>
    <w:rsid w:val="00F70B74"/>
    <w:rsid w:val="00F7244D"/>
    <w:rsid w:val="00F72C9A"/>
    <w:rsid w:val="00F80C30"/>
    <w:rsid w:val="00F8299D"/>
    <w:rsid w:val="00F85E7B"/>
    <w:rsid w:val="00F940BC"/>
    <w:rsid w:val="00FA649F"/>
    <w:rsid w:val="00FB0C68"/>
    <w:rsid w:val="00FB40BB"/>
    <w:rsid w:val="00FC28A8"/>
    <w:rsid w:val="00FD51BF"/>
    <w:rsid w:val="00FD620E"/>
    <w:rsid w:val="00FE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609A9"/>
  <w15:chartTrackingRefBased/>
  <w15:docId w15:val="{A0332FBB-9321-457E-A245-DF2E98E62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862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3862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62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862C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3862C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862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862C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Textoennegrita">
    <w:name w:val="Strong"/>
    <w:basedOn w:val="Fuentedeprrafopredeter"/>
    <w:uiPriority w:val="22"/>
    <w:qFormat/>
    <w:rsid w:val="00697524"/>
    <w:rPr>
      <w:b/>
      <w:bCs/>
    </w:rPr>
  </w:style>
  <w:style w:type="character" w:styleId="nfasis">
    <w:name w:val="Emphasis"/>
    <w:basedOn w:val="Fuentedeprrafopredeter"/>
    <w:uiPriority w:val="20"/>
    <w:qFormat/>
    <w:rsid w:val="00697524"/>
    <w:rPr>
      <w:i/>
      <w:iCs/>
    </w:rPr>
  </w:style>
  <w:style w:type="paragraph" w:styleId="Prrafodelista">
    <w:name w:val="List Paragraph"/>
    <w:basedOn w:val="Normal"/>
    <w:uiPriority w:val="34"/>
    <w:qFormat/>
    <w:rsid w:val="00B504CD"/>
    <w:pPr>
      <w:ind w:left="720"/>
      <w:contextualSpacing/>
    </w:pPr>
  </w:style>
  <w:style w:type="table" w:styleId="Tablaconcuadrcula">
    <w:name w:val="Table Grid"/>
    <w:basedOn w:val="Tablanormal"/>
    <w:uiPriority w:val="39"/>
    <w:rsid w:val="005F37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C577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8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9FDE58E4D1B3408DD588B914799924" ma:contentTypeVersion="5" ma:contentTypeDescription="Create a new document." ma:contentTypeScope="" ma:versionID="fbb4a0b48f7183f702804760ffe9180f">
  <xsd:schema xmlns:xsd="http://www.w3.org/2001/XMLSchema" xmlns:xs="http://www.w3.org/2001/XMLSchema" xmlns:p="http://schemas.microsoft.com/office/2006/metadata/properties" xmlns:ns3="d61aeccc-99dc-491b-8ad5-741633c50dc7" xmlns:ns4="381e0f21-2ef9-4a17-8811-9902e0fb9032" targetNamespace="http://schemas.microsoft.com/office/2006/metadata/properties" ma:root="true" ma:fieldsID="71a388530c5e065e4ec79e60d8e77fcd" ns3:_="" ns4:_="">
    <xsd:import namespace="d61aeccc-99dc-491b-8ad5-741633c50dc7"/>
    <xsd:import namespace="381e0f21-2ef9-4a17-8811-9902e0fb903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1aeccc-99dc-491b-8ad5-741633c50d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1e0f21-2ef9-4a17-8811-9902e0fb903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E98060-14CB-47E6-BB7E-ADAE1E0B97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959E731-E362-43BE-8797-6A9BDE0C14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1aeccc-99dc-491b-8ad5-741633c50dc7"/>
    <ds:schemaRef ds:uri="381e0f21-2ef9-4a17-8811-9902e0fb90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96A70B7-EB6B-4917-8494-A6212798DF6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1448</Words>
  <Characters>7968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Eduardo Nieto Espitia</dc:creator>
  <cp:keywords/>
  <dc:description/>
  <cp:lastModifiedBy>Oscar Eduardo Nieto Espitia</cp:lastModifiedBy>
  <cp:revision>8</cp:revision>
  <dcterms:created xsi:type="dcterms:W3CDTF">2021-05-23T21:41:00Z</dcterms:created>
  <dcterms:modified xsi:type="dcterms:W3CDTF">2021-05-25T04:25:00Z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0x010100E49FDE58E4D1B3408DD588B914799924</vt:lpwstr>
  </property>
</Properties>
</file>