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7D4" w:rsidRDefault="007D07D4">
      <w:pPr>
        <w:jc w:val="center"/>
      </w:pPr>
    </w:p>
    <w:p w:rsidR="007D07D4" w:rsidRDefault="009A0A40">
      <w:pPr>
        <w:jc w:val="center"/>
        <w:rPr>
          <w:i/>
          <w:sz w:val="72"/>
          <w:szCs w:val="72"/>
        </w:rPr>
      </w:pPr>
      <w:r>
        <w:rPr>
          <w:i/>
          <w:noProof/>
          <w:sz w:val="72"/>
          <w:szCs w:val="72"/>
          <w:lang w:val="es-EC"/>
        </w:rPr>
        <w:drawing>
          <wp:inline distT="114300" distB="114300" distL="114300" distR="114300">
            <wp:extent cx="3228975" cy="795039"/>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228975" cy="795039"/>
                    </a:xfrm>
                    <a:prstGeom prst="rect">
                      <a:avLst/>
                    </a:prstGeom>
                    <a:ln/>
                  </pic:spPr>
                </pic:pic>
              </a:graphicData>
            </a:graphic>
          </wp:inline>
        </w:drawing>
      </w:r>
    </w:p>
    <w:p w:rsidR="007D07D4" w:rsidRDefault="009A0A40">
      <w:pPr>
        <w:jc w:val="center"/>
        <w:rPr>
          <w:sz w:val="36"/>
          <w:szCs w:val="36"/>
        </w:rPr>
      </w:pPr>
      <w:r>
        <w:rPr>
          <w:sz w:val="36"/>
          <w:szCs w:val="36"/>
        </w:rPr>
        <w:t>ESCUELA SUPERIOR POLITÉCNICA DEL LITORAL</w:t>
      </w:r>
    </w:p>
    <w:p w:rsidR="007D07D4" w:rsidRDefault="007D07D4">
      <w:pPr>
        <w:rPr>
          <w:sz w:val="28"/>
          <w:szCs w:val="28"/>
        </w:rPr>
      </w:pPr>
    </w:p>
    <w:p w:rsidR="007D07D4" w:rsidRDefault="007D07D4">
      <w:pPr>
        <w:rPr>
          <w:sz w:val="28"/>
          <w:szCs w:val="28"/>
        </w:rPr>
      </w:pPr>
    </w:p>
    <w:p w:rsidR="007D07D4" w:rsidRDefault="009A0A40">
      <w:pPr>
        <w:rPr>
          <w:sz w:val="28"/>
          <w:szCs w:val="28"/>
        </w:rPr>
      </w:pPr>
      <w:r>
        <w:rPr>
          <w:sz w:val="28"/>
          <w:szCs w:val="28"/>
        </w:rPr>
        <w:tab/>
      </w:r>
    </w:p>
    <w:p w:rsidR="007D07D4" w:rsidRDefault="007D07D4">
      <w:pPr>
        <w:rPr>
          <w:sz w:val="28"/>
          <w:szCs w:val="28"/>
        </w:rPr>
      </w:pPr>
    </w:p>
    <w:p w:rsidR="007D07D4" w:rsidRDefault="007D07D4">
      <w:pPr>
        <w:rPr>
          <w:sz w:val="28"/>
          <w:szCs w:val="28"/>
        </w:rPr>
      </w:pPr>
    </w:p>
    <w:p w:rsidR="007D07D4" w:rsidRDefault="009A0A40">
      <w:pPr>
        <w:jc w:val="center"/>
        <w:rPr>
          <w:sz w:val="48"/>
          <w:szCs w:val="48"/>
        </w:rPr>
      </w:pPr>
      <w:r>
        <w:rPr>
          <w:sz w:val="48"/>
          <w:szCs w:val="48"/>
        </w:rPr>
        <w:t>Proyecto de Diseño de Software</w:t>
      </w:r>
    </w:p>
    <w:p w:rsidR="007D07D4" w:rsidRDefault="009A0A40">
      <w:pPr>
        <w:jc w:val="center"/>
        <w:rPr>
          <w:sz w:val="36"/>
          <w:szCs w:val="36"/>
        </w:rPr>
      </w:pPr>
      <w:r>
        <w:rPr>
          <w:sz w:val="36"/>
          <w:szCs w:val="36"/>
        </w:rPr>
        <w:t>Segundo Avance</w:t>
      </w:r>
    </w:p>
    <w:p w:rsidR="007D07D4" w:rsidRDefault="007D07D4">
      <w:pPr>
        <w:rPr>
          <w:sz w:val="28"/>
          <w:szCs w:val="28"/>
        </w:rPr>
      </w:pPr>
    </w:p>
    <w:p w:rsidR="007D07D4" w:rsidRDefault="007D07D4">
      <w:pPr>
        <w:rPr>
          <w:sz w:val="28"/>
          <w:szCs w:val="28"/>
        </w:rPr>
      </w:pPr>
    </w:p>
    <w:p w:rsidR="007D07D4" w:rsidRDefault="007D07D4">
      <w:pPr>
        <w:rPr>
          <w:sz w:val="28"/>
          <w:szCs w:val="28"/>
        </w:rPr>
      </w:pPr>
    </w:p>
    <w:p w:rsidR="007D07D4" w:rsidRDefault="007D07D4">
      <w:pPr>
        <w:rPr>
          <w:sz w:val="28"/>
          <w:szCs w:val="28"/>
        </w:rPr>
      </w:pPr>
    </w:p>
    <w:p w:rsidR="007D07D4" w:rsidRDefault="009A0A40">
      <w:pPr>
        <w:jc w:val="center"/>
        <w:rPr>
          <w:sz w:val="28"/>
          <w:szCs w:val="28"/>
        </w:rPr>
      </w:pPr>
      <w:r>
        <w:rPr>
          <w:sz w:val="28"/>
          <w:szCs w:val="28"/>
        </w:rPr>
        <w:t xml:space="preserve">Grupo 7                                            </w:t>
      </w:r>
    </w:p>
    <w:p w:rsidR="007D07D4" w:rsidRDefault="009A0A40">
      <w:pPr>
        <w:jc w:val="center"/>
        <w:rPr>
          <w:sz w:val="28"/>
          <w:szCs w:val="28"/>
        </w:rPr>
      </w:pPr>
      <w:r>
        <w:rPr>
          <w:sz w:val="28"/>
          <w:szCs w:val="28"/>
        </w:rPr>
        <w:t xml:space="preserve">Integrantes: </w:t>
      </w:r>
    </w:p>
    <w:p w:rsidR="007D07D4" w:rsidRDefault="009A0A40">
      <w:pPr>
        <w:numPr>
          <w:ilvl w:val="0"/>
          <w:numId w:val="1"/>
        </w:numPr>
        <w:jc w:val="both"/>
        <w:rPr>
          <w:sz w:val="28"/>
          <w:szCs w:val="28"/>
        </w:rPr>
      </w:pPr>
      <w:r>
        <w:rPr>
          <w:sz w:val="28"/>
          <w:szCs w:val="28"/>
        </w:rPr>
        <w:t xml:space="preserve">Edmundo </w:t>
      </w:r>
      <w:proofErr w:type="spellStart"/>
      <w:r>
        <w:rPr>
          <w:sz w:val="28"/>
          <w:szCs w:val="28"/>
        </w:rPr>
        <w:t>Alvarez</w:t>
      </w:r>
      <w:proofErr w:type="spellEnd"/>
    </w:p>
    <w:p w:rsidR="007D07D4" w:rsidRDefault="009A0A40">
      <w:pPr>
        <w:numPr>
          <w:ilvl w:val="0"/>
          <w:numId w:val="1"/>
        </w:numPr>
        <w:jc w:val="both"/>
        <w:rPr>
          <w:sz w:val="28"/>
          <w:szCs w:val="28"/>
        </w:rPr>
      </w:pPr>
      <w:r>
        <w:rPr>
          <w:sz w:val="28"/>
          <w:szCs w:val="28"/>
        </w:rPr>
        <w:t>Daniel Arroyo</w:t>
      </w:r>
    </w:p>
    <w:p w:rsidR="007D07D4" w:rsidRDefault="009A0A40">
      <w:pPr>
        <w:numPr>
          <w:ilvl w:val="0"/>
          <w:numId w:val="1"/>
        </w:numPr>
        <w:jc w:val="both"/>
        <w:rPr>
          <w:sz w:val="28"/>
          <w:szCs w:val="28"/>
        </w:rPr>
      </w:pPr>
      <w:r>
        <w:rPr>
          <w:sz w:val="28"/>
          <w:szCs w:val="28"/>
        </w:rPr>
        <w:t xml:space="preserve">Oscar </w:t>
      </w:r>
      <w:proofErr w:type="spellStart"/>
      <w:r>
        <w:rPr>
          <w:sz w:val="28"/>
          <w:szCs w:val="28"/>
        </w:rPr>
        <w:t>Pallazhco</w:t>
      </w:r>
      <w:proofErr w:type="spellEnd"/>
    </w:p>
    <w:p w:rsidR="007D07D4" w:rsidRDefault="009A0A40">
      <w:pPr>
        <w:numPr>
          <w:ilvl w:val="0"/>
          <w:numId w:val="1"/>
        </w:numPr>
        <w:jc w:val="both"/>
        <w:rPr>
          <w:sz w:val="28"/>
          <w:szCs w:val="28"/>
        </w:rPr>
      </w:pPr>
      <w:r>
        <w:rPr>
          <w:sz w:val="28"/>
          <w:szCs w:val="28"/>
        </w:rPr>
        <w:t>Patricio To</w:t>
      </w:r>
      <w:r w:rsidR="00D3480F">
        <w:rPr>
          <w:sz w:val="28"/>
          <w:szCs w:val="28"/>
        </w:rPr>
        <w:t>v</w:t>
      </w:r>
      <w:bookmarkStart w:id="0" w:name="_GoBack"/>
      <w:bookmarkEnd w:id="0"/>
      <w:r>
        <w:rPr>
          <w:sz w:val="28"/>
          <w:szCs w:val="28"/>
        </w:rPr>
        <w:t>ar</w:t>
      </w:r>
    </w:p>
    <w:p w:rsidR="007D07D4" w:rsidRDefault="007D07D4">
      <w:pPr>
        <w:rPr>
          <w:rFonts w:ascii="Corsiva" w:eastAsia="Corsiva" w:hAnsi="Corsiva" w:cs="Corsiva"/>
          <w:sz w:val="48"/>
          <w:szCs w:val="48"/>
        </w:rPr>
      </w:pPr>
    </w:p>
    <w:p w:rsidR="007D07D4" w:rsidRDefault="007D07D4">
      <w:pPr>
        <w:rPr>
          <w:rFonts w:ascii="Corsiva" w:eastAsia="Corsiva" w:hAnsi="Corsiva" w:cs="Corsiva"/>
          <w:sz w:val="48"/>
          <w:szCs w:val="48"/>
        </w:rPr>
      </w:pPr>
    </w:p>
    <w:p w:rsidR="007D07D4" w:rsidRDefault="007D07D4">
      <w:pPr>
        <w:rPr>
          <w:rFonts w:ascii="Corsiva" w:eastAsia="Corsiva" w:hAnsi="Corsiva" w:cs="Corsiva"/>
          <w:sz w:val="48"/>
          <w:szCs w:val="48"/>
        </w:rPr>
      </w:pPr>
    </w:p>
    <w:p w:rsidR="007D07D4" w:rsidRDefault="007D07D4">
      <w:pPr>
        <w:rPr>
          <w:rFonts w:ascii="Corsiva" w:eastAsia="Corsiva" w:hAnsi="Corsiva" w:cs="Corsiva"/>
          <w:sz w:val="16"/>
          <w:szCs w:val="16"/>
        </w:rPr>
      </w:pPr>
    </w:p>
    <w:p w:rsidR="007D07D4" w:rsidRDefault="007D07D4">
      <w:pPr>
        <w:rPr>
          <w:rFonts w:ascii="Corsiva" w:eastAsia="Corsiva" w:hAnsi="Corsiva" w:cs="Corsiva"/>
          <w:sz w:val="16"/>
          <w:szCs w:val="16"/>
        </w:rPr>
      </w:pPr>
    </w:p>
    <w:p w:rsidR="007D07D4" w:rsidRDefault="007D07D4">
      <w:pPr>
        <w:rPr>
          <w:sz w:val="16"/>
          <w:szCs w:val="16"/>
        </w:rPr>
      </w:pPr>
    </w:p>
    <w:p w:rsidR="007D07D4" w:rsidRDefault="007D07D4">
      <w:pPr>
        <w:rPr>
          <w:rFonts w:ascii="Corsiva" w:eastAsia="Corsiva" w:hAnsi="Corsiva" w:cs="Corsiva"/>
          <w:sz w:val="48"/>
          <w:szCs w:val="48"/>
        </w:rPr>
      </w:pPr>
    </w:p>
    <w:p w:rsidR="007D07D4" w:rsidRDefault="007D07D4">
      <w:pPr>
        <w:rPr>
          <w:rFonts w:ascii="Corsiva" w:eastAsia="Corsiva" w:hAnsi="Corsiva" w:cs="Corsiva"/>
          <w:sz w:val="48"/>
          <w:szCs w:val="48"/>
        </w:rPr>
      </w:pPr>
    </w:p>
    <w:p w:rsidR="007D07D4" w:rsidRDefault="009A0A40">
      <w:pPr>
        <w:jc w:val="center"/>
        <w:rPr>
          <w:rFonts w:ascii="Corsiva" w:eastAsia="Corsiva" w:hAnsi="Corsiva" w:cs="Corsiva"/>
          <w:sz w:val="48"/>
          <w:szCs w:val="48"/>
        </w:rPr>
      </w:pPr>
      <w:r>
        <w:rPr>
          <w:sz w:val="28"/>
          <w:szCs w:val="28"/>
        </w:rPr>
        <w:t>2018-2S</w:t>
      </w:r>
    </w:p>
    <w:p w:rsidR="00070AE7" w:rsidRDefault="00070AE7"/>
    <w:p w:rsidR="00070AE7" w:rsidRDefault="00070AE7"/>
    <w:p w:rsidR="00070AE7" w:rsidRDefault="00070AE7"/>
    <w:sdt>
      <w:sdtPr>
        <w:rPr>
          <w:rFonts w:ascii="Arial" w:eastAsia="Arial" w:hAnsi="Arial" w:cs="Arial"/>
          <w:b/>
          <w:color w:val="auto"/>
          <w:sz w:val="24"/>
          <w:szCs w:val="24"/>
          <w:lang w:val="es-ES"/>
        </w:rPr>
        <w:id w:val="450829030"/>
        <w:docPartObj>
          <w:docPartGallery w:val="Table of Contents"/>
          <w:docPartUnique/>
        </w:docPartObj>
      </w:sdtPr>
      <w:sdtEndPr>
        <w:rPr>
          <w:bCs/>
        </w:rPr>
      </w:sdtEndPr>
      <w:sdtContent>
        <w:p w:rsidR="00070AE7" w:rsidRPr="00EC6602" w:rsidRDefault="00EC6602">
          <w:pPr>
            <w:pStyle w:val="TtuloTDC"/>
            <w:rPr>
              <w:rFonts w:ascii="Arial" w:hAnsi="Arial" w:cs="Arial"/>
              <w:b/>
              <w:color w:val="auto"/>
            </w:rPr>
          </w:pPr>
          <w:r w:rsidRPr="00EC6602">
            <w:rPr>
              <w:rFonts w:ascii="Arial" w:hAnsi="Arial" w:cs="Arial"/>
              <w:b/>
              <w:color w:val="auto"/>
              <w:lang w:val="es-ES"/>
            </w:rPr>
            <w:t>Í</w:t>
          </w:r>
          <w:r w:rsidR="00070AE7" w:rsidRPr="00EC6602">
            <w:rPr>
              <w:rFonts w:ascii="Arial" w:hAnsi="Arial" w:cs="Arial"/>
              <w:b/>
              <w:color w:val="auto"/>
              <w:lang w:val="es-ES"/>
            </w:rPr>
            <w:t>ndice</w:t>
          </w:r>
        </w:p>
        <w:p w:rsidR="00EC6602" w:rsidRDefault="00070AE7">
          <w:pPr>
            <w:pStyle w:val="TDC1"/>
            <w:tabs>
              <w:tab w:val="right" w:leader="dot" w:pos="9019"/>
            </w:tabs>
            <w:rPr>
              <w:rFonts w:asciiTheme="minorHAnsi" w:eastAsiaTheme="minorEastAsia" w:hAnsiTheme="minorHAnsi" w:cstheme="minorBidi"/>
              <w:b w:val="0"/>
              <w:noProof/>
              <w:sz w:val="22"/>
              <w:szCs w:val="22"/>
              <w:lang w:val="es-EC"/>
            </w:rPr>
          </w:pPr>
          <w:r>
            <w:rPr>
              <w:bCs/>
              <w:lang w:val="es-ES"/>
            </w:rPr>
            <w:fldChar w:fldCharType="begin"/>
          </w:r>
          <w:r>
            <w:rPr>
              <w:bCs/>
              <w:lang w:val="es-ES"/>
            </w:rPr>
            <w:instrText xml:space="preserve"> TOC \o "1-3" \h \z \u </w:instrText>
          </w:r>
          <w:r>
            <w:rPr>
              <w:bCs/>
              <w:lang w:val="es-ES"/>
            </w:rPr>
            <w:fldChar w:fldCharType="separate"/>
          </w:r>
          <w:hyperlink w:anchor="_Toc535184232" w:history="1">
            <w:r w:rsidR="00EC6602" w:rsidRPr="00304D65">
              <w:rPr>
                <w:rStyle w:val="Hipervnculo"/>
                <w:noProof/>
              </w:rPr>
              <w:t>Patrones de Diseño</w:t>
            </w:r>
            <w:r w:rsidR="00EC6602">
              <w:rPr>
                <w:noProof/>
                <w:webHidden/>
              </w:rPr>
              <w:tab/>
            </w:r>
            <w:r w:rsidR="00EC6602">
              <w:rPr>
                <w:noProof/>
                <w:webHidden/>
              </w:rPr>
              <w:fldChar w:fldCharType="begin"/>
            </w:r>
            <w:r w:rsidR="00EC6602">
              <w:rPr>
                <w:noProof/>
                <w:webHidden/>
              </w:rPr>
              <w:instrText xml:space="preserve"> PAGEREF _Toc535184232 \h </w:instrText>
            </w:r>
            <w:r w:rsidR="00EC6602">
              <w:rPr>
                <w:noProof/>
                <w:webHidden/>
              </w:rPr>
            </w:r>
            <w:r w:rsidR="00EC6602">
              <w:rPr>
                <w:noProof/>
                <w:webHidden/>
              </w:rPr>
              <w:fldChar w:fldCharType="separate"/>
            </w:r>
            <w:r w:rsidR="00EC6602">
              <w:rPr>
                <w:noProof/>
                <w:webHidden/>
              </w:rPr>
              <w:t>3</w:t>
            </w:r>
            <w:r w:rsidR="00EC6602">
              <w:rPr>
                <w:noProof/>
                <w:webHidden/>
              </w:rPr>
              <w:fldChar w:fldCharType="end"/>
            </w:r>
          </w:hyperlink>
        </w:p>
        <w:p w:rsidR="00EC6602" w:rsidRDefault="00784213">
          <w:pPr>
            <w:pStyle w:val="TDC1"/>
            <w:tabs>
              <w:tab w:val="right" w:leader="dot" w:pos="9019"/>
            </w:tabs>
            <w:rPr>
              <w:rFonts w:asciiTheme="minorHAnsi" w:eastAsiaTheme="minorEastAsia" w:hAnsiTheme="minorHAnsi" w:cstheme="minorBidi"/>
              <w:b w:val="0"/>
              <w:noProof/>
              <w:sz w:val="22"/>
              <w:szCs w:val="22"/>
              <w:lang w:val="es-EC"/>
            </w:rPr>
          </w:pPr>
          <w:hyperlink w:anchor="_Toc535184233" w:history="1">
            <w:r w:rsidR="00EC6602" w:rsidRPr="00304D65">
              <w:rPr>
                <w:rStyle w:val="Hipervnculo"/>
                <w:noProof/>
              </w:rPr>
              <w:t>Diagrama de casos de uso</w:t>
            </w:r>
            <w:r w:rsidR="00EC6602">
              <w:rPr>
                <w:noProof/>
                <w:webHidden/>
              </w:rPr>
              <w:tab/>
            </w:r>
            <w:r w:rsidR="00EC6602">
              <w:rPr>
                <w:noProof/>
                <w:webHidden/>
              </w:rPr>
              <w:fldChar w:fldCharType="begin"/>
            </w:r>
            <w:r w:rsidR="00EC6602">
              <w:rPr>
                <w:noProof/>
                <w:webHidden/>
              </w:rPr>
              <w:instrText xml:space="preserve"> PAGEREF _Toc535184233 \h </w:instrText>
            </w:r>
            <w:r w:rsidR="00EC6602">
              <w:rPr>
                <w:noProof/>
                <w:webHidden/>
              </w:rPr>
            </w:r>
            <w:r w:rsidR="00EC6602">
              <w:rPr>
                <w:noProof/>
                <w:webHidden/>
              </w:rPr>
              <w:fldChar w:fldCharType="separate"/>
            </w:r>
            <w:r w:rsidR="00EC6602">
              <w:rPr>
                <w:noProof/>
                <w:webHidden/>
              </w:rPr>
              <w:t>4</w:t>
            </w:r>
            <w:r w:rsidR="00EC6602">
              <w:rPr>
                <w:noProof/>
                <w:webHidden/>
              </w:rPr>
              <w:fldChar w:fldCharType="end"/>
            </w:r>
          </w:hyperlink>
        </w:p>
        <w:p w:rsidR="00EC6602" w:rsidRDefault="00784213">
          <w:pPr>
            <w:pStyle w:val="TDC1"/>
            <w:tabs>
              <w:tab w:val="right" w:leader="dot" w:pos="9019"/>
            </w:tabs>
            <w:rPr>
              <w:rFonts w:asciiTheme="minorHAnsi" w:eastAsiaTheme="minorEastAsia" w:hAnsiTheme="minorHAnsi" w:cstheme="minorBidi"/>
              <w:b w:val="0"/>
              <w:noProof/>
              <w:sz w:val="22"/>
              <w:szCs w:val="22"/>
              <w:lang w:val="es-EC"/>
            </w:rPr>
          </w:pPr>
          <w:hyperlink w:anchor="_Toc535184234" w:history="1">
            <w:r w:rsidR="00EC6602" w:rsidRPr="00304D65">
              <w:rPr>
                <w:rStyle w:val="Hipervnculo"/>
                <w:noProof/>
              </w:rPr>
              <w:t>Diagramas de la Base de Datos</w:t>
            </w:r>
            <w:r w:rsidR="00EC6602">
              <w:rPr>
                <w:noProof/>
                <w:webHidden/>
              </w:rPr>
              <w:tab/>
            </w:r>
            <w:r w:rsidR="00EC6602">
              <w:rPr>
                <w:noProof/>
                <w:webHidden/>
              </w:rPr>
              <w:fldChar w:fldCharType="begin"/>
            </w:r>
            <w:r w:rsidR="00EC6602">
              <w:rPr>
                <w:noProof/>
                <w:webHidden/>
              </w:rPr>
              <w:instrText xml:space="preserve"> PAGEREF _Toc535184234 \h </w:instrText>
            </w:r>
            <w:r w:rsidR="00EC6602">
              <w:rPr>
                <w:noProof/>
                <w:webHidden/>
              </w:rPr>
            </w:r>
            <w:r w:rsidR="00EC6602">
              <w:rPr>
                <w:noProof/>
                <w:webHidden/>
              </w:rPr>
              <w:fldChar w:fldCharType="separate"/>
            </w:r>
            <w:r w:rsidR="00EC6602">
              <w:rPr>
                <w:noProof/>
                <w:webHidden/>
              </w:rPr>
              <w:t>5</w:t>
            </w:r>
            <w:r w:rsidR="00EC6602">
              <w:rPr>
                <w:noProof/>
                <w:webHidden/>
              </w:rPr>
              <w:fldChar w:fldCharType="end"/>
            </w:r>
          </w:hyperlink>
        </w:p>
        <w:p w:rsidR="00EC6602" w:rsidRDefault="00784213">
          <w:pPr>
            <w:pStyle w:val="TDC1"/>
            <w:tabs>
              <w:tab w:val="right" w:leader="dot" w:pos="9019"/>
            </w:tabs>
            <w:rPr>
              <w:rFonts w:asciiTheme="minorHAnsi" w:eastAsiaTheme="minorEastAsia" w:hAnsiTheme="minorHAnsi" w:cstheme="minorBidi"/>
              <w:b w:val="0"/>
              <w:noProof/>
              <w:sz w:val="22"/>
              <w:szCs w:val="22"/>
              <w:lang w:val="es-EC"/>
            </w:rPr>
          </w:pPr>
          <w:hyperlink w:anchor="_Toc535184235" w:history="1">
            <w:r w:rsidR="00EC6602" w:rsidRPr="00304D65">
              <w:rPr>
                <w:rStyle w:val="Hipervnculo"/>
                <w:noProof/>
              </w:rPr>
              <w:t>Diagrama de clases</w:t>
            </w:r>
            <w:r w:rsidR="00EC6602">
              <w:rPr>
                <w:noProof/>
                <w:webHidden/>
              </w:rPr>
              <w:tab/>
            </w:r>
            <w:r w:rsidR="00EC6602">
              <w:rPr>
                <w:noProof/>
                <w:webHidden/>
              </w:rPr>
              <w:fldChar w:fldCharType="begin"/>
            </w:r>
            <w:r w:rsidR="00EC6602">
              <w:rPr>
                <w:noProof/>
                <w:webHidden/>
              </w:rPr>
              <w:instrText xml:space="preserve"> PAGEREF _Toc535184235 \h </w:instrText>
            </w:r>
            <w:r w:rsidR="00EC6602">
              <w:rPr>
                <w:noProof/>
                <w:webHidden/>
              </w:rPr>
            </w:r>
            <w:r w:rsidR="00EC6602">
              <w:rPr>
                <w:noProof/>
                <w:webHidden/>
              </w:rPr>
              <w:fldChar w:fldCharType="separate"/>
            </w:r>
            <w:r w:rsidR="00EC6602">
              <w:rPr>
                <w:noProof/>
                <w:webHidden/>
              </w:rPr>
              <w:t>6</w:t>
            </w:r>
            <w:r w:rsidR="00EC6602">
              <w:rPr>
                <w:noProof/>
                <w:webHidden/>
              </w:rPr>
              <w:fldChar w:fldCharType="end"/>
            </w:r>
          </w:hyperlink>
        </w:p>
        <w:p w:rsidR="00EC6602" w:rsidRDefault="00070AE7" w:rsidP="00070AE7">
          <w:pPr>
            <w:rPr>
              <w:bCs/>
              <w:lang w:val="es-ES"/>
            </w:rPr>
          </w:pPr>
          <w:r>
            <w:rPr>
              <w:bCs/>
              <w:lang w:val="es-ES"/>
            </w:rPr>
            <w:fldChar w:fldCharType="end"/>
          </w:r>
        </w:p>
      </w:sdtContent>
    </w:sdt>
    <w:p w:rsidR="00EC6602" w:rsidRDefault="00EC6602">
      <w:r>
        <w:br w:type="page"/>
      </w:r>
    </w:p>
    <w:p w:rsidR="007D07D4" w:rsidRPr="003927A3" w:rsidRDefault="009A0A40" w:rsidP="00EC6602">
      <w:r w:rsidRPr="003927A3">
        <w:lastRenderedPageBreak/>
        <w:t>Descripción de Proyecto</w:t>
      </w:r>
    </w:p>
    <w:p w:rsidR="007D07D4" w:rsidRDefault="007D07D4"/>
    <w:p w:rsidR="007D07D4" w:rsidRDefault="009A0A40">
      <w:pPr>
        <w:jc w:val="both"/>
        <w:rPr>
          <w:b w:val="0"/>
          <w:i/>
        </w:rPr>
      </w:pPr>
      <w:r>
        <w:rPr>
          <w:b w:val="0"/>
          <w:i/>
        </w:rPr>
        <w:t xml:space="preserve">Este proyecto consiste en un sistema de </w:t>
      </w:r>
      <w:proofErr w:type="gramStart"/>
      <w:r>
        <w:rPr>
          <w:b w:val="0"/>
          <w:i/>
        </w:rPr>
        <w:t>compra-venta</w:t>
      </w:r>
      <w:proofErr w:type="gramEnd"/>
      <w:r>
        <w:rPr>
          <w:b w:val="0"/>
          <w:i/>
        </w:rPr>
        <w:t xml:space="preserve"> electrónico para estudiantes, en donde ellos puedan vender sus productos y comprar los de otros.</w:t>
      </w:r>
      <w:r w:rsidR="00EC6602">
        <w:rPr>
          <w:b w:val="0"/>
          <w:i/>
        </w:rPr>
        <w:t xml:space="preserve"> </w:t>
      </w:r>
      <w:r>
        <w:rPr>
          <w:b w:val="0"/>
          <w:i/>
        </w:rPr>
        <w:t xml:space="preserve">Se utilizó Java como lenguaje de programación y FXML para diseño de la interfaz o vistas(prototipo), además de </w:t>
      </w:r>
      <w:proofErr w:type="spellStart"/>
      <w:r w:rsidR="00EC6602">
        <w:rPr>
          <w:b w:val="0"/>
          <w:i/>
        </w:rPr>
        <w:t>L</w:t>
      </w:r>
      <w:r>
        <w:rPr>
          <w:b w:val="0"/>
          <w:i/>
        </w:rPr>
        <w:t>ucid</w:t>
      </w:r>
      <w:r w:rsidR="00EC6602">
        <w:rPr>
          <w:b w:val="0"/>
          <w:i/>
        </w:rPr>
        <w:t>C</w:t>
      </w:r>
      <w:r>
        <w:rPr>
          <w:b w:val="0"/>
          <w:i/>
        </w:rPr>
        <w:t>hart</w:t>
      </w:r>
      <w:proofErr w:type="spellEnd"/>
      <w:r>
        <w:rPr>
          <w:b w:val="0"/>
          <w:i/>
        </w:rPr>
        <w:t xml:space="preserve"> para los diagramas, patrones de diseño y </w:t>
      </w:r>
      <w:proofErr w:type="gramStart"/>
      <w:r>
        <w:rPr>
          <w:b w:val="0"/>
          <w:i/>
        </w:rPr>
        <w:t>MVC(</w:t>
      </w:r>
      <w:proofErr w:type="gramEnd"/>
      <w:r>
        <w:rPr>
          <w:b w:val="0"/>
          <w:i/>
        </w:rPr>
        <w:t>modelo-controlador-vistas) en el diagrama de clases, y conocimiento de bases relacionales para la realización de modelos conceptuales y lógicos.</w:t>
      </w:r>
    </w:p>
    <w:p w:rsidR="007D07D4" w:rsidRDefault="007D07D4"/>
    <w:p w:rsidR="007D07D4" w:rsidRPr="003927A3" w:rsidRDefault="009A0A40" w:rsidP="003927A3">
      <w:pPr>
        <w:pStyle w:val="Ttulo1"/>
        <w:rPr>
          <w:sz w:val="24"/>
        </w:rPr>
      </w:pPr>
      <w:bookmarkStart w:id="1" w:name="_Toc535184232"/>
      <w:r w:rsidRPr="003927A3">
        <w:rPr>
          <w:sz w:val="24"/>
        </w:rPr>
        <w:t>Patrones de Diseño</w:t>
      </w:r>
      <w:bookmarkEnd w:id="1"/>
    </w:p>
    <w:p w:rsidR="007D07D4" w:rsidRDefault="009A0A40">
      <w:pPr>
        <w:rPr>
          <w:b w:val="0"/>
        </w:rPr>
      </w:pPr>
      <w:r>
        <w:rPr>
          <w:b w:val="0"/>
        </w:rPr>
        <w:t>En este sistema se utilizaron los siguientes patrones de diseño:</w:t>
      </w:r>
    </w:p>
    <w:p w:rsidR="007D07D4" w:rsidRDefault="009A0A40">
      <w:pPr>
        <w:numPr>
          <w:ilvl w:val="0"/>
          <w:numId w:val="2"/>
        </w:numPr>
        <w:rPr>
          <w:b w:val="0"/>
        </w:rPr>
      </w:pPr>
      <w:proofErr w:type="spellStart"/>
      <w:r>
        <w:rPr>
          <w:b w:val="0"/>
        </w:rPr>
        <w:t>Singleton</w:t>
      </w:r>
      <w:proofErr w:type="spellEnd"/>
      <w:r>
        <w:rPr>
          <w:b w:val="0"/>
        </w:rPr>
        <w:t xml:space="preserve">: La conexión a la Base de Datos debe ser accedida por varias clases del sistema, por lo que se crea una instancia global de esta utilizando el patrón </w:t>
      </w:r>
      <w:proofErr w:type="spellStart"/>
      <w:r>
        <w:rPr>
          <w:b w:val="0"/>
        </w:rPr>
        <w:t>Singleton</w:t>
      </w:r>
      <w:proofErr w:type="spellEnd"/>
      <w:r>
        <w:rPr>
          <w:b w:val="0"/>
        </w:rPr>
        <w:t xml:space="preserve">. El resultado de esto es la clase </w:t>
      </w:r>
      <w:proofErr w:type="spellStart"/>
      <w:r>
        <w:rPr>
          <w:b w:val="0"/>
        </w:rPr>
        <w:t>SingleConnectionBD</w:t>
      </w:r>
      <w:proofErr w:type="spellEnd"/>
      <w:r>
        <w:rPr>
          <w:b w:val="0"/>
        </w:rPr>
        <w:t>.</w:t>
      </w:r>
    </w:p>
    <w:p w:rsidR="007D07D4" w:rsidRDefault="009A0A40">
      <w:pPr>
        <w:numPr>
          <w:ilvl w:val="0"/>
          <w:numId w:val="2"/>
        </w:numPr>
        <w:rPr>
          <w:b w:val="0"/>
        </w:rPr>
      </w:pPr>
      <w:proofErr w:type="spellStart"/>
      <w:r>
        <w:rPr>
          <w:b w:val="0"/>
        </w:rPr>
        <w:t>Strategy</w:t>
      </w:r>
      <w:proofErr w:type="spellEnd"/>
      <w:r>
        <w:rPr>
          <w:b w:val="0"/>
        </w:rPr>
        <w:t xml:space="preserve">: Para implementar la funcionalidad de poder pagar con tarjeta o por medio de la aplicación se utilizó el patrón </w:t>
      </w:r>
      <w:proofErr w:type="spellStart"/>
      <w:r>
        <w:rPr>
          <w:b w:val="0"/>
        </w:rPr>
        <w:t>Strategy</w:t>
      </w:r>
      <w:proofErr w:type="spellEnd"/>
      <w:r>
        <w:rPr>
          <w:b w:val="0"/>
        </w:rPr>
        <w:t xml:space="preserve">, de manera que la interfaz </w:t>
      </w:r>
      <w:proofErr w:type="spellStart"/>
      <w:r>
        <w:rPr>
          <w:b w:val="0"/>
        </w:rPr>
        <w:t>StrategyPago</w:t>
      </w:r>
      <w:proofErr w:type="spellEnd"/>
      <w:r>
        <w:rPr>
          <w:b w:val="0"/>
        </w:rPr>
        <w:t xml:space="preserve"> permite ser implementada por ambos métodos de pago (</w:t>
      </w:r>
      <w:proofErr w:type="spellStart"/>
      <w:r>
        <w:rPr>
          <w:b w:val="0"/>
        </w:rPr>
        <w:t>PagoAplicacionStrategy</w:t>
      </w:r>
      <w:proofErr w:type="spellEnd"/>
      <w:r>
        <w:rPr>
          <w:b w:val="0"/>
        </w:rPr>
        <w:t xml:space="preserve"> y </w:t>
      </w:r>
      <w:proofErr w:type="spellStart"/>
      <w:r>
        <w:rPr>
          <w:b w:val="0"/>
        </w:rPr>
        <w:t>PagoEfectivoStrategy</w:t>
      </w:r>
      <w:proofErr w:type="spellEnd"/>
      <w:r>
        <w:rPr>
          <w:b w:val="0"/>
        </w:rPr>
        <w:t xml:space="preserve">) e incluso se puedan agregar nuevos métodos de pago en un futuro. </w:t>
      </w:r>
    </w:p>
    <w:p w:rsidR="007D07D4" w:rsidRDefault="009A0A40">
      <w:pPr>
        <w:numPr>
          <w:ilvl w:val="0"/>
          <w:numId w:val="2"/>
        </w:numPr>
        <w:rPr>
          <w:b w:val="0"/>
        </w:rPr>
      </w:pPr>
      <w:proofErr w:type="spellStart"/>
      <w:r>
        <w:rPr>
          <w:b w:val="0"/>
        </w:rPr>
        <w:t>Facade</w:t>
      </w:r>
      <w:proofErr w:type="spellEnd"/>
      <w:r>
        <w:rPr>
          <w:b w:val="0"/>
        </w:rPr>
        <w:t>: Para reducir el acceso a todas las funcionalidades del sistema se utiliza este patrón, de manera que se crean clases Vistas que muestran solamente las funciones que puede realizar cada tipo de usuario.</w:t>
      </w:r>
    </w:p>
    <w:p w:rsidR="007D07D4" w:rsidRDefault="009A0A40">
      <w:pPr>
        <w:numPr>
          <w:ilvl w:val="0"/>
          <w:numId w:val="2"/>
        </w:numPr>
        <w:rPr>
          <w:b w:val="0"/>
        </w:rPr>
      </w:pPr>
      <w:proofErr w:type="spellStart"/>
      <w:r>
        <w:rPr>
          <w:b w:val="0"/>
        </w:rPr>
        <w:t>Observer</w:t>
      </w:r>
      <w:proofErr w:type="spellEnd"/>
      <w:r>
        <w:rPr>
          <w:b w:val="0"/>
        </w:rPr>
        <w:t xml:space="preserve">: Como los vendedores deben ser notificados cuando una nueva compra de sus productos sea pagada para poder establecer el lugar de reunión con el comprador, es necesario que una clase esté atenta a este evento y envíe la notificación. Así, la clase Compra (publicador) notifica al vendedor (suscriptor único) del producto que fue comprado cuando cambie su estado de pago por medio del método </w:t>
      </w:r>
      <w:proofErr w:type="spellStart"/>
      <w:r>
        <w:rPr>
          <w:b w:val="0"/>
        </w:rPr>
        <w:t>setearPagado</w:t>
      </w:r>
      <w:proofErr w:type="spellEnd"/>
      <w:r>
        <w:rPr>
          <w:b w:val="0"/>
        </w:rPr>
        <w:t xml:space="preserve"> que usa a su vez el método </w:t>
      </w:r>
      <w:proofErr w:type="spellStart"/>
      <w:r>
        <w:rPr>
          <w:b w:val="0"/>
        </w:rPr>
        <w:t>notificarVendedor</w:t>
      </w:r>
      <w:proofErr w:type="spellEnd"/>
      <w:r>
        <w:rPr>
          <w:b w:val="0"/>
        </w:rPr>
        <w:t>. En este caso, no es necesaria una lista de suscriptores pues se notifica solo a un vendedor, ni un suscriptor abstracto, pues los únicos suscriptores serán vendedores concretos.</w:t>
      </w:r>
    </w:p>
    <w:p w:rsidR="003927A3" w:rsidRDefault="009A0A40" w:rsidP="003927A3">
      <w:pPr>
        <w:pStyle w:val="Ttulo1"/>
        <w:rPr>
          <w:sz w:val="24"/>
        </w:rPr>
      </w:pPr>
      <w:bookmarkStart w:id="2" w:name="_Toc535184233"/>
      <w:r w:rsidRPr="003927A3">
        <w:rPr>
          <w:sz w:val="24"/>
        </w:rPr>
        <w:lastRenderedPageBreak/>
        <w:t>Diagrama de casos de uso</w:t>
      </w:r>
      <w:bookmarkEnd w:id="2"/>
    </w:p>
    <w:p w:rsidR="007D07D4" w:rsidRDefault="009A0A40" w:rsidP="00EC6602">
      <w:r>
        <w:rPr>
          <w:noProof/>
          <w:lang w:val="es-EC"/>
        </w:rPr>
        <w:drawing>
          <wp:inline distT="114300" distB="114300" distL="114300" distR="114300">
            <wp:extent cx="5386388" cy="6742271"/>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b="789"/>
                    <a:stretch>
                      <a:fillRect/>
                    </a:stretch>
                  </pic:blipFill>
                  <pic:spPr>
                    <a:xfrm>
                      <a:off x="0" y="0"/>
                      <a:ext cx="5386388" cy="6742271"/>
                    </a:xfrm>
                    <a:prstGeom prst="rect">
                      <a:avLst/>
                    </a:prstGeom>
                    <a:ln/>
                  </pic:spPr>
                </pic:pic>
              </a:graphicData>
            </a:graphic>
          </wp:inline>
        </w:drawing>
      </w:r>
    </w:p>
    <w:p w:rsidR="007D07D4" w:rsidRDefault="007D07D4">
      <w:pPr>
        <w:jc w:val="center"/>
      </w:pPr>
    </w:p>
    <w:p w:rsidR="007D07D4" w:rsidRDefault="007D07D4"/>
    <w:p w:rsidR="007D07D4" w:rsidRDefault="007D07D4"/>
    <w:p w:rsidR="007D07D4" w:rsidRDefault="007D07D4"/>
    <w:p w:rsidR="007D07D4" w:rsidRDefault="007D07D4"/>
    <w:p w:rsidR="007D07D4" w:rsidRDefault="007D07D4"/>
    <w:p w:rsidR="007D07D4" w:rsidRDefault="007D07D4"/>
    <w:p w:rsidR="007D07D4" w:rsidRPr="003927A3" w:rsidRDefault="009A0A40" w:rsidP="003927A3">
      <w:pPr>
        <w:pStyle w:val="Ttulo1"/>
        <w:rPr>
          <w:sz w:val="24"/>
        </w:rPr>
      </w:pPr>
      <w:bookmarkStart w:id="3" w:name="_Toc535184234"/>
      <w:r w:rsidRPr="003927A3">
        <w:rPr>
          <w:sz w:val="24"/>
        </w:rPr>
        <w:lastRenderedPageBreak/>
        <w:t>Diagramas de la Base de Datos</w:t>
      </w:r>
      <w:bookmarkEnd w:id="3"/>
    </w:p>
    <w:p w:rsidR="007D07D4" w:rsidRDefault="007D07D4"/>
    <w:p w:rsidR="007D07D4" w:rsidRPr="003927A3" w:rsidRDefault="009A0A40" w:rsidP="003927A3">
      <w:pPr>
        <w:pStyle w:val="Subttulo"/>
        <w:rPr>
          <w:sz w:val="24"/>
        </w:rPr>
      </w:pPr>
      <w:r w:rsidRPr="003927A3">
        <w:rPr>
          <w:sz w:val="24"/>
        </w:rPr>
        <w:t>Modelo Conceptual</w:t>
      </w:r>
    </w:p>
    <w:p w:rsidR="007D07D4" w:rsidRDefault="009A0A40">
      <w:pPr>
        <w:rPr>
          <w:color w:val="1155CC"/>
          <w:sz w:val="48"/>
          <w:szCs w:val="48"/>
        </w:rPr>
      </w:pPr>
      <w:r>
        <w:rPr>
          <w:noProof/>
          <w:color w:val="1155CC"/>
          <w:sz w:val="48"/>
          <w:szCs w:val="48"/>
          <w:lang w:val="es-EC"/>
        </w:rPr>
        <w:drawing>
          <wp:inline distT="114300" distB="114300" distL="114300" distR="114300">
            <wp:extent cx="5734050" cy="34544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4050" cy="3454400"/>
                    </a:xfrm>
                    <a:prstGeom prst="rect">
                      <a:avLst/>
                    </a:prstGeom>
                    <a:ln/>
                  </pic:spPr>
                </pic:pic>
              </a:graphicData>
            </a:graphic>
          </wp:inline>
        </w:drawing>
      </w:r>
    </w:p>
    <w:p w:rsidR="007D07D4" w:rsidRPr="003927A3" w:rsidRDefault="009A0A40" w:rsidP="003927A3">
      <w:pPr>
        <w:pStyle w:val="Subttulo"/>
        <w:rPr>
          <w:color w:val="1155CC"/>
          <w:sz w:val="40"/>
          <w:szCs w:val="48"/>
        </w:rPr>
      </w:pPr>
      <w:r w:rsidRPr="003927A3">
        <w:rPr>
          <w:sz w:val="24"/>
        </w:rPr>
        <w:t>Modelo Lógico</w:t>
      </w:r>
    </w:p>
    <w:p w:rsidR="007D07D4" w:rsidRDefault="009A0A40">
      <w:pPr>
        <w:rPr>
          <w:color w:val="1155CC"/>
          <w:sz w:val="48"/>
          <w:szCs w:val="48"/>
        </w:rPr>
      </w:pPr>
      <w:r>
        <w:rPr>
          <w:noProof/>
          <w:color w:val="1155CC"/>
          <w:sz w:val="48"/>
          <w:szCs w:val="48"/>
          <w:lang w:val="es-EC"/>
        </w:rPr>
        <w:drawing>
          <wp:inline distT="114300" distB="114300" distL="114300" distR="114300">
            <wp:extent cx="5734050" cy="3733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34050" cy="3733800"/>
                    </a:xfrm>
                    <a:prstGeom prst="rect">
                      <a:avLst/>
                    </a:prstGeom>
                    <a:ln/>
                  </pic:spPr>
                </pic:pic>
              </a:graphicData>
            </a:graphic>
          </wp:inline>
        </w:drawing>
      </w:r>
    </w:p>
    <w:p w:rsidR="00070AE7" w:rsidRDefault="00070AE7">
      <w:pPr>
        <w:sectPr w:rsidR="00070AE7" w:rsidSect="00EC6602">
          <w:footerReference w:type="default" r:id="rId12"/>
          <w:pgSz w:w="11909" w:h="16834"/>
          <w:pgMar w:top="1440" w:right="1440" w:bottom="1440" w:left="1440" w:header="720" w:footer="720" w:gutter="0"/>
          <w:pgNumType w:start="1"/>
          <w:cols w:space="720"/>
          <w:titlePg/>
          <w:docGrid w:linePitch="328"/>
        </w:sectPr>
      </w:pPr>
    </w:p>
    <w:p w:rsidR="007D07D4" w:rsidRDefault="00070AE7" w:rsidP="00A60AB0">
      <w:pPr>
        <w:pStyle w:val="Ttulo1"/>
        <w:rPr>
          <w:sz w:val="24"/>
        </w:rPr>
      </w:pPr>
      <w:bookmarkStart w:id="4" w:name="_Toc535184235"/>
      <w:r w:rsidRPr="00A60AB0">
        <w:rPr>
          <w:sz w:val="24"/>
        </w:rPr>
        <w:lastRenderedPageBreak/>
        <w:t>Diagrama de clases</w:t>
      </w:r>
      <w:bookmarkEnd w:id="4"/>
    </w:p>
    <w:p w:rsidR="009C0809" w:rsidRPr="009C0809" w:rsidRDefault="009C0809" w:rsidP="009C0809">
      <w:r w:rsidRPr="009C0809">
        <w:rPr>
          <w:noProof/>
          <w:lang w:val="es-EC"/>
        </w:rPr>
        <w:drawing>
          <wp:anchor distT="0" distB="0" distL="114300" distR="114300" simplePos="0" relativeHeight="251658752" behindDoc="0" locked="0" layoutInCell="1" allowOverlap="1" wp14:anchorId="79EB7EDC" wp14:editId="5A6EADA4">
            <wp:simplePos x="0" y="0"/>
            <wp:positionH relativeFrom="column">
              <wp:posOffset>297180</wp:posOffset>
            </wp:positionH>
            <wp:positionV relativeFrom="paragraph">
              <wp:posOffset>41910</wp:posOffset>
            </wp:positionV>
            <wp:extent cx="7252335" cy="5754370"/>
            <wp:effectExtent l="0" t="0" r="5715" b="0"/>
            <wp:wrapSquare wrapText="bothSides"/>
            <wp:docPr id="6" name="Imagen 6" descr="C:\Users\edduard\Downloads\Diagrama de Clas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uard\Downloads\Diagrama de Clases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52335" cy="57543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C0809" w:rsidRPr="009C0809" w:rsidSect="00EC6602">
      <w:pgSz w:w="16834" w:h="11909" w:orient="landscape"/>
      <w:pgMar w:top="1440" w:right="1440" w:bottom="1440" w:left="1440" w:header="72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213" w:rsidRDefault="00784213" w:rsidP="00070AE7">
      <w:pPr>
        <w:spacing w:line="240" w:lineRule="auto"/>
      </w:pPr>
      <w:r>
        <w:separator/>
      </w:r>
    </w:p>
  </w:endnote>
  <w:endnote w:type="continuationSeparator" w:id="0">
    <w:p w:rsidR="00784213" w:rsidRDefault="00784213" w:rsidP="00070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orsiva">
    <w:altName w:val="Calibri"/>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951877"/>
      <w:docPartObj>
        <w:docPartGallery w:val="Page Numbers (Bottom of Page)"/>
        <w:docPartUnique/>
      </w:docPartObj>
    </w:sdtPr>
    <w:sdtEndPr/>
    <w:sdtContent>
      <w:p w:rsidR="00EC6602" w:rsidRPr="00EC6602" w:rsidRDefault="00EC6602">
        <w:pPr>
          <w:pStyle w:val="Piedepgina"/>
          <w:jc w:val="center"/>
        </w:pPr>
        <w:r w:rsidRPr="00EC6602">
          <w:fldChar w:fldCharType="begin"/>
        </w:r>
        <w:r w:rsidRPr="00EC6602">
          <w:instrText>PAGE   \* MERGEFORMAT</w:instrText>
        </w:r>
        <w:r w:rsidRPr="00EC6602">
          <w:fldChar w:fldCharType="separate"/>
        </w:r>
        <w:r w:rsidR="009C0809" w:rsidRPr="009C0809">
          <w:rPr>
            <w:noProof/>
            <w:lang w:val="es-ES"/>
          </w:rPr>
          <w:t>6</w:t>
        </w:r>
        <w:r w:rsidRPr="00EC6602">
          <w:fldChar w:fldCharType="end"/>
        </w:r>
      </w:p>
    </w:sdtContent>
  </w:sdt>
  <w:p w:rsidR="00070AE7" w:rsidRDefault="00070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213" w:rsidRDefault="00784213" w:rsidP="00070AE7">
      <w:pPr>
        <w:spacing w:line="240" w:lineRule="auto"/>
      </w:pPr>
      <w:r>
        <w:separator/>
      </w:r>
    </w:p>
  </w:footnote>
  <w:footnote w:type="continuationSeparator" w:id="0">
    <w:p w:rsidR="00784213" w:rsidRDefault="00784213" w:rsidP="00070A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6FA"/>
    <w:multiLevelType w:val="multilevel"/>
    <w:tmpl w:val="3E5A907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64671862"/>
    <w:multiLevelType w:val="multilevel"/>
    <w:tmpl w:val="58682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07D4"/>
    <w:rsid w:val="00070AE7"/>
    <w:rsid w:val="002D5D26"/>
    <w:rsid w:val="003927A3"/>
    <w:rsid w:val="00784213"/>
    <w:rsid w:val="007D07D4"/>
    <w:rsid w:val="009A0A40"/>
    <w:rsid w:val="009C0809"/>
    <w:rsid w:val="00A60AB0"/>
    <w:rsid w:val="00D3480F"/>
    <w:rsid w:val="00E66AD3"/>
    <w:rsid w:val="00EC6602"/>
    <w:rsid w:val="00F028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365EB"/>
  <w15:docId w15:val="{CF6AC5FC-93B8-494D-BA0F-9BE5997B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4"/>
        <w:szCs w:val="24"/>
        <w:lang w:val="es" w:eastAsia="es-EC"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sz w:val="32"/>
      <w:szCs w:val="32"/>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70A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70AE7"/>
  </w:style>
  <w:style w:type="paragraph" w:styleId="Piedepgina">
    <w:name w:val="footer"/>
    <w:basedOn w:val="Normal"/>
    <w:link w:val="PiedepginaCar"/>
    <w:uiPriority w:val="99"/>
    <w:unhideWhenUsed/>
    <w:rsid w:val="00070A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70AE7"/>
  </w:style>
  <w:style w:type="paragraph" w:styleId="TtuloTDC">
    <w:name w:val="TOC Heading"/>
    <w:basedOn w:val="Ttulo1"/>
    <w:next w:val="Normal"/>
    <w:uiPriority w:val="39"/>
    <w:unhideWhenUsed/>
    <w:qFormat/>
    <w:rsid w:val="00070AE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EC6602"/>
    <w:pPr>
      <w:spacing w:after="100"/>
    </w:pPr>
  </w:style>
  <w:style w:type="character" w:styleId="Hipervnculo">
    <w:name w:val="Hyperlink"/>
    <w:basedOn w:val="Fuentedeprrafopredeter"/>
    <w:uiPriority w:val="99"/>
    <w:unhideWhenUsed/>
    <w:rsid w:val="00EC66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A3000-23E4-644A-97DB-3E586D0A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421</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Javier Tovar Vera</cp:lastModifiedBy>
  <cp:revision>8</cp:revision>
  <dcterms:created xsi:type="dcterms:W3CDTF">2019-01-14T03:34:00Z</dcterms:created>
  <dcterms:modified xsi:type="dcterms:W3CDTF">2019-01-14T04:30:00Z</dcterms:modified>
</cp:coreProperties>
</file>