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5809D" w14:textId="77777777" w:rsidR="00001344" w:rsidRPr="00FF7C72" w:rsidRDefault="00FF7C72">
      <w:pPr>
        <w:rPr>
          <w:b/>
          <w:lang w:val="es-ES"/>
        </w:rPr>
      </w:pPr>
      <w:r w:rsidRPr="00FF7C72">
        <w:rPr>
          <w:b/>
          <w:lang w:val="es-ES"/>
        </w:rPr>
        <w:t>Requisitos funcionales:</w:t>
      </w:r>
    </w:p>
    <w:p w14:paraId="05A3F735" w14:textId="77777777" w:rsidR="00FF7C72" w:rsidRDefault="00FF7C72">
      <w:pPr>
        <w:rPr>
          <w:lang w:val="es-ES"/>
        </w:rPr>
      </w:pPr>
      <w:r>
        <w:rPr>
          <w:lang w:val="es-ES"/>
        </w:rPr>
        <w:t>RF1: El radar debe poder abrir un expediente sancionador</w:t>
      </w:r>
    </w:p>
    <w:p w14:paraId="7E4F5C94" w14:textId="77777777" w:rsidR="00FF7C72" w:rsidRPr="00FF7C72" w:rsidRDefault="00FF7C72">
      <w:pPr>
        <w:rPr>
          <w:lang w:val="es-ES"/>
        </w:rPr>
      </w:pPr>
      <w:bookmarkStart w:id="0" w:name="_GoBack"/>
      <w:bookmarkEnd w:id="0"/>
    </w:p>
    <w:sectPr w:rsidR="00FF7C72" w:rsidRPr="00FF7C72" w:rsidSect="00B2392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E45E4"/>
    <w:multiLevelType w:val="multilevel"/>
    <w:tmpl w:val="F19C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2"/>
    <w:rsid w:val="00001344"/>
    <w:rsid w:val="004C6FF9"/>
    <w:rsid w:val="00B2392A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B28F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C72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6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MORA PERELA</dc:creator>
  <cp:keywords/>
  <dc:description/>
  <cp:lastModifiedBy>ADRIAN MORA PERELA</cp:lastModifiedBy>
  <cp:revision>1</cp:revision>
  <dcterms:created xsi:type="dcterms:W3CDTF">2016-11-22T12:54:00Z</dcterms:created>
  <dcterms:modified xsi:type="dcterms:W3CDTF">2016-11-22T12:59:00Z</dcterms:modified>
</cp:coreProperties>
</file>